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5387"/>
        <w:gridCol w:w="1559"/>
        <w:gridCol w:w="1559"/>
      </w:tblGrid>
      <w:tr w:rsidR="00911D44" w:rsidTr="003D19AB">
        <w:trPr>
          <w:cantSplit/>
          <w:trHeight w:val="423"/>
        </w:trPr>
        <w:tc>
          <w:tcPr>
            <w:tcW w:w="1701" w:type="dxa"/>
            <w:vMerge w:val="restart"/>
            <w:vAlign w:val="center"/>
          </w:tcPr>
          <w:p w:rsidR="00911D44" w:rsidRDefault="00911D44" w:rsidP="003D19AB">
            <w:pPr>
              <w:jc w:val="left"/>
            </w:pPr>
            <w:r>
              <w:rPr>
                <w:noProof/>
                <w:sz w:val="20"/>
                <w:lang w:eastAsia="es-MX"/>
              </w:rPr>
              <w:drawing>
                <wp:anchor distT="0" distB="0" distL="114300" distR="114300" simplePos="0" relativeHeight="251721216" behindDoc="0" locked="0" layoutInCell="1" allowOverlap="1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41275</wp:posOffset>
                  </wp:positionV>
                  <wp:extent cx="1028700" cy="828040"/>
                  <wp:effectExtent l="19050" t="0" r="0" b="0"/>
                  <wp:wrapNone/>
                  <wp:docPr id="10" name="Imagen 11" descr="logo_salud_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logo_salud_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28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87" w:type="dxa"/>
            <w:vAlign w:val="center"/>
          </w:tcPr>
          <w:p w:rsidR="00911D44" w:rsidRDefault="00911D44" w:rsidP="003D19AB">
            <w:pPr>
              <w:pStyle w:val="Ttulo5"/>
              <w:spacing w:before="60" w:after="60"/>
            </w:pPr>
            <w:r>
              <w:t>MANUAL DE PROCEDIMIENTOS</w:t>
            </w:r>
          </w:p>
        </w:tc>
        <w:tc>
          <w:tcPr>
            <w:tcW w:w="1559" w:type="dxa"/>
            <w:vMerge w:val="restart"/>
            <w:vAlign w:val="center"/>
          </w:tcPr>
          <w:p w:rsidR="00911D44" w:rsidRDefault="00911D44" w:rsidP="003D19AB">
            <w:pPr>
              <w:spacing w:before="60" w:after="6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</w:t>
            </w:r>
            <w:r>
              <w:rPr>
                <w:noProof/>
                <w:lang w:eastAsia="es-MX"/>
              </w:rPr>
              <w:drawing>
                <wp:inline distT="0" distB="0" distL="0" distR="0">
                  <wp:extent cx="853440" cy="731520"/>
                  <wp:effectExtent l="19050" t="0" r="3810" b="0"/>
                  <wp:docPr id="12" name="Imagen 1" descr="LOGO S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40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911D44" w:rsidRDefault="00911D44" w:rsidP="003D19AB">
            <w:pPr>
              <w:pStyle w:val="Ttulo5"/>
              <w:spacing w:before="60" w:after="60"/>
              <w:rPr>
                <w:color w:val="000000"/>
              </w:rPr>
            </w:pPr>
            <w:r>
              <w:rPr>
                <w:b w:val="0"/>
              </w:rPr>
              <w:t xml:space="preserve">Código: </w:t>
            </w:r>
            <w:r>
              <w:rPr>
                <w:color w:val="000000"/>
              </w:rPr>
              <w:t>(Cuando Aplique)</w:t>
            </w:r>
          </w:p>
        </w:tc>
      </w:tr>
      <w:tr w:rsidR="00911D44" w:rsidTr="003D19AB">
        <w:trPr>
          <w:cantSplit/>
          <w:trHeight w:val="283"/>
        </w:trPr>
        <w:tc>
          <w:tcPr>
            <w:tcW w:w="1701" w:type="dxa"/>
            <w:vMerge/>
            <w:vAlign w:val="center"/>
          </w:tcPr>
          <w:p w:rsidR="00911D44" w:rsidRDefault="00911D44" w:rsidP="003D19AB">
            <w:pPr>
              <w:jc w:val="left"/>
              <w:rPr>
                <w:noProof/>
              </w:rPr>
            </w:pPr>
          </w:p>
        </w:tc>
        <w:tc>
          <w:tcPr>
            <w:tcW w:w="5387" w:type="dxa"/>
            <w:vAlign w:val="center"/>
          </w:tcPr>
          <w:p w:rsidR="00911D44" w:rsidRDefault="00911D44" w:rsidP="003D19AB">
            <w:pPr>
              <w:pStyle w:val="Ttulo5"/>
              <w:spacing w:before="60" w:after="60"/>
            </w:pPr>
            <w:r>
              <w:t>SUBDIRECCIÓN DE PROGRAMACIÓN Y PRESUPUESTO</w:t>
            </w:r>
          </w:p>
        </w:tc>
        <w:tc>
          <w:tcPr>
            <w:tcW w:w="1559" w:type="dxa"/>
            <w:vMerge/>
            <w:vAlign w:val="center"/>
          </w:tcPr>
          <w:p w:rsidR="00911D44" w:rsidRDefault="00911D44" w:rsidP="003D19AB">
            <w:pPr>
              <w:spacing w:before="60" w:after="60"/>
              <w:jc w:val="center"/>
              <w:rPr>
                <w:b/>
                <w:sz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11D44" w:rsidRDefault="00911D44" w:rsidP="003D19AB">
            <w:pPr>
              <w:pStyle w:val="Ttulo5"/>
              <w:spacing w:before="60" w:after="60"/>
              <w:rPr>
                <w:b w:val="0"/>
              </w:rPr>
            </w:pPr>
          </w:p>
        </w:tc>
      </w:tr>
      <w:tr w:rsidR="00911D44" w:rsidTr="003D19AB">
        <w:trPr>
          <w:cantSplit/>
          <w:trHeight w:val="340"/>
        </w:trPr>
        <w:tc>
          <w:tcPr>
            <w:tcW w:w="1701" w:type="dxa"/>
            <w:vMerge/>
          </w:tcPr>
          <w:p w:rsidR="00911D44" w:rsidRDefault="00911D44" w:rsidP="003D19AB">
            <w:pPr>
              <w:pStyle w:val="Encabezado"/>
            </w:pPr>
          </w:p>
        </w:tc>
        <w:tc>
          <w:tcPr>
            <w:tcW w:w="5387" w:type="dxa"/>
            <w:vMerge w:val="restart"/>
            <w:vAlign w:val="center"/>
          </w:tcPr>
          <w:p w:rsidR="00911D44" w:rsidRDefault="00911D44" w:rsidP="003D19AB">
            <w:pPr>
              <w:pStyle w:val="Encabezado"/>
            </w:pPr>
            <w:r>
              <w:t>PROCEDIMIENTOS DE LA SUBDIRECCIÓN DE PROGRAMACIÓN Y PRESUPUESTO</w:t>
            </w:r>
          </w:p>
        </w:tc>
        <w:tc>
          <w:tcPr>
            <w:tcW w:w="1559" w:type="dxa"/>
            <w:vMerge/>
            <w:vAlign w:val="center"/>
          </w:tcPr>
          <w:p w:rsidR="00911D44" w:rsidRDefault="00911D44" w:rsidP="003D19AB">
            <w:pPr>
              <w:pStyle w:val="Encabezado"/>
            </w:pPr>
          </w:p>
        </w:tc>
        <w:tc>
          <w:tcPr>
            <w:tcW w:w="1559" w:type="dxa"/>
            <w:vAlign w:val="center"/>
          </w:tcPr>
          <w:p w:rsidR="00911D44" w:rsidRDefault="00911D44" w:rsidP="003D19AB">
            <w:pPr>
              <w:pStyle w:val="Encabezado"/>
            </w:pPr>
            <w:r>
              <w:t>Rev. X</w:t>
            </w:r>
          </w:p>
        </w:tc>
      </w:tr>
      <w:tr w:rsidR="00911D44" w:rsidTr="003D19AB">
        <w:trPr>
          <w:cantSplit/>
          <w:trHeight w:val="340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11D44" w:rsidRDefault="00911D44" w:rsidP="003D19AB">
            <w:pPr>
              <w:pStyle w:val="Encabezado"/>
            </w:pPr>
          </w:p>
        </w:tc>
        <w:tc>
          <w:tcPr>
            <w:tcW w:w="5387" w:type="dxa"/>
            <w:vMerge/>
            <w:tcBorders>
              <w:bottom w:val="single" w:sz="4" w:space="0" w:color="auto"/>
            </w:tcBorders>
            <w:vAlign w:val="center"/>
          </w:tcPr>
          <w:p w:rsidR="00911D44" w:rsidRDefault="00911D44" w:rsidP="003D19AB">
            <w:pPr>
              <w:pStyle w:val="Encabezado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911D44" w:rsidRDefault="00911D44" w:rsidP="003D19AB">
            <w:pPr>
              <w:pStyle w:val="Encabezado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11D44" w:rsidRDefault="00911D44" w:rsidP="003D19AB">
            <w:pPr>
              <w:pStyle w:val="Encabezado"/>
            </w:pPr>
            <w:r>
              <w:t xml:space="preserve">Hoja: </w:t>
            </w:r>
            <w:r>
              <w:rPr>
                <w:rStyle w:val="Nmerodepgina"/>
              </w:rPr>
              <w:t>X de X</w:t>
            </w:r>
          </w:p>
        </w:tc>
      </w:tr>
    </w:tbl>
    <w:p w:rsidR="00373237" w:rsidRDefault="00373237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Pr="00F47C48" w:rsidRDefault="00F47C48">
      <w:pPr>
        <w:jc w:val="center"/>
        <w:rPr>
          <w:b/>
          <w:sz w:val="28"/>
          <w:szCs w:val="28"/>
        </w:rPr>
      </w:pPr>
      <w:r w:rsidRPr="00F47C48">
        <w:rPr>
          <w:b/>
          <w:sz w:val="28"/>
          <w:szCs w:val="28"/>
        </w:rPr>
        <w:t>PROCEDIMIENTOS DE LA SUBDIRECCIÓN DE PROGRAMACIÓN Y PRESUPUESTO</w:t>
      </w: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Pr="00E12D72" w:rsidRDefault="00E12D72" w:rsidP="00E12D72">
      <w:pPr>
        <w:ind w:right="567"/>
        <w:jc w:val="right"/>
        <w:rPr>
          <w:b/>
          <w:sz w:val="24"/>
        </w:rPr>
      </w:pPr>
      <w:r w:rsidRPr="00E12D72">
        <w:rPr>
          <w:b/>
          <w:sz w:val="24"/>
        </w:rPr>
        <w:t>SEPTIEMBRE 2012</w:t>
      </w: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 w:rsidP="00F47C48">
      <w:pPr>
        <w:jc w:val="lef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 xml:space="preserve">                                     </w:t>
      </w:r>
      <w:r w:rsidR="00A03A13">
        <w:rPr>
          <w:rFonts w:cs="Arial"/>
          <w:b/>
          <w:sz w:val="22"/>
          <w:szCs w:val="22"/>
        </w:rPr>
        <w:t xml:space="preserve">                       </w:t>
      </w:r>
    </w:p>
    <w:p w:rsidR="00F47C48" w:rsidRDefault="00F47C48" w:rsidP="00F47C48">
      <w:pPr>
        <w:jc w:val="righ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</w:t>
      </w:r>
    </w:p>
    <w:p w:rsidR="00A03A13" w:rsidRDefault="00A03A13" w:rsidP="00A03A13">
      <w:pPr>
        <w:jc w:val="center"/>
        <w:rPr>
          <w:rFonts w:cs="Arial"/>
          <w:b/>
          <w:sz w:val="22"/>
          <w:szCs w:val="22"/>
        </w:rPr>
      </w:pPr>
    </w:p>
    <w:p w:rsidR="00F47C48" w:rsidRDefault="00A03A13" w:rsidP="00A03A13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ÍNDICE</w:t>
      </w:r>
    </w:p>
    <w:p w:rsidR="00F47C48" w:rsidRDefault="00F47C48" w:rsidP="00F47C48">
      <w:pPr>
        <w:jc w:val="left"/>
        <w:rPr>
          <w:rFonts w:cs="Arial"/>
          <w:b/>
          <w:sz w:val="22"/>
          <w:szCs w:val="22"/>
        </w:rPr>
      </w:pPr>
    </w:p>
    <w:p w:rsidR="00F47C48" w:rsidRDefault="00F47C48" w:rsidP="00F47C48">
      <w:pPr>
        <w:jc w:val="left"/>
        <w:rPr>
          <w:rFonts w:cs="Arial"/>
          <w:sz w:val="22"/>
          <w:szCs w:val="22"/>
        </w:rPr>
      </w:pPr>
    </w:p>
    <w:p w:rsidR="00602362" w:rsidRPr="005E2509" w:rsidRDefault="00F47C48" w:rsidP="00602362">
      <w:pPr>
        <w:spacing w:line="360" w:lineRule="auto"/>
        <w:ind w:right="-7"/>
        <w:jc w:val="left"/>
        <w:rPr>
          <w:rFonts w:cs="Arial"/>
          <w:sz w:val="22"/>
          <w:szCs w:val="22"/>
        </w:rPr>
      </w:pPr>
      <w:r w:rsidRPr="005E2509">
        <w:rPr>
          <w:rFonts w:cs="Arial"/>
          <w:sz w:val="22"/>
          <w:szCs w:val="22"/>
        </w:rPr>
        <w:t>1.-</w:t>
      </w:r>
      <w:r w:rsidR="00602362" w:rsidRPr="005E2509">
        <w:rPr>
          <w:rFonts w:cs="Arial"/>
          <w:sz w:val="22"/>
          <w:szCs w:val="22"/>
        </w:rPr>
        <w:t xml:space="preserve"> PROCEDIMIENTO PARA LA ELABORACIÓN DE LA PARTE DE LA ESTRUCTURA PROGRAMÁTICA INDIVIDUAL DEL PROGRAMA ANUAL DE TRABAJO  DE LOS SERVICIOS DE ATENCIÓN PSIQUIÁTRICA</w:t>
      </w:r>
    </w:p>
    <w:p w:rsidR="00602362" w:rsidRPr="005E2509" w:rsidRDefault="00602362" w:rsidP="00602362">
      <w:pPr>
        <w:spacing w:line="360" w:lineRule="auto"/>
        <w:ind w:right="-7"/>
        <w:jc w:val="left"/>
        <w:rPr>
          <w:rFonts w:cs="Arial"/>
          <w:sz w:val="22"/>
          <w:szCs w:val="22"/>
        </w:rPr>
      </w:pPr>
    </w:p>
    <w:p w:rsidR="00602362" w:rsidRPr="005E2509" w:rsidRDefault="00602362" w:rsidP="00602362">
      <w:pPr>
        <w:spacing w:line="360" w:lineRule="auto"/>
        <w:jc w:val="left"/>
        <w:rPr>
          <w:rFonts w:cs="Arial"/>
          <w:sz w:val="22"/>
          <w:szCs w:val="22"/>
        </w:rPr>
      </w:pPr>
      <w:r w:rsidRPr="005E2509">
        <w:rPr>
          <w:rFonts w:cs="Arial"/>
          <w:sz w:val="22"/>
          <w:szCs w:val="22"/>
        </w:rPr>
        <w:t>2.- PROCEDIMIENTO PARA LA ELABORACIÓN Y ENVÍO PARA SU REGISTRO DE LA PARTE PRESUPUESTAL DEL PROGRAMA ANUAL DE TRABAJO DE LOS SERVICIOS DE ATENCIÓN PSIQUIÁTRICA.</w:t>
      </w:r>
    </w:p>
    <w:p w:rsidR="00602362" w:rsidRPr="005E2509" w:rsidRDefault="00602362" w:rsidP="00602362">
      <w:pPr>
        <w:spacing w:line="360" w:lineRule="auto"/>
        <w:jc w:val="left"/>
        <w:rPr>
          <w:rFonts w:cs="Arial"/>
          <w:sz w:val="22"/>
          <w:szCs w:val="22"/>
        </w:rPr>
      </w:pPr>
    </w:p>
    <w:p w:rsidR="00602362" w:rsidRPr="005E2509" w:rsidRDefault="00602362" w:rsidP="00602362">
      <w:pPr>
        <w:spacing w:line="360" w:lineRule="auto"/>
        <w:jc w:val="left"/>
        <w:rPr>
          <w:rFonts w:cs="Arial"/>
          <w:sz w:val="22"/>
          <w:szCs w:val="22"/>
        </w:rPr>
      </w:pPr>
      <w:r w:rsidRPr="005E2509">
        <w:rPr>
          <w:rFonts w:cs="Arial"/>
          <w:sz w:val="22"/>
          <w:szCs w:val="22"/>
        </w:rPr>
        <w:t>3.- PROCEDIMIENTO PARA LA ASIGNACIÓN PRESUPUESTAL Y EJERCICIO DEL GASTO DE LOS SERVICIOS DE ATENCIÓN PSIQUIÁTRICA.</w:t>
      </w:r>
    </w:p>
    <w:p w:rsidR="00602362" w:rsidRPr="005E2509" w:rsidRDefault="00602362" w:rsidP="00602362">
      <w:pPr>
        <w:spacing w:line="360" w:lineRule="auto"/>
        <w:jc w:val="left"/>
        <w:rPr>
          <w:rFonts w:cs="Arial"/>
          <w:sz w:val="22"/>
          <w:szCs w:val="22"/>
        </w:rPr>
      </w:pPr>
    </w:p>
    <w:p w:rsidR="00602362" w:rsidRPr="005E2509" w:rsidRDefault="00602362" w:rsidP="00602362">
      <w:pPr>
        <w:spacing w:line="360" w:lineRule="auto"/>
        <w:jc w:val="left"/>
        <w:rPr>
          <w:rFonts w:cs="Arial"/>
          <w:sz w:val="22"/>
          <w:szCs w:val="22"/>
        </w:rPr>
      </w:pPr>
      <w:r w:rsidRPr="005E2509">
        <w:rPr>
          <w:rFonts w:cs="Arial"/>
          <w:sz w:val="22"/>
          <w:szCs w:val="22"/>
        </w:rPr>
        <w:t>4.- PROCEDIMIENTO PARA EL TRÁMITE DE ADECUACIONES PRESUPUESTARIAS DE LOS SERVICIOS DE ATENCIÓN PSIQUIÁTRICA.</w:t>
      </w:r>
    </w:p>
    <w:p w:rsidR="00602362" w:rsidRPr="005E2509" w:rsidRDefault="00602362" w:rsidP="00602362">
      <w:pPr>
        <w:spacing w:line="360" w:lineRule="auto"/>
        <w:jc w:val="left"/>
        <w:rPr>
          <w:rFonts w:cs="Arial"/>
          <w:sz w:val="22"/>
          <w:szCs w:val="22"/>
        </w:rPr>
      </w:pPr>
    </w:p>
    <w:p w:rsidR="00602362" w:rsidRPr="005E2509" w:rsidRDefault="00602362" w:rsidP="00602362">
      <w:pPr>
        <w:spacing w:line="276" w:lineRule="auto"/>
        <w:jc w:val="left"/>
        <w:rPr>
          <w:rFonts w:cs="Arial"/>
          <w:sz w:val="22"/>
          <w:szCs w:val="22"/>
        </w:rPr>
      </w:pPr>
      <w:r w:rsidRPr="005E2509">
        <w:rPr>
          <w:rFonts w:cs="Arial"/>
          <w:sz w:val="22"/>
          <w:szCs w:val="22"/>
        </w:rPr>
        <w:t>5.- PROCEDIMIENTO PARA LA TRANSMISIÓN DEL SISTEMA INTEGRAL DE INFORMACIÓN DE LOS SERVICIOS DE ATENCIÓN PSIQUIÁTRICA.</w:t>
      </w:r>
    </w:p>
    <w:p w:rsidR="00602362" w:rsidRPr="005E2509" w:rsidRDefault="00602362" w:rsidP="00602362">
      <w:pPr>
        <w:spacing w:line="276" w:lineRule="auto"/>
        <w:jc w:val="left"/>
        <w:rPr>
          <w:rFonts w:cs="Arial"/>
          <w:sz w:val="22"/>
          <w:szCs w:val="22"/>
        </w:rPr>
      </w:pPr>
    </w:p>
    <w:p w:rsidR="00602362" w:rsidRPr="005E2509" w:rsidRDefault="00602362" w:rsidP="00602362">
      <w:pPr>
        <w:spacing w:line="360" w:lineRule="auto"/>
        <w:jc w:val="left"/>
        <w:rPr>
          <w:rFonts w:cs="Arial"/>
          <w:sz w:val="22"/>
          <w:szCs w:val="22"/>
        </w:rPr>
      </w:pPr>
      <w:r w:rsidRPr="005E2509">
        <w:rPr>
          <w:rFonts w:cs="Arial"/>
          <w:sz w:val="22"/>
          <w:szCs w:val="22"/>
        </w:rPr>
        <w:t>6.- PROCEDIMIENTO PARA EL TRÁMITE DE REGULARIZACIÓN DE INGRESOS EXCEDENTES EN LOS SERVICIOS DE ATENCIÓN PSIQUIÁTRICA.</w:t>
      </w:r>
    </w:p>
    <w:p w:rsidR="00602362" w:rsidRPr="005E2509" w:rsidRDefault="00602362" w:rsidP="00602362">
      <w:pPr>
        <w:spacing w:line="360" w:lineRule="auto"/>
        <w:jc w:val="left"/>
        <w:rPr>
          <w:rFonts w:cs="Arial"/>
          <w:sz w:val="22"/>
          <w:szCs w:val="22"/>
        </w:rPr>
      </w:pPr>
    </w:p>
    <w:p w:rsidR="00602362" w:rsidRPr="005E2509" w:rsidRDefault="00602362" w:rsidP="00602362">
      <w:pPr>
        <w:spacing w:line="360" w:lineRule="auto"/>
        <w:jc w:val="left"/>
        <w:rPr>
          <w:rFonts w:cs="Arial"/>
          <w:sz w:val="22"/>
          <w:szCs w:val="22"/>
        </w:rPr>
      </w:pPr>
    </w:p>
    <w:p w:rsidR="00602362" w:rsidRDefault="00602362" w:rsidP="00602362">
      <w:pPr>
        <w:jc w:val="left"/>
        <w:rPr>
          <w:rFonts w:cs="Arial"/>
          <w:sz w:val="22"/>
          <w:szCs w:val="22"/>
        </w:rPr>
      </w:pPr>
    </w:p>
    <w:p w:rsidR="00602362" w:rsidRPr="00602362" w:rsidRDefault="00602362" w:rsidP="00602362">
      <w:pPr>
        <w:jc w:val="left"/>
        <w:rPr>
          <w:rFonts w:cs="Arial"/>
          <w:sz w:val="22"/>
          <w:szCs w:val="22"/>
        </w:rPr>
      </w:pPr>
    </w:p>
    <w:p w:rsidR="00F47C48" w:rsidRDefault="00F47C48" w:rsidP="00F47C48">
      <w:pPr>
        <w:jc w:val="left"/>
        <w:rPr>
          <w:rFonts w:cs="Arial"/>
          <w:sz w:val="22"/>
          <w:szCs w:val="22"/>
        </w:rPr>
      </w:pPr>
    </w:p>
    <w:p w:rsidR="00F47C48" w:rsidRDefault="00F47C48" w:rsidP="00F47C48">
      <w:pPr>
        <w:jc w:val="left"/>
        <w:rPr>
          <w:sz w:val="22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A03A13" w:rsidRDefault="00A03A13">
      <w:pPr>
        <w:jc w:val="center"/>
        <w:rPr>
          <w:sz w:val="24"/>
        </w:rPr>
      </w:pPr>
    </w:p>
    <w:p w:rsidR="00A03A13" w:rsidRDefault="00A03A13">
      <w:pPr>
        <w:jc w:val="center"/>
        <w:rPr>
          <w:sz w:val="24"/>
        </w:rPr>
      </w:pPr>
    </w:p>
    <w:p w:rsidR="00A03A13" w:rsidRDefault="00A03A13">
      <w:pPr>
        <w:jc w:val="center"/>
        <w:rPr>
          <w:sz w:val="24"/>
        </w:rPr>
      </w:pPr>
    </w:p>
    <w:p w:rsidR="00A03A13" w:rsidRDefault="00A03A13">
      <w:pPr>
        <w:jc w:val="center"/>
        <w:rPr>
          <w:sz w:val="24"/>
        </w:rPr>
      </w:pPr>
    </w:p>
    <w:p w:rsidR="00A03A13" w:rsidRDefault="00A03A13">
      <w:pPr>
        <w:jc w:val="center"/>
        <w:rPr>
          <w:sz w:val="24"/>
        </w:rPr>
      </w:pPr>
    </w:p>
    <w:p w:rsidR="00A03A13" w:rsidRDefault="00A03A13">
      <w:pPr>
        <w:jc w:val="center"/>
        <w:rPr>
          <w:sz w:val="24"/>
        </w:rPr>
      </w:pPr>
    </w:p>
    <w:p w:rsidR="00A03A13" w:rsidRDefault="00A03A13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47C48" w:rsidRDefault="00F47C48">
      <w:pPr>
        <w:jc w:val="center"/>
        <w:rPr>
          <w:sz w:val="24"/>
        </w:rPr>
      </w:pPr>
    </w:p>
    <w:p w:rsidR="00F00145" w:rsidRPr="00866D40" w:rsidRDefault="00F00145" w:rsidP="00F47C48">
      <w:pPr>
        <w:rPr>
          <w:rFonts w:cs="Arial"/>
          <w:sz w:val="22"/>
          <w:szCs w:val="22"/>
        </w:rPr>
      </w:pPr>
    </w:p>
    <w:p w:rsidR="00F00145" w:rsidRPr="00866D40" w:rsidRDefault="00F00145" w:rsidP="00F00145">
      <w:pPr>
        <w:spacing w:line="360" w:lineRule="auto"/>
        <w:ind w:right="-7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1.- </w:t>
      </w:r>
      <w:r w:rsidRPr="00866D40">
        <w:rPr>
          <w:rFonts w:cs="Arial"/>
          <w:b/>
          <w:sz w:val="22"/>
          <w:szCs w:val="22"/>
        </w:rPr>
        <w:t xml:space="preserve">PROCEDIMIENTO PARA </w:t>
      </w:r>
      <w:r>
        <w:rPr>
          <w:rFonts w:cs="Arial"/>
          <w:b/>
          <w:sz w:val="22"/>
          <w:szCs w:val="22"/>
        </w:rPr>
        <w:t xml:space="preserve">LA ELABORACIÓN DE LA PARTE DE LA ESTRUCTURA PROGRAMÁTICA INDIVIDUAL DEL PROGRAMA ANUAL DE </w:t>
      </w:r>
    </w:p>
    <w:p w:rsidR="00F00145" w:rsidRPr="00F84378" w:rsidRDefault="00F00145" w:rsidP="00F00145">
      <w:pPr>
        <w:jc w:val="left"/>
        <w:rPr>
          <w:rFonts w:cs="Arial"/>
          <w:b/>
          <w:sz w:val="22"/>
          <w:szCs w:val="22"/>
          <w:lang w:val="es-ES"/>
        </w:rPr>
      </w:pPr>
    </w:p>
    <w:p w:rsidR="00F00145" w:rsidRPr="00F84378" w:rsidRDefault="00F00145" w:rsidP="00F00145">
      <w:pPr>
        <w:jc w:val="left"/>
        <w:rPr>
          <w:rFonts w:cs="Arial"/>
          <w:b/>
          <w:sz w:val="22"/>
          <w:szCs w:val="22"/>
          <w:lang w:val="es-ES"/>
        </w:rPr>
      </w:pPr>
    </w:p>
    <w:p w:rsidR="00373237" w:rsidRDefault="00373237" w:rsidP="00F00145">
      <w:pPr>
        <w:jc w:val="center"/>
        <w:rPr>
          <w:b/>
          <w:sz w:val="24"/>
          <w:lang w:val="es-ES"/>
        </w:rPr>
      </w:pPr>
    </w:p>
    <w:p w:rsidR="00F00145" w:rsidRDefault="00F00145" w:rsidP="00F00145">
      <w:pPr>
        <w:jc w:val="center"/>
        <w:rPr>
          <w:b/>
          <w:sz w:val="24"/>
          <w:lang w:val="es-ES"/>
        </w:rPr>
      </w:pPr>
    </w:p>
    <w:p w:rsidR="00F00145" w:rsidRDefault="00F00145" w:rsidP="00F00145">
      <w:pPr>
        <w:jc w:val="center"/>
        <w:rPr>
          <w:b/>
          <w:sz w:val="24"/>
          <w:lang w:val="es-ES"/>
        </w:rPr>
      </w:pPr>
    </w:p>
    <w:p w:rsidR="00F00145" w:rsidRDefault="00F00145" w:rsidP="00F00145">
      <w:pPr>
        <w:jc w:val="center"/>
        <w:rPr>
          <w:b/>
          <w:sz w:val="24"/>
          <w:lang w:val="es-ES"/>
        </w:rPr>
      </w:pPr>
    </w:p>
    <w:p w:rsidR="00F00145" w:rsidRDefault="00F00145" w:rsidP="00F00145">
      <w:pPr>
        <w:jc w:val="center"/>
        <w:rPr>
          <w:b/>
          <w:sz w:val="24"/>
          <w:lang w:val="es-ES"/>
        </w:rPr>
      </w:pPr>
    </w:p>
    <w:p w:rsidR="00F00145" w:rsidRDefault="00F00145" w:rsidP="00F00145">
      <w:pPr>
        <w:jc w:val="center"/>
        <w:rPr>
          <w:b/>
          <w:sz w:val="24"/>
          <w:lang w:val="es-ES"/>
        </w:rPr>
      </w:pPr>
    </w:p>
    <w:p w:rsidR="00F00145" w:rsidRDefault="00F00145" w:rsidP="00F00145">
      <w:pPr>
        <w:jc w:val="center"/>
        <w:rPr>
          <w:b/>
          <w:sz w:val="24"/>
          <w:lang w:val="es-ES"/>
        </w:rPr>
      </w:pPr>
    </w:p>
    <w:p w:rsidR="00F00145" w:rsidRDefault="00F00145" w:rsidP="00F00145">
      <w:pPr>
        <w:jc w:val="center"/>
        <w:rPr>
          <w:b/>
          <w:sz w:val="24"/>
          <w:lang w:val="es-ES"/>
        </w:rPr>
      </w:pPr>
    </w:p>
    <w:p w:rsidR="00F47C48" w:rsidRDefault="00F47C48" w:rsidP="00F00145">
      <w:pPr>
        <w:jc w:val="center"/>
        <w:rPr>
          <w:b/>
          <w:sz w:val="24"/>
          <w:lang w:val="es-ES"/>
        </w:rPr>
      </w:pPr>
    </w:p>
    <w:p w:rsidR="00F47C48" w:rsidRDefault="00F47C48" w:rsidP="00F00145">
      <w:pPr>
        <w:jc w:val="center"/>
        <w:rPr>
          <w:b/>
          <w:sz w:val="24"/>
          <w:lang w:val="es-ES"/>
        </w:rPr>
      </w:pPr>
    </w:p>
    <w:p w:rsidR="00F00145" w:rsidRDefault="00F00145" w:rsidP="00F00145">
      <w:pPr>
        <w:jc w:val="center"/>
        <w:rPr>
          <w:b/>
          <w:sz w:val="24"/>
          <w:lang w:val="es-ES"/>
        </w:rPr>
      </w:pPr>
    </w:p>
    <w:p w:rsidR="00F00145" w:rsidRDefault="00F00145" w:rsidP="00F00145">
      <w:pPr>
        <w:jc w:val="center"/>
        <w:rPr>
          <w:b/>
          <w:sz w:val="24"/>
          <w:lang w:val="es-ES"/>
        </w:rPr>
      </w:pPr>
    </w:p>
    <w:p w:rsidR="00F00145" w:rsidRDefault="00F00145" w:rsidP="00F00145">
      <w:pPr>
        <w:jc w:val="center"/>
        <w:rPr>
          <w:b/>
          <w:sz w:val="24"/>
          <w:lang w:val="es-ES"/>
        </w:rPr>
      </w:pPr>
    </w:p>
    <w:p w:rsidR="00F00145" w:rsidRDefault="00F00145" w:rsidP="00F00145">
      <w:pPr>
        <w:jc w:val="center"/>
        <w:rPr>
          <w:b/>
          <w:sz w:val="24"/>
          <w:lang w:val="es-ES"/>
        </w:rPr>
      </w:pPr>
    </w:p>
    <w:p w:rsidR="00F00145" w:rsidRDefault="00F00145" w:rsidP="00F00145">
      <w:pPr>
        <w:jc w:val="center"/>
        <w:rPr>
          <w:b/>
          <w:sz w:val="24"/>
          <w:lang w:val="es-ES"/>
        </w:rPr>
      </w:pPr>
    </w:p>
    <w:p w:rsidR="00F00145" w:rsidRDefault="00F00145" w:rsidP="00F00145">
      <w:pPr>
        <w:jc w:val="center"/>
        <w:rPr>
          <w:b/>
          <w:sz w:val="24"/>
          <w:lang w:val="es-ES"/>
        </w:rPr>
      </w:pPr>
    </w:p>
    <w:p w:rsidR="00F00145" w:rsidRDefault="00F00145" w:rsidP="00F00145">
      <w:pPr>
        <w:jc w:val="center"/>
        <w:rPr>
          <w:b/>
          <w:sz w:val="24"/>
          <w:lang w:val="es-ES"/>
        </w:rPr>
      </w:pPr>
    </w:p>
    <w:p w:rsidR="00F00145" w:rsidRDefault="00F00145" w:rsidP="00F00145">
      <w:pPr>
        <w:ind w:left="360"/>
        <w:jc w:val="left"/>
        <w:rPr>
          <w:rFonts w:cs="Arial"/>
          <w:b/>
          <w:sz w:val="22"/>
          <w:szCs w:val="22"/>
          <w:lang w:val="es-ES"/>
        </w:rPr>
      </w:pPr>
    </w:p>
    <w:p w:rsidR="00F00145" w:rsidRDefault="00F00145" w:rsidP="00F00145">
      <w:pPr>
        <w:ind w:left="360"/>
        <w:jc w:val="left"/>
        <w:rPr>
          <w:rFonts w:cs="Arial"/>
          <w:b/>
          <w:sz w:val="22"/>
          <w:szCs w:val="22"/>
          <w:lang w:val="es-ES"/>
        </w:rPr>
      </w:pPr>
    </w:p>
    <w:p w:rsidR="00166B5B" w:rsidRDefault="00166B5B" w:rsidP="00F00145">
      <w:pPr>
        <w:ind w:left="360"/>
        <w:jc w:val="left"/>
        <w:rPr>
          <w:rFonts w:cs="Arial"/>
          <w:b/>
          <w:sz w:val="22"/>
          <w:szCs w:val="22"/>
          <w:lang w:val="es-ES"/>
        </w:rPr>
      </w:pPr>
    </w:p>
    <w:p w:rsidR="00F00145" w:rsidRDefault="00F00145" w:rsidP="00E32F31">
      <w:pPr>
        <w:numPr>
          <w:ilvl w:val="0"/>
          <w:numId w:val="2"/>
        </w:numPr>
        <w:jc w:val="left"/>
        <w:rPr>
          <w:rFonts w:cs="Arial"/>
          <w:b/>
          <w:sz w:val="22"/>
          <w:szCs w:val="22"/>
          <w:lang w:val="es-ES"/>
        </w:rPr>
      </w:pPr>
      <w:r w:rsidRPr="00C75E11">
        <w:rPr>
          <w:rFonts w:cs="Arial"/>
          <w:b/>
          <w:sz w:val="22"/>
          <w:szCs w:val="22"/>
          <w:lang w:val="es-ES"/>
        </w:rPr>
        <w:t>Propósito</w:t>
      </w:r>
    </w:p>
    <w:p w:rsidR="00F00145" w:rsidRPr="00C75E11" w:rsidRDefault="00F00145" w:rsidP="00F00145">
      <w:pPr>
        <w:jc w:val="left"/>
        <w:rPr>
          <w:rFonts w:cs="Arial"/>
          <w:b/>
          <w:sz w:val="22"/>
          <w:szCs w:val="22"/>
          <w:lang w:val="es-ES"/>
        </w:rPr>
      </w:pPr>
    </w:p>
    <w:p w:rsidR="00F00145" w:rsidRDefault="00A03A13" w:rsidP="00A03A13">
      <w:pPr>
        <w:ind w:left="426" w:hanging="426"/>
        <w:rPr>
          <w:rFonts w:cs="Arial"/>
          <w:sz w:val="22"/>
          <w:szCs w:val="22"/>
        </w:rPr>
      </w:pPr>
      <w:r w:rsidRPr="00A03A13">
        <w:rPr>
          <w:rFonts w:cs="Arial"/>
          <w:b/>
          <w:sz w:val="22"/>
          <w:szCs w:val="22"/>
        </w:rPr>
        <w:t>1.1</w:t>
      </w:r>
      <w:r>
        <w:rPr>
          <w:rFonts w:cs="Arial"/>
          <w:sz w:val="22"/>
          <w:szCs w:val="22"/>
        </w:rPr>
        <w:t xml:space="preserve"> </w:t>
      </w:r>
      <w:r w:rsidR="00F00145">
        <w:rPr>
          <w:rFonts w:cs="Arial"/>
          <w:sz w:val="22"/>
          <w:szCs w:val="22"/>
        </w:rPr>
        <w:t xml:space="preserve">Conocer y llevar a cabo la elaboración de la parte de la Estructura Programática Individual (E.P.I.) del Programa Anual de Trabajo (PAT); que sirva como instrumento para la elaboración de la parte presupuestal del  Programa Anual de Trabajo del Órgano Desconcentrado (O.D.), Servicios de Atención Psiquiátrica (S.A.P.), incluyendo a los Hospitales Psiquiátricos y Centros Comunitarios de Salud Mental (CECOSAM’S); este proceso de programación y </w:t>
      </w:r>
      <w:proofErr w:type="spellStart"/>
      <w:r w:rsidR="00F00145">
        <w:rPr>
          <w:rFonts w:cs="Arial"/>
          <w:sz w:val="22"/>
          <w:szCs w:val="22"/>
        </w:rPr>
        <w:t>presupuestación</w:t>
      </w:r>
      <w:proofErr w:type="spellEnd"/>
      <w:r w:rsidR="00F00145">
        <w:rPr>
          <w:rFonts w:cs="Arial"/>
          <w:sz w:val="22"/>
          <w:szCs w:val="22"/>
        </w:rPr>
        <w:t xml:space="preserve"> tendrá que ir alineado con los  proyectos y/o actividades a las categorías programáticas concertadas para cubrir los requerimientos deseables, en la prestación de servicios de salud a la persona (llámese pacientes y familiares).</w:t>
      </w: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Pr="00866D40" w:rsidRDefault="00F00145" w:rsidP="00F00145">
      <w:pPr>
        <w:rPr>
          <w:rFonts w:cs="Arial"/>
          <w:sz w:val="22"/>
          <w:szCs w:val="22"/>
        </w:rPr>
      </w:pPr>
    </w:p>
    <w:p w:rsidR="00F00145" w:rsidRPr="00C75E11" w:rsidRDefault="00F00145" w:rsidP="00E32F31">
      <w:pPr>
        <w:numPr>
          <w:ilvl w:val="0"/>
          <w:numId w:val="2"/>
        </w:numPr>
        <w:jc w:val="left"/>
        <w:rPr>
          <w:rFonts w:cs="Arial"/>
          <w:b/>
          <w:sz w:val="22"/>
          <w:szCs w:val="22"/>
        </w:rPr>
      </w:pPr>
      <w:r w:rsidRPr="00C75E11">
        <w:rPr>
          <w:rFonts w:cs="Arial"/>
          <w:b/>
          <w:sz w:val="22"/>
          <w:szCs w:val="22"/>
        </w:rPr>
        <w:t>Alcance</w:t>
      </w:r>
    </w:p>
    <w:p w:rsidR="00F00145" w:rsidRDefault="00F00145" w:rsidP="00F00145">
      <w:pPr>
        <w:rPr>
          <w:rFonts w:cs="Arial"/>
          <w:b/>
          <w:sz w:val="22"/>
          <w:szCs w:val="22"/>
        </w:rPr>
      </w:pPr>
    </w:p>
    <w:p w:rsidR="00F00145" w:rsidRDefault="00F00145" w:rsidP="00A03A13">
      <w:pPr>
        <w:ind w:left="426" w:hanging="426"/>
        <w:rPr>
          <w:rFonts w:cs="Arial"/>
          <w:sz w:val="22"/>
          <w:szCs w:val="22"/>
        </w:rPr>
      </w:pPr>
      <w:smartTag w:uri="urn:schemas-microsoft-com:office:smarttags" w:element="metricconverter">
        <w:smartTagPr>
          <w:attr w:name="ProductID" w:val="2.1 A"/>
        </w:smartTagPr>
        <w:r>
          <w:rPr>
            <w:rFonts w:cs="Arial"/>
            <w:b/>
            <w:sz w:val="22"/>
            <w:szCs w:val="22"/>
          </w:rPr>
          <w:t>2.1 A</w:t>
        </w:r>
      </w:smartTag>
      <w:r>
        <w:rPr>
          <w:rFonts w:cs="Arial"/>
          <w:b/>
          <w:sz w:val="22"/>
          <w:szCs w:val="22"/>
        </w:rPr>
        <w:t xml:space="preserve"> nivel interno: </w:t>
      </w:r>
      <w:r w:rsidRPr="00B05217">
        <w:rPr>
          <w:rFonts w:cs="Arial"/>
          <w:sz w:val="22"/>
          <w:szCs w:val="22"/>
        </w:rPr>
        <w:t xml:space="preserve">el procedimiento es aplicable a las </w:t>
      </w:r>
      <w:r>
        <w:rPr>
          <w:rFonts w:cs="Arial"/>
          <w:sz w:val="22"/>
          <w:szCs w:val="22"/>
        </w:rPr>
        <w:t>S</w:t>
      </w:r>
      <w:r w:rsidRPr="00B05217">
        <w:rPr>
          <w:rFonts w:cs="Arial"/>
          <w:sz w:val="22"/>
          <w:szCs w:val="22"/>
        </w:rPr>
        <w:t xml:space="preserve">ubdirecciones </w:t>
      </w:r>
      <w:r>
        <w:rPr>
          <w:rFonts w:cs="Arial"/>
          <w:sz w:val="22"/>
          <w:szCs w:val="22"/>
        </w:rPr>
        <w:t>Administrativas de los H</w:t>
      </w:r>
      <w:r w:rsidRPr="00B05217">
        <w:rPr>
          <w:rFonts w:cs="Arial"/>
          <w:sz w:val="22"/>
          <w:szCs w:val="22"/>
        </w:rPr>
        <w:t xml:space="preserve">ospitales </w:t>
      </w:r>
      <w:r>
        <w:rPr>
          <w:rFonts w:cs="Arial"/>
          <w:sz w:val="22"/>
          <w:szCs w:val="22"/>
        </w:rPr>
        <w:t>P</w:t>
      </w:r>
      <w:r w:rsidRPr="00B05217">
        <w:rPr>
          <w:rFonts w:cs="Arial"/>
          <w:sz w:val="22"/>
          <w:szCs w:val="22"/>
        </w:rPr>
        <w:t xml:space="preserve">siquiátricos y áreas administrativas de los </w:t>
      </w:r>
      <w:r>
        <w:rPr>
          <w:rFonts w:cs="Arial"/>
          <w:sz w:val="22"/>
          <w:szCs w:val="22"/>
        </w:rPr>
        <w:t>C</w:t>
      </w:r>
      <w:r w:rsidRPr="00B05217">
        <w:rPr>
          <w:rFonts w:cs="Arial"/>
          <w:sz w:val="22"/>
          <w:szCs w:val="22"/>
        </w:rPr>
        <w:t xml:space="preserve">entros </w:t>
      </w:r>
      <w:r>
        <w:rPr>
          <w:rFonts w:cs="Arial"/>
          <w:sz w:val="22"/>
          <w:szCs w:val="22"/>
        </w:rPr>
        <w:t>C</w:t>
      </w:r>
      <w:r w:rsidRPr="00B05217">
        <w:rPr>
          <w:rFonts w:cs="Arial"/>
          <w:sz w:val="22"/>
          <w:szCs w:val="22"/>
        </w:rPr>
        <w:t xml:space="preserve">omunitarios de </w:t>
      </w:r>
      <w:r>
        <w:rPr>
          <w:rFonts w:cs="Arial"/>
          <w:sz w:val="22"/>
          <w:szCs w:val="22"/>
        </w:rPr>
        <w:t>S</w:t>
      </w:r>
      <w:r w:rsidRPr="00B05217">
        <w:rPr>
          <w:rFonts w:cs="Arial"/>
          <w:sz w:val="22"/>
          <w:szCs w:val="22"/>
        </w:rPr>
        <w:t xml:space="preserve">alud </w:t>
      </w:r>
      <w:r>
        <w:rPr>
          <w:rFonts w:cs="Arial"/>
          <w:sz w:val="22"/>
          <w:szCs w:val="22"/>
        </w:rPr>
        <w:t>M</w:t>
      </w:r>
      <w:r w:rsidRPr="00B05217">
        <w:rPr>
          <w:rFonts w:cs="Arial"/>
          <w:sz w:val="22"/>
          <w:szCs w:val="22"/>
        </w:rPr>
        <w:t>etal</w:t>
      </w:r>
      <w:r>
        <w:rPr>
          <w:rFonts w:cs="Arial"/>
          <w:sz w:val="22"/>
          <w:szCs w:val="22"/>
        </w:rPr>
        <w:t xml:space="preserve"> (CECOSAM’S)</w:t>
      </w:r>
      <w:r w:rsidRPr="00B05217">
        <w:rPr>
          <w:rFonts w:cs="Arial"/>
          <w:sz w:val="22"/>
          <w:szCs w:val="22"/>
        </w:rPr>
        <w:t xml:space="preserve"> adscritos al Órgano Desconcentrado</w:t>
      </w:r>
      <w:r>
        <w:rPr>
          <w:rFonts w:cs="Arial"/>
          <w:sz w:val="22"/>
          <w:szCs w:val="22"/>
        </w:rPr>
        <w:t xml:space="preserve"> (O.D.)</w:t>
      </w:r>
      <w:r w:rsidRPr="00B05217">
        <w:rPr>
          <w:rFonts w:cs="Arial"/>
          <w:sz w:val="22"/>
          <w:szCs w:val="22"/>
        </w:rPr>
        <w:t xml:space="preserve"> Servicios de Atención Psiquiátrica</w:t>
      </w:r>
      <w:r>
        <w:rPr>
          <w:rFonts w:cs="Arial"/>
          <w:sz w:val="22"/>
          <w:szCs w:val="22"/>
        </w:rPr>
        <w:t xml:space="preserve"> (S.A.P.).</w:t>
      </w: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Default="00F00145" w:rsidP="00F00145">
      <w:pPr>
        <w:rPr>
          <w:rFonts w:cs="Arial"/>
          <w:sz w:val="22"/>
          <w:szCs w:val="22"/>
        </w:rPr>
      </w:pPr>
      <w:smartTag w:uri="urn:schemas-microsoft-com:office:smarttags" w:element="metricconverter">
        <w:smartTagPr>
          <w:attr w:name="ProductID" w:val="2.2 A"/>
        </w:smartTagPr>
        <w:r>
          <w:rPr>
            <w:rFonts w:cs="Arial"/>
            <w:b/>
            <w:sz w:val="22"/>
            <w:szCs w:val="22"/>
          </w:rPr>
          <w:t xml:space="preserve">2.2 </w:t>
        </w:r>
        <w:r w:rsidRPr="00B05217">
          <w:rPr>
            <w:rFonts w:cs="Arial"/>
            <w:b/>
            <w:sz w:val="22"/>
            <w:szCs w:val="22"/>
          </w:rPr>
          <w:t>A</w:t>
        </w:r>
      </w:smartTag>
      <w:r w:rsidRPr="00B05217">
        <w:rPr>
          <w:rFonts w:cs="Arial"/>
          <w:b/>
          <w:sz w:val="22"/>
          <w:szCs w:val="22"/>
        </w:rPr>
        <w:t xml:space="preserve"> nivel externo</w:t>
      </w:r>
      <w:r>
        <w:rPr>
          <w:rFonts w:cs="Arial"/>
          <w:b/>
          <w:sz w:val="22"/>
          <w:szCs w:val="22"/>
        </w:rPr>
        <w:t>:</w:t>
      </w:r>
      <w:r>
        <w:rPr>
          <w:rFonts w:cs="Arial"/>
          <w:sz w:val="22"/>
          <w:szCs w:val="22"/>
        </w:rPr>
        <w:t xml:space="preserve"> No aplica.</w:t>
      </w:r>
    </w:p>
    <w:p w:rsidR="00F00145" w:rsidRPr="00B05217" w:rsidRDefault="00F00145" w:rsidP="00F00145">
      <w:pPr>
        <w:rPr>
          <w:rFonts w:cs="Arial"/>
          <w:sz w:val="22"/>
          <w:szCs w:val="22"/>
        </w:rPr>
      </w:pPr>
    </w:p>
    <w:p w:rsidR="00F00145" w:rsidRDefault="00F00145" w:rsidP="00F00145">
      <w:pPr>
        <w:rPr>
          <w:rFonts w:cs="Arial"/>
          <w:b/>
          <w:sz w:val="22"/>
          <w:szCs w:val="22"/>
        </w:rPr>
      </w:pPr>
    </w:p>
    <w:p w:rsidR="00F00145" w:rsidRPr="00C75E11" w:rsidRDefault="00F00145" w:rsidP="00E32F31">
      <w:pPr>
        <w:numPr>
          <w:ilvl w:val="0"/>
          <w:numId w:val="2"/>
        </w:numPr>
        <w:jc w:val="left"/>
        <w:rPr>
          <w:rFonts w:cs="Arial"/>
          <w:b/>
          <w:sz w:val="22"/>
          <w:szCs w:val="22"/>
        </w:rPr>
      </w:pPr>
      <w:r w:rsidRPr="00C75E11">
        <w:rPr>
          <w:rFonts w:cs="Arial"/>
          <w:b/>
          <w:sz w:val="22"/>
          <w:szCs w:val="22"/>
        </w:rPr>
        <w:t>Políticas de Operación, normas y lineamientos</w:t>
      </w: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Default="00F00145" w:rsidP="00A03A13">
      <w:pPr>
        <w:numPr>
          <w:ilvl w:val="1"/>
          <w:numId w:val="2"/>
        </w:numPr>
        <w:tabs>
          <w:tab w:val="clear" w:pos="1068"/>
        </w:tabs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 Estructura Programática Individual (E.P.I.) del Órgano Desconcentrado O.D., será elaborada, validada y/o modificada conforme a los lineamientos enviados por la Dirección General de Programación, Organización y Presupuesto (D.G.P.O.P.).</w:t>
      </w:r>
    </w:p>
    <w:p w:rsidR="00F00145" w:rsidRDefault="00F00145" w:rsidP="00A03A13">
      <w:pPr>
        <w:ind w:left="426" w:hanging="426"/>
        <w:rPr>
          <w:rFonts w:cs="Arial"/>
          <w:sz w:val="22"/>
          <w:szCs w:val="22"/>
        </w:rPr>
      </w:pPr>
    </w:p>
    <w:p w:rsidR="00F00145" w:rsidRDefault="00F00145" w:rsidP="00A03A13">
      <w:pPr>
        <w:numPr>
          <w:ilvl w:val="1"/>
          <w:numId w:val="2"/>
        </w:numPr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Los lineamientos deberán ser difundidos de manera oficial en las fechas establecidas por la D.G.P.O.P. a los Hospitales Psiquiátricos y CECOSAM’S, dependientes del O.D.; con la finalidad de que sea proporcionada la información requerida para la elaboración de la EPI.</w:t>
      </w:r>
    </w:p>
    <w:p w:rsidR="00F00145" w:rsidRDefault="00F00145" w:rsidP="00A03A13">
      <w:pPr>
        <w:ind w:left="426" w:hanging="426"/>
        <w:rPr>
          <w:rFonts w:cs="Arial"/>
          <w:sz w:val="22"/>
          <w:szCs w:val="22"/>
        </w:rPr>
      </w:pPr>
    </w:p>
    <w:p w:rsidR="00F00145" w:rsidRDefault="00F00145" w:rsidP="00A03A13">
      <w:pPr>
        <w:numPr>
          <w:ilvl w:val="1"/>
          <w:numId w:val="2"/>
        </w:numPr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Será responsabilidad del Subdirector de Programación y Presupuesto del O.D., la elaboración, validación y/o modificación de la E.P.I., con la colaboración de los Subdirectores Administrativos de los Hospitales Psiquiátricos y los encargados de las áreas administrativas de los CECOSAM’S.</w:t>
      </w:r>
    </w:p>
    <w:p w:rsidR="00F00145" w:rsidRDefault="00F00145" w:rsidP="00A03A13">
      <w:pPr>
        <w:ind w:left="426" w:hanging="426"/>
        <w:rPr>
          <w:rFonts w:cs="Arial"/>
          <w:sz w:val="22"/>
          <w:szCs w:val="22"/>
        </w:rPr>
      </w:pPr>
    </w:p>
    <w:p w:rsidR="00F00145" w:rsidRDefault="00F00145" w:rsidP="00A03A13">
      <w:pPr>
        <w:numPr>
          <w:ilvl w:val="1"/>
          <w:numId w:val="2"/>
        </w:numPr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Será responsabilidad de los Subdirectores Administrativos de los Hospitales Psiquiátricos y encargados de las áreas administrativas de los CECOSAM’S, dependientes del O.D.; la entrega oportuna y veraz de la información requerida para consolidar, elaborar, validar y/o modificar la E.P.I.</w:t>
      </w: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Default="00F00145" w:rsidP="00A03A13">
      <w:pPr>
        <w:numPr>
          <w:ilvl w:val="1"/>
          <w:numId w:val="2"/>
        </w:numPr>
        <w:tabs>
          <w:tab w:val="clear" w:pos="1068"/>
          <w:tab w:val="num" w:pos="426"/>
        </w:tabs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Será responsabilidad del Subdirector de Programación y Presupuesto, el envío de la E.P.I.  para su autorización en las fechas y formatos establecidos por </w:t>
      </w:r>
      <w:smartTag w:uri="urn:schemas-microsoft-com:office:smarttags" w:element="PersonName">
        <w:smartTagPr>
          <w:attr w:name="ProductID" w:val="la D.G"/>
        </w:smartTagPr>
        <w:r>
          <w:rPr>
            <w:rFonts w:cs="Arial"/>
            <w:sz w:val="22"/>
            <w:szCs w:val="22"/>
          </w:rPr>
          <w:t>la D.G</w:t>
        </w:r>
      </w:smartTag>
      <w:r>
        <w:rPr>
          <w:rFonts w:cs="Arial"/>
          <w:sz w:val="22"/>
          <w:szCs w:val="22"/>
        </w:rPr>
        <w:t>.P.O.P.</w:t>
      </w:r>
    </w:p>
    <w:p w:rsidR="00F00145" w:rsidRDefault="00F00145" w:rsidP="00A03A13">
      <w:pPr>
        <w:tabs>
          <w:tab w:val="num" w:pos="426"/>
        </w:tabs>
        <w:ind w:left="426" w:hanging="426"/>
        <w:rPr>
          <w:rFonts w:cs="Arial"/>
          <w:sz w:val="22"/>
          <w:szCs w:val="22"/>
        </w:rPr>
      </w:pP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Default="00F00145" w:rsidP="00A03A13">
      <w:pPr>
        <w:numPr>
          <w:ilvl w:val="1"/>
          <w:numId w:val="2"/>
        </w:numPr>
        <w:tabs>
          <w:tab w:val="clear" w:pos="1068"/>
          <w:tab w:val="num" w:pos="567"/>
        </w:tabs>
        <w:ind w:left="567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La E.P.I. deberá ser enviada con la autorización del Director General Adjunto del O.D., con el visto bueno del Director de Administración.</w:t>
      </w:r>
    </w:p>
    <w:p w:rsidR="00F00145" w:rsidRDefault="00F00145" w:rsidP="00A03A13">
      <w:pPr>
        <w:tabs>
          <w:tab w:val="num" w:pos="567"/>
        </w:tabs>
        <w:ind w:left="567" w:hanging="567"/>
        <w:rPr>
          <w:rFonts w:cs="Arial"/>
          <w:sz w:val="22"/>
          <w:szCs w:val="22"/>
        </w:rPr>
      </w:pPr>
    </w:p>
    <w:p w:rsidR="00F00145" w:rsidRDefault="00F00145" w:rsidP="00A03A13">
      <w:pPr>
        <w:numPr>
          <w:ilvl w:val="1"/>
          <w:numId w:val="2"/>
        </w:numPr>
        <w:tabs>
          <w:tab w:val="clear" w:pos="1068"/>
          <w:tab w:val="num" w:pos="567"/>
        </w:tabs>
        <w:ind w:left="567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Todo incumplimiento será sancionado conforme a </w:t>
      </w:r>
      <w:smartTag w:uri="urn:schemas-microsoft-com:office:smarttags" w:element="PersonName">
        <w:smartTagPr>
          <w:attr w:name="ProductID" w:val="2.1 A"/>
        </w:smartTagPr>
        <w:smartTag w:uri="urn:schemas-microsoft-com:office:smarttags" w:element="PersonName">
          <w:smartTagPr>
            <w:attr w:name="ProductID" w:val="la Ley"/>
          </w:smartTagPr>
          <w:r>
            <w:rPr>
              <w:rFonts w:cs="Arial"/>
              <w:sz w:val="22"/>
              <w:szCs w:val="22"/>
            </w:rPr>
            <w:t>la Ley</w:t>
          </w:r>
        </w:smartTag>
        <w:r>
          <w:rPr>
            <w:rFonts w:cs="Arial"/>
            <w:sz w:val="22"/>
            <w:szCs w:val="22"/>
          </w:rPr>
          <w:t xml:space="preserve"> Federal</w:t>
        </w:r>
      </w:smartTag>
      <w:r>
        <w:rPr>
          <w:rFonts w:cs="Arial"/>
          <w:sz w:val="22"/>
          <w:szCs w:val="22"/>
        </w:rPr>
        <w:t xml:space="preserve"> de Responsabilidades Administrativas de los Servidores Públicos.</w:t>
      </w:r>
    </w:p>
    <w:p w:rsidR="00F00145" w:rsidRDefault="00F00145" w:rsidP="00F00145">
      <w:pPr>
        <w:rPr>
          <w:rFonts w:cs="Arial"/>
          <w:b/>
          <w:sz w:val="22"/>
          <w:szCs w:val="22"/>
        </w:rPr>
      </w:pPr>
    </w:p>
    <w:p w:rsidR="00F47C48" w:rsidRDefault="00F47C48" w:rsidP="00F00145">
      <w:pPr>
        <w:rPr>
          <w:rFonts w:cs="Arial"/>
          <w:b/>
          <w:sz w:val="22"/>
          <w:szCs w:val="22"/>
        </w:rPr>
      </w:pPr>
    </w:p>
    <w:p w:rsidR="00F47C48" w:rsidRDefault="00F47C48" w:rsidP="00F00145">
      <w:pPr>
        <w:rPr>
          <w:rFonts w:cs="Arial"/>
          <w:b/>
          <w:sz w:val="22"/>
          <w:szCs w:val="22"/>
        </w:rPr>
      </w:pPr>
    </w:p>
    <w:p w:rsidR="00F47C48" w:rsidRDefault="00F47C48" w:rsidP="00F00145">
      <w:pPr>
        <w:rPr>
          <w:rFonts w:cs="Arial"/>
          <w:b/>
          <w:sz w:val="22"/>
          <w:szCs w:val="22"/>
        </w:rPr>
      </w:pPr>
    </w:p>
    <w:p w:rsidR="00F47C48" w:rsidRDefault="00F47C48" w:rsidP="00F00145">
      <w:pPr>
        <w:rPr>
          <w:rFonts w:cs="Arial"/>
          <w:b/>
          <w:sz w:val="22"/>
          <w:szCs w:val="22"/>
        </w:rPr>
      </w:pPr>
    </w:p>
    <w:p w:rsidR="00F47C48" w:rsidRDefault="00F47C48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B43056" w:rsidRDefault="00B43056" w:rsidP="00F00145">
      <w:pPr>
        <w:rPr>
          <w:rFonts w:cs="Arial"/>
          <w:b/>
          <w:sz w:val="22"/>
          <w:szCs w:val="22"/>
        </w:rPr>
      </w:pPr>
    </w:p>
    <w:p w:rsidR="00F47C48" w:rsidRDefault="00F47C48" w:rsidP="00F00145">
      <w:pPr>
        <w:rPr>
          <w:rFonts w:cs="Arial"/>
          <w:b/>
          <w:sz w:val="22"/>
          <w:szCs w:val="22"/>
        </w:rPr>
      </w:pPr>
    </w:p>
    <w:p w:rsidR="00F47C48" w:rsidRDefault="00F47C48" w:rsidP="00F00145">
      <w:pPr>
        <w:rPr>
          <w:rFonts w:cs="Arial"/>
          <w:b/>
          <w:sz w:val="22"/>
          <w:szCs w:val="22"/>
        </w:rPr>
      </w:pPr>
    </w:p>
    <w:p w:rsidR="00F00145" w:rsidRPr="00C75E11" w:rsidRDefault="00F00145" w:rsidP="00F00145">
      <w:pPr>
        <w:rPr>
          <w:rFonts w:cs="Arial"/>
          <w:b/>
          <w:sz w:val="22"/>
          <w:szCs w:val="22"/>
        </w:rPr>
      </w:pPr>
      <w:r w:rsidRPr="00C75E11">
        <w:rPr>
          <w:rFonts w:cs="Arial"/>
          <w:b/>
          <w:sz w:val="22"/>
          <w:szCs w:val="22"/>
        </w:rPr>
        <w:lastRenderedPageBreak/>
        <w:t>4.0. Descripción del procedimiento</w:t>
      </w:r>
    </w:p>
    <w:p w:rsidR="00F00145" w:rsidRDefault="00F00145" w:rsidP="00F00145">
      <w:pPr>
        <w:rPr>
          <w:rFonts w:cs="Arial"/>
          <w:sz w:val="22"/>
          <w:szCs w:val="22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5670"/>
        <w:gridCol w:w="2551"/>
      </w:tblGrid>
      <w:tr w:rsidR="00F00145" w:rsidRPr="00866D40" w:rsidTr="00223B02">
        <w:tc>
          <w:tcPr>
            <w:tcW w:w="1985" w:type="dxa"/>
            <w:shd w:val="clear" w:color="auto" w:fill="C0C0C0"/>
            <w:vAlign w:val="center"/>
          </w:tcPr>
          <w:p w:rsidR="00F00145" w:rsidRPr="00866D40" w:rsidRDefault="00F00145" w:rsidP="00223B02">
            <w:pPr>
              <w:pStyle w:val="Sangradetextonormal"/>
              <w:ind w:left="0" w:firstLine="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SECUENCIA DE ETAPAS</w:t>
            </w:r>
          </w:p>
        </w:tc>
        <w:tc>
          <w:tcPr>
            <w:tcW w:w="5670" w:type="dxa"/>
            <w:shd w:val="clear" w:color="auto" w:fill="C0C0C0"/>
            <w:vAlign w:val="center"/>
          </w:tcPr>
          <w:p w:rsidR="00F00145" w:rsidRPr="00866D40" w:rsidRDefault="00F00145" w:rsidP="00223B02">
            <w:pPr>
              <w:pStyle w:val="Sangradetextonormal"/>
              <w:ind w:left="0" w:firstLine="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ACTIVIDAD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F00145" w:rsidRPr="00866D40" w:rsidRDefault="00F00145" w:rsidP="00223B02">
            <w:pPr>
              <w:pStyle w:val="Sangradetextonormal"/>
              <w:ind w:left="0" w:firstLine="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RESPONSABLE</w:t>
            </w:r>
          </w:p>
        </w:tc>
      </w:tr>
      <w:tr w:rsidR="00F00145" w:rsidRPr="00866D40" w:rsidTr="00223B02">
        <w:trPr>
          <w:trHeight w:val="780"/>
        </w:trPr>
        <w:tc>
          <w:tcPr>
            <w:tcW w:w="1985" w:type="dxa"/>
          </w:tcPr>
          <w:p w:rsidR="00F00145" w:rsidRDefault="00F00145" w:rsidP="00223B0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00145" w:rsidRPr="00866D40" w:rsidRDefault="00F00145" w:rsidP="00223B02">
            <w:pPr>
              <w:jc w:val="center"/>
              <w:rPr>
                <w:rFonts w:cs="Arial"/>
                <w:sz w:val="22"/>
                <w:szCs w:val="22"/>
              </w:rPr>
            </w:pPr>
            <w:r w:rsidRPr="00866D40">
              <w:rPr>
                <w:rFonts w:cs="Arial"/>
                <w:sz w:val="22"/>
                <w:szCs w:val="22"/>
              </w:rPr>
              <w:t>1</w:t>
            </w:r>
            <w:r>
              <w:rPr>
                <w:rFonts w:cs="Arial"/>
                <w:sz w:val="22"/>
                <w:szCs w:val="22"/>
              </w:rPr>
              <w:t>.0 Envío de lineamientos y catálogo de categorías programáticas</w:t>
            </w:r>
          </w:p>
        </w:tc>
        <w:tc>
          <w:tcPr>
            <w:tcW w:w="5670" w:type="dxa"/>
          </w:tcPr>
          <w:p w:rsidR="00F00145" w:rsidRDefault="00F00145" w:rsidP="00223B02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F00145" w:rsidRDefault="00F00145" w:rsidP="00223B02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1.1 </w:t>
            </w:r>
            <w:r w:rsidRPr="00866D40">
              <w:rPr>
                <w:rFonts w:cs="Arial"/>
                <w:sz w:val="22"/>
                <w:szCs w:val="22"/>
              </w:rPr>
              <w:t>Envía lineamientos</w:t>
            </w:r>
            <w:r>
              <w:rPr>
                <w:rFonts w:cs="Arial"/>
                <w:sz w:val="22"/>
                <w:szCs w:val="22"/>
              </w:rPr>
              <w:t xml:space="preserve"> y catálogo de categorías programáticas de manera oficial</w:t>
            </w:r>
            <w:r w:rsidRPr="00866D40">
              <w:rPr>
                <w:rFonts w:cs="Arial"/>
                <w:sz w:val="22"/>
                <w:szCs w:val="22"/>
              </w:rPr>
              <w:t>, para la elaboración</w:t>
            </w:r>
            <w:r>
              <w:rPr>
                <w:rFonts w:cs="Arial"/>
                <w:sz w:val="22"/>
                <w:szCs w:val="22"/>
              </w:rPr>
              <w:t xml:space="preserve"> de la parte de la</w:t>
            </w:r>
            <w:r w:rsidRPr="00866D40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E</w:t>
            </w:r>
            <w:r w:rsidRPr="00866D40">
              <w:rPr>
                <w:rFonts w:cs="Arial"/>
                <w:sz w:val="22"/>
                <w:szCs w:val="22"/>
              </w:rPr>
              <w:t xml:space="preserve">structura </w:t>
            </w:r>
            <w:r>
              <w:rPr>
                <w:rFonts w:cs="Arial"/>
                <w:sz w:val="22"/>
                <w:szCs w:val="22"/>
              </w:rPr>
              <w:t>P</w:t>
            </w:r>
            <w:r w:rsidRPr="00866D40">
              <w:rPr>
                <w:rFonts w:cs="Arial"/>
                <w:sz w:val="22"/>
                <w:szCs w:val="22"/>
              </w:rPr>
              <w:t xml:space="preserve">rogramática </w:t>
            </w:r>
            <w:r>
              <w:rPr>
                <w:rFonts w:cs="Arial"/>
                <w:sz w:val="22"/>
                <w:szCs w:val="22"/>
              </w:rPr>
              <w:t xml:space="preserve">Individual (E.P.I.), del Programa Anual de Trabajo </w:t>
            </w:r>
            <w:r w:rsidRPr="00866D40">
              <w:rPr>
                <w:rFonts w:cs="Arial"/>
                <w:sz w:val="22"/>
                <w:szCs w:val="22"/>
              </w:rPr>
              <w:t xml:space="preserve">para el ejercicio fiscal </w:t>
            </w:r>
            <w:r>
              <w:rPr>
                <w:rFonts w:cs="Arial"/>
                <w:sz w:val="22"/>
                <w:szCs w:val="22"/>
              </w:rPr>
              <w:t>correspondiente</w:t>
            </w:r>
            <w:r w:rsidRPr="00866D40">
              <w:rPr>
                <w:rFonts w:cs="Arial"/>
                <w:sz w:val="22"/>
                <w:szCs w:val="22"/>
              </w:rPr>
              <w:t>.</w:t>
            </w:r>
          </w:p>
          <w:p w:rsidR="00F00145" w:rsidRDefault="00F00145" w:rsidP="00223B02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F00145" w:rsidRDefault="00F00145" w:rsidP="00E32F31">
            <w:pPr>
              <w:numPr>
                <w:ilvl w:val="0"/>
                <w:numId w:val="4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 de envío</w:t>
            </w:r>
          </w:p>
          <w:p w:rsidR="00F00145" w:rsidRDefault="00F00145" w:rsidP="00E32F31">
            <w:pPr>
              <w:numPr>
                <w:ilvl w:val="0"/>
                <w:numId w:val="4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Lineamientos</w:t>
            </w:r>
          </w:p>
          <w:p w:rsidR="00F00145" w:rsidRDefault="00F00145" w:rsidP="00E32F31">
            <w:pPr>
              <w:numPr>
                <w:ilvl w:val="0"/>
                <w:numId w:val="4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Catálogo de categorías programáticas</w:t>
            </w:r>
          </w:p>
          <w:p w:rsidR="00F00145" w:rsidRPr="00866D40" w:rsidRDefault="00F00145" w:rsidP="00223B02">
            <w:pPr>
              <w:ind w:left="530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:rsidR="00F00145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</w:p>
          <w:p w:rsidR="00F00145" w:rsidRPr="00866D40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  <w:r w:rsidRPr="00866D40">
              <w:rPr>
                <w:rFonts w:cs="Arial"/>
                <w:szCs w:val="22"/>
              </w:rPr>
              <w:t>Dirección General de Programación, Organización y Presupuesto</w:t>
            </w:r>
            <w:r>
              <w:rPr>
                <w:rFonts w:cs="Arial"/>
                <w:szCs w:val="22"/>
              </w:rPr>
              <w:t xml:space="preserve"> (D.G.P.O.P)</w:t>
            </w:r>
          </w:p>
        </w:tc>
      </w:tr>
      <w:tr w:rsidR="00F00145" w:rsidRPr="00866D40" w:rsidTr="00223B02">
        <w:trPr>
          <w:trHeight w:val="780"/>
        </w:trPr>
        <w:tc>
          <w:tcPr>
            <w:tcW w:w="1985" w:type="dxa"/>
          </w:tcPr>
          <w:p w:rsidR="00F00145" w:rsidRDefault="00F00145" w:rsidP="00223B0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00145" w:rsidRPr="00866D40" w:rsidRDefault="00F00145" w:rsidP="00223B0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2.0 Recepción, registro y turno de lineamientos y catálogo de categorías programáticas.</w:t>
            </w:r>
          </w:p>
        </w:tc>
        <w:tc>
          <w:tcPr>
            <w:tcW w:w="5670" w:type="dxa"/>
          </w:tcPr>
          <w:p w:rsidR="00F00145" w:rsidRDefault="00F00145" w:rsidP="00223B02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F00145" w:rsidRDefault="00F00145" w:rsidP="00223B02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2.1 Recibe o</w:t>
            </w:r>
            <w:r w:rsidRPr="00866D40">
              <w:rPr>
                <w:rFonts w:cs="Arial"/>
                <w:sz w:val="22"/>
                <w:szCs w:val="22"/>
              </w:rPr>
              <w:t>ficio conteniendo lineamientos</w:t>
            </w:r>
            <w:r>
              <w:rPr>
                <w:rFonts w:cs="Arial"/>
                <w:sz w:val="22"/>
                <w:szCs w:val="22"/>
              </w:rPr>
              <w:t xml:space="preserve"> y catálogo de categorías programáticas </w:t>
            </w:r>
            <w:r w:rsidRPr="00866D40">
              <w:rPr>
                <w:rFonts w:cs="Arial"/>
                <w:sz w:val="22"/>
                <w:szCs w:val="22"/>
              </w:rPr>
              <w:t xml:space="preserve">para la concertación de la </w:t>
            </w:r>
            <w:r>
              <w:rPr>
                <w:rFonts w:cs="Arial"/>
                <w:sz w:val="22"/>
                <w:szCs w:val="22"/>
              </w:rPr>
              <w:t>E.P.I, posteriormente registra y turna documentos para su atención.</w:t>
            </w:r>
          </w:p>
          <w:p w:rsidR="00F00145" w:rsidRDefault="00F00145" w:rsidP="00223B02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F00145" w:rsidRDefault="00F00145" w:rsidP="00E32F31">
            <w:pPr>
              <w:numPr>
                <w:ilvl w:val="0"/>
                <w:numId w:val="4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 de envío</w:t>
            </w:r>
          </w:p>
          <w:p w:rsidR="00F00145" w:rsidRDefault="00F00145" w:rsidP="00E32F31">
            <w:pPr>
              <w:numPr>
                <w:ilvl w:val="0"/>
                <w:numId w:val="4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Lineamientos</w:t>
            </w:r>
          </w:p>
          <w:p w:rsidR="00F00145" w:rsidRDefault="00F00145" w:rsidP="00E32F31">
            <w:pPr>
              <w:numPr>
                <w:ilvl w:val="0"/>
                <w:numId w:val="4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Catálogo de categorías programáticas</w:t>
            </w:r>
          </w:p>
          <w:p w:rsidR="00F00145" w:rsidRPr="00866D40" w:rsidRDefault="00F00145" w:rsidP="00223B02">
            <w:pPr>
              <w:ind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:rsidR="00F00145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</w:p>
          <w:p w:rsidR="00F00145" w:rsidRPr="00866D40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  <w:r w:rsidRPr="00866D40">
              <w:rPr>
                <w:rFonts w:cs="Arial"/>
                <w:szCs w:val="22"/>
              </w:rPr>
              <w:t>Dirección General</w:t>
            </w:r>
            <w:r>
              <w:rPr>
                <w:rFonts w:cs="Arial"/>
                <w:szCs w:val="22"/>
              </w:rPr>
              <w:t xml:space="preserve"> Adjunta de los Servicios de Atención Psiquiátrica (S.A.P.)</w:t>
            </w:r>
          </w:p>
        </w:tc>
      </w:tr>
      <w:tr w:rsidR="00F00145" w:rsidRPr="00866D40" w:rsidTr="00223B02">
        <w:trPr>
          <w:trHeight w:val="780"/>
        </w:trPr>
        <w:tc>
          <w:tcPr>
            <w:tcW w:w="1985" w:type="dxa"/>
          </w:tcPr>
          <w:p w:rsidR="00F00145" w:rsidRDefault="00F00145" w:rsidP="00223B0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00145" w:rsidRDefault="00F00145" w:rsidP="00223B0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3.0 Recepción, registro y turno de lineamientos y catálogo de categorías programáticas</w:t>
            </w:r>
          </w:p>
        </w:tc>
        <w:tc>
          <w:tcPr>
            <w:tcW w:w="5670" w:type="dxa"/>
          </w:tcPr>
          <w:p w:rsidR="00F00145" w:rsidRDefault="00F00145" w:rsidP="00223B02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F00145" w:rsidRDefault="00F00145" w:rsidP="00223B02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3.1 Recibe o</w:t>
            </w:r>
            <w:r w:rsidRPr="00866D40">
              <w:rPr>
                <w:rFonts w:cs="Arial"/>
                <w:sz w:val="22"/>
                <w:szCs w:val="22"/>
              </w:rPr>
              <w:t>ficio conteniendo lineamientos</w:t>
            </w:r>
            <w:r>
              <w:rPr>
                <w:rFonts w:cs="Arial"/>
                <w:sz w:val="22"/>
                <w:szCs w:val="22"/>
              </w:rPr>
              <w:t xml:space="preserve"> y catálogo de categorías programáticas </w:t>
            </w:r>
            <w:r w:rsidRPr="00866D40">
              <w:rPr>
                <w:rFonts w:cs="Arial"/>
                <w:sz w:val="22"/>
                <w:szCs w:val="22"/>
              </w:rPr>
              <w:t xml:space="preserve">para la concertación de la </w:t>
            </w:r>
            <w:r>
              <w:rPr>
                <w:rFonts w:cs="Arial"/>
                <w:sz w:val="22"/>
                <w:szCs w:val="22"/>
              </w:rPr>
              <w:t xml:space="preserve">E.P.I, posteriormente registra, y turna documentos para la atención </w:t>
            </w:r>
            <w:proofErr w:type="gramStart"/>
            <w:r>
              <w:rPr>
                <w:rFonts w:cs="Arial"/>
                <w:sz w:val="22"/>
                <w:szCs w:val="22"/>
              </w:rPr>
              <w:t>procedente .</w:t>
            </w:r>
            <w:proofErr w:type="gramEnd"/>
          </w:p>
          <w:p w:rsidR="00F00145" w:rsidRDefault="00F00145" w:rsidP="00223B02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F00145" w:rsidRDefault="00F00145" w:rsidP="00E32F31">
            <w:pPr>
              <w:numPr>
                <w:ilvl w:val="0"/>
                <w:numId w:val="5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 de envió</w:t>
            </w:r>
          </w:p>
          <w:p w:rsidR="00F00145" w:rsidRDefault="00F00145" w:rsidP="00E32F31">
            <w:pPr>
              <w:numPr>
                <w:ilvl w:val="0"/>
                <w:numId w:val="5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Lineamientos</w:t>
            </w:r>
          </w:p>
          <w:p w:rsidR="00F00145" w:rsidRDefault="00F00145" w:rsidP="00E32F31">
            <w:pPr>
              <w:numPr>
                <w:ilvl w:val="0"/>
                <w:numId w:val="5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Catálogo de categorías programáticas</w:t>
            </w:r>
          </w:p>
          <w:p w:rsidR="00F00145" w:rsidRDefault="00F00145" w:rsidP="00B43056">
            <w:pPr>
              <w:ind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:rsidR="00F00145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</w:p>
          <w:p w:rsidR="00F00145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Dirección de Administración de S.A.P.</w:t>
            </w:r>
          </w:p>
        </w:tc>
      </w:tr>
      <w:tr w:rsidR="00F00145" w:rsidRPr="00866D40" w:rsidTr="00223B02">
        <w:trPr>
          <w:trHeight w:val="780"/>
        </w:trPr>
        <w:tc>
          <w:tcPr>
            <w:tcW w:w="1985" w:type="dxa"/>
          </w:tcPr>
          <w:p w:rsidR="00F00145" w:rsidRDefault="00F00145" w:rsidP="00223B0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00145" w:rsidRDefault="00F00145" w:rsidP="00223B0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4.0 Recepción y turno de lineamientos y catálogo de categorías programáticas</w:t>
            </w:r>
          </w:p>
        </w:tc>
        <w:tc>
          <w:tcPr>
            <w:tcW w:w="5670" w:type="dxa"/>
          </w:tcPr>
          <w:p w:rsidR="00F00145" w:rsidRDefault="00F00145" w:rsidP="00223B02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F00145" w:rsidRDefault="00F00145" w:rsidP="00223B02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4.1 Recibe o</w:t>
            </w:r>
            <w:r w:rsidRPr="00866D40">
              <w:rPr>
                <w:rFonts w:cs="Arial"/>
                <w:sz w:val="22"/>
                <w:szCs w:val="22"/>
              </w:rPr>
              <w:t>ficio conteniendo lineamientos</w:t>
            </w:r>
            <w:r>
              <w:rPr>
                <w:rFonts w:cs="Arial"/>
                <w:sz w:val="22"/>
                <w:szCs w:val="22"/>
              </w:rPr>
              <w:t xml:space="preserve"> y catálogo de categorías programáticas </w:t>
            </w:r>
            <w:r w:rsidRPr="00866D40">
              <w:rPr>
                <w:rFonts w:cs="Arial"/>
                <w:sz w:val="22"/>
                <w:szCs w:val="22"/>
              </w:rPr>
              <w:t xml:space="preserve">para la concertación de la </w:t>
            </w:r>
            <w:r>
              <w:rPr>
                <w:rFonts w:cs="Arial"/>
                <w:sz w:val="22"/>
                <w:szCs w:val="22"/>
              </w:rPr>
              <w:t>E.P.I, posteriormente revisa, analiza, registra la información, elabora oficio para los Hospitales Psiquiátricos y CECOSAM’S y turna lineamientos y catálogo de categorías programáticas para la elaboración de la concertación de la E.P.I.</w:t>
            </w:r>
          </w:p>
          <w:p w:rsidR="00F00145" w:rsidRDefault="00F00145" w:rsidP="00223B02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F00145" w:rsidRDefault="00F00145" w:rsidP="00E32F31">
            <w:pPr>
              <w:numPr>
                <w:ilvl w:val="0"/>
                <w:numId w:val="5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 de envió</w:t>
            </w:r>
          </w:p>
          <w:p w:rsidR="00F00145" w:rsidRDefault="00F00145" w:rsidP="00E32F31">
            <w:pPr>
              <w:numPr>
                <w:ilvl w:val="0"/>
                <w:numId w:val="5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Lineamientos</w:t>
            </w:r>
          </w:p>
          <w:p w:rsidR="00F00145" w:rsidRDefault="00F00145" w:rsidP="00E32F31">
            <w:pPr>
              <w:numPr>
                <w:ilvl w:val="0"/>
                <w:numId w:val="5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Catálogo de categorías programáticas</w:t>
            </w:r>
          </w:p>
          <w:p w:rsidR="00F00145" w:rsidRDefault="00F00145" w:rsidP="00B43056">
            <w:pPr>
              <w:ind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:rsidR="00F00145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</w:p>
          <w:p w:rsidR="00F00145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Subdirección de Programación y Presupuesto de S.A.P.</w:t>
            </w:r>
          </w:p>
        </w:tc>
      </w:tr>
      <w:tr w:rsidR="00F00145" w:rsidRPr="00866D40" w:rsidTr="00223B02">
        <w:trPr>
          <w:trHeight w:val="780"/>
        </w:trPr>
        <w:tc>
          <w:tcPr>
            <w:tcW w:w="1985" w:type="dxa"/>
          </w:tcPr>
          <w:p w:rsidR="00F00145" w:rsidRDefault="00F00145" w:rsidP="00223B0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00145" w:rsidRPr="00866D40" w:rsidRDefault="00F00145" w:rsidP="00223B0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5.0 Recepción y remisión de E.P.I.</w:t>
            </w:r>
          </w:p>
        </w:tc>
        <w:tc>
          <w:tcPr>
            <w:tcW w:w="5670" w:type="dxa"/>
          </w:tcPr>
          <w:p w:rsidR="00F00145" w:rsidRDefault="00F00145" w:rsidP="00223B02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F00145" w:rsidRDefault="00F00145" w:rsidP="00223B02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5.1 </w:t>
            </w:r>
            <w:r w:rsidRPr="00866D40">
              <w:rPr>
                <w:rFonts w:cs="Arial"/>
                <w:sz w:val="22"/>
                <w:szCs w:val="22"/>
              </w:rPr>
              <w:t>Recibe oficio conteniendo los lineamientos</w:t>
            </w:r>
            <w:r>
              <w:rPr>
                <w:rFonts w:cs="Arial"/>
                <w:sz w:val="22"/>
                <w:szCs w:val="22"/>
              </w:rPr>
              <w:t xml:space="preserve"> y catálogo de categorías programáticas</w:t>
            </w:r>
            <w:r w:rsidRPr="00866D40">
              <w:rPr>
                <w:rFonts w:cs="Arial"/>
                <w:sz w:val="22"/>
                <w:szCs w:val="22"/>
              </w:rPr>
              <w:t xml:space="preserve"> para la concertació</w:t>
            </w:r>
            <w:r>
              <w:rPr>
                <w:rFonts w:cs="Arial"/>
                <w:sz w:val="22"/>
                <w:szCs w:val="22"/>
              </w:rPr>
              <w:t>n de la E.P.I, elabora y remite E.P.I</w:t>
            </w:r>
          </w:p>
          <w:p w:rsidR="00F00145" w:rsidRDefault="00F00145" w:rsidP="00223B02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F00145" w:rsidRDefault="00F00145" w:rsidP="00E32F31">
            <w:pPr>
              <w:numPr>
                <w:ilvl w:val="0"/>
                <w:numId w:val="6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Oficio </w:t>
            </w:r>
          </w:p>
          <w:p w:rsidR="00F00145" w:rsidRDefault="00F00145" w:rsidP="00E32F31">
            <w:pPr>
              <w:numPr>
                <w:ilvl w:val="0"/>
                <w:numId w:val="6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Formato de E.P.I </w:t>
            </w:r>
          </w:p>
          <w:p w:rsidR="00F00145" w:rsidRPr="00866D40" w:rsidRDefault="00F00145" w:rsidP="00223B02">
            <w:pPr>
              <w:ind w:left="530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:rsidR="00F00145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</w:p>
          <w:p w:rsidR="00F00145" w:rsidRPr="00866D40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Hospitales Psiquiátricos y Centros Comunitarios de Salud Mental (CECOSAM’S)</w:t>
            </w:r>
          </w:p>
        </w:tc>
      </w:tr>
      <w:tr w:rsidR="00F00145" w:rsidRPr="00866D40" w:rsidTr="00223B02">
        <w:trPr>
          <w:trHeight w:val="780"/>
        </w:trPr>
        <w:tc>
          <w:tcPr>
            <w:tcW w:w="1985" w:type="dxa"/>
          </w:tcPr>
          <w:p w:rsidR="00F00145" w:rsidRDefault="00F00145" w:rsidP="00223B02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</w:p>
          <w:p w:rsidR="00F00145" w:rsidRPr="009C10E7" w:rsidRDefault="00F00145" w:rsidP="00223B02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6.0 Recepción y turno de E.P.I.</w:t>
            </w:r>
          </w:p>
        </w:tc>
        <w:tc>
          <w:tcPr>
            <w:tcW w:w="5670" w:type="dxa"/>
          </w:tcPr>
          <w:p w:rsidR="00F00145" w:rsidRDefault="00F00145" w:rsidP="00223B02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</w:p>
          <w:p w:rsidR="00F00145" w:rsidRDefault="00F00145" w:rsidP="00E32F31">
            <w:pPr>
              <w:numPr>
                <w:ilvl w:val="1"/>
                <w:numId w:val="10"/>
              </w:numPr>
              <w:spacing w:before="60" w:after="60"/>
              <w:rPr>
                <w:rFonts w:cs="Arial"/>
                <w:sz w:val="22"/>
                <w:szCs w:val="22"/>
              </w:rPr>
            </w:pPr>
            <w:r w:rsidRPr="009C10E7">
              <w:rPr>
                <w:rFonts w:cs="Arial"/>
                <w:sz w:val="22"/>
                <w:szCs w:val="22"/>
              </w:rPr>
              <w:t xml:space="preserve">Recibe </w:t>
            </w:r>
            <w:r>
              <w:rPr>
                <w:rFonts w:cs="Arial"/>
                <w:sz w:val="22"/>
                <w:szCs w:val="22"/>
              </w:rPr>
              <w:t xml:space="preserve">E.P.I. de los Hospitales Psiquiátricos y CECOSAM’S mediante </w:t>
            </w:r>
            <w:r w:rsidRPr="009C10E7">
              <w:rPr>
                <w:rFonts w:cs="Arial"/>
                <w:sz w:val="22"/>
                <w:szCs w:val="22"/>
              </w:rPr>
              <w:t xml:space="preserve">oficio </w:t>
            </w:r>
            <w:r>
              <w:rPr>
                <w:rFonts w:cs="Arial"/>
                <w:sz w:val="22"/>
                <w:szCs w:val="22"/>
              </w:rPr>
              <w:t>y turna para la elaboración del consolidado.</w:t>
            </w:r>
          </w:p>
          <w:p w:rsidR="00F00145" w:rsidRDefault="00F00145" w:rsidP="00223B02">
            <w:pPr>
              <w:ind w:right="170"/>
              <w:rPr>
                <w:rFonts w:cs="Arial"/>
                <w:sz w:val="22"/>
                <w:szCs w:val="22"/>
              </w:rPr>
            </w:pPr>
          </w:p>
          <w:p w:rsidR="00F00145" w:rsidRDefault="00F00145" w:rsidP="00E32F31">
            <w:pPr>
              <w:numPr>
                <w:ilvl w:val="0"/>
                <w:numId w:val="13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Oficio </w:t>
            </w:r>
          </w:p>
          <w:p w:rsidR="00F00145" w:rsidRPr="00B43056" w:rsidRDefault="00F00145" w:rsidP="00B43056">
            <w:pPr>
              <w:numPr>
                <w:ilvl w:val="0"/>
                <w:numId w:val="13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Formato de E.P.I </w:t>
            </w:r>
          </w:p>
        </w:tc>
        <w:tc>
          <w:tcPr>
            <w:tcW w:w="2551" w:type="dxa"/>
          </w:tcPr>
          <w:p w:rsidR="00F00145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</w:p>
          <w:p w:rsidR="00F00145" w:rsidRPr="009C10E7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  <w:r w:rsidRPr="00866D40">
              <w:rPr>
                <w:rFonts w:cs="Arial"/>
                <w:szCs w:val="22"/>
              </w:rPr>
              <w:t>Dirección General</w:t>
            </w:r>
            <w:r>
              <w:rPr>
                <w:rFonts w:cs="Arial"/>
                <w:szCs w:val="22"/>
              </w:rPr>
              <w:t xml:space="preserve"> Adjunta de los Servicios de Atención Psiquiátrica (S.A.P.)</w:t>
            </w:r>
          </w:p>
        </w:tc>
      </w:tr>
      <w:tr w:rsidR="00F00145" w:rsidRPr="00866D40" w:rsidTr="00223B02">
        <w:trPr>
          <w:trHeight w:val="780"/>
        </w:trPr>
        <w:tc>
          <w:tcPr>
            <w:tcW w:w="1985" w:type="dxa"/>
          </w:tcPr>
          <w:p w:rsidR="00F00145" w:rsidRDefault="00F00145" w:rsidP="00223B02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</w:p>
          <w:p w:rsidR="00F00145" w:rsidRDefault="00F00145" w:rsidP="00223B02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7.0 Recepción, revisión y turno de E.P.I.</w:t>
            </w:r>
          </w:p>
        </w:tc>
        <w:tc>
          <w:tcPr>
            <w:tcW w:w="5670" w:type="dxa"/>
          </w:tcPr>
          <w:p w:rsidR="00F00145" w:rsidRDefault="00F00145" w:rsidP="00223B02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</w:p>
          <w:p w:rsidR="00F00145" w:rsidRDefault="00F00145" w:rsidP="00E32F31">
            <w:pPr>
              <w:numPr>
                <w:ilvl w:val="1"/>
                <w:numId w:val="11"/>
              </w:numPr>
              <w:rPr>
                <w:rFonts w:cs="Arial"/>
                <w:sz w:val="22"/>
                <w:szCs w:val="22"/>
              </w:rPr>
            </w:pPr>
            <w:r w:rsidRPr="009C10E7">
              <w:rPr>
                <w:rFonts w:cs="Arial"/>
                <w:sz w:val="22"/>
                <w:szCs w:val="22"/>
              </w:rPr>
              <w:t xml:space="preserve">Recibe </w:t>
            </w:r>
            <w:r>
              <w:rPr>
                <w:rFonts w:cs="Arial"/>
                <w:sz w:val="22"/>
                <w:szCs w:val="22"/>
              </w:rPr>
              <w:t>E.P.I. de los Hospitales Psiquiátricos y CECOSAM’S turnado por la Dirección General mediante ficha de control de gestión, revisa</w:t>
            </w:r>
            <w:r w:rsidRPr="009C10E7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y turna para la elaboración del consolidado.</w:t>
            </w:r>
          </w:p>
          <w:p w:rsidR="00F00145" w:rsidRDefault="00F00145" w:rsidP="00223B02">
            <w:pPr>
              <w:ind w:left="214"/>
              <w:rPr>
                <w:rFonts w:cs="Arial"/>
                <w:sz w:val="22"/>
                <w:szCs w:val="22"/>
              </w:rPr>
            </w:pPr>
          </w:p>
          <w:p w:rsidR="00F00145" w:rsidRDefault="00F00145" w:rsidP="00E32F31">
            <w:pPr>
              <w:numPr>
                <w:ilvl w:val="0"/>
                <w:numId w:val="14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Oficio </w:t>
            </w:r>
          </w:p>
          <w:p w:rsidR="00F00145" w:rsidRDefault="00F00145" w:rsidP="00E32F31">
            <w:pPr>
              <w:numPr>
                <w:ilvl w:val="0"/>
                <w:numId w:val="14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Formato de E.P.I </w:t>
            </w:r>
          </w:p>
        </w:tc>
        <w:tc>
          <w:tcPr>
            <w:tcW w:w="2551" w:type="dxa"/>
          </w:tcPr>
          <w:p w:rsidR="00F00145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</w:p>
          <w:p w:rsidR="00F00145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Dirección de Administración de S.A.P.</w:t>
            </w:r>
          </w:p>
        </w:tc>
      </w:tr>
      <w:tr w:rsidR="00F00145" w:rsidRPr="00866D40" w:rsidTr="00223B02">
        <w:trPr>
          <w:trHeight w:val="780"/>
        </w:trPr>
        <w:tc>
          <w:tcPr>
            <w:tcW w:w="1985" w:type="dxa"/>
          </w:tcPr>
          <w:p w:rsidR="00F00145" w:rsidRDefault="00F00145" w:rsidP="00223B02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</w:p>
          <w:p w:rsidR="00F00145" w:rsidRDefault="00F00145" w:rsidP="00223B02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8.0 Recepción y verificación de E.P.I.</w:t>
            </w:r>
          </w:p>
        </w:tc>
        <w:tc>
          <w:tcPr>
            <w:tcW w:w="5670" w:type="dxa"/>
          </w:tcPr>
          <w:p w:rsidR="00F00145" w:rsidRDefault="00F00145" w:rsidP="00223B02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</w:p>
          <w:p w:rsidR="00F00145" w:rsidRDefault="00F00145" w:rsidP="00E32F31">
            <w:pPr>
              <w:numPr>
                <w:ilvl w:val="1"/>
                <w:numId w:val="12"/>
              </w:numPr>
              <w:spacing w:before="60" w:after="60"/>
              <w:rPr>
                <w:rFonts w:cs="Arial"/>
                <w:sz w:val="22"/>
                <w:szCs w:val="22"/>
              </w:rPr>
            </w:pPr>
            <w:r w:rsidRPr="009C10E7">
              <w:rPr>
                <w:rFonts w:cs="Arial"/>
                <w:sz w:val="22"/>
                <w:szCs w:val="22"/>
              </w:rPr>
              <w:t xml:space="preserve">Recibe </w:t>
            </w:r>
            <w:r>
              <w:rPr>
                <w:rFonts w:cs="Arial"/>
                <w:sz w:val="22"/>
                <w:szCs w:val="22"/>
              </w:rPr>
              <w:t xml:space="preserve">E.P.I. de los Hospitales Psiquiátricos y CECOSAM’S mediante </w:t>
            </w:r>
            <w:r w:rsidRPr="009C10E7">
              <w:rPr>
                <w:rFonts w:cs="Arial"/>
                <w:sz w:val="22"/>
                <w:szCs w:val="22"/>
              </w:rPr>
              <w:t>oficio</w:t>
            </w:r>
            <w:r>
              <w:rPr>
                <w:rFonts w:cs="Arial"/>
                <w:sz w:val="22"/>
                <w:szCs w:val="22"/>
              </w:rPr>
              <w:t>, registra y verifica información.</w:t>
            </w:r>
          </w:p>
          <w:p w:rsidR="00F00145" w:rsidRDefault="00F00145" w:rsidP="00223B02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</w:p>
          <w:p w:rsidR="00F00145" w:rsidRDefault="00F00145" w:rsidP="00223B02">
            <w:pPr>
              <w:spacing w:before="60" w:after="60"/>
              <w:ind w:left="214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PROCEDE:</w:t>
            </w:r>
          </w:p>
          <w:p w:rsidR="00F00145" w:rsidRPr="0009121F" w:rsidRDefault="00F00145" w:rsidP="00223B02">
            <w:pPr>
              <w:spacing w:before="60" w:after="60"/>
              <w:ind w:left="214"/>
              <w:rPr>
                <w:rFonts w:cs="Arial"/>
                <w:b/>
                <w:sz w:val="22"/>
                <w:szCs w:val="22"/>
              </w:rPr>
            </w:pPr>
          </w:p>
          <w:p w:rsidR="00F00145" w:rsidRDefault="00F00145" w:rsidP="00223B02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NO</w:t>
            </w:r>
            <w:proofErr w:type="gramStart"/>
            <w:r>
              <w:rPr>
                <w:rFonts w:cs="Arial"/>
                <w:b/>
                <w:sz w:val="22"/>
                <w:szCs w:val="22"/>
              </w:rPr>
              <w:t xml:space="preserve">:  </w:t>
            </w:r>
            <w:r>
              <w:rPr>
                <w:rFonts w:cs="Arial"/>
                <w:sz w:val="22"/>
                <w:szCs w:val="22"/>
              </w:rPr>
              <w:t>Pasa</w:t>
            </w:r>
            <w:proofErr w:type="gramEnd"/>
            <w:r>
              <w:rPr>
                <w:rFonts w:cs="Arial"/>
                <w:sz w:val="22"/>
                <w:szCs w:val="22"/>
              </w:rPr>
              <w:t xml:space="preserve"> a la secuencia No. 5 para corrección.</w:t>
            </w:r>
          </w:p>
          <w:p w:rsidR="00F00145" w:rsidRDefault="00F00145" w:rsidP="00B43056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  <w:r w:rsidRPr="00AB4110">
              <w:rPr>
                <w:rFonts w:cs="Arial"/>
                <w:b/>
                <w:sz w:val="22"/>
                <w:szCs w:val="22"/>
              </w:rPr>
              <w:t>SI:</w:t>
            </w:r>
            <w:r>
              <w:rPr>
                <w:rFonts w:cs="Arial"/>
                <w:sz w:val="22"/>
                <w:szCs w:val="22"/>
              </w:rPr>
              <w:t xml:space="preserve"> Pasa a la secuencia No. 9.</w:t>
            </w:r>
          </w:p>
        </w:tc>
        <w:tc>
          <w:tcPr>
            <w:tcW w:w="2551" w:type="dxa"/>
          </w:tcPr>
          <w:p w:rsidR="00F00145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</w:p>
          <w:p w:rsidR="00F00145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  <w:r w:rsidRPr="009C10E7">
              <w:rPr>
                <w:rFonts w:cs="Arial"/>
                <w:szCs w:val="22"/>
              </w:rPr>
              <w:t>Subdirección de Programación y Presupuesto</w:t>
            </w:r>
            <w:r>
              <w:rPr>
                <w:rFonts w:cs="Arial"/>
                <w:szCs w:val="22"/>
              </w:rPr>
              <w:t xml:space="preserve"> de S.A.P.</w:t>
            </w:r>
          </w:p>
        </w:tc>
      </w:tr>
      <w:tr w:rsidR="00F00145" w:rsidRPr="00866D40" w:rsidTr="00223B02">
        <w:trPr>
          <w:trHeight w:val="780"/>
        </w:trPr>
        <w:tc>
          <w:tcPr>
            <w:tcW w:w="1985" w:type="dxa"/>
          </w:tcPr>
          <w:p w:rsidR="00F00145" w:rsidRDefault="00F00145" w:rsidP="00223B02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</w:p>
          <w:p w:rsidR="00F00145" w:rsidRDefault="00F00145" w:rsidP="00223B02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9.0 Consolidación, elaboración y turno de E.P.I.</w:t>
            </w:r>
          </w:p>
        </w:tc>
        <w:tc>
          <w:tcPr>
            <w:tcW w:w="5670" w:type="dxa"/>
          </w:tcPr>
          <w:p w:rsidR="00F00145" w:rsidRDefault="00F00145" w:rsidP="00223B02">
            <w:pPr>
              <w:spacing w:before="60" w:after="60"/>
              <w:ind w:left="214"/>
              <w:rPr>
                <w:rFonts w:cs="Arial"/>
                <w:sz w:val="22"/>
                <w:szCs w:val="22"/>
              </w:rPr>
            </w:pPr>
          </w:p>
          <w:p w:rsidR="00F00145" w:rsidRDefault="00F00145" w:rsidP="00E32F31">
            <w:pPr>
              <w:numPr>
                <w:ilvl w:val="1"/>
                <w:numId w:val="15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Consolida, elabora y turna E.P.I. para visto bueno</w:t>
            </w:r>
          </w:p>
          <w:p w:rsidR="00F00145" w:rsidRDefault="00F00145" w:rsidP="00223B02">
            <w:pPr>
              <w:ind w:left="2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</w:p>
          <w:p w:rsidR="00F00145" w:rsidRDefault="00F00145" w:rsidP="00E32F31">
            <w:pPr>
              <w:numPr>
                <w:ilvl w:val="0"/>
                <w:numId w:val="9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</w:t>
            </w:r>
          </w:p>
          <w:p w:rsidR="00F00145" w:rsidRDefault="00F00145" w:rsidP="00E32F31">
            <w:pPr>
              <w:numPr>
                <w:ilvl w:val="0"/>
                <w:numId w:val="9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EPI impresa </w:t>
            </w:r>
          </w:p>
          <w:p w:rsidR="00F00145" w:rsidRDefault="00F00145" w:rsidP="00223B02">
            <w:pPr>
              <w:ind w:left="575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:rsidR="00F00145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</w:p>
          <w:p w:rsidR="00F00145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  <w:r w:rsidRPr="009C10E7">
              <w:rPr>
                <w:rFonts w:cs="Arial"/>
                <w:szCs w:val="22"/>
              </w:rPr>
              <w:t>Subdirección de Programación y Presupuesto</w:t>
            </w:r>
            <w:r>
              <w:rPr>
                <w:rFonts w:cs="Arial"/>
                <w:szCs w:val="22"/>
              </w:rPr>
              <w:t xml:space="preserve"> de S.A.P.</w:t>
            </w:r>
          </w:p>
        </w:tc>
      </w:tr>
      <w:tr w:rsidR="00F00145" w:rsidRPr="00866D40" w:rsidTr="00223B02">
        <w:trPr>
          <w:trHeight w:val="780"/>
        </w:trPr>
        <w:tc>
          <w:tcPr>
            <w:tcW w:w="1985" w:type="dxa"/>
          </w:tcPr>
          <w:p w:rsidR="00F00145" w:rsidRDefault="00F00145" w:rsidP="00223B02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</w:p>
          <w:p w:rsidR="00F00145" w:rsidRDefault="00F00145" w:rsidP="00223B02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10.0 Recepción y turno de E.P.I.</w:t>
            </w:r>
          </w:p>
        </w:tc>
        <w:tc>
          <w:tcPr>
            <w:tcW w:w="5670" w:type="dxa"/>
          </w:tcPr>
          <w:p w:rsidR="00F00145" w:rsidRDefault="00F00145" w:rsidP="00223B02">
            <w:pPr>
              <w:ind w:left="215"/>
              <w:rPr>
                <w:rFonts w:cs="Arial"/>
                <w:sz w:val="22"/>
                <w:szCs w:val="22"/>
              </w:rPr>
            </w:pPr>
          </w:p>
          <w:p w:rsidR="00F00145" w:rsidRDefault="00F00145" w:rsidP="00223B02">
            <w:pPr>
              <w:ind w:left="215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10.1 Recibe E.P.I. para visto bueno y turna para autorización de envío.</w:t>
            </w:r>
          </w:p>
          <w:p w:rsidR="00F00145" w:rsidRDefault="00F00145" w:rsidP="00223B02">
            <w:pPr>
              <w:ind w:left="215"/>
              <w:rPr>
                <w:rFonts w:cs="Arial"/>
                <w:sz w:val="22"/>
                <w:szCs w:val="22"/>
              </w:rPr>
            </w:pPr>
          </w:p>
          <w:p w:rsidR="00F00145" w:rsidRDefault="00F00145" w:rsidP="00E32F31">
            <w:pPr>
              <w:numPr>
                <w:ilvl w:val="0"/>
                <w:numId w:val="16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</w:t>
            </w:r>
          </w:p>
          <w:p w:rsidR="00F00145" w:rsidRDefault="00F00145" w:rsidP="00E32F31">
            <w:pPr>
              <w:numPr>
                <w:ilvl w:val="0"/>
                <w:numId w:val="16"/>
              </w:numPr>
              <w:ind w:left="930" w:hanging="35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EPI impresa y medio magnético</w:t>
            </w:r>
          </w:p>
          <w:p w:rsidR="00F00145" w:rsidRDefault="00F00145" w:rsidP="00223B02">
            <w:pPr>
              <w:ind w:left="573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:rsidR="00F00145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</w:p>
          <w:p w:rsidR="00F00145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Dirección de Administración de S.A.P.</w:t>
            </w:r>
          </w:p>
        </w:tc>
      </w:tr>
      <w:tr w:rsidR="00F00145" w:rsidRPr="00866D40" w:rsidTr="00223B02">
        <w:trPr>
          <w:trHeight w:val="780"/>
        </w:trPr>
        <w:tc>
          <w:tcPr>
            <w:tcW w:w="1985" w:type="dxa"/>
          </w:tcPr>
          <w:p w:rsidR="00F00145" w:rsidRDefault="00F00145" w:rsidP="00223B02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</w:p>
          <w:p w:rsidR="00F00145" w:rsidRDefault="00F00145" w:rsidP="00223B02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11.0 Recepción y turno de E.P.I.</w:t>
            </w:r>
          </w:p>
        </w:tc>
        <w:tc>
          <w:tcPr>
            <w:tcW w:w="5670" w:type="dxa"/>
          </w:tcPr>
          <w:p w:rsidR="00F00145" w:rsidRDefault="00F00145" w:rsidP="00223B02">
            <w:pPr>
              <w:ind w:left="215"/>
              <w:rPr>
                <w:rFonts w:cs="Arial"/>
                <w:sz w:val="22"/>
                <w:szCs w:val="22"/>
              </w:rPr>
            </w:pPr>
          </w:p>
          <w:p w:rsidR="00F00145" w:rsidRDefault="00F00145" w:rsidP="00223B02">
            <w:pPr>
              <w:ind w:left="215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11.1 Recibe E.P.I. para autorización de envío y turna para entrega de información </w:t>
            </w:r>
          </w:p>
          <w:p w:rsidR="00F00145" w:rsidRDefault="00F00145" w:rsidP="00223B02">
            <w:pPr>
              <w:ind w:left="215"/>
              <w:rPr>
                <w:rFonts w:cs="Arial"/>
                <w:sz w:val="22"/>
                <w:szCs w:val="22"/>
              </w:rPr>
            </w:pPr>
          </w:p>
          <w:p w:rsidR="00F00145" w:rsidRDefault="00F00145" w:rsidP="00E32F31">
            <w:pPr>
              <w:numPr>
                <w:ilvl w:val="0"/>
                <w:numId w:val="17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</w:t>
            </w:r>
          </w:p>
          <w:p w:rsidR="00F00145" w:rsidRDefault="00F00145" w:rsidP="00E32F31">
            <w:pPr>
              <w:numPr>
                <w:ilvl w:val="0"/>
                <w:numId w:val="17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EPI impresa y medio magnético</w:t>
            </w:r>
          </w:p>
          <w:p w:rsidR="00F00145" w:rsidRDefault="00F00145" w:rsidP="00223B02">
            <w:pPr>
              <w:ind w:left="575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:rsidR="00F00145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</w:p>
          <w:p w:rsidR="00F00145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  <w:r w:rsidRPr="00866D40">
              <w:rPr>
                <w:rFonts w:cs="Arial"/>
                <w:szCs w:val="22"/>
              </w:rPr>
              <w:t>Dirección General</w:t>
            </w:r>
            <w:r>
              <w:rPr>
                <w:rFonts w:cs="Arial"/>
                <w:szCs w:val="22"/>
              </w:rPr>
              <w:t xml:space="preserve"> Adjunta de los Servicios de Atención Psiquiátrica (S.A.P.)</w:t>
            </w:r>
          </w:p>
        </w:tc>
      </w:tr>
      <w:tr w:rsidR="00F00145" w:rsidRPr="00866D40" w:rsidTr="00223B02">
        <w:trPr>
          <w:trHeight w:val="780"/>
        </w:trPr>
        <w:tc>
          <w:tcPr>
            <w:tcW w:w="1985" w:type="dxa"/>
          </w:tcPr>
          <w:p w:rsidR="00F00145" w:rsidRDefault="00F00145" w:rsidP="00223B02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</w:p>
          <w:p w:rsidR="00F00145" w:rsidRDefault="00F00145" w:rsidP="00223B02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12.0 Recepción y entrega de información</w:t>
            </w:r>
          </w:p>
        </w:tc>
        <w:tc>
          <w:tcPr>
            <w:tcW w:w="5670" w:type="dxa"/>
          </w:tcPr>
          <w:p w:rsidR="00F00145" w:rsidRDefault="00F00145" w:rsidP="00223B02">
            <w:pPr>
              <w:ind w:left="215"/>
              <w:rPr>
                <w:rFonts w:cs="Arial"/>
                <w:sz w:val="22"/>
                <w:szCs w:val="22"/>
              </w:rPr>
            </w:pPr>
          </w:p>
          <w:p w:rsidR="00F00145" w:rsidRDefault="00F00145" w:rsidP="00223B02">
            <w:pPr>
              <w:ind w:left="215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12.1 Recibe y entrega información de E.P.I.</w:t>
            </w:r>
          </w:p>
          <w:p w:rsidR="00F00145" w:rsidRDefault="00F00145" w:rsidP="00223B02">
            <w:pPr>
              <w:ind w:left="215"/>
              <w:rPr>
                <w:rFonts w:cs="Arial"/>
                <w:sz w:val="22"/>
                <w:szCs w:val="22"/>
              </w:rPr>
            </w:pPr>
          </w:p>
          <w:p w:rsidR="00F00145" w:rsidRDefault="00F00145" w:rsidP="00E32F31">
            <w:pPr>
              <w:numPr>
                <w:ilvl w:val="0"/>
                <w:numId w:val="18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</w:t>
            </w:r>
          </w:p>
          <w:p w:rsidR="00F00145" w:rsidRPr="00F00145" w:rsidRDefault="00F00145" w:rsidP="00E32F31">
            <w:pPr>
              <w:numPr>
                <w:ilvl w:val="0"/>
                <w:numId w:val="18"/>
              </w:numPr>
              <w:rPr>
                <w:rFonts w:cs="Arial"/>
                <w:sz w:val="22"/>
                <w:szCs w:val="22"/>
              </w:rPr>
            </w:pPr>
            <w:r w:rsidRPr="00F00145">
              <w:rPr>
                <w:rFonts w:cs="Arial"/>
                <w:sz w:val="22"/>
                <w:szCs w:val="22"/>
              </w:rPr>
              <w:t>EPI impresa y medio magnético</w:t>
            </w:r>
          </w:p>
          <w:p w:rsidR="00F00145" w:rsidRDefault="00F00145" w:rsidP="00223B02">
            <w:pPr>
              <w:ind w:left="215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:rsidR="00F00145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</w:p>
          <w:p w:rsidR="00F00145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Control de Gestión de S.A.P.</w:t>
            </w:r>
          </w:p>
        </w:tc>
      </w:tr>
      <w:tr w:rsidR="00F00145" w:rsidRPr="00866D40" w:rsidTr="00223B02">
        <w:trPr>
          <w:trHeight w:val="780"/>
        </w:trPr>
        <w:tc>
          <w:tcPr>
            <w:tcW w:w="1985" w:type="dxa"/>
          </w:tcPr>
          <w:p w:rsidR="00F00145" w:rsidRDefault="00F00145" w:rsidP="00223B02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  <w:p w:rsidR="00F00145" w:rsidRPr="00866D40" w:rsidRDefault="00F00145" w:rsidP="00223B02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13.0 Recepción de E.P.I. y entrega de acuse</w:t>
            </w:r>
          </w:p>
        </w:tc>
        <w:tc>
          <w:tcPr>
            <w:tcW w:w="5670" w:type="dxa"/>
          </w:tcPr>
          <w:p w:rsidR="00F00145" w:rsidRDefault="00F00145" w:rsidP="00223B02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F00145" w:rsidRDefault="00F00145" w:rsidP="00223B02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13.1 </w:t>
            </w:r>
            <w:r w:rsidRPr="00866D40">
              <w:rPr>
                <w:rFonts w:cs="Arial"/>
                <w:sz w:val="22"/>
                <w:szCs w:val="22"/>
              </w:rPr>
              <w:t xml:space="preserve">Recibe </w:t>
            </w:r>
            <w:r>
              <w:rPr>
                <w:rFonts w:cs="Arial"/>
                <w:sz w:val="22"/>
                <w:szCs w:val="22"/>
              </w:rPr>
              <w:t>E.P.I. de los S.A.P. en forma oficial mediante impreso y disco magnético y entrega acuse de recibo de información.</w:t>
            </w:r>
          </w:p>
          <w:p w:rsidR="00F00145" w:rsidRDefault="00F00145" w:rsidP="00223B02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F00145" w:rsidRDefault="00F00145" w:rsidP="00E32F31">
            <w:pPr>
              <w:numPr>
                <w:ilvl w:val="0"/>
                <w:numId w:val="19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Oficio</w:t>
            </w:r>
          </w:p>
          <w:p w:rsidR="00F00145" w:rsidRDefault="00F00145" w:rsidP="00E32F31">
            <w:pPr>
              <w:numPr>
                <w:ilvl w:val="0"/>
                <w:numId w:val="19"/>
              </w:numPr>
              <w:ind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EPI impresa y medio magnético</w:t>
            </w:r>
          </w:p>
          <w:p w:rsidR="00F00145" w:rsidRPr="00866D40" w:rsidRDefault="00F00145" w:rsidP="00223B02">
            <w:pPr>
              <w:ind w:left="530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:rsidR="00F00145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</w:p>
          <w:p w:rsidR="00F00145" w:rsidRPr="00866D40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  <w:r w:rsidRPr="00866D40">
              <w:rPr>
                <w:rFonts w:cs="Arial"/>
                <w:szCs w:val="22"/>
              </w:rPr>
              <w:t>D</w:t>
            </w:r>
            <w:r>
              <w:rPr>
                <w:rFonts w:cs="Arial"/>
                <w:szCs w:val="22"/>
              </w:rPr>
              <w:t>irección General de Programación, Organización y Presupuesto (D.G.P.O.P.)</w:t>
            </w:r>
          </w:p>
        </w:tc>
      </w:tr>
      <w:tr w:rsidR="00F00145" w:rsidRPr="00866D40" w:rsidTr="00223B02">
        <w:trPr>
          <w:trHeight w:val="780"/>
        </w:trPr>
        <w:tc>
          <w:tcPr>
            <w:tcW w:w="1985" w:type="dxa"/>
          </w:tcPr>
          <w:p w:rsidR="00F00145" w:rsidRDefault="00F00145" w:rsidP="00223B02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  <w:p w:rsidR="00F00145" w:rsidRDefault="00F00145" w:rsidP="00223B02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14.0 Recepción, entrega y turno de acuse de información</w:t>
            </w:r>
          </w:p>
        </w:tc>
        <w:tc>
          <w:tcPr>
            <w:tcW w:w="5670" w:type="dxa"/>
          </w:tcPr>
          <w:p w:rsidR="00F00145" w:rsidRDefault="00F00145" w:rsidP="00223B02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F00145" w:rsidRDefault="00F00145" w:rsidP="00223B02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14.0 Recibe acuse de entrega de E.P.I. y turna para archivo al área correspondiente</w:t>
            </w:r>
          </w:p>
          <w:p w:rsidR="00F00145" w:rsidRDefault="00F00145" w:rsidP="00223B02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F00145" w:rsidRDefault="00F00145" w:rsidP="00E32F31">
            <w:pPr>
              <w:numPr>
                <w:ilvl w:val="0"/>
                <w:numId w:val="20"/>
              </w:numPr>
              <w:ind w:left="884" w:right="170" w:hanging="35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Acuse</w:t>
            </w:r>
          </w:p>
          <w:p w:rsidR="00F00145" w:rsidRDefault="00F00145" w:rsidP="00223B02">
            <w:pPr>
              <w:ind w:left="527" w:right="170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:rsidR="00F00145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</w:p>
          <w:p w:rsidR="00F00145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Control de Gestión de S.A.P.</w:t>
            </w:r>
          </w:p>
        </w:tc>
      </w:tr>
      <w:tr w:rsidR="00F00145" w:rsidRPr="00866D40" w:rsidTr="00223B02">
        <w:trPr>
          <w:trHeight w:val="780"/>
        </w:trPr>
        <w:tc>
          <w:tcPr>
            <w:tcW w:w="1985" w:type="dxa"/>
          </w:tcPr>
          <w:p w:rsidR="00F00145" w:rsidRDefault="00F00145" w:rsidP="00223B02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</w:p>
          <w:p w:rsidR="00F00145" w:rsidRDefault="00F00145" w:rsidP="00223B02">
            <w:pPr>
              <w:pStyle w:val="Sangradetextonormal"/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15.0 Recepción y archivo de acuse.</w:t>
            </w:r>
          </w:p>
        </w:tc>
        <w:tc>
          <w:tcPr>
            <w:tcW w:w="5670" w:type="dxa"/>
          </w:tcPr>
          <w:p w:rsidR="00F00145" w:rsidRDefault="00F00145" w:rsidP="00223B02">
            <w:pPr>
              <w:ind w:left="170" w:right="170"/>
              <w:rPr>
                <w:rFonts w:cs="Arial"/>
                <w:sz w:val="22"/>
                <w:szCs w:val="22"/>
              </w:rPr>
            </w:pPr>
          </w:p>
          <w:p w:rsidR="00F00145" w:rsidRDefault="00F00145" w:rsidP="00223B02">
            <w:pPr>
              <w:ind w:left="170" w:right="17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15.1  Recibe acuse de entrega de E.P.I y archiva acuse.</w:t>
            </w:r>
          </w:p>
        </w:tc>
        <w:tc>
          <w:tcPr>
            <w:tcW w:w="2551" w:type="dxa"/>
          </w:tcPr>
          <w:p w:rsidR="00F00145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</w:p>
          <w:p w:rsidR="00F00145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  <w:r w:rsidRPr="009C10E7">
              <w:rPr>
                <w:rFonts w:cs="Arial"/>
                <w:szCs w:val="22"/>
              </w:rPr>
              <w:t>Subdirección de Programación y Presupuesto</w:t>
            </w:r>
            <w:r>
              <w:rPr>
                <w:rFonts w:cs="Arial"/>
                <w:szCs w:val="22"/>
              </w:rPr>
              <w:t xml:space="preserve"> de S.A.P.</w:t>
            </w:r>
          </w:p>
          <w:p w:rsidR="00F00145" w:rsidRDefault="00F00145" w:rsidP="00223B02">
            <w:pPr>
              <w:pStyle w:val="Sangradetextonormal"/>
              <w:ind w:left="0" w:firstLine="0"/>
              <w:jc w:val="left"/>
              <w:rPr>
                <w:rFonts w:cs="Arial"/>
                <w:szCs w:val="22"/>
              </w:rPr>
            </w:pPr>
          </w:p>
        </w:tc>
      </w:tr>
      <w:tr w:rsidR="00F00145" w:rsidRPr="00866D40" w:rsidTr="00223B02">
        <w:trPr>
          <w:trHeight w:val="421"/>
        </w:trPr>
        <w:tc>
          <w:tcPr>
            <w:tcW w:w="1985" w:type="dxa"/>
          </w:tcPr>
          <w:p w:rsidR="00F00145" w:rsidRPr="00866D40" w:rsidRDefault="00F00145" w:rsidP="00223B02">
            <w:pPr>
              <w:pStyle w:val="Sangradetextonormal"/>
              <w:spacing w:before="60" w:after="60"/>
              <w:ind w:left="0" w:firstLine="0"/>
              <w:jc w:val="center"/>
              <w:rPr>
                <w:rFonts w:cs="Arial"/>
                <w:szCs w:val="22"/>
              </w:rPr>
            </w:pPr>
          </w:p>
        </w:tc>
        <w:tc>
          <w:tcPr>
            <w:tcW w:w="5670" w:type="dxa"/>
          </w:tcPr>
          <w:p w:rsidR="00F00145" w:rsidRDefault="00F00145" w:rsidP="00223B02">
            <w:pPr>
              <w:jc w:val="left"/>
              <w:rPr>
                <w:rFonts w:cs="Arial"/>
                <w:b/>
                <w:sz w:val="22"/>
                <w:szCs w:val="22"/>
              </w:rPr>
            </w:pPr>
          </w:p>
          <w:p w:rsidR="00F00145" w:rsidRDefault="00F00145" w:rsidP="00223B02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866D40">
              <w:rPr>
                <w:rFonts w:cs="Arial"/>
                <w:b/>
                <w:sz w:val="22"/>
                <w:szCs w:val="22"/>
              </w:rPr>
              <w:t>Termina Procedimiento</w:t>
            </w:r>
          </w:p>
          <w:p w:rsidR="00F00145" w:rsidRPr="00866D40" w:rsidRDefault="00F00145" w:rsidP="00223B02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:rsidR="00F00145" w:rsidRPr="00866D40" w:rsidRDefault="00F00145" w:rsidP="00223B02">
            <w:pPr>
              <w:pStyle w:val="Sangradetextonormal"/>
              <w:spacing w:before="60" w:after="60"/>
              <w:ind w:left="0" w:firstLine="0"/>
              <w:jc w:val="left"/>
              <w:rPr>
                <w:rFonts w:cs="Arial"/>
                <w:szCs w:val="22"/>
              </w:rPr>
            </w:pPr>
          </w:p>
        </w:tc>
      </w:tr>
    </w:tbl>
    <w:p w:rsidR="00F00145" w:rsidRPr="00866D40" w:rsidRDefault="00F00145" w:rsidP="00F00145">
      <w:pPr>
        <w:rPr>
          <w:rFonts w:cs="Arial"/>
          <w:sz w:val="22"/>
          <w:szCs w:val="22"/>
        </w:rPr>
      </w:pPr>
    </w:p>
    <w:p w:rsidR="00F00145" w:rsidRDefault="00F00145" w:rsidP="00F00145">
      <w:pPr>
        <w:rPr>
          <w:rFonts w:cs="Arial"/>
          <w:b/>
          <w:sz w:val="22"/>
          <w:szCs w:val="22"/>
        </w:rPr>
      </w:pPr>
    </w:p>
    <w:p w:rsidR="00F00145" w:rsidRDefault="00F00145" w:rsidP="00F00145">
      <w:pPr>
        <w:rPr>
          <w:rFonts w:cs="Arial"/>
          <w:b/>
          <w:sz w:val="22"/>
          <w:szCs w:val="22"/>
        </w:rPr>
      </w:pPr>
    </w:p>
    <w:p w:rsidR="00F00145" w:rsidRDefault="00F00145" w:rsidP="00F00145">
      <w:pPr>
        <w:rPr>
          <w:rFonts w:cs="Arial"/>
          <w:b/>
          <w:sz w:val="22"/>
          <w:szCs w:val="22"/>
        </w:rPr>
      </w:pPr>
    </w:p>
    <w:p w:rsidR="00F00145" w:rsidRPr="00BC5864" w:rsidRDefault="00F00145" w:rsidP="00F00145">
      <w:pPr>
        <w:rPr>
          <w:rFonts w:cs="Arial"/>
          <w:b/>
          <w:sz w:val="22"/>
          <w:szCs w:val="22"/>
        </w:rPr>
      </w:pPr>
      <w:r w:rsidRPr="00BC5864">
        <w:rPr>
          <w:rFonts w:cs="Arial"/>
          <w:b/>
          <w:sz w:val="22"/>
          <w:szCs w:val="22"/>
        </w:rPr>
        <w:t>5.0 Diagrama de Flujo:</w:t>
      </w:r>
    </w:p>
    <w:p w:rsidR="00B43056" w:rsidRDefault="00B43056" w:rsidP="00F00145">
      <w:pPr>
        <w:rPr>
          <w:sz w:val="22"/>
          <w:szCs w:val="22"/>
        </w:rPr>
      </w:pPr>
    </w:p>
    <w:p w:rsidR="00B43056" w:rsidRPr="00BC5864" w:rsidRDefault="00B43056" w:rsidP="00F00145">
      <w:pPr>
        <w:rPr>
          <w:sz w:val="22"/>
          <w:szCs w:val="22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6"/>
        <w:gridCol w:w="284"/>
        <w:gridCol w:w="1559"/>
        <w:gridCol w:w="284"/>
        <w:gridCol w:w="1559"/>
        <w:gridCol w:w="142"/>
        <w:gridCol w:w="1701"/>
        <w:gridCol w:w="143"/>
        <w:gridCol w:w="1558"/>
        <w:gridCol w:w="143"/>
        <w:gridCol w:w="142"/>
        <w:gridCol w:w="1275"/>
        <w:gridCol w:w="284"/>
      </w:tblGrid>
      <w:tr w:rsidR="00F00145" w:rsidRPr="00F00145" w:rsidTr="00F00145">
        <w:trPr>
          <w:gridAfter w:val="1"/>
          <w:wAfter w:w="284" w:type="dxa"/>
        </w:trPr>
        <w:tc>
          <w:tcPr>
            <w:tcW w:w="1700" w:type="dxa"/>
            <w:gridSpan w:val="2"/>
            <w:tcBorders>
              <w:bottom w:val="single" w:sz="4" w:space="0" w:color="auto"/>
            </w:tcBorders>
          </w:tcPr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5E2509" w:rsidP="00F00145">
            <w:pPr>
              <w:jc w:val="center"/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>DIRECCIÓN GENERAL DE PROGRAMACIÓN, ORGANIZACIÓN Y PRESUPUESTO (D.G.P.O.P.)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5E2509" w:rsidP="00F00145">
            <w:pPr>
              <w:jc w:val="center"/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 xml:space="preserve">DIRECCIÓN </w:t>
            </w:r>
          </w:p>
          <w:p w:rsidR="00F00145" w:rsidRPr="00F00145" w:rsidRDefault="005E2509" w:rsidP="00F00145">
            <w:pPr>
              <w:jc w:val="center"/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>GENERAL ADJUNTA DE LOS SERVICIOS DE ATENCIÓN PSIQUIÁTRICA (S.A.P.)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5E2509" w:rsidP="00F00145">
            <w:pPr>
              <w:jc w:val="center"/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>DIRECCIÓN DE ADMINISTRACIÓN DE S.A.P.</w:t>
            </w: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844" w:type="dxa"/>
            <w:gridSpan w:val="2"/>
            <w:tcBorders>
              <w:bottom w:val="single" w:sz="4" w:space="0" w:color="auto"/>
            </w:tcBorders>
          </w:tcPr>
          <w:p w:rsidR="00F00145" w:rsidRPr="00F00145" w:rsidRDefault="00F00145" w:rsidP="00223B02">
            <w:pPr>
              <w:rPr>
                <w:b/>
                <w:sz w:val="12"/>
                <w:szCs w:val="12"/>
              </w:rPr>
            </w:pPr>
          </w:p>
          <w:p w:rsidR="00F00145" w:rsidRPr="00F00145" w:rsidRDefault="005E2509" w:rsidP="00223B02">
            <w:pPr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>SUBDIRECCIÓN DE PROGRAMACIÓN Y PRESUPUESTO DE S.A.P.</w:t>
            </w:r>
          </w:p>
          <w:p w:rsidR="00F00145" w:rsidRPr="00F00145" w:rsidRDefault="00F00145" w:rsidP="00223B02">
            <w:pPr>
              <w:rPr>
                <w:b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5E2509" w:rsidP="00F00145">
            <w:pPr>
              <w:jc w:val="center"/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>HOSPITALES PSIQUIÁTRICOS Y CENTROS COMUNITARIOS DE SALUD MENTAL (</w:t>
            </w:r>
            <w:proofErr w:type="spellStart"/>
            <w:r w:rsidRPr="00F00145">
              <w:rPr>
                <w:b/>
                <w:sz w:val="12"/>
                <w:szCs w:val="12"/>
              </w:rPr>
              <w:t>CECOSAM’S</w:t>
            </w:r>
            <w:proofErr w:type="spellEnd"/>
            <w:r w:rsidRPr="00F00145">
              <w:rPr>
                <w:b/>
                <w:sz w:val="12"/>
                <w:szCs w:val="12"/>
              </w:rPr>
              <w:t>)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5E2509" w:rsidP="00F00145">
            <w:pPr>
              <w:jc w:val="center"/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>CONTROL DE GESTIÓN DE S.A.P.</w:t>
            </w:r>
          </w:p>
        </w:tc>
      </w:tr>
      <w:tr w:rsidR="00F00145" w:rsidRPr="00F00145" w:rsidTr="00F00145">
        <w:trPr>
          <w:gridAfter w:val="1"/>
          <w:wAfter w:w="284" w:type="dxa"/>
        </w:trPr>
        <w:tc>
          <w:tcPr>
            <w:tcW w:w="1700" w:type="dxa"/>
            <w:gridSpan w:val="2"/>
            <w:tcBorders>
              <w:right w:val="dashed" w:sz="4" w:space="0" w:color="auto"/>
            </w:tcBorders>
          </w:tcPr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EE6822" w:rsidP="00223B02">
            <w:pPr>
              <w:rPr>
                <w:sz w:val="12"/>
                <w:szCs w:val="12"/>
              </w:rPr>
            </w:pPr>
            <w:r w:rsidRPr="00EE6822">
              <w:rPr>
                <w:noProof/>
                <w:sz w:val="12"/>
                <w:szCs w:val="12"/>
                <w:lang w:val="es-ES" w:eastAsia="zh-CN"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_x0000_s1370" type="#_x0000_t116" style="position:absolute;left:0;text-align:left;margin-left:13.95pt;margin-top:.8pt;width:36pt;height:23.5pt;z-index:251647488">
                  <v:textbox style="mso-next-textbox:#_x0000_s1370">
                    <w:txbxContent>
                      <w:p w:rsidR="00EA523B" w:rsidRPr="001F6A6E" w:rsidRDefault="00EA523B" w:rsidP="00F00145">
                        <w:pPr>
                          <w:jc w:val="center"/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1F6A6E">
                          <w:rPr>
                            <w:sz w:val="12"/>
                            <w:szCs w:val="12"/>
                            <w:lang w:val="es-ES"/>
                          </w:rPr>
                          <w:t>I</w:t>
                        </w: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NICIO</w:t>
                        </w:r>
                      </w:p>
                    </w:txbxContent>
                  </v:textbox>
                  <w10:wrap side="left"/>
                </v:shape>
              </w:pict>
            </w:r>
          </w:p>
          <w:p w:rsidR="00F00145" w:rsidRPr="00F00145" w:rsidRDefault="00EE6822" w:rsidP="00223B02">
            <w:pPr>
              <w:rPr>
                <w:sz w:val="12"/>
                <w:szCs w:val="12"/>
              </w:rPr>
            </w:pPr>
            <w:r w:rsidRPr="00EE6822">
              <w:rPr>
                <w:noProof/>
                <w:sz w:val="12"/>
                <w:szCs w:val="12"/>
                <w:lang w:val="es-ES" w:eastAsia="zh-CN"/>
              </w:rPr>
              <w:pict>
                <v:line id="_x0000_s1369" style="position:absolute;left:0;text-align:left;flip:x;z-index:251646464" from="31.95pt,5.45pt" to="32pt,53.35pt">
                  <v:stroke endarrow="block"/>
                </v:line>
              </w:pict>
            </w: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F00145">
            <w:pPr>
              <w:tabs>
                <w:tab w:val="left" w:pos="2160"/>
              </w:tabs>
              <w:rPr>
                <w:sz w:val="12"/>
                <w:szCs w:val="12"/>
              </w:rPr>
            </w:pPr>
            <w:r w:rsidRPr="00F00145">
              <w:rPr>
                <w:sz w:val="12"/>
                <w:szCs w:val="12"/>
              </w:rPr>
              <w:tab/>
            </w:r>
          </w:p>
          <w:p w:rsidR="00F00145" w:rsidRPr="00F00145" w:rsidRDefault="00F00145" w:rsidP="00F00145">
            <w:pPr>
              <w:tabs>
                <w:tab w:val="left" w:pos="2160"/>
              </w:tabs>
              <w:rPr>
                <w:sz w:val="12"/>
                <w:szCs w:val="12"/>
              </w:rPr>
            </w:pPr>
            <w:r w:rsidRPr="00F00145">
              <w:rPr>
                <w:sz w:val="12"/>
                <w:szCs w:val="12"/>
              </w:rPr>
              <w:t xml:space="preserve">                                1                                            </w:t>
            </w:r>
          </w:p>
          <w:p w:rsidR="00F00145" w:rsidRPr="00F00145" w:rsidRDefault="00EE6822" w:rsidP="00F00145">
            <w:pPr>
              <w:tabs>
                <w:tab w:val="left" w:pos="2160"/>
              </w:tabs>
              <w:rPr>
                <w:szCs w:val="18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372" type="#_x0000_t109" style="position:absolute;left:0;text-align:left;margin-left:4.95pt;margin-top:4pt;width:53.75pt;height:45pt;z-index:251649536">
                  <v:textbox style="mso-next-textbox:#_x0000_s1372">
                    <w:txbxContent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 w:rsidRPr="001F6A6E">
                          <w:rPr>
                            <w:sz w:val="9"/>
                            <w:szCs w:val="9"/>
                            <w:lang w:val="es-ES"/>
                          </w:rPr>
                          <w:t xml:space="preserve">Envío de lineamientos y catálogo de categorías </w:t>
                        </w:r>
                        <w:proofErr w:type="spellStart"/>
                        <w:r w:rsidRPr="001F6A6E">
                          <w:rPr>
                            <w:sz w:val="9"/>
                            <w:szCs w:val="9"/>
                            <w:lang w:val="es-ES"/>
                          </w:rPr>
                          <w:t>programaticas</w:t>
                        </w:r>
                        <w:proofErr w:type="spellEnd"/>
                        <w:r w:rsidRPr="001F6A6E">
                          <w:rPr>
                            <w:sz w:val="9"/>
                            <w:szCs w:val="9"/>
                            <w:lang w:val="es-ES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 w:rsidR="00F00145" w:rsidRPr="00F00145">
              <w:rPr>
                <w:sz w:val="9"/>
                <w:szCs w:val="9"/>
              </w:rPr>
              <w:t xml:space="preserve">                                                                                              </w:t>
            </w: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  <w:r w:rsidRPr="00F00145">
              <w:rPr>
                <w:sz w:val="12"/>
                <w:szCs w:val="12"/>
              </w:rPr>
              <w:t xml:space="preserve">                                                                      </w:t>
            </w: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EE6822" w:rsidP="00F00145">
            <w:pPr>
              <w:jc w:val="center"/>
              <w:rPr>
                <w:sz w:val="12"/>
                <w:szCs w:val="12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1334" type="#_x0000_t114" style="position:absolute;left:0;text-align:left;margin-left:14.2pt;margin-top:5.15pt;width:44.75pt;height:26.95pt;z-index:251610624">
                  <v:textbox style="mso-next-textbox:#_x0000_s1334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EE6822" w:rsidP="00223B02">
            <w:pPr>
              <w:rPr>
                <w:sz w:val="12"/>
                <w:szCs w:val="12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331" style="position:absolute;left:0;text-align:left;z-index:251607552" from="33.7pt,4.4pt" to="33.7pt,67.4pt"/>
              </w:pict>
            </w:r>
          </w:p>
          <w:p w:rsidR="00F00145" w:rsidRPr="00F00145" w:rsidRDefault="00EE6822" w:rsidP="00223B02">
            <w:pPr>
              <w:rPr>
                <w:sz w:val="12"/>
                <w:szCs w:val="12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33" type="#_x0000_t114" style="position:absolute;left:0;text-align:left;margin-left:23.7pt;margin-top:2.45pt;width:44.75pt;height:26.95pt;z-index:251609600">
                  <v:textbox style="mso-next-textbox:#_x0000_s1333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 w:rsidRPr="001F6A6E">
                          <w:rPr>
                            <w:sz w:val="9"/>
                            <w:szCs w:val="9"/>
                            <w:lang w:val="es-ES"/>
                          </w:rPr>
                          <w:t>Lineamientos</w:t>
                        </w:r>
                      </w:p>
                    </w:txbxContent>
                  </v:textbox>
                </v:shape>
              </w:pict>
            </w: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EE6822" w:rsidP="00223B02">
            <w:pPr>
              <w:rPr>
                <w:sz w:val="12"/>
                <w:szCs w:val="12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32" type="#_x0000_t114" style="position:absolute;left:0;text-align:left;margin-left:33.2pt;margin-top:-.25pt;width:44.75pt;height:26.95pt;z-index:251608576">
                  <v:textbox style="mso-next-textbox:#_x0000_s1332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Catálogo</w:t>
                        </w:r>
                      </w:p>
                    </w:txbxContent>
                  </v:textbox>
                </v:shape>
              </w:pict>
            </w: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EE6822" w:rsidP="00223B02">
            <w:pPr>
              <w:rPr>
                <w:sz w:val="12"/>
                <w:szCs w:val="12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397" style="position:absolute;left:0;text-align:left;z-index:251675136" from="32.3pt,5.3pt" to="85.95pt,5.4pt"/>
              </w:pict>
            </w: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Default="00F00145" w:rsidP="00223B02">
            <w:pPr>
              <w:rPr>
                <w:sz w:val="12"/>
                <w:szCs w:val="12"/>
              </w:rPr>
            </w:pPr>
          </w:p>
          <w:p w:rsidR="00F47C48" w:rsidRDefault="00F47C48" w:rsidP="00223B02">
            <w:pPr>
              <w:rPr>
                <w:sz w:val="12"/>
                <w:szCs w:val="12"/>
              </w:rPr>
            </w:pPr>
          </w:p>
          <w:p w:rsidR="00F47C48" w:rsidRDefault="00F47C48" w:rsidP="00223B02">
            <w:pPr>
              <w:rPr>
                <w:sz w:val="12"/>
                <w:szCs w:val="12"/>
              </w:rPr>
            </w:pPr>
          </w:p>
          <w:p w:rsidR="00F47C48" w:rsidRPr="00F00145" w:rsidRDefault="00F47C48" w:rsidP="00223B02">
            <w:pPr>
              <w:rPr>
                <w:sz w:val="12"/>
                <w:szCs w:val="12"/>
              </w:rPr>
            </w:pPr>
          </w:p>
        </w:tc>
        <w:tc>
          <w:tcPr>
            <w:tcW w:w="1843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  <w:r w:rsidRPr="00F00145">
              <w:rPr>
                <w:sz w:val="12"/>
                <w:szCs w:val="12"/>
              </w:rPr>
              <w:t xml:space="preserve">                                 </w:t>
            </w:r>
          </w:p>
          <w:p w:rsidR="00F00145" w:rsidRPr="00F00145" w:rsidRDefault="00F00145" w:rsidP="00223B02">
            <w:pPr>
              <w:rPr>
                <w:szCs w:val="18"/>
              </w:rPr>
            </w:pPr>
            <w:r w:rsidRPr="00F00145">
              <w:rPr>
                <w:sz w:val="12"/>
                <w:szCs w:val="12"/>
              </w:rPr>
              <w:t xml:space="preserve">                                                                              </w:t>
            </w: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F00145">
            <w:pPr>
              <w:tabs>
                <w:tab w:val="left" w:pos="2310"/>
              </w:tabs>
              <w:rPr>
                <w:sz w:val="12"/>
                <w:szCs w:val="12"/>
              </w:rPr>
            </w:pPr>
          </w:p>
          <w:p w:rsidR="00F00145" w:rsidRPr="00F00145" w:rsidRDefault="00F00145" w:rsidP="00F00145">
            <w:pPr>
              <w:tabs>
                <w:tab w:val="left" w:pos="2310"/>
              </w:tabs>
              <w:rPr>
                <w:sz w:val="12"/>
                <w:szCs w:val="12"/>
              </w:rPr>
            </w:pPr>
          </w:p>
          <w:p w:rsidR="00F00145" w:rsidRPr="00F00145" w:rsidRDefault="00EE6822" w:rsidP="00F00145">
            <w:pPr>
              <w:tabs>
                <w:tab w:val="left" w:pos="2310"/>
              </w:tabs>
              <w:rPr>
                <w:sz w:val="12"/>
                <w:szCs w:val="12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436" style="position:absolute;left:0;text-align:left;z-index:251715072" from="1.45pt,5.55pt" to="36.9pt,5.65pt"/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435" style="position:absolute;left:0;text-align:left;z-index:251714048" from="2pt,5.55pt" to="2pt,41.55pt"/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398" style="position:absolute;left:0;text-align:left;z-index:251676160" from="36.9pt,5.65pt" to="37.8pt,24.4pt">
                  <v:stroke endarrow="block"/>
                </v:line>
              </w:pict>
            </w:r>
            <w:r w:rsidR="00F00145" w:rsidRPr="00F00145">
              <w:rPr>
                <w:sz w:val="12"/>
                <w:szCs w:val="12"/>
              </w:rPr>
              <w:tab/>
            </w: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  <w:r w:rsidRPr="00F00145">
              <w:rPr>
                <w:sz w:val="12"/>
                <w:szCs w:val="12"/>
              </w:rPr>
              <w:t xml:space="preserve">                                    2</w:t>
            </w:r>
          </w:p>
          <w:p w:rsidR="00F00145" w:rsidRPr="00F00145" w:rsidRDefault="00EE6822" w:rsidP="00223B02">
            <w:pPr>
              <w:rPr>
                <w:sz w:val="12"/>
                <w:szCs w:val="12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73" type="#_x0000_t109" style="position:absolute;left:0;text-align:left;margin-left:12.1pt;margin-top:2.9pt;width:53.75pt;height:40.75pt;z-index:251650560">
                  <v:textbox style="mso-next-textbox:#_x0000_s1373">
                    <w:txbxContent>
                      <w:p w:rsidR="00EA523B" w:rsidRPr="00824AB1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 w:rsidRPr="00824AB1">
                          <w:rPr>
                            <w:rFonts w:cs="Arial"/>
                            <w:sz w:val="9"/>
                            <w:szCs w:val="9"/>
                          </w:rPr>
                          <w:t>Recepción, registro y turno de lineamientos y catálogo de categorías programáticas.</w:t>
                        </w:r>
                      </w:p>
                    </w:txbxContent>
                  </v:textbox>
                </v:shape>
              </w:pict>
            </w:r>
          </w:p>
          <w:p w:rsidR="00F00145" w:rsidRPr="00F00145" w:rsidRDefault="00F00145" w:rsidP="00F00145">
            <w:pPr>
              <w:jc w:val="center"/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EE6822" w:rsidP="00223B02">
            <w:pPr>
              <w:rPr>
                <w:sz w:val="9"/>
                <w:szCs w:val="9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30" type="#_x0000_t114" style="position:absolute;left:0;text-align:left;margin-left:27.9pt;margin-top:2pt;width:44.75pt;height:26.95pt;z-index:251606528">
                  <v:textbox style="mso-next-textbox:#_x0000_s1330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EE6822" w:rsidP="00223B02">
            <w:pPr>
              <w:rPr>
                <w:sz w:val="9"/>
                <w:szCs w:val="9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29" type="#_x0000_t114" style="position:absolute;left:0;text-align:left;margin-left:30.15pt;margin-top:4.45pt;width:44.75pt;height:26.95pt;z-index:251605504">
                  <v:textbox style="mso-next-textbox:#_x0000_s1329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 w:rsidRPr="001F6A6E">
                          <w:rPr>
                            <w:sz w:val="9"/>
                            <w:szCs w:val="9"/>
                            <w:lang w:val="es-ES"/>
                          </w:rPr>
                          <w:t>Lineamientos</w:t>
                        </w:r>
                      </w:p>
                    </w:txbxContent>
                  </v:textbox>
                </v:shape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327" style="position:absolute;left:0;text-align:left;z-index:251603456" from="40pt,-.35pt" to="40pt,62.65pt"/>
              </w:pict>
            </w: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EE6822" w:rsidP="00223B02">
            <w:pPr>
              <w:rPr>
                <w:sz w:val="9"/>
                <w:szCs w:val="9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28" type="#_x0000_t114" style="position:absolute;left:0;text-align:left;margin-left:38.05pt;margin-top:1.75pt;width:44.75pt;height:26.95pt;z-index:251604480">
                  <v:textbox style="mso-next-textbox:#_x0000_s1328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Catálogo</w:t>
                        </w:r>
                      </w:p>
                    </w:txbxContent>
                  </v:textbox>
                </v:shape>
              </w:pict>
            </w: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EE6822" w:rsidP="00223B02">
            <w:pPr>
              <w:rPr>
                <w:sz w:val="9"/>
                <w:szCs w:val="9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399" style="position:absolute;left:0;text-align:left;z-index:251677184" from="39.1pt,.2pt" to="93.1pt,.45pt"/>
              </w:pict>
            </w: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  <w:r w:rsidRPr="00F00145">
              <w:rPr>
                <w:sz w:val="9"/>
                <w:szCs w:val="9"/>
              </w:rPr>
              <w:t xml:space="preserve">                                                                                                      </w:t>
            </w: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EE6822" w:rsidP="00223B02">
            <w:pPr>
              <w:rPr>
                <w:sz w:val="9"/>
                <w:szCs w:val="9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371" style="position:absolute;left:0;text-align:left;flip:x;z-index:251648512" from="97.2pt,330.05pt" to="97.25pt,377.95pt">
                  <v:stroke endarrow="block"/>
                </v:line>
              </w:pict>
            </w:r>
          </w:p>
        </w:tc>
        <w:tc>
          <w:tcPr>
            <w:tcW w:w="1701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F00145" w:rsidRPr="00F00145" w:rsidRDefault="00F00145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00145" w:rsidRPr="00F00145" w:rsidRDefault="00EE6822" w:rsidP="00F00145">
            <w:pPr>
              <w:tabs>
                <w:tab w:val="left" w:pos="2300"/>
              </w:tabs>
              <w:rPr>
                <w:sz w:val="9"/>
                <w:szCs w:val="9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400" style="position:absolute;left:0;text-align:left;z-index:251678208" from="34.75pt,172.5pt" to="34.75pt,191.25pt">
                  <v:stroke endarrow="block"/>
                </v:line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74" type="#_x0000_t109" style="position:absolute;left:0;text-align:left;margin-left:8.2pt;margin-top:195.5pt;width:53.75pt;height:40.75pt;z-index:251651584">
                  <v:textbox style="mso-next-textbox:#_x0000_s1374">
                    <w:txbxContent>
                      <w:p w:rsidR="00EA523B" w:rsidRPr="00824AB1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 w:rsidRPr="00824AB1">
                          <w:rPr>
                            <w:rFonts w:cs="Arial"/>
                            <w:sz w:val="9"/>
                            <w:szCs w:val="9"/>
                          </w:rPr>
                          <w:t>Recepción, registro y turno de lineamientos y catálogo de categorías programáticas.</w:t>
                        </w:r>
                      </w:p>
                    </w:txbxContent>
                  </v:textbox>
                </v:shape>
              </w:pict>
            </w:r>
            <w:r w:rsidR="00F00145" w:rsidRPr="00F00145">
              <w:rPr>
                <w:sz w:val="9"/>
                <w:szCs w:val="9"/>
              </w:rPr>
              <w:t xml:space="preserve">                                                                                           </w:t>
            </w: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EE6822" w:rsidP="00223B02">
            <w:pPr>
              <w:rPr>
                <w:sz w:val="9"/>
                <w:szCs w:val="9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437" style="position:absolute;left:0;text-align:left;z-index:251716096" from="-.8pt,2.3pt" to="-.8pt,38.3pt"/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438" style="position:absolute;left:0;text-align:left;flip:y;z-index:251717120" from="-1.25pt,2.5pt" to="34.75pt,2.5pt"/>
              </w:pict>
            </w: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  <w:r w:rsidRPr="00F00145">
              <w:rPr>
                <w:sz w:val="9"/>
                <w:szCs w:val="9"/>
              </w:rPr>
              <w:t xml:space="preserve">                                           </w:t>
            </w:r>
            <w:r w:rsidRPr="00F00145">
              <w:rPr>
                <w:sz w:val="12"/>
                <w:szCs w:val="12"/>
              </w:rPr>
              <w:t>3</w:t>
            </w: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EE6822" w:rsidP="00223B02">
            <w:pPr>
              <w:rPr>
                <w:sz w:val="9"/>
                <w:szCs w:val="9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401" style="position:absolute;left:0;text-align:left;z-index:251679232" from="35.65pt,104.35pt" to="89.65pt,104.35pt"/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323" style="position:absolute;left:0;text-align:left;flip:x;z-index:251599360" from="35.65pt,59.35pt" to="35.8pt,104.35pt"/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24" type="#_x0000_t114" style="position:absolute;left:0;text-align:left;margin-left:36.1pt;margin-top:59.35pt;width:44.75pt;height:26.95pt;z-index:251600384">
                  <v:textbox style="mso-next-textbox:#_x0000_s1324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Catálogo</w:t>
                        </w:r>
                      </w:p>
                    </w:txbxContent>
                  </v:textbox>
                </v:shape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25" type="#_x0000_t114" style="position:absolute;left:0;text-align:left;margin-left:27.1pt;margin-top:41.35pt;width:44.75pt;height:26.95pt;z-index:251601408">
                  <v:textbox style="mso-next-textbox:#_x0000_s1325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 w:rsidRPr="001F6A6E">
                          <w:rPr>
                            <w:sz w:val="9"/>
                            <w:szCs w:val="9"/>
                            <w:lang w:val="es-ES"/>
                          </w:rPr>
                          <w:t>Lineamientos</w:t>
                        </w:r>
                      </w:p>
                    </w:txbxContent>
                  </v:textbox>
                </v:shape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26" type="#_x0000_t114" style="position:absolute;left:0;text-align:left;margin-left:26pt;margin-top:23.4pt;width:44.75pt;height:26.95pt;z-index:251602432">
                  <v:textbox style="mso-next-textbox:#_x0000_s1326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844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F00145" w:rsidRPr="00F00145" w:rsidRDefault="00F00145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EE6822" w:rsidP="00223B02">
            <w:pPr>
              <w:rPr>
                <w:sz w:val="12"/>
                <w:szCs w:val="12"/>
                <w:lang w:val="es-ES" w:eastAsia="zh-CN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439" style="position:absolute;left:0;text-align:left;flip:x;z-index:251718144" from="4.2pt,.9pt" to="4.7pt,57.75pt"/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402" style="position:absolute;left:0;text-align:left;z-index:251680256" from="41.2pt,3pt" to="41.2pt,21.75pt">
                  <v:stroke endarrow="block"/>
                </v:line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440" style="position:absolute;left:0;text-align:left;flip:y;z-index:251719168" from="3.7pt,1pt" to="39.7pt,1pt"/>
              </w:pict>
            </w: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EE6822" w:rsidP="00223B02">
            <w:pPr>
              <w:rPr>
                <w:sz w:val="12"/>
                <w:szCs w:val="12"/>
                <w:lang w:val="es-ES" w:eastAsia="zh-CN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75" type="#_x0000_t109" style="position:absolute;left:0;text-align:left;margin-left:13.2pt;margin-top:7.95pt;width:53.75pt;height:40.75pt;z-index:251652608">
                  <v:textbox>
                    <w:txbxContent>
                      <w:p w:rsidR="00EA523B" w:rsidRPr="00824AB1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 w:rsidRPr="00824AB1">
                          <w:rPr>
                            <w:rFonts w:cs="Arial"/>
                            <w:sz w:val="9"/>
                            <w:szCs w:val="9"/>
                          </w:rPr>
                          <w:t>Recepción, registro y turno de lineamientos y catálogo de categorías programáticas.</w:t>
                        </w:r>
                      </w:p>
                    </w:txbxContent>
                  </v:textbox>
                </v:shape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22" type="#_x0000_t114" style="position:absolute;left:0;text-align:left;margin-left:22.2pt;margin-top:37.05pt;width:44.75pt;height:26.95pt;z-index:251598336">
                  <v:textbox style="mso-next-textbox:#_x0000_s1322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21" type="#_x0000_t114" style="position:absolute;left:0;text-align:left;margin-left:31.2pt;margin-top:55.15pt;width:44.75pt;height:26.95pt;z-index:251597312">
                  <v:textbox style="mso-next-textbox:#_x0000_s1321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 w:rsidRPr="001F6A6E">
                          <w:rPr>
                            <w:sz w:val="9"/>
                            <w:szCs w:val="9"/>
                            <w:lang w:val="es-ES"/>
                          </w:rPr>
                          <w:t>Lineamientos</w:t>
                        </w:r>
                      </w:p>
                    </w:txbxContent>
                  </v:textbox>
                </v:shape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20" type="#_x0000_t114" style="position:absolute;left:0;text-align:left;margin-left:40.45pt;margin-top:73.15pt;width:44.75pt;height:26.95pt;z-index:251596288">
                  <v:textbox style="mso-next-textbox:#_x0000_s1320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Catálogo</w:t>
                        </w:r>
                      </w:p>
                    </w:txbxContent>
                  </v:textbox>
                </v:shape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348" style="position:absolute;left:0;text-align:left;z-index:251624960" from="40.2pt,90.35pt" to="40.2pt,109.1pt">
                  <v:stroke endarrow="block"/>
                </v:line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_x0000_s1376" type="#_x0000_t177" style="position:absolute;left:0;text-align:left;margin-left:31.2pt;margin-top:109.1pt;width:18pt;height:18pt;z-index:251653632">
                  <v:textbox>
                    <w:txbxContent>
                      <w:p w:rsidR="00EA523B" w:rsidRPr="00265BFC" w:rsidRDefault="00EA523B" w:rsidP="00F00145">
                        <w:pPr>
                          <w:rPr>
                            <w:sz w:val="10"/>
                            <w:szCs w:val="10"/>
                            <w:lang w:val="es-ES"/>
                          </w:rPr>
                        </w:pPr>
                        <w:r w:rsidRPr="00265BFC">
                          <w:rPr>
                            <w:sz w:val="10"/>
                            <w:szCs w:val="10"/>
                            <w:lang w:val="es-ES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 w:rsidR="00F00145" w:rsidRPr="00F00145">
              <w:rPr>
                <w:sz w:val="12"/>
                <w:szCs w:val="12"/>
                <w:lang w:val="es-ES" w:eastAsia="zh-CN"/>
              </w:rPr>
              <w:t xml:space="preserve">                                    4</w:t>
            </w:r>
          </w:p>
        </w:tc>
        <w:tc>
          <w:tcPr>
            <w:tcW w:w="1701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F00145" w:rsidRPr="00F00145" w:rsidRDefault="00F00145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</w:tc>
        <w:tc>
          <w:tcPr>
            <w:tcW w:w="1417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F00145" w:rsidRPr="00F00145" w:rsidRDefault="00F00145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</w:tc>
      </w:tr>
      <w:tr w:rsidR="00F00145" w:rsidRPr="00F00145" w:rsidTr="00F00145">
        <w:trPr>
          <w:gridAfter w:val="1"/>
          <w:wAfter w:w="284" w:type="dxa"/>
        </w:trPr>
        <w:tc>
          <w:tcPr>
            <w:tcW w:w="1417" w:type="dxa"/>
          </w:tcPr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5E2509" w:rsidP="00F00145">
            <w:pPr>
              <w:jc w:val="center"/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>DIRECCIÓN GENERAL DE PROGRAMACIÓN, ORGANIZACIÓN Y PRESUPUESTO (D.G.P.O.P.)</w:t>
            </w:r>
          </w:p>
        </w:tc>
        <w:tc>
          <w:tcPr>
            <w:tcW w:w="1843" w:type="dxa"/>
            <w:gridSpan w:val="2"/>
          </w:tcPr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5E2509" w:rsidP="00F00145">
            <w:pPr>
              <w:jc w:val="center"/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 xml:space="preserve">DIRECCIÓN </w:t>
            </w:r>
          </w:p>
          <w:p w:rsidR="00F00145" w:rsidRPr="00F00145" w:rsidRDefault="005E2509" w:rsidP="00F00145">
            <w:pPr>
              <w:jc w:val="center"/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>GENERAL ADJUNTA DE LOS SERVICIOS DE ATENCIÓN PSIQUIÁTRICA (S.A.P.)</w:t>
            </w:r>
          </w:p>
        </w:tc>
        <w:tc>
          <w:tcPr>
            <w:tcW w:w="1843" w:type="dxa"/>
            <w:gridSpan w:val="2"/>
          </w:tcPr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5E2509" w:rsidP="00F00145">
            <w:pPr>
              <w:jc w:val="center"/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>DIRECCIÓN DE ADMINISTRACIÓN DE S.A.P.</w:t>
            </w: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985" w:type="dxa"/>
            <w:gridSpan w:val="3"/>
          </w:tcPr>
          <w:p w:rsidR="00F00145" w:rsidRPr="00F00145" w:rsidRDefault="00F00145" w:rsidP="00223B02">
            <w:pPr>
              <w:rPr>
                <w:b/>
                <w:sz w:val="12"/>
                <w:szCs w:val="12"/>
              </w:rPr>
            </w:pPr>
          </w:p>
          <w:p w:rsidR="00F00145" w:rsidRPr="00F00145" w:rsidRDefault="005E2509" w:rsidP="00223B02">
            <w:pPr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>SUBDIRECCIÓN DE PROGRAMACIÓN Y PRESUPUESTO DE S.A.P.</w:t>
            </w:r>
          </w:p>
          <w:p w:rsidR="00F00145" w:rsidRPr="00F00145" w:rsidRDefault="00F00145" w:rsidP="00223B02">
            <w:pPr>
              <w:rPr>
                <w:b/>
                <w:sz w:val="12"/>
                <w:szCs w:val="12"/>
              </w:rPr>
            </w:pPr>
          </w:p>
        </w:tc>
        <w:tc>
          <w:tcPr>
            <w:tcW w:w="1701" w:type="dxa"/>
            <w:gridSpan w:val="2"/>
          </w:tcPr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5E2509" w:rsidP="00F00145">
            <w:pPr>
              <w:jc w:val="center"/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>HOSPITALES PSIQUIÁTRICOS Y CENTROS COMUNITARIOS DE SALUD MENTAL (</w:t>
            </w:r>
            <w:proofErr w:type="spellStart"/>
            <w:r w:rsidRPr="00F00145">
              <w:rPr>
                <w:b/>
                <w:sz w:val="12"/>
                <w:szCs w:val="12"/>
              </w:rPr>
              <w:t>CECOSAM’S</w:t>
            </w:r>
            <w:proofErr w:type="spellEnd"/>
            <w:r w:rsidRPr="00F00145">
              <w:rPr>
                <w:b/>
                <w:sz w:val="12"/>
                <w:szCs w:val="12"/>
              </w:rPr>
              <w:t>)</w:t>
            </w:r>
          </w:p>
        </w:tc>
        <w:tc>
          <w:tcPr>
            <w:tcW w:w="1417" w:type="dxa"/>
            <w:gridSpan w:val="2"/>
          </w:tcPr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5E2509" w:rsidP="00F00145">
            <w:pPr>
              <w:jc w:val="center"/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>CONTROL DE GESTIÓN DE S.A.P.</w:t>
            </w:r>
          </w:p>
        </w:tc>
      </w:tr>
      <w:tr w:rsidR="00F00145" w:rsidRPr="00F00145" w:rsidTr="00F00145">
        <w:trPr>
          <w:gridAfter w:val="1"/>
          <w:wAfter w:w="284" w:type="dxa"/>
        </w:trPr>
        <w:tc>
          <w:tcPr>
            <w:tcW w:w="1417" w:type="dxa"/>
            <w:tcBorders>
              <w:bottom w:val="single" w:sz="4" w:space="0" w:color="auto"/>
            </w:tcBorders>
          </w:tcPr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47C48" w:rsidRDefault="00F47C48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47C48" w:rsidRDefault="00F47C48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47C48" w:rsidRDefault="00F47C48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B43056" w:rsidRDefault="00B43056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B43056" w:rsidRDefault="00B43056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B43056" w:rsidRDefault="00B43056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B43056" w:rsidRDefault="00B43056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B43056" w:rsidRPr="00F00145" w:rsidRDefault="00B43056" w:rsidP="00B43056">
            <w:pPr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rPr>
                <w:b/>
                <w:sz w:val="12"/>
                <w:szCs w:val="12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F00145" w:rsidRPr="00F00145" w:rsidRDefault="00EE6822" w:rsidP="00F00145">
            <w:pPr>
              <w:jc w:val="center"/>
              <w:rPr>
                <w:b/>
                <w:sz w:val="12"/>
                <w:szCs w:val="12"/>
              </w:rPr>
            </w:pP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line id="_x0000_s1408" style="position:absolute;left:0;text-align:left;z-index:251686400;mso-position-horizontal-relative:text;mso-position-vertical-relative:text" from="42.05pt,238.45pt" to="132.05pt,238.45pt"/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line id="_x0000_s1346" style="position:absolute;left:0;text-align:left;flip:y;z-index:251622912;mso-position-horizontal-relative:text;mso-position-vertical-relative:text" from="42.05pt,184.4pt" to="42.05pt,238.4pt"/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line id="_x0000_s1407" style="position:absolute;left:0;text-align:left;z-index:251685376;mso-position-horizontal-relative:text;mso-position-vertical-relative:text" from="42.05pt,112.45pt" to="42.05pt,130.45pt">
                  <v:stroke endarrow="block"/>
                </v:line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line id="_x0000_s1406" style="position:absolute;left:0;text-align:left;z-index:251684352;mso-position-horizontal-relative:text;mso-position-vertical-relative:text" from="42.05pt,112.45pt" to="141.05pt,112.45pt"/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shape id="_x0000_s1360" type="#_x0000_t114" style="position:absolute;left:0;text-align:left;margin-left:28.5pt;margin-top:168.6pt;width:44.75pt;height:26.95pt;z-index:251637248;mso-position-horizontal-relative:text;mso-position-vertical-relative:text">
                  <v:textbox style="mso-next-textbox:#_x0000_s1360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shape id="_x0000_s1389" type="#_x0000_t109" style="position:absolute;left:0;text-align:left;margin-left:10.45pt;margin-top:132.55pt;width:53.75pt;height:40.75pt;z-index:251666944;mso-position-horizontal-relative:text;mso-position-vertical-relative:text">
                  <v:textbox style="mso-next-textbox:#_x0000_s1389">
                    <w:txbxContent>
                      <w:p w:rsidR="00EA523B" w:rsidRDefault="00EA523B" w:rsidP="00F00145">
                        <w:pPr>
                          <w:rPr>
                            <w:rFonts w:cs="Arial"/>
                            <w:sz w:val="9"/>
                            <w:szCs w:val="9"/>
                          </w:rPr>
                        </w:pPr>
                      </w:p>
                      <w:p w:rsidR="00EA523B" w:rsidRDefault="00EA523B" w:rsidP="00F00145">
                        <w:pPr>
                          <w:rPr>
                            <w:rFonts w:cs="Arial"/>
                            <w:sz w:val="9"/>
                            <w:szCs w:val="9"/>
                          </w:rPr>
                        </w:pPr>
                      </w:p>
                      <w:p w:rsidR="00EA523B" w:rsidRPr="00824AB1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rFonts w:cs="Arial"/>
                            <w:sz w:val="9"/>
                            <w:szCs w:val="9"/>
                          </w:rPr>
                          <w:t>Recepción  y remisión de E.P.I.</w:t>
                        </w:r>
                      </w:p>
                    </w:txbxContent>
                  </v:textbox>
                </v:shape>
              </w:pict>
            </w: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EE6822" w:rsidP="00223B02">
            <w:pPr>
              <w:rPr>
                <w:sz w:val="12"/>
                <w:szCs w:val="12"/>
              </w:rPr>
            </w:pP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shape id="_x0000_s1347" type="#_x0000_t114" style="position:absolute;left:0;text-align:left;margin-left:32.95pt;margin-top:60.2pt;width:44.75pt;height:26.95pt;z-index:251623936">
                  <v:textbox style="mso-next-textbox:#_x0000_s1347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E.P.I.</w:t>
                        </w:r>
                      </w:p>
                    </w:txbxContent>
                  </v:textbox>
                </v:shape>
              </w:pict>
            </w:r>
            <w:r w:rsidR="00F00145" w:rsidRPr="00F00145">
              <w:rPr>
                <w:sz w:val="12"/>
                <w:szCs w:val="12"/>
              </w:rPr>
              <w:t xml:space="preserve">                                   6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F00145" w:rsidRPr="00F00145" w:rsidRDefault="00EE6822" w:rsidP="00F00145">
            <w:pPr>
              <w:jc w:val="center"/>
              <w:rPr>
                <w:b/>
                <w:sz w:val="12"/>
                <w:szCs w:val="12"/>
              </w:rPr>
            </w:pP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line id="_x0000_s1410" style="position:absolute;left:0;text-align:left;z-index:251688448;mso-position-horizontal-relative:text;mso-position-vertical-relative:text" from="40.45pt,373.35pt" to="93.9pt,373.45pt"/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line id="_x0000_s1344" style="position:absolute;left:0;text-align:left;flip:y;z-index:251620864;mso-position-horizontal-relative:text;mso-position-vertical-relative:text" from="39.9pt,319.4pt" to="39.9pt,373.4pt"/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line id="_x0000_s1409" style="position:absolute;left:0;text-align:left;z-index:251687424;mso-position-horizontal-relative:text;mso-position-vertical-relative:text" from="39.9pt,238.45pt" to="39.9pt,265.45pt">
                  <v:stroke endarrow="block"/>
                </v:line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line id="_x0000_s1405" style="position:absolute;left:0;text-align:left;flip:y;z-index:251683328;mso-position-horizontal-relative:text;mso-position-vertical-relative:text" from="48.9pt,112.45pt" to="48.9pt,166.45pt"/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line id="_x0000_s1404" style="position:absolute;left:0;text-align:left;z-index:251682304;mso-position-horizontal-relative:text;mso-position-vertical-relative:text" from="48.9pt,166.45pt" to="228.9pt,166.45pt"/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shape id="_x0000_s1390" type="#_x0000_t109" style="position:absolute;left:0;text-align:left;margin-left:8.95pt;margin-top:265.45pt;width:53.75pt;height:40.75pt;z-index:251667968;mso-position-horizontal-relative:text;mso-position-vertical-relative:text">
                  <v:textbox style="mso-next-textbox:#_x0000_s1390">
                    <w:txbxContent>
                      <w:p w:rsidR="00EA523B" w:rsidRDefault="00EA523B" w:rsidP="00F00145">
                        <w:pPr>
                          <w:rPr>
                            <w:rFonts w:cs="Arial"/>
                            <w:sz w:val="9"/>
                            <w:szCs w:val="9"/>
                          </w:rPr>
                        </w:pPr>
                      </w:p>
                      <w:p w:rsidR="00EA523B" w:rsidRDefault="00EA523B" w:rsidP="00F00145">
                        <w:pPr>
                          <w:rPr>
                            <w:rFonts w:cs="Arial"/>
                            <w:sz w:val="9"/>
                            <w:szCs w:val="9"/>
                          </w:rPr>
                        </w:pPr>
                      </w:p>
                      <w:p w:rsidR="00EA523B" w:rsidRPr="00824AB1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rFonts w:cs="Arial"/>
                            <w:sz w:val="9"/>
                            <w:szCs w:val="9"/>
                          </w:rPr>
                          <w:t>Recepción  y remisión de E.P.I.</w:t>
                        </w:r>
                      </w:p>
                    </w:txbxContent>
                  </v:textbox>
                </v:shape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shape id="_x0000_s1359" type="#_x0000_t114" style="position:absolute;left:0;text-align:left;margin-left:26.75pt;margin-top:301.5pt;width:44.75pt;height:26.95pt;z-index:251636224;mso-position-horizontal-relative:text;mso-position-vertical-relative:text">
                  <v:textbox style="mso-next-textbox:#_x0000_s1359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EE6822" w:rsidP="00223B02">
            <w:pPr>
              <w:rPr>
                <w:sz w:val="12"/>
                <w:szCs w:val="12"/>
              </w:rPr>
            </w:pP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shape id="_x0000_s1345" type="#_x0000_t114" style="position:absolute;left:0;text-align:left;margin-left:31.45pt;margin-top:64.1pt;width:44.75pt;height:26.95pt;z-index:251621888">
                  <v:textbox style="mso-next-textbox:#_x0000_s1345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E.P.I.</w:t>
                        </w:r>
                      </w:p>
                    </w:txbxContent>
                  </v:textbox>
                </v:shape>
              </w:pict>
            </w:r>
            <w:r w:rsidR="00F00145" w:rsidRPr="00F00145">
              <w:rPr>
                <w:sz w:val="12"/>
                <w:szCs w:val="12"/>
              </w:rPr>
              <w:t xml:space="preserve">                                  7</w:t>
            </w: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</w:tcPr>
          <w:p w:rsidR="00F00145" w:rsidRPr="00F00145" w:rsidRDefault="00EE6822" w:rsidP="00223B02">
            <w:pPr>
              <w:rPr>
                <w:b/>
                <w:sz w:val="12"/>
                <w:szCs w:val="12"/>
              </w:rPr>
            </w:pP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shape id="_x0000_s1392" type="#_x0000_t177" style="position:absolute;left:0;text-align:left;margin-left:33.8pt;margin-top:453.9pt;width:22.4pt;height:18.5pt;z-index:251670016;mso-position-horizontal-relative:text;mso-position-vertical-relative:text">
                  <v:textbox style="mso-next-textbox:#_x0000_s1392">
                    <w:txbxContent>
                      <w:p w:rsidR="00EA523B" w:rsidRPr="00243C9E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 xml:space="preserve"> </w:t>
                        </w: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line id="_x0000_s1413" style="position:absolute;left:0;text-align:left;z-index:251691520;mso-position-horizontal-relative:text;mso-position-vertical-relative:text" from="46.75pt,319.45pt" to="46.75pt,346.45pt">
                  <v:stroke endarrow="block"/>
                </v:line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line id="_x0000_s1412" style="position:absolute;left:0;text-align:left;z-index:251690496;mso-position-horizontal-relative:text;mso-position-vertical-relative:text" from="2.75pt,319.4pt" to="46.75pt,319.45pt"/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line id="_x0000_s1411" style="position:absolute;left:0;text-align:left;flip:y;z-index:251689472;mso-position-horizontal-relative:text;mso-position-vertical-relative:text" from="1.75pt,319.35pt" to="1.75pt,373.35pt"/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line id="_x0000_s1403" style="position:absolute;left:0;text-align:left;z-index:251681280;mso-position-horizontal-relative:text;mso-position-vertical-relative:text" from="41.8pt,-468.45pt" to="41.8pt,-432.45pt">
                  <v:stroke endarrow="block"/>
                </v:line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shape id="_x0000_s1391" type="#_x0000_t109" style="position:absolute;left:0;text-align:left;margin-left:15.4pt;margin-top:346.45pt;width:53.75pt;height:40.75pt;z-index:251668992;mso-position-horizontal-relative:text;mso-position-vertical-relative:text">
                  <v:textbox style="mso-next-textbox:#_x0000_s1391">
                    <w:txbxContent>
                      <w:p w:rsidR="00EA523B" w:rsidRDefault="00EA523B" w:rsidP="00F00145">
                        <w:pPr>
                          <w:rPr>
                            <w:rFonts w:cs="Arial"/>
                            <w:sz w:val="9"/>
                            <w:szCs w:val="9"/>
                          </w:rPr>
                        </w:pPr>
                      </w:p>
                      <w:p w:rsidR="00EA523B" w:rsidRDefault="00EA523B" w:rsidP="00F00145">
                        <w:pPr>
                          <w:rPr>
                            <w:rFonts w:cs="Arial"/>
                            <w:sz w:val="9"/>
                            <w:szCs w:val="9"/>
                          </w:rPr>
                        </w:pPr>
                      </w:p>
                      <w:p w:rsidR="00EA523B" w:rsidRPr="00824AB1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rFonts w:cs="Arial"/>
                            <w:sz w:val="9"/>
                            <w:szCs w:val="9"/>
                          </w:rPr>
                          <w:t>Recepción  y verificación de E.P.I.</w:t>
                        </w:r>
                      </w:p>
                    </w:txbxContent>
                  </v:textbox>
                </v:shape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shape id="_x0000_s1358" type="#_x0000_t114" style="position:absolute;left:0;text-align:left;margin-left:33.25pt;margin-top:382.5pt;width:44.75pt;height:26.95pt;z-index:251635200;mso-position-horizontal-relative:text;mso-position-vertical-relative:text">
                  <v:textbox style="mso-next-textbox:#_x0000_s1358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EE6822" w:rsidP="00223B02">
            <w:pPr>
              <w:rPr>
                <w:sz w:val="12"/>
                <w:szCs w:val="12"/>
              </w:rPr>
            </w:pP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shape id="_x0000_s1343" type="#_x0000_t114" style="position:absolute;left:0;text-align:left;margin-left:38.2pt;margin-top:62.35pt;width:44.75pt;height:26.95pt;z-index:251619840">
                  <v:textbox style="mso-next-textbox:#_x0000_s1343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E.P.I.</w:t>
                        </w:r>
                      </w:p>
                    </w:txbxContent>
                  </v:textbox>
                </v:shape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line id="_x0000_s1342" style="position:absolute;left:0;text-align:left;z-index:251618816" from="47.2pt,62.35pt" to="47.2pt,116.35pt">
                  <v:stroke endarrow="block"/>
                </v:line>
              </w:pict>
            </w:r>
            <w:r w:rsidR="00F00145" w:rsidRPr="00F00145">
              <w:rPr>
                <w:sz w:val="12"/>
                <w:szCs w:val="12"/>
              </w:rPr>
              <w:t xml:space="preserve">                                    8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F00145" w:rsidRPr="00F00145" w:rsidRDefault="00EE6822" w:rsidP="00F00145">
            <w:pPr>
              <w:jc w:val="center"/>
              <w:rPr>
                <w:b/>
                <w:sz w:val="12"/>
                <w:szCs w:val="12"/>
              </w:rPr>
            </w:pP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line id="_x0000_s1349" style="position:absolute;left:0;text-align:left;z-index:251625984;mso-position-horizontal-relative:text;mso-position-vertical-relative:text" from="37.1pt,121.45pt" to="37.1pt,166.45pt"/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shape id="_x0000_s1388" type="#_x0000_t109" style="position:absolute;left:0;text-align:left;margin-left:10.5pt;margin-top:60.6pt;width:53.75pt;height:40.75pt;z-index:251665920;mso-position-horizontal-relative:text;mso-position-vertical-relative:text">
                  <v:textbox style="mso-next-textbox:#_x0000_s1388">
                    <w:txbxContent>
                      <w:p w:rsidR="00EA523B" w:rsidRDefault="00EA523B" w:rsidP="00F00145">
                        <w:pPr>
                          <w:rPr>
                            <w:rFonts w:cs="Arial"/>
                            <w:sz w:val="9"/>
                            <w:szCs w:val="9"/>
                          </w:rPr>
                        </w:pPr>
                      </w:p>
                      <w:p w:rsidR="00EA523B" w:rsidRDefault="00EA523B" w:rsidP="00F00145">
                        <w:pPr>
                          <w:rPr>
                            <w:rFonts w:cs="Arial"/>
                            <w:sz w:val="9"/>
                            <w:szCs w:val="9"/>
                          </w:rPr>
                        </w:pPr>
                      </w:p>
                      <w:p w:rsidR="00EA523B" w:rsidRPr="00824AB1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rFonts w:cs="Arial"/>
                            <w:sz w:val="9"/>
                            <w:szCs w:val="9"/>
                          </w:rPr>
                          <w:t>Recepción  y remisión de E.P.I.</w:t>
                        </w:r>
                      </w:p>
                    </w:txbxContent>
                  </v:textbox>
                </v:shape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shape id="_x0000_s1386" type="#_x0000_t177" style="position:absolute;left:0;text-align:left;margin-left:28.5pt;margin-top:13.45pt;width:18pt;height:20.75pt;z-index:251663872;mso-position-horizontal-relative:text;mso-position-vertical-relative:text">
                  <v:textbox style="mso-next-textbox:#_x0000_s1386">
                    <w:txbxContent>
                      <w:p w:rsidR="00EA523B" w:rsidRPr="00265BFC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 w:rsidRPr="00265BFC">
                          <w:rPr>
                            <w:sz w:val="12"/>
                            <w:szCs w:val="12"/>
                            <w:lang w:val="es-ES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line id="_x0000_s1357" style="position:absolute;left:0;text-align:left;z-index:251634176;mso-position-horizontal-relative:text;mso-position-vertical-relative:text" from="37.5pt,22.45pt" to="37.5pt,58.45pt">
                  <v:stroke endarrow="block"/>
                </v:line>
              </w:pict>
            </w: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  <w:r w:rsidRPr="00F00145">
              <w:rPr>
                <w:sz w:val="12"/>
                <w:szCs w:val="12"/>
              </w:rPr>
              <w:t xml:space="preserve">                                  5</w:t>
            </w:r>
          </w:p>
          <w:p w:rsidR="00F00145" w:rsidRPr="00F00145" w:rsidRDefault="00EE6822" w:rsidP="00223B02">
            <w:pPr>
              <w:rPr>
                <w:sz w:val="12"/>
                <w:szCs w:val="12"/>
              </w:rPr>
            </w:pP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shape id="_x0000_s1350" type="#_x0000_t114" style="position:absolute;left:0;text-align:left;margin-left:28.75pt;margin-top:57.3pt;width:44.75pt;height:26.95pt;z-index:251627008">
                  <v:textbox style="mso-next-textbox:#_x0000_s1350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E.P.I.</w:t>
                        </w:r>
                      </w:p>
                    </w:txbxContent>
                  </v:textbox>
                </v:shape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shape id="_x0000_s1361" type="#_x0000_t114" style="position:absolute;left:0;text-align:left;margin-left:19.5pt;margin-top:41.35pt;width:44.75pt;height:26.95pt;z-index:251638272">
                  <v:textbox style="mso-next-textbox:#_x0000_s1361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F00145" w:rsidRPr="00F00145" w:rsidTr="00F00145">
        <w:tc>
          <w:tcPr>
            <w:tcW w:w="1700" w:type="dxa"/>
            <w:gridSpan w:val="2"/>
            <w:tcBorders>
              <w:bottom w:val="single" w:sz="4" w:space="0" w:color="auto"/>
            </w:tcBorders>
          </w:tcPr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5E2509" w:rsidP="00F00145">
            <w:pPr>
              <w:jc w:val="center"/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>DIRECCIÓN GENERAL DE PROGRAMACIÓN, ORGANIZACIÓN Y PRESUPUESTO (D.G.P.O.P.)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5E2509" w:rsidP="00F00145">
            <w:pPr>
              <w:jc w:val="center"/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 xml:space="preserve">DIRECCIÓN </w:t>
            </w:r>
          </w:p>
          <w:p w:rsidR="00F00145" w:rsidRPr="00F00145" w:rsidRDefault="005E2509" w:rsidP="00F00145">
            <w:pPr>
              <w:jc w:val="center"/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>GENERAL ADJUNTA DE LOS SERVICIOS DE ATENCIÓN PSIQUIÁTRICA (S.A.P.)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5E2509" w:rsidP="00F00145">
            <w:pPr>
              <w:jc w:val="center"/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>DIRECCIÓN DE ADMINISTRACIÓN DE S.A.P.</w:t>
            </w: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844" w:type="dxa"/>
            <w:gridSpan w:val="2"/>
            <w:tcBorders>
              <w:bottom w:val="single" w:sz="4" w:space="0" w:color="auto"/>
            </w:tcBorders>
          </w:tcPr>
          <w:p w:rsidR="00F00145" w:rsidRPr="00F00145" w:rsidRDefault="00F00145" w:rsidP="00223B02">
            <w:pPr>
              <w:rPr>
                <w:b/>
                <w:sz w:val="12"/>
                <w:szCs w:val="12"/>
              </w:rPr>
            </w:pPr>
          </w:p>
          <w:p w:rsidR="00F00145" w:rsidRPr="00F00145" w:rsidRDefault="005E2509" w:rsidP="00223B02">
            <w:pPr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>SUBDIRECCIÓN DE PROGRAMACIÓN Y PRESUPUESTO DE  S.A.P.</w:t>
            </w:r>
          </w:p>
          <w:p w:rsidR="00F00145" w:rsidRPr="00F00145" w:rsidRDefault="00F00145" w:rsidP="00223B02">
            <w:pPr>
              <w:rPr>
                <w:b/>
                <w:sz w:val="12"/>
                <w:szCs w:val="12"/>
              </w:rPr>
            </w:pP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5E2509" w:rsidP="00F00145">
            <w:pPr>
              <w:jc w:val="center"/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>HOSPITALES PSIQUIÁTRICOS Y CENTROS COMUNITARIOS DE SALUD MENTAL (</w:t>
            </w:r>
            <w:proofErr w:type="spellStart"/>
            <w:r w:rsidRPr="00F00145">
              <w:rPr>
                <w:b/>
                <w:sz w:val="12"/>
                <w:szCs w:val="12"/>
              </w:rPr>
              <w:t>CECOSAM’S</w:t>
            </w:r>
            <w:proofErr w:type="spellEnd"/>
            <w:r w:rsidRPr="00F00145">
              <w:rPr>
                <w:b/>
                <w:sz w:val="12"/>
                <w:szCs w:val="12"/>
              </w:rPr>
              <w:t>)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5E2509" w:rsidP="00F00145">
            <w:pPr>
              <w:jc w:val="center"/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>CONTROL DE GESTIÓN DE S.A.P.</w:t>
            </w:r>
          </w:p>
        </w:tc>
      </w:tr>
      <w:tr w:rsidR="00F00145" w:rsidRPr="00F00145" w:rsidTr="00F00145">
        <w:tc>
          <w:tcPr>
            <w:tcW w:w="1700" w:type="dxa"/>
            <w:gridSpan w:val="2"/>
            <w:tcBorders>
              <w:right w:val="dashed" w:sz="4" w:space="0" w:color="auto"/>
            </w:tcBorders>
          </w:tcPr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F00145">
            <w:pPr>
              <w:tabs>
                <w:tab w:val="left" w:pos="2160"/>
              </w:tabs>
              <w:rPr>
                <w:sz w:val="12"/>
                <w:szCs w:val="12"/>
              </w:rPr>
            </w:pPr>
            <w:r w:rsidRPr="00F00145">
              <w:rPr>
                <w:sz w:val="12"/>
                <w:szCs w:val="12"/>
              </w:rPr>
              <w:tab/>
            </w:r>
          </w:p>
          <w:p w:rsidR="00F00145" w:rsidRPr="00F00145" w:rsidRDefault="00F00145" w:rsidP="00F00145">
            <w:pPr>
              <w:tabs>
                <w:tab w:val="left" w:pos="2160"/>
              </w:tabs>
              <w:rPr>
                <w:sz w:val="9"/>
                <w:szCs w:val="9"/>
              </w:rPr>
            </w:pPr>
            <w:r w:rsidRPr="00F00145">
              <w:rPr>
                <w:sz w:val="9"/>
                <w:szCs w:val="9"/>
              </w:rPr>
              <w:t xml:space="preserve">                                                                                      </w:t>
            </w:r>
          </w:p>
          <w:p w:rsidR="00F00145" w:rsidRPr="00F00145" w:rsidRDefault="00F00145" w:rsidP="00F00145">
            <w:pPr>
              <w:tabs>
                <w:tab w:val="left" w:pos="2160"/>
              </w:tabs>
              <w:rPr>
                <w:szCs w:val="18"/>
              </w:rPr>
            </w:pPr>
            <w:r w:rsidRPr="00F00145">
              <w:rPr>
                <w:sz w:val="9"/>
                <w:szCs w:val="9"/>
              </w:rPr>
              <w:t xml:space="preserve">                                                                                              </w:t>
            </w: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  <w:r w:rsidRPr="00F00145">
              <w:rPr>
                <w:sz w:val="12"/>
                <w:szCs w:val="12"/>
              </w:rPr>
              <w:t xml:space="preserve">                                                                      </w:t>
            </w: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Default="00F00145" w:rsidP="00223B02">
            <w:pPr>
              <w:rPr>
                <w:sz w:val="12"/>
                <w:szCs w:val="12"/>
              </w:rPr>
            </w:pPr>
          </w:p>
          <w:p w:rsidR="00F47C48" w:rsidRDefault="00F47C48" w:rsidP="00223B02">
            <w:pPr>
              <w:rPr>
                <w:sz w:val="12"/>
                <w:szCs w:val="12"/>
              </w:rPr>
            </w:pPr>
          </w:p>
          <w:p w:rsidR="00F47C48" w:rsidRDefault="00F47C48" w:rsidP="00223B02">
            <w:pPr>
              <w:rPr>
                <w:sz w:val="12"/>
                <w:szCs w:val="12"/>
              </w:rPr>
            </w:pPr>
          </w:p>
          <w:p w:rsidR="00F47C48" w:rsidRPr="00F00145" w:rsidRDefault="00F47C48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Default="00F00145" w:rsidP="00223B02">
            <w:pPr>
              <w:rPr>
                <w:sz w:val="12"/>
                <w:szCs w:val="12"/>
              </w:rPr>
            </w:pPr>
          </w:p>
          <w:p w:rsidR="00B43056" w:rsidRDefault="00B43056" w:rsidP="00223B02">
            <w:pPr>
              <w:rPr>
                <w:sz w:val="12"/>
                <w:szCs w:val="12"/>
              </w:rPr>
            </w:pPr>
          </w:p>
          <w:p w:rsidR="00B43056" w:rsidRDefault="00B43056" w:rsidP="00223B02">
            <w:pPr>
              <w:rPr>
                <w:sz w:val="12"/>
                <w:szCs w:val="12"/>
              </w:rPr>
            </w:pPr>
          </w:p>
          <w:p w:rsidR="00B43056" w:rsidRDefault="00B43056" w:rsidP="00223B02">
            <w:pPr>
              <w:rPr>
                <w:sz w:val="12"/>
                <w:szCs w:val="12"/>
              </w:rPr>
            </w:pPr>
          </w:p>
          <w:p w:rsidR="00B43056" w:rsidRPr="00F00145" w:rsidRDefault="00B43056" w:rsidP="00223B02">
            <w:pPr>
              <w:rPr>
                <w:sz w:val="12"/>
                <w:szCs w:val="12"/>
              </w:rPr>
            </w:pPr>
          </w:p>
        </w:tc>
        <w:tc>
          <w:tcPr>
            <w:tcW w:w="1843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  <w:r w:rsidRPr="00F00145">
              <w:rPr>
                <w:sz w:val="12"/>
                <w:szCs w:val="12"/>
              </w:rPr>
              <w:t xml:space="preserve">                                 </w:t>
            </w:r>
          </w:p>
          <w:p w:rsidR="00F00145" w:rsidRPr="00F00145" w:rsidRDefault="00F00145" w:rsidP="00223B02">
            <w:pPr>
              <w:rPr>
                <w:szCs w:val="18"/>
              </w:rPr>
            </w:pPr>
            <w:r w:rsidRPr="00F00145">
              <w:rPr>
                <w:sz w:val="12"/>
                <w:szCs w:val="12"/>
              </w:rPr>
              <w:t xml:space="preserve">                                                                              </w:t>
            </w: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F00145">
            <w:pPr>
              <w:tabs>
                <w:tab w:val="left" w:pos="2310"/>
              </w:tabs>
              <w:rPr>
                <w:sz w:val="12"/>
                <w:szCs w:val="12"/>
              </w:rPr>
            </w:pPr>
          </w:p>
          <w:p w:rsidR="00F00145" w:rsidRPr="00F00145" w:rsidRDefault="00F00145" w:rsidP="00F00145">
            <w:pPr>
              <w:tabs>
                <w:tab w:val="left" w:pos="2310"/>
              </w:tabs>
              <w:rPr>
                <w:sz w:val="12"/>
                <w:szCs w:val="12"/>
              </w:rPr>
            </w:pPr>
          </w:p>
          <w:p w:rsidR="00F00145" w:rsidRPr="00F00145" w:rsidRDefault="00F00145" w:rsidP="00F00145">
            <w:pPr>
              <w:tabs>
                <w:tab w:val="left" w:pos="2310"/>
              </w:tabs>
              <w:rPr>
                <w:sz w:val="12"/>
                <w:szCs w:val="12"/>
              </w:rPr>
            </w:pPr>
            <w:r w:rsidRPr="00F00145">
              <w:rPr>
                <w:sz w:val="12"/>
                <w:szCs w:val="12"/>
              </w:rPr>
              <w:tab/>
            </w: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sz w:val="9"/>
                <w:szCs w:val="9"/>
              </w:rPr>
            </w:pPr>
          </w:p>
          <w:p w:rsidR="00F00145" w:rsidRPr="00F00145" w:rsidRDefault="00EE6822" w:rsidP="00223B02">
            <w:pPr>
              <w:rPr>
                <w:sz w:val="9"/>
                <w:szCs w:val="9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421" style="position:absolute;left:0;text-align:left;flip:y;z-index:251699712" from="37.45pt,2pt" to="91.45pt,2.2pt"/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422" style="position:absolute;left:0;text-align:left;z-index:251700736" from="36.9pt,2pt" to="36.9pt,37.8pt">
                  <v:stroke endarrow="block"/>
                </v:line>
              </w:pict>
            </w: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  <w:r w:rsidRPr="00F00145">
              <w:rPr>
                <w:sz w:val="9"/>
                <w:szCs w:val="9"/>
              </w:rPr>
              <w:t xml:space="preserve">                                              </w:t>
            </w:r>
            <w:r w:rsidRPr="00F00145">
              <w:rPr>
                <w:sz w:val="12"/>
                <w:szCs w:val="12"/>
              </w:rPr>
              <w:t>11</w:t>
            </w: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EE6822" w:rsidP="00223B02">
            <w:pPr>
              <w:rPr>
                <w:sz w:val="9"/>
                <w:szCs w:val="9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79" type="#_x0000_t109" style="position:absolute;left:0;text-align:left;margin-left:12.55pt;margin-top:.25pt;width:53.75pt;height:40.75pt;z-index:251656704">
                  <v:textbox style="mso-next-textbox:#_x0000_s1379">
                    <w:txbxContent>
                      <w:p w:rsidR="00EA523B" w:rsidRDefault="00EA523B" w:rsidP="00F00145">
                        <w:pPr>
                          <w:rPr>
                            <w:rFonts w:cs="Arial"/>
                            <w:sz w:val="9"/>
                            <w:szCs w:val="9"/>
                          </w:rPr>
                        </w:pPr>
                      </w:p>
                      <w:p w:rsidR="00EA523B" w:rsidRDefault="00EA523B" w:rsidP="00F00145">
                        <w:pPr>
                          <w:rPr>
                            <w:rFonts w:cs="Arial"/>
                            <w:sz w:val="9"/>
                            <w:szCs w:val="9"/>
                          </w:rPr>
                        </w:pPr>
                      </w:p>
                      <w:p w:rsidR="00EA523B" w:rsidRPr="00824AB1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 w:rsidRPr="00824AB1">
                          <w:rPr>
                            <w:rFonts w:cs="Arial"/>
                            <w:sz w:val="9"/>
                            <w:szCs w:val="9"/>
                          </w:rPr>
                          <w:t xml:space="preserve">Recepción y turno de </w:t>
                        </w:r>
                        <w:r>
                          <w:rPr>
                            <w:rFonts w:cs="Arial"/>
                            <w:sz w:val="9"/>
                            <w:szCs w:val="9"/>
                          </w:rPr>
                          <w:t>E.P.I.</w:t>
                        </w:r>
                      </w:p>
                    </w:txbxContent>
                  </v:textbox>
                </v:shape>
              </w:pict>
            </w: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EE6822" w:rsidP="00223B02">
            <w:pPr>
              <w:rPr>
                <w:sz w:val="9"/>
                <w:szCs w:val="9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354" style="position:absolute;left:0;text-align:left;z-index:251631104" from="36.9pt,2.75pt" to="36.9pt,164.75pt"/>
              </w:pict>
            </w: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EE6822" w:rsidP="00223B02">
            <w:pPr>
              <w:rPr>
                <w:sz w:val="9"/>
                <w:szCs w:val="9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64" type="#_x0000_t114" style="position:absolute;left:0;text-align:left;margin-left:32.5pt;margin-top:1pt;width:44.75pt;height:26.95pt;z-index:251641344">
                  <v:textbox style="mso-next-textbox:#_x0000_s1364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EE6822" w:rsidP="00223B02">
            <w:pPr>
              <w:rPr>
                <w:sz w:val="9"/>
                <w:szCs w:val="9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39" type="#_x0000_t114" style="position:absolute;left:0;text-align:left;margin-left:37.45pt;margin-top:2.3pt;width:44.75pt;height:26.95pt;z-index:251615744">
                  <v:textbox style="mso-next-textbox:#_x0000_s1339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E.P.I.</w:t>
                        </w:r>
                      </w:p>
                    </w:txbxContent>
                  </v:textbox>
                </v:shape>
              </w:pict>
            </w: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  <w:r w:rsidRPr="00F00145">
              <w:rPr>
                <w:sz w:val="9"/>
                <w:szCs w:val="9"/>
              </w:rPr>
              <w:t xml:space="preserve">                                                                                                      </w:t>
            </w: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EE6822" w:rsidP="00223B02">
            <w:pPr>
              <w:rPr>
                <w:sz w:val="9"/>
                <w:szCs w:val="9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425" style="position:absolute;left:0;text-align:left;z-index:251703808" from="36.55pt,113.2pt" to="306.55pt,113.2pt"/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377" style="position:absolute;left:0;text-align:left;flip:x;z-index:251654656" from="97.2pt,330.05pt" to="97.25pt,377.95pt">
                  <v:stroke endarrow="block"/>
                </v:line>
              </w:pict>
            </w:r>
          </w:p>
        </w:tc>
        <w:tc>
          <w:tcPr>
            <w:tcW w:w="1701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F00145" w:rsidRPr="00F00145" w:rsidRDefault="00F00145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sz w:val="9"/>
                <w:szCs w:val="9"/>
              </w:rPr>
            </w:pPr>
          </w:p>
          <w:p w:rsidR="00F00145" w:rsidRPr="00F00145" w:rsidRDefault="00EE6822" w:rsidP="00F00145">
            <w:pPr>
              <w:tabs>
                <w:tab w:val="left" w:pos="2300"/>
              </w:tabs>
              <w:rPr>
                <w:sz w:val="9"/>
                <w:szCs w:val="9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420" style="position:absolute;left:0;text-align:left;z-index:251698688" from="-1.25pt,112.2pt" to="-1.25pt,301.2pt"/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423" style="position:absolute;left:0;text-align:left;z-index:251701760" from="-.8pt,301.4pt" to="35.2pt,301.4pt"/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337" style="position:absolute;left:0;text-align:left;z-index:251613696" from="35.2pt,229.2pt" to="35.2pt,301.2pt"/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63" type="#_x0000_t114" style="position:absolute;left:0;text-align:left;margin-left:26.9pt;margin-top:238.2pt;width:44.75pt;height:26.95pt;z-index:251640320">
                  <v:textbox style="mso-next-textbox:#_x0000_s1363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80" type="#_x0000_t109" style="position:absolute;left:0;text-align:left;margin-left:8.65pt;margin-top:202.2pt;width:53.75pt;height:40.75pt;z-index:251657728">
                  <v:textbox style="mso-next-textbox:#_x0000_s1380">
                    <w:txbxContent>
                      <w:p w:rsidR="00EA523B" w:rsidRDefault="00EA523B" w:rsidP="00F00145">
                        <w:pPr>
                          <w:rPr>
                            <w:rFonts w:cs="Arial"/>
                            <w:sz w:val="9"/>
                            <w:szCs w:val="9"/>
                          </w:rPr>
                        </w:pPr>
                      </w:p>
                      <w:p w:rsidR="00EA523B" w:rsidRPr="00824AB1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 w:rsidRPr="00824AB1">
                          <w:rPr>
                            <w:rFonts w:cs="Arial"/>
                            <w:sz w:val="9"/>
                            <w:szCs w:val="9"/>
                          </w:rPr>
                          <w:t xml:space="preserve">Recepción, y turno de </w:t>
                        </w:r>
                        <w:r>
                          <w:rPr>
                            <w:rFonts w:cs="Arial"/>
                            <w:sz w:val="9"/>
                            <w:szCs w:val="9"/>
                          </w:rPr>
                          <w:t>E.P.I.</w:t>
                        </w:r>
                      </w:p>
                    </w:txbxContent>
                  </v:textbox>
                </v:shape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424" style="position:absolute;left:0;text-align:left;z-index:251702784" from="35.2pt,184.2pt" to="35.2pt,202.2pt">
                  <v:stroke endarrow="block"/>
                </v:line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419" style="position:absolute;left:0;text-align:left;z-index:251697664" from="34.75pt,184.2pt" to="124.75pt,184.75pt"/>
              </w:pict>
            </w:r>
            <w:r w:rsidR="00F00145" w:rsidRPr="00F00145">
              <w:rPr>
                <w:sz w:val="9"/>
                <w:szCs w:val="9"/>
              </w:rPr>
              <w:t xml:space="preserve">                                                                                           </w:t>
            </w: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EE6822" w:rsidP="00223B02">
            <w:pPr>
              <w:rPr>
                <w:sz w:val="9"/>
                <w:szCs w:val="9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oval id="_x0000_s1394" style="position:absolute;left:0;text-align:left;margin-left:80.2pt;margin-top:1.35pt;width:17.6pt;height:18pt;z-index:251672064">
                  <v:textbox style="mso-next-textbox:#_x0000_s1394">
                    <w:txbxContent>
                      <w:p w:rsidR="00EA523B" w:rsidRPr="005E7B7A" w:rsidRDefault="00EA523B" w:rsidP="00F00145">
                        <w:pPr>
                          <w:rPr>
                            <w:sz w:val="10"/>
                            <w:szCs w:val="10"/>
                            <w:lang w:val="es-ES"/>
                          </w:rPr>
                        </w:pPr>
                        <w:r w:rsidRPr="005E7B7A">
                          <w:rPr>
                            <w:sz w:val="10"/>
                            <w:szCs w:val="10"/>
                            <w:lang w:val="es-ES"/>
                          </w:rPr>
                          <w:t>5</w:t>
                        </w:r>
                      </w:p>
                    </w:txbxContent>
                  </v:textbox>
                </v:oval>
              </w:pict>
            </w: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  <w:r w:rsidRPr="00F00145">
              <w:rPr>
                <w:sz w:val="9"/>
                <w:szCs w:val="9"/>
              </w:rPr>
              <w:t xml:space="preserve">                                          </w:t>
            </w:r>
            <w:r w:rsidRPr="00F00145">
              <w:rPr>
                <w:sz w:val="12"/>
                <w:szCs w:val="12"/>
              </w:rPr>
              <w:t>10</w:t>
            </w: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F00145" w:rsidP="00223B02">
            <w:pPr>
              <w:rPr>
                <w:sz w:val="9"/>
                <w:szCs w:val="9"/>
              </w:rPr>
            </w:pPr>
          </w:p>
          <w:p w:rsidR="00F00145" w:rsidRPr="00F00145" w:rsidRDefault="00EE6822" w:rsidP="00223B02">
            <w:pPr>
              <w:rPr>
                <w:sz w:val="9"/>
                <w:szCs w:val="9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38" type="#_x0000_t114" style="position:absolute;left:0;text-align:left;margin-left:35.2pt;margin-top:37.35pt;width:44.75pt;height:26.95pt;z-index:251614720">
                  <v:textbox style="mso-next-textbox:#_x0000_s1338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E.P.I.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844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F00145" w:rsidRPr="00F00145" w:rsidRDefault="00F00145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  <w:r w:rsidRPr="00F00145">
              <w:rPr>
                <w:noProof/>
                <w:sz w:val="12"/>
                <w:szCs w:val="12"/>
                <w:lang w:val="es-ES" w:eastAsia="zh-CN"/>
              </w:rPr>
              <w:t xml:space="preserve">         </w:t>
            </w:r>
          </w:p>
          <w:p w:rsidR="00F00145" w:rsidRPr="00F00145" w:rsidRDefault="00EE6822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82" type="#_x0000_t177" style="position:absolute;left:0;text-align:left;margin-left:30.7pt;margin-top:3.5pt;width:18pt;height:18.5pt;z-index:251659776">
                  <v:textbox style="mso-next-textbox:#_x0000_s1382">
                    <w:txbxContent>
                      <w:p w:rsidR="00EA523B" w:rsidRPr="0086060D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00145" w:rsidRPr="00F00145" w:rsidRDefault="00EE6822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353" style="position:absolute;left:0;text-align:left;z-index:251630080" from="39.7pt,.8pt" to="39.7pt,27.8pt">
                  <v:stroke endarrow="block"/>
                </v:line>
              </w:pict>
            </w: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  <w:r w:rsidRPr="00F00145">
              <w:rPr>
                <w:noProof/>
                <w:sz w:val="12"/>
                <w:szCs w:val="12"/>
                <w:lang w:val="es-ES" w:eastAsia="zh-CN"/>
              </w:rPr>
              <w:t xml:space="preserve">    </w:t>
            </w:r>
          </w:p>
          <w:p w:rsidR="00F00145" w:rsidRPr="00F00145" w:rsidRDefault="00EE6822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340" style="position:absolute;left:0;text-align:left;z-index:251616768" from="39.7pt,144.2pt" to="39.7pt,198.2pt"/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65" type="#_x0000_t114" style="position:absolute;left:0;text-align:left;margin-left:30.7pt;margin-top:126.45pt;width:44.75pt;height:26.95pt;z-index:251642368">
                  <v:textbox style="mso-next-textbox:#_x0000_s1365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81" type="#_x0000_t109" style="position:absolute;left:0;text-align:left;margin-left:12.7pt;margin-top:90pt;width:53.75pt;height:40.75pt;z-index:251658752">
                  <v:textbox style="mso-next-textbox:#_x0000_s1381">
                    <w:txbxContent>
                      <w:p w:rsidR="00EA523B" w:rsidRDefault="00EA523B" w:rsidP="00F00145">
                        <w:pPr>
                          <w:rPr>
                            <w:rFonts w:cs="Arial"/>
                            <w:sz w:val="9"/>
                            <w:szCs w:val="9"/>
                          </w:rPr>
                        </w:pPr>
                      </w:p>
                      <w:p w:rsidR="00EA523B" w:rsidRDefault="00EA523B" w:rsidP="00F00145">
                        <w:pPr>
                          <w:rPr>
                            <w:rFonts w:cs="Arial"/>
                            <w:sz w:val="9"/>
                            <w:szCs w:val="9"/>
                          </w:rPr>
                        </w:pPr>
                      </w:p>
                      <w:p w:rsidR="00EA523B" w:rsidRPr="00824AB1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Consolidación, elaboración y turno de E.P.I.</w:t>
                        </w:r>
                      </w:p>
                    </w:txbxContent>
                  </v:textbox>
                </v:shape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418" style="position:absolute;left:0;text-align:left;z-index:251696640" from="39.7pt,72.6pt" to="39.7pt,90.6pt">
                  <v:stroke endarrow="block"/>
                </v:line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355" style="position:absolute;left:0;text-align:left;z-index:251632128" from="48.7pt,19pt" to="75.7pt,19pt"/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356" style="position:absolute;left:0;text-align:left;z-index:251633152" from="3.7pt,18.2pt" to="30.7pt,18.2pt"/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393" type="#_x0000_t110" style="position:absolute;left:0;text-align:left;margin-left:12.7pt;margin-top:0;width:54pt;height:36pt;z-index:251671040">
                  <v:textbox style="mso-next-textbox:#_x0000_s1393">
                    <w:txbxContent>
                      <w:p w:rsidR="00EA523B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</w:p>
                      <w:p w:rsidR="00EA523B" w:rsidRPr="002F2002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 w:rsidRPr="002F2002">
                          <w:rPr>
                            <w:sz w:val="9"/>
                            <w:szCs w:val="9"/>
                            <w:lang w:val="es-ES"/>
                          </w:rPr>
                          <w:t>Procede</w:t>
                        </w:r>
                      </w:p>
                    </w:txbxContent>
                  </v:textbox>
                </v:shape>
              </w:pict>
            </w:r>
            <w:r w:rsidR="00F00145" w:rsidRPr="00F00145">
              <w:rPr>
                <w:noProof/>
                <w:sz w:val="12"/>
                <w:szCs w:val="12"/>
                <w:lang w:val="es-ES" w:eastAsia="zh-CN"/>
              </w:rPr>
              <w:t xml:space="preserve">            </w:t>
            </w:r>
            <w:r w:rsidR="00F00145" w:rsidRPr="00F00145">
              <w:rPr>
                <w:b/>
                <w:noProof/>
                <w:sz w:val="12"/>
                <w:szCs w:val="12"/>
                <w:lang w:val="es-ES" w:eastAsia="zh-CN"/>
              </w:rPr>
              <w:t>NO             SI</w:t>
            </w: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EE6822" w:rsidP="00223B02">
            <w:pPr>
              <w:rPr>
                <w:sz w:val="12"/>
                <w:szCs w:val="12"/>
                <w:lang w:val="es-ES" w:eastAsia="zh-CN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416" style="position:absolute;left:0;text-align:left;z-index:251694592" from="75.7pt,5pt" to="75.7pt,59pt"/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415" style="position:absolute;left:0;text-align:left;z-index:251693568" from="3.7pt,4.8pt" to="3.7pt,31.8pt"/>
              </w:pict>
            </w: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EE6822" w:rsidP="00223B02">
            <w:pPr>
              <w:rPr>
                <w:sz w:val="12"/>
                <w:szCs w:val="12"/>
                <w:lang w:val="es-ES" w:eastAsia="zh-CN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417" style="position:absolute;left:0;text-align:left;z-index:251695616" from="39.7pt,3.8pt" to="75.7pt,3.8pt"/>
              </w:pict>
            </w: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EE6822" w:rsidP="00223B02">
            <w:pPr>
              <w:rPr>
                <w:sz w:val="12"/>
                <w:szCs w:val="12"/>
                <w:lang w:val="es-ES" w:eastAsia="zh-CN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41" type="#_x0000_t114" style="position:absolute;left:0;text-align:left;margin-left:39.7pt;margin-top:61.4pt;width:44.75pt;height:26.95pt;z-index:251617792">
                  <v:textbox style="mso-next-textbox:#_x0000_s1341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E.P.I.</w:t>
                        </w:r>
                      </w:p>
                    </w:txbxContent>
                  </v:textbox>
                </v:shape>
              </w:pict>
            </w:r>
            <w:r w:rsidR="00F00145" w:rsidRPr="00F00145">
              <w:rPr>
                <w:sz w:val="12"/>
                <w:szCs w:val="12"/>
                <w:lang w:val="es-ES" w:eastAsia="zh-CN"/>
              </w:rPr>
              <w:t xml:space="preserve">                                   9</w:t>
            </w:r>
          </w:p>
        </w:tc>
        <w:tc>
          <w:tcPr>
            <w:tcW w:w="1843" w:type="dxa"/>
            <w:gridSpan w:val="3"/>
            <w:tcBorders>
              <w:left w:val="dashed" w:sz="4" w:space="0" w:color="auto"/>
              <w:right w:val="dashed" w:sz="4" w:space="0" w:color="auto"/>
            </w:tcBorders>
          </w:tcPr>
          <w:p w:rsidR="00F00145" w:rsidRPr="00F00145" w:rsidRDefault="00EE6822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414" style="position:absolute;left:0;text-align:left;z-index:251692544;mso-position-horizontal-relative:text;mso-position-vertical-relative:text" from="-3in,-402.5pt" to="-198pt,-402.5pt"/>
              </w:pict>
            </w: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</w:p>
          <w:p w:rsidR="00F00145" w:rsidRPr="00F00145" w:rsidRDefault="00EE6822" w:rsidP="00F00145">
            <w:pPr>
              <w:tabs>
                <w:tab w:val="left" w:pos="2300"/>
              </w:tabs>
              <w:rPr>
                <w:b/>
                <w:noProof/>
                <w:sz w:val="12"/>
                <w:szCs w:val="12"/>
                <w:lang w:val="es-ES" w:eastAsia="zh-CN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427" style="position:absolute;left:0;text-align:left;z-index:251705856" from="35.9pt,261.2pt" to="116.9pt,261.2pt"/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426" style="position:absolute;left:0;text-align:left;flip:y;z-index:251704832" from="35.9pt,261.2pt" to="35.9pt,351.2pt"/>
              </w:pict>
            </w:r>
            <w:r w:rsidR="00F00145" w:rsidRPr="00F00145">
              <w:rPr>
                <w:b/>
                <w:noProof/>
                <w:sz w:val="12"/>
                <w:szCs w:val="12"/>
                <w:lang w:val="es-ES" w:eastAsia="zh-CN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F00145" w:rsidRPr="00F00145" w:rsidRDefault="00EE6822" w:rsidP="00F00145">
            <w:pPr>
              <w:tabs>
                <w:tab w:val="left" w:pos="2300"/>
              </w:tabs>
              <w:rPr>
                <w:noProof/>
                <w:sz w:val="12"/>
                <w:szCs w:val="12"/>
                <w:lang w:val="es-ES" w:eastAsia="zh-CN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83" type="#_x0000_t177" style="position:absolute;left:0;text-align:left;margin-left:17.4pt;margin-top:459.7pt;width:22.4pt;height:18.5pt;z-index:251660800;mso-position-horizontal-relative:text;mso-position-vertical-relative:text">
                  <v:textbox style="mso-next-textbox:#_x0000_s1383">
                    <w:txbxContent>
                      <w:p w:rsidR="00EA523B" w:rsidRPr="00243C9E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335" style="position:absolute;left:0;text-align:left;z-index:251611648;mso-position-horizontal-relative:text;mso-position-vertical-relative:text" from="26.4pt,424.4pt" to="26.4pt,460.2pt">
                  <v:stroke endarrow="block"/>
                </v:line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line id="_x0000_s1428" style="position:absolute;left:0;text-align:left;z-index:251706880;mso-position-horizontal-relative:text;mso-position-vertical-relative:text" from="26.4pt,316.2pt" to="26.4pt,352pt">
                  <v:stroke endarrow="block"/>
                </v:line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78" type="#_x0000_t109" style="position:absolute;left:0;text-align:left;margin-left:5.15pt;margin-top:352.2pt;width:53.75pt;height:45pt;z-index:251655680;mso-position-horizontal-relative:text;mso-position-vertical-relative:text">
                  <v:textbox>
                    <w:txbxContent>
                      <w:p w:rsidR="00EA523B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</w:p>
                      <w:p w:rsidR="00EA523B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Recepción y  entrega de información</w:t>
                        </w:r>
                      </w:p>
                    </w:txbxContent>
                  </v:textbox>
                </v:shape>
              </w:pict>
            </w: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62" type="#_x0000_t114" style="position:absolute;left:0;text-align:left;margin-left:14.15pt;margin-top:397.25pt;width:44.75pt;height:26.95pt;z-index:251639296;mso-position-horizontal-relative:text;mso-position-vertical-relative:text">
                  <v:textbox style="mso-next-textbox:#_x0000_s1362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  <w:lang w:val="es-ES" w:eastAsia="zh-CN"/>
              </w:rPr>
            </w:pPr>
          </w:p>
          <w:p w:rsidR="00F00145" w:rsidRPr="00F00145" w:rsidRDefault="00EE6822" w:rsidP="00223B02">
            <w:pPr>
              <w:rPr>
                <w:sz w:val="12"/>
                <w:szCs w:val="12"/>
                <w:lang w:val="es-ES" w:eastAsia="zh-CN"/>
              </w:rPr>
            </w:pPr>
            <w:r w:rsidRPr="00EE6822">
              <w:rPr>
                <w:noProof/>
                <w:sz w:val="12"/>
                <w:szCs w:val="12"/>
                <w:lang w:val="es-ES"/>
              </w:rPr>
              <w:pict>
                <v:shape id="_x0000_s1336" type="#_x0000_t114" style="position:absolute;left:0;text-align:left;margin-left:17.95pt;margin-top:77.35pt;width:44.75pt;height:26.95pt;z-index:251612672">
                  <v:textbox style="mso-next-textbox:#_x0000_s1336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E.P.I.</w:t>
                        </w:r>
                      </w:p>
                    </w:txbxContent>
                  </v:textbox>
                </v:shape>
              </w:pict>
            </w:r>
            <w:r w:rsidR="00F00145" w:rsidRPr="00F00145">
              <w:rPr>
                <w:sz w:val="12"/>
                <w:szCs w:val="12"/>
                <w:lang w:val="es-ES" w:eastAsia="zh-CN"/>
              </w:rPr>
              <w:t xml:space="preserve">                             12</w:t>
            </w:r>
          </w:p>
        </w:tc>
      </w:tr>
      <w:tr w:rsidR="00F00145" w:rsidRPr="00F00145" w:rsidTr="00F00145">
        <w:trPr>
          <w:gridAfter w:val="1"/>
          <w:wAfter w:w="284" w:type="dxa"/>
        </w:trPr>
        <w:tc>
          <w:tcPr>
            <w:tcW w:w="1701" w:type="dxa"/>
            <w:gridSpan w:val="2"/>
          </w:tcPr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5E2509" w:rsidP="00F00145">
            <w:pPr>
              <w:jc w:val="center"/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>DIRECCIÓN GENERAL DE PROGRAMACIÓN, ORGANIZACIÓN Y PRESUPUESTO (D.G.P.O.P.)</w:t>
            </w:r>
          </w:p>
        </w:tc>
        <w:tc>
          <w:tcPr>
            <w:tcW w:w="1843" w:type="dxa"/>
            <w:gridSpan w:val="2"/>
          </w:tcPr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5E2509" w:rsidP="00F00145">
            <w:pPr>
              <w:jc w:val="center"/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 xml:space="preserve">DIRECCIÓN </w:t>
            </w:r>
          </w:p>
          <w:p w:rsidR="00F00145" w:rsidRPr="00F00145" w:rsidRDefault="005E2509" w:rsidP="00F00145">
            <w:pPr>
              <w:jc w:val="center"/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>GENERAL ADJUNTA DE LOS SERVICIOS DE ATENCIÓN PSIQUIÁTRICA (S.A.P.)</w:t>
            </w:r>
          </w:p>
        </w:tc>
        <w:tc>
          <w:tcPr>
            <w:tcW w:w="1701" w:type="dxa"/>
            <w:gridSpan w:val="2"/>
          </w:tcPr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5E2509" w:rsidP="00F00145">
            <w:pPr>
              <w:jc w:val="center"/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>DIRECCIÓN DE ADMINISTRACIÓN DE S.A.P.</w:t>
            </w: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701" w:type="dxa"/>
          </w:tcPr>
          <w:p w:rsidR="00F00145" w:rsidRPr="00F00145" w:rsidRDefault="00F00145" w:rsidP="00223B02">
            <w:pPr>
              <w:rPr>
                <w:b/>
                <w:sz w:val="12"/>
                <w:szCs w:val="12"/>
              </w:rPr>
            </w:pPr>
          </w:p>
          <w:p w:rsidR="00F00145" w:rsidRPr="00F00145" w:rsidRDefault="005E2509" w:rsidP="00223B02">
            <w:pPr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>SUBDIRECCIÓN DE PROGRAMACIÓN Y PRESUPUESTO DE S.A.P.</w:t>
            </w:r>
          </w:p>
          <w:p w:rsidR="00F00145" w:rsidRPr="00F00145" w:rsidRDefault="00F00145" w:rsidP="00223B02">
            <w:pPr>
              <w:rPr>
                <w:b/>
                <w:sz w:val="12"/>
                <w:szCs w:val="12"/>
              </w:rPr>
            </w:pPr>
          </w:p>
        </w:tc>
        <w:tc>
          <w:tcPr>
            <w:tcW w:w="1701" w:type="dxa"/>
            <w:gridSpan w:val="2"/>
          </w:tcPr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5E2509" w:rsidP="00F00145">
            <w:pPr>
              <w:jc w:val="center"/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>HOSPITALES PSIQUIÁTRICOS Y CENTROS COMUNITARIOS DE SALUD MENTAL (</w:t>
            </w:r>
            <w:proofErr w:type="spellStart"/>
            <w:r w:rsidRPr="00F00145">
              <w:rPr>
                <w:b/>
                <w:sz w:val="12"/>
                <w:szCs w:val="12"/>
              </w:rPr>
              <w:t>CECOSAM’S</w:t>
            </w:r>
            <w:proofErr w:type="spellEnd"/>
            <w:r w:rsidRPr="00F00145">
              <w:rPr>
                <w:b/>
                <w:sz w:val="12"/>
                <w:szCs w:val="12"/>
              </w:rPr>
              <w:t>)</w:t>
            </w:r>
          </w:p>
        </w:tc>
        <w:tc>
          <w:tcPr>
            <w:tcW w:w="1559" w:type="dxa"/>
            <w:gridSpan w:val="3"/>
          </w:tcPr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5E2509" w:rsidP="00F00145">
            <w:pPr>
              <w:jc w:val="center"/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>CONTROL DE GESTIÓN DE S.A.P.</w:t>
            </w:r>
          </w:p>
        </w:tc>
      </w:tr>
      <w:tr w:rsidR="00F00145" w:rsidRPr="00F00145" w:rsidTr="00F00145">
        <w:trPr>
          <w:gridAfter w:val="1"/>
          <w:wAfter w:w="284" w:type="dxa"/>
        </w:trPr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EE6822" w:rsidP="00F00145">
            <w:pPr>
              <w:jc w:val="center"/>
              <w:rPr>
                <w:b/>
                <w:sz w:val="12"/>
                <w:szCs w:val="12"/>
              </w:rPr>
            </w:pP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shape id="_x0000_s1395" type="#_x0000_t177" style="position:absolute;left:0;text-align:left;margin-left:31.95pt;margin-top:.5pt;width:18pt;height:18.5pt;z-index:251673088">
                  <v:textbox style="mso-next-textbox:#_x0000_s1395">
                    <w:txbxContent>
                      <w:p w:rsidR="00EA523B" w:rsidRPr="00243C9E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EE6822" w:rsidP="00F00145">
            <w:pPr>
              <w:jc w:val="center"/>
              <w:rPr>
                <w:b/>
                <w:sz w:val="12"/>
                <w:szCs w:val="12"/>
              </w:rPr>
            </w:pP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line id="_x0000_s1429" style="position:absolute;left:0;text-align:left;z-index:251707904" from="41.2pt,6.05pt" to="41.2pt,33.05pt">
                  <v:stroke endarrow="block"/>
                </v:line>
              </w:pict>
            </w: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  <w:r w:rsidRPr="00F00145">
              <w:rPr>
                <w:b/>
                <w:sz w:val="12"/>
                <w:szCs w:val="12"/>
              </w:rPr>
              <w:t xml:space="preserve">                                   13</w:t>
            </w:r>
          </w:p>
          <w:p w:rsidR="00F00145" w:rsidRPr="00F00145" w:rsidRDefault="00EE6822" w:rsidP="00F00145">
            <w:pPr>
              <w:jc w:val="center"/>
              <w:rPr>
                <w:b/>
                <w:sz w:val="12"/>
                <w:szCs w:val="12"/>
              </w:rPr>
            </w:pP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shape id="_x0000_s1385" type="#_x0000_t109" style="position:absolute;left:0;text-align:left;margin-left:5.2pt;margin-top:5.45pt;width:71pt;height:45pt;z-index:251662848">
                  <v:textbox style="mso-next-textbox:#_x0000_s1385">
                    <w:txbxContent>
                      <w:p w:rsidR="00EA523B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</w:p>
                      <w:p w:rsidR="00EA523B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Recepción de E.P.I. y entrega de acuse</w:t>
                        </w:r>
                      </w:p>
                    </w:txbxContent>
                  </v:textbox>
                </v:shape>
              </w:pict>
            </w: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EE6822" w:rsidP="00F00145">
            <w:pPr>
              <w:jc w:val="center"/>
              <w:rPr>
                <w:b/>
                <w:sz w:val="12"/>
                <w:szCs w:val="12"/>
              </w:rPr>
            </w:pP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line id="_x0000_s1352" style="position:absolute;left:0;text-align:left;z-index:251629056" from="41.2pt,2.15pt" to="41.2pt,65.15pt"/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shape id="_x0000_s1368" type="#_x0000_t114" style="position:absolute;left:0;text-align:left;margin-left:23.7pt;margin-top:2.2pt;width:44.75pt;height:26.95pt;z-index:251645440">
                  <v:textbox style="mso-next-textbox:#_x0000_s1368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Acuse</w:t>
                        </w:r>
                      </w:p>
                    </w:txbxContent>
                  </v:textbox>
                </v:shape>
              </w:pict>
            </w: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EE6822" w:rsidP="00F00145">
            <w:pPr>
              <w:jc w:val="center"/>
              <w:rPr>
                <w:b/>
                <w:sz w:val="12"/>
                <w:szCs w:val="12"/>
              </w:rPr>
            </w:pP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line id="_x0000_s1430" style="position:absolute;left:0;text-align:left;z-index:251708928" from="40.95pt,2.95pt" to="463.95pt,2.95pt"/>
              </w:pict>
            </w: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B43056" w:rsidRDefault="00B43056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B43056" w:rsidRDefault="00B43056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B43056" w:rsidRDefault="00B43056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B43056" w:rsidRDefault="00B43056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B43056" w:rsidRDefault="00B43056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B43056" w:rsidRDefault="00B43056" w:rsidP="00F00145">
            <w:pPr>
              <w:jc w:val="center"/>
              <w:rPr>
                <w:b/>
                <w:sz w:val="12"/>
                <w:szCs w:val="12"/>
              </w:rPr>
            </w:pPr>
          </w:p>
          <w:p w:rsidR="00F00145" w:rsidRPr="00F00145" w:rsidRDefault="00F00145" w:rsidP="005E2509">
            <w:pPr>
              <w:rPr>
                <w:b/>
                <w:sz w:val="12"/>
                <w:szCs w:val="12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00145" w:rsidRPr="00F00145" w:rsidRDefault="00EE6822" w:rsidP="00223B02">
            <w:pPr>
              <w:rPr>
                <w:b/>
                <w:sz w:val="12"/>
                <w:szCs w:val="12"/>
              </w:rPr>
            </w:pP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shape id="_x0000_s1396" type="#_x0000_t116" style="position:absolute;left:0;text-align:left;margin-left:21.7pt;margin-top:393.55pt;width:36pt;height:23.5pt;z-index:251674112;mso-position-horizontal-relative:text;mso-position-vertical-relative:text">
                  <v:textbox style="mso-next-textbox:#_x0000_s1396">
                    <w:txbxContent>
                      <w:p w:rsidR="00EA523B" w:rsidRPr="001F6A6E" w:rsidRDefault="00EA523B" w:rsidP="00F00145">
                        <w:pPr>
                          <w:jc w:val="center"/>
                          <w:rPr>
                            <w:sz w:val="12"/>
                            <w:szCs w:val="12"/>
                            <w:lang w:val="es-ES"/>
                          </w:rPr>
                        </w:pP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F</w:t>
                        </w:r>
                        <w:r w:rsidRPr="001F6A6E">
                          <w:rPr>
                            <w:sz w:val="12"/>
                            <w:szCs w:val="12"/>
                            <w:lang w:val="es-ES"/>
                          </w:rPr>
                          <w:t>I</w:t>
                        </w:r>
                        <w:r>
                          <w:rPr>
                            <w:sz w:val="12"/>
                            <w:szCs w:val="12"/>
                            <w:lang w:val="es-ES"/>
                          </w:rPr>
                          <w:t>N</w:t>
                        </w:r>
                      </w:p>
                    </w:txbxContent>
                  </v:textbox>
                  <w10:wrap side="left"/>
                </v:shape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line id="_x0000_s1434" style="position:absolute;left:0;text-align:left;z-index:251713024;mso-position-horizontal-relative:text;mso-position-vertical-relative:text" from="39.7pt,366.55pt" to="39.7pt,393.55pt">
                  <v:stroke endarrow="block"/>
                </v:line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shape id="_x0000_s1366" type="#_x0000_t114" style="position:absolute;left:0;text-align:left;margin-left:30.95pt;margin-top:339.55pt;width:44.75pt;height:26.95pt;z-index:251643392;mso-position-horizontal-relative:text;mso-position-vertical-relative:text">
                  <v:textbox style="mso-next-textbox:#_x0000_s1366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Acuse</w:t>
                        </w:r>
                      </w:p>
                    </w:txbxContent>
                  </v:textbox>
                </v:shape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shape id="_x0000_s1387" type="#_x0000_t109" style="position:absolute;left:0;text-align:left;margin-left:12.95pt;margin-top:303.65pt;width:53.75pt;height:45pt;z-index:251664896;mso-position-horizontal-relative:text;mso-position-vertical-relative:text">
                  <v:textbox style="mso-next-textbox:#_x0000_s1387">
                    <w:txbxContent>
                      <w:p w:rsidR="00EA523B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</w:p>
                      <w:p w:rsidR="00EA523B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</w:p>
                      <w:p w:rsidR="00EA523B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Recepción y archivo de acuse.</w:t>
                        </w:r>
                      </w:p>
                    </w:txbxContent>
                  </v:textbox>
                </v:shape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line id="_x0000_s1433" style="position:absolute;left:0;text-align:left;z-index:251712000;mso-position-horizontal-relative:text;mso-position-vertical-relative:text" from="39.7pt,276.55pt" to="39.7pt,303.55pt">
                  <v:stroke endarrow="block"/>
                </v:line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line id="_x0000_s1432" style="position:absolute;left:0;text-align:left;z-index:251710976;mso-position-horizontal-relative:text;mso-position-vertical-relative:text" from="39.7pt,276.55pt" to="201.7pt,276.55pt"/>
              </w:pict>
            </w: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  <w:r w:rsidRPr="00F00145">
              <w:rPr>
                <w:sz w:val="12"/>
                <w:szCs w:val="12"/>
              </w:rPr>
              <w:t xml:space="preserve">                                  15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F00145" w:rsidRPr="00F00145" w:rsidRDefault="00F00145" w:rsidP="00F0014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:rsidR="00F00145" w:rsidRPr="00F00145" w:rsidRDefault="00EE6822" w:rsidP="00F00145">
            <w:pPr>
              <w:jc w:val="center"/>
              <w:rPr>
                <w:b/>
                <w:sz w:val="12"/>
                <w:szCs w:val="12"/>
              </w:rPr>
            </w:pP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line id="_x0000_s1351" style="position:absolute;left:0;text-align:left;z-index:251628032;mso-position-horizontal-relative:text;mso-position-vertical-relative:text" from="31.6pt,213.55pt" to="31.6pt,276.55pt"/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shape id="_x0000_s1367" type="#_x0000_t114" style="position:absolute;left:0;text-align:left;margin-left:23.3pt;margin-top:231.55pt;width:44.75pt;height:26.95pt;z-index:251644416;mso-position-horizontal-relative:text;mso-position-vertical-relative:text">
                  <v:textbox style="mso-next-textbox:#_x0000_s1367">
                    <w:txbxContent>
                      <w:p w:rsidR="00EA523B" w:rsidRDefault="00EA523B" w:rsidP="00F00145">
                        <w:pPr>
                          <w:rPr>
                            <w:sz w:val="12"/>
                            <w:szCs w:val="12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Acuse</w:t>
                        </w:r>
                      </w:p>
                    </w:txbxContent>
                  </v:textbox>
                </v:shape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shape id="_x0000_s1384" type="#_x0000_t109" style="position:absolute;left:0;text-align:left;margin-left:5.8pt;margin-top:195.65pt;width:53.75pt;height:45pt;z-index:251661824;mso-position-horizontal-relative:text;mso-position-vertical-relative:text">
                  <v:textbox>
                    <w:txbxContent>
                      <w:p w:rsidR="00EA523B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</w:p>
                      <w:p w:rsidR="00EA523B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</w:p>
                      <w:p w:rsidR="00EA523B" w:rsidRPr="001F6A6E" w:rsidRDefault="00EA523B" w:rsidP="00F00145">
                        <w:pPr>
                          <w:rPr>
                            <w:sz w:val="9"/>
                            <w:szCs w:val="9"/>
                            <w:lang w:val="es-ES"/>
                          </w:rPr>
                        </w:pPr>
                        <w:r>
                          <w:rPr>
                            <w:sz w:val="9"/>
                            <w:szCs w:val="9"/>
                            <w:lang w:val="es-ES"/>
                          </w:rPr>
                          <w:t>Recepción, entrega y turno de acuse de información</w:t>
                        </w:r>
                      </w:p>
                    </w:txbxContent>
                  </v:textbox>
                </v:shape>
              </w:pict>
            </w:r>
            <w:r w:rsidRPr="00EE6822">
              <w:rPr>
                <w:b/>
                <w:noProof/>
                <w:sz w:val="12"/>
                <w:szCs w:val="12"/>
                <w:lang w:val="es-ES"/>
              </w:rPr>
              <w:pict>
                <v:line id="_x0000_s1431" style="position:absolute;left:0;text-align:left;z-index:251709952;mso-position-horizontal-relative:text;mso-position-vertical-relative:text" from="31.6pt,168.55pt" to="31.6pt,195.55pt">
                  <v:stroke endarrow="block"/>
                </v:line>
              </w:pict>
            </w: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</w:p>
          <w:p w:rsidR="00F00145" w:rsidRPr="00F00145" w:rsidRDefault="00F00145" w:rsidP="00F00145">
            <w:pPr>
              <w:jc w:val="center"/>
              <w:rPr>
                <w:sz w:val="12"/>
                <w:szCs w:val="12"/>
              </w:rPr>
            </w:pPr>
            <w:r w:rsidRPr="00F00145">
              <w:rPr>
                <w:sz w:val="12"/>
                <w:szCs w:val="12"/>
              </w:rPr>
              <w:t xml:space="preserve">     </w:t>
            </w:r>
          </w:p>
          <w:p w:rsidR="00F00145" w:rsidRPr="00F00145" w:rsidRDefault="00F00145" w:rsidP="00223B02">
            <w:pPr>
              <w:rPr>
                <w:sz w:val="12"/>
                <w:szCs w:val="12"/>
              </w:rPr>
            </w:pPr>
            <w:r w:rsidRPr="00F00145">
              <w:rPr>
                <w:sz w:val="12"/>
                <w:szCs w:val="12"/>
              </w:rPr>
              <w:t xml:space="preserve">                               14</w:t>
            </w:r>
          </w:p>
        </w:tc>
      </w:tr>
    </w:tbl>
    <w:p w:rsidR="00F00145" w:rsidRDefault="00F00145" w:rsidP="00F00145">
      <w:pPr>
        <w:rPr>
          <w:rFonts w:cs="Arial"/>
          <w:b/>
          <w:sz w:val="22"/>
          <w:szCs w:val="22"/>
        </w:rPr>
      </w:pPr>
    </w:p>
    <w:p w:rsidR="00F00145" w:rsidRDefault="00F00145" w:rsidP="00F00145">
      <w:pPr>
        <w:rPr>
          <w:rFonts w:cs="Arial"/>
          <w:b/>
          <w:sz w:val="22"/>
          <w:szCs w:val="22"/>
        </w:rPr>
      </w:pPr>
      <w:r w:rsidRPr="00182160">
        <w:rPr>
          <w:rFonts w:cs="Arial"/>
          <w:b/>
          <w:sz w:val="22"/>
          <w:szCs w:val="22"/>
        </w:rPr>
        <w:t>6.0 Documentos de Referencia</w:t>
      </w:r>
    </w:p>
    <w:p w:rsidR="00F00145" w:rsidRPr="00182160" w:rsidRDefault="00F00145" w:rsidP="00F00145">
      <w:pPr>
        <w:rPr>
          <w:rFonts w:cs="Arial"/>
          <w:b/>
          <w:sz w:val="22"/>
          <w:szCs w:val="22"/>
        </w:rPr>
      </w:pPr>
    </w:p>
    <w:p w:rsidR="00F00145" w:rsidRDefault="00F00145" w:rsidP="00F00145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2"/>
        <w:gridCol w:w="3093"/>
      </w:tblGrid>
      <w:tr w:rsidR="00F00145" w:rsidRPr="00F00145" w:rsidTr="00B9045D">
        <w:trPr>
          <w:trHeight w:val="487"/>
        </w:trPr>
        <w:tc>
          <w:tcPr>
            <w:tcW w:w="6912" w:type="dxa"/>
            <w:shd w:val="pct25" w:color="auto" w:fill="auto"/>
            <w:vAlign w:val="center"/>
          </w:tcPr>
          <w:p w:rsidR="00F00145" w:rsidRPr="00F00145" w:rsidRDefault="00F00145" w:rsidP="00F0014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F00145">
              <w:rPr>
                <w:rFonts w:cs="Arial"/>
                <w:b/>
                <w:sz w:val="22"/>
                <w:szCs w:val="22"/>
              </w:rPr>
              <w:t>Documentos</w:t>
            </w:r>
          </w:p>
        </w:tc>
        <w:tc>
          <w:tcPr>
            <w:tcW w:w="3093" w:type="dxa"/>
            <w:shd w:val="pct25" w:color="auto" w:fill="auto"/>
            <w:vAlign w:val="center"/>
          </w:tcPr>
          <w:p w:rsidR="00F00145" w:rsidRPr="00F00145" w:rsidRDefault="00F00145" w:rsidP="00F0014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F00145">
              <w:rPr>
                <w:rFonts w:cs="Arial"/>
                <w:b/>
                <w:sz w:val="22"/>
                <w:szCs w:val="22"/>
              </w:rPr>
              <w:t>Código (cuando aplique)</w:t>
            </w:r>
          </w:p>
        </w:tc>
      </w:tr>
      <w:tr w:rsidR="00F00145" w:rsidRPr="00F00145" w:rsidTr="00F00145">
        <w:trPr>
          <w:trHeight w:val="487"/>
        </w:trPr>
        <w:tc>
          <w:tcPr>
            <w:tcW w:w="6912" w:type="dxa"/>
            <w:vAlign w:val="center"/>
          </w:tcPr>
          <w:p w:rsidR="00F00145" w:rsidRPr="00F00145" w:rsidRDefault="00F00145" w:rsidP="00F00145">
            <w:pPr>
              <w:jc w:val="left"/>
              <w:rPr>
                <w:rFonts w:cs="Arial"/>
                <w:sz w:val="22"/>
                <w:szCs w:val="22"/>
              </w:rPr>
            </w:pPr>
            <w:r w:rsidRPr="00F00145">
              <w:rPr>
                <w:rFonts w:cs="Arial"/>
                <w:sz w:val="22"/>
                <w:szCs w:val="22"/>
              </w:rPr>
              <w:t>Reglamento Interno de la Secretaría de Salud</w:t>
            </w:r>
          </w:p>
        </w:tc>
        <w:tc>
          <w:tcPr>
            <w:tcW w:w="3093" w:type="dxa"/>
            <w:vAlign w:val="center"/>
          </w:tcPr>
          <w:p w:rsidR="00F00145" w:rsidRPr="00F00145" w:rsidRDefault="00166B5B" w:rsidP="00F0014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Enero 2011</w:t>
            </w:r>
          </w:p>
        </w:tc>
      </w:tr>
      <w:tr w:rsidR="00F00145" w:rsidRPr="00F00145" w:rsidTr="00F00145">
        <w:tc>
          <w:tcPr>
            <w:tcW w:w="6912" w:type="dxa"/>
            <w:vAlign w:val="center"/>
          </w:tcPr>
          <w:p w:rsidR="00F00145" w:rsidRPr="00F00145" w:rsidRDefault="00F00145" w:rsidP="00E32F31">
            <w:pPr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 w:rsidRPr="00F00145">
              <w:rPr>
                <w:rFonts w:cs="Arial"/>
                <w:sz w:val="22"/>
                <w:szCs w:val="22"/>
              </w:rPr>
              <w:t>Lineamientos para la presentación de la parte de la Estructura Programática Individual (E.P.I.) del Programa Anual de Trabajo (P.A.T.).</w:t>
            </w:r>
          </w:p>
        </w:tc>
        <w:tc>
          <w:tcPr>
            <w:tcW w:w="3093" w:type="dxa"/>
            <w:vAlign w:val="center"/>
          </w:tcPr>
          <w:p w:rsidR="00F00145" w:rsidRPr="00F00145" w:rsidRDefault="00166B5B" w:rsidP="00F0014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2011</w:t>
            </w:r>
          </w:p>
        </w:tc>
      </w:tr>
      <w:tr w:rsidR="00F00145" w:rsidRPr="00F00145" w:rsidTr="00F00145">
        <w:tc>
          <w:tcPr>
            <w:tcW w:w="6912" w:type="dxa"/>
            <w:vAlign w:val="center"/>
          </w:tcPr>
          <w:p w:rsidR="00F00145" w:rsidRPr="00F00145" w:rsidRDefault="00F00145" w:rsidP="00223B02">
            <w:pPr>
              <w:rPr>
                <w:rFonts w:cs="Arial"/>
                <w:sz w:val="22"/>
                <w:szCs w:val="22"/>
              </w:rPr>
            </w:pPr>
            <w:r w:rsidRPr="00F00145">
              <w:rPr>
                <w:rFonts w:cs="Arial"/>
                <w:sz w:val="22"/>
                <w:szCs w:val="22"/>
              </w:rPr>
              <w:t>Catálogo de Categorías Programáticas de la Administración Pública Federal emitido por la Dirección General de Programación Organización y Presupuesto (D.G.P.O.P).</w:t>
            </w:r>
          </w:p>
        </w:tc>
        <w:tc>
          <w:tcPr>
            <w:tcW w:w="3093" w:type="dxa"/>
            <w:vAlign w:val="center"/>
          </w:tcPr>
          <w:p w:rsidR="00F00145" w:rsidRPr="00F00145" w:rsidRDefault="00166B5B" w:rsidP="00F0014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2011</w:t>
            </w:r>
          </w:p>
        </w:tc>
      </w:tr>
      <w:tr w:rsidR="00F00145" w:rsidRPr="00F00145" w:rsidTr="00F00145">
        <w:tc>
          <w:tcPr>
            <w:tcW w:w="6912" w:type="dxa"/>
            <w:vAlign w:val="center"/>
          </w:tcPr>
          <w:p w:rsidR="00F00145" w:rsidRPr="00F00145" w:rsidRDefault="00F00145" w:rsidP="00223B02">
            <w:pPr>
              <w:rPr>
                <w:rFonts w:cs="Arial"/>
                <w:sz w:val="22"/>
                <w:szCs w:val="22"/>
              </w:rPr>
            </w:pPr>
            <w:r w:rsidRPr="00F00145">
              <w:rPr>
                <w:rFonts w:cs="Arial"/>
                <w:sz w:val="22"/>
                <w:szCs w:val="22"/>
              </w:rPr>
              <w:t>Guía Técnica para la elaboración de Manuales de Procedimientos de la Secretaría de Salud.</w:t>
            </w:r>
          </w:p>
        </w:tc>
        <w:tc>
          <w:tcPr>
            <w:tcW w:w="3093" w:type="dxa"/>
            <w:vAlign w:val="center"/>
          </w:tcPr>
          <w:p w:rsidR="00F00145" w:rsidRPr="00F00145" w:rsidRDefault="00F00145" w:rsidP="00F00145">
            <w:pPr>
              <w:jc w:val="center"/>
              <w:rPr>
                <w:rFonts w:cs="Arial"/>
                <w:sz w:val="22"/>
                <w:szCs w:val="22"/>
              </w:rPr>
            </w:pPr>
            <w:r w:rsidRPr="00F00145">
              <w:rPr>
                <w:rFonts w:cs="Arial"/>
                <w:sz w:val="22"/>
                <w:szCs w:val="22"/>
              </w:rPr>
              <w:t>D.G.P.O.P. -  2004</w:t>
            </w:r>
          </w:p>
        </w:tc>
      </w:tr>
      <w:tr w:rsidR="00F00145" w:rsidRPr="00F00145" w:rsidTr="00F00145">
        <w:tc>
          <w:tcPr>
            <w:tcW w:w="6912" w:type="dxa"/>
            <w:vAlign w:val="center"/>
          </w:tcPr>
          <w:p w:rsidR="00F00145" w:rsidRPr="00F00145" w:rsidRDefault="00F00145" w:rsidP="00223B02">
            <w:pPr>
              <w:rPr>
                <w:rFonts w:cs="Arial"/>
                <w:sz w:val="22"/>
                <w:szCs w:val="22"/>
              </w:rPr>
            </w:pPr>
            <w:r w:rsidRPr="00F00145">
              <w:rPr>
                <w:rFonts w:cs="Arial"/>
                <w:sz w:val="22"/>
                <w:szCs w:val="22"/>
              </w:rPr>
              <w:t>Manual de Organización Específico de los Servicios de Atención Psiquiátrica.</w:t>
            </w:r>
          </w:p>
        </w:tc>
        <w:tc>
          <w:tcPr>
            <w:tcW w:w="3093" w:type="dxa"/>
            <w:vAlign w:val="center"/>
          </w:tcPr>
          <w:p w:rsidR="00F00145" w:rsidRPr="00F00145" w:rsidRDefault="00166B5B" w:rsidP="00F0014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Febrero 2012</w:t>
            </w:r>
          </w:p>
        </w:tc>
      </w:tr>
    </w:tbl>
    <w:p w:rsidR="00F00145" w:rsidRDefault="00F00145" w:rsidP="00F00145">
      <w:pPr>
        <w:rPr>
          <w:rFonts w:cs="Arial"/>
          <w:b/>
          <w:sz w:val="22"/>
          <w:szCs w:val="22"/>
        </w:rPr>
      </w:pPr>
    </w:p>
    <w:p w:rsidR="00F00145" w:rsidRDefault="00F00145" w:rsidP="00F00145">
      <w:pPr>
        <w:rPr>
          <w:rFonts w:cs="Arial"/>
          <w:b/>
          <w:sz w:val="22"/>
          <w:szCs w:val="22"/>
        </w:rPr>
      </w:pPr>
    </w:p>
    <w:p w:rsidR="00F00145" w:rsidRDefault="00F00145" w:rsidP="00F00145">
      <w:pPr>
        <w:rPr>
          <w:rFonts w:cs="Arial"/>
          <w:b/>
          <w:sz w:val="22"/>
          <w:szCs w:val="22"/>
        </w:rPr>
      </w:pPr>
      <w:r w:rsidRPr="00182160">
        <w:rPr>
          <w:rFonts w:cs="Arial"/>
          <w:b/>
          <w:sz w:val="22"/>
          <w:szCs w:val="22"/>
        </w:rPr>
        <w:t>7.0 Registros</w:t>
      </w:r>
    </w:p>
    <w:p w:rsidR="00F00145" w:rsidRDefault="00F00145" w:rsidP="00F00145">
      <w:pPr>
        <w:rPr>
          <w:rFonts w:cs="Arial"/>
          <w:b/>
          <w:sz w:val="22"/>
          <w:szCs w:val="22"/>
        </w:rPr>
      </w:pPr>
    </w:p>
    <w:p w:rsidR="00F00145" w:rsidRDefault="00F00145" w:rsidP="00F00145">
      <w:pPr>
        <w:rPr>
          <w:rFonts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2501"/>
        <w:gridCol w:w="2744"/>
        <w:gridCol w:w="2502"/>
      </w:tblGrid>
      <w:tr w:rsidR="00F00145" w:rsidRPr="00F00145" w:rsidTr="00B9045D">
        <w:tc>
          <w:tcPr>
            <w:tcW w:w="2660" w:type="dxa"/>
            <w:shd w:val="pct25" w:color="auto" w:fill="auto"/>
            <w:vAlign w:val="center"/>
          </w:tcPr>
          <w:p w:rsidR="00F00145" w:rsidRPr="00F00145" w:rsidRDefault="00F00145" w:rsidP="00F0014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F00145">
              <w:rPr>
                <w:rFonts w:cs="Arial"/>
                <w:b/>
                <w:sz w:val="22"/>
                <w:szCs w:val="22"/>
              </w:rPr>
              <w:t>Registros</w:t>
            </w:r>
          </w:p>
        </w:tc>
        <w:tc>
          <w:tcPr>
            <w:tcW w:w="2501" w:type="dxa"/>
            <w:shd w:val="pct25" w:color="auto" w:fill="auto"/>
            <w:vAlign w:val="center"/>
          </w:tcPr>
          <w:p w:rsidR="00F00145" w:rsidRPr="00F00145" w:rsidRDefault="00F00145" w:rsidP="00F0014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F00145">
              <w:rPr>
                <w:rFonts w:cs="Arial"/>
                <w:b/>
                <w:sz w:val="22"/>
                <w:szCs w:val="22"/>
              </w:rPr>
              <w:t>Tiempo de conservación</w:t>
            </w:r>
          </w:p>
        </w:tc>
        <w:tc>
          <w:tcPr>
            <w:tcW w:w="2744" w:type="dxa"/>
            <w:shd w:val="pct25" w:color="auto" w:fill="auto"/>
            <w:vAlign w:val="center"/>
          </w:tcPr>
          <w:p w:rsidR="00F00145" w:rsidRPr="00F00145" w:rsidRDefault="00F00145" w:rsidP="00F0014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F00145">
              <w:rPr>
                <w:rFonts w:cs="Arial"/>
                <w:b/>
                <w:sz w:val="22"/>
                <w:szCs w:val="22"/>
              </w:rPr>
              <w:t>Responsable de conservarlo</w:t>
            </w:r>
          </w:p>
        </w:tc>
        <w:tc>
          <w:tcPr>
            <w:tcW w:w="2502" w:type="dxa"/>
            <w:shd w:val="pct25" w:color="auto" w:fill="auto"/>
            <w:vAlign w:val="center"/>
          </w:tcPr>
          <w:p w:rsidR="00F00145" w:rsidRPr="00F00145" w:rsidRDefault="00F00145" w:rsidP="00F0014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F00145">
              <w:rPr>
                <w:rFonts w:cs="Arial"/>
                <w:b/>
                <w:sz w:val="22"/>
                <w:szCs w:val="22"/>
              </w:rPr>
              <w:t>Código de registro o identificación única</w:t>
            </w:r>
          </w:p>
        </w:tc>
      </w:tr>
      <w:tr w:rsidR="00F00145" w:rsidRPr="00F00145" w:rsidTr="00F00145">
        <w:tc>
          <w:tcPr>
            <w:tcW w:w="2660" w:type="dxa"/>
            <w:vAlign w:val="center"/>
          </w:tcPr>
          <w:p w:rsidR="00F00145" w:rsidRPr="00F00145" w:rsidRDefault="00F00145" w:rsidP="00223B02">
            <w:pPr>
              <w:rPr>
                <w:rFonts w:cs="Arial"/>
                <w:sz w:val="22"/>
                <w:szCs w:val="22"/>
              </w:rPr>
            </w:pPr>
            <w:r w:rsidRPr="00F00145">
              <w:rPr>
                <w:rFonts w:cs="Arial"/>
                <w:sz w:val="22"/>
                <w:szCs w:val="22"/>
              </w:rPr>
              <w:t>Oficio enviado por  la Dirección General de Programación, Organización y Presupuesto (D.G.P.O.P.)</w:t>
            </w:r>
          </w:p>
        </w:tc>
        <w:tc>
          <w:tcPr>
            <w:tcW w:w="2501" w:type="dxa"/>
            <w:vAlign w:val="center"/>
          </w:tcPr>
          <w:p w:rsidR="00F00145" w:rsidRPr="00F00145" w:rsidRDefault="00F00145" w:rsidP="00F00145">
            <w:pPr>
              <w:jc w:val="center"/>
              <w:rPr>
                <w:rFonts w:cs="Arial"/>
                <w:sz w:val="22"/>
                <w:szCs w:val="22"/>
              </w:rPr>
            </w:pPr>
            <w:r w:rsidRPr="00F00145">
              <w:rPr>
                <w:rFonts w:cs="Arial"/>
                <w:sz w:val="22"/>
                <w:szCs w:val="22"/>
              </w:rPr>
              <w:t>3 años</w:t>
            </w:r>
          </w:p>
        </w:tc>
        <w:tc>
          <w:tcPr>
            <w:tcW w:w="2744" w:type="dxa"/>
            <w:vAlign w:val="center"/>
          </w:tcPr>
          <w:p w:rsidR="00F00145" w:rsidRPr="00F00145" w:rsidRDefault="00F00145" w:rsidP="00F00145">
            <w:pPr>
              <w:jc w:val="center"/>
              <w:rPr>
                <w:rFonts w:cs="Arial"/>
                <w:sz w:val="22"/>
                <w:szCs w:val="22"/>
              </w:rPr>
            </w:pPr>
            <w:r w:rsidRPr="00F00145">
              <w:rPr>
                <w:rFonts w:cs="Arial"/>
                <w:sz w:val="22"/>
                <w:szCs w:val="22"/>
              </w:rPr>
              <w:t>Subdirección de Programación y Presupuesto</w:t>
            </w:r>
          </w:p>
        </w:tc>
        <w:tc>
          <w:tcPr>
            <w:tcW w:w="2502" w:type="dxa"/>
            <w:vAlign w:val="center"/>
          </w:tcPr>
          <w:p w:rsidR="00F00145" w:rsidRPr="00F00145" w:rsidRDefault="00F00145" w:rsidP="00F00145">
            <w:pPr>
              <w:jc w:val="center"/>
              <w:rPr>
                <w:rFonts w:cs="Arial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C"/>
              </w:smartTagPr>
              <w:r w:rsidRPr="00F00145">
                <w:rPr>
                  <w:rFonts w:cs="Arial"/>
                  <w:sz w:val="22"/>
                  <w:szCs w:val="22"/>
                </w:rPr>
                <w:t>5C</w:t>
              </w:r>
            </w:smartTag>
            <w:r w:rsidRPr="00F00145">
              <w:rPr>
                <w:rFonts w:cs="Arial"/>
                <w:sz w:val="22"/>
                <w:szCs w:val="22"/>
              </w:rPr>
              <w:t>.1</w:t>
            </w:r>
          </w:p>
        </w:tc>
      </w:tr>
      <w:tr w:rsidR="00F00145" w:rsidRPr="00F00145" w:rsidTr="00F00145">
        <w:tc>
          <w:tcPr>
            <w:tcW w:w="2660" w:type="dxa"/>
            <w:vAlign w:val="center"/>
          </w:tcPr>
          <w:p w:rsidR="00F00145" w:rsidRPr="00F00145" w:rsidRDefault="00F00145" w:rsidP="00223B02">
            <w:pPr>
              <w:rPr>
                <w:rFonts w:cs="Arial"/>
                <w:sz w:val="22"/>
                <w:szCs w:val="22"/>
              </w:rPr>
            </w:pPr>
            <w:r w:rsidRPr="00F00145">
              <w:rPr>
                <w:rFonts w:cs="Arial"/>
                <w:sz w:val="22"/>
                <w:szCs w:val="22"/>
              </w:rPr>
              <w:t xml:space="preserve">Estructura Programática Individual (E.P.I.) de los Servicios de Atención Psiquiátrica (S.A.P.) </w:t>
            </w:r>
          </w:p>
        </w:tc>
        <w:tc>
          <w:tcPr>
            <w:tcW w:w="2501" w:type="dxa"/>
            <w:vAlign w:val="center"/>
          </w:tcPr>
          <w:p w:rsidR="00F00145" w:rsidRPr="00F00145" w:rsidRDefault="00F00145" w:rsidP="00F00145">
            <w:pPr>
              <w:jc w:val="center"/>
              <w:rPr>
                <w:rFonts w:cs="Arial"/>
                <w:sz w:val="22"/>
                <w:szCs w:val="22"/>
              </w:rPr>
            </w:pPr>
            <w:r w:rsidRPr="00F00145">
              <w:rPr>
                <w:rFonts w:cs="Arial"/>
                <w:sz w:val="22"/>
                <w:szCs w:val="22"/>
              </w:rPr>
              <w:t>3 años</w:t>
            </w:r>
          </w:p>
        </w:tc>
        <w:tc>
          <w:tcPr>
            <w:tcW w:w="2744" w:type="dxa"/>
            <w:vAlign w:val="center"/>
          </w:tcPr>
          <w:p w:rsidR="00F00145" w:rsidRPr="00F00145" w:rsidRDefault="00F00145" w:rsidP="00F00145">
            <w:pPr>
              <w:jc w:val="center"/>
              <w:rPr>
                <w:rFonts w:cs="Arial"/>
                <w:sz w:val="22"/>
                <w:szCs w:val="22"/>
              </w:rPr>
            </w:pPr>
            <w:r w:rsidRPr="00F00145">
              <w:rPr>
                <w:rFonts w:cs="Arial"/>
                <w:sz w:val="22"/>
                <w:szCs w:val="22"/>
              </w:rPr>
              <w:t>Subdirección de Programación y Presupuesto</w:t>
            </w:r>
          </w:p>
        </w:tc>
        <w:tc>
          <w:tcPr>
            <w:tcW w:w="2502" w:type="dxa"/>
            <w:vAlign w:val="center"/>
          </w:tcPr>
          <w:p w:rsidR="00F00145" w:rsidRPr="00F00145" w:rsidRDefault="00F00145" w:rsidP="00F00145">
            <w:pPr>
              <w:jc w:val="center"/>
              <w:rPr>
                <w:rFonts w:cs="Arial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C"/>
              </w:smartTagPr>
              <w:r w:rsidRPr="00F00145">
                <w:rPr>
                  <w:rFonts w:cs="Arial"/>
                  <w:sz w:val="22"/>
                  <w:szCs w:val="22"/>
                </w:rPr>
                <w:t>5C</w:t>
              </w:r>
            </w:smartTag>
            <w:r w:rsidRPr="00F00145">
              <w:rPr>
                <w:rFonts w:cs="Arial"/>
                <w:sz w:val="22"/>
                <w:szCs w:val="22"/>
              </w:rPr>
              <w:t>.1</w:t>
            </w:r>
          </w:p>
        </w:tc>
      </w:tr>
      <w:tr w:rsidR="00F00145" w:rsidRPr="00F00145" w:rsidTr="00F00145">
        <w:tc>
          <w:tcPr>
            <w:tcW w:w="2660" w:type="dxa"/>
            <w:vAlign w:val="center"/>
          </w:tcPr>
          <w:p w:rsidR="00F00145" w:rsidRPr="00F00145" w:rsidRDefault="00F00145" w:rsidP="00223B02">
            <w:pPr>
              <w:rPr>
                <w:rFonts w:cs="Arial"/>
                <w:sz w:val="22"/>
                <w:szCs w:val="22"/>
              </w:rPr>
            </w:pPr>
            <w:r w:rsidRPr="00F00145">
              <w:rPr>
                <w:rFonts w:cs="Arial"/>
                <w:sz w:val="22"/>
                <w:szCs w:val="22"/>
              </w:rPr>
              <w:t xml:space="preserve">Acuse de envió de la  (E.P.I.) a la  (D.G.P.O.P.) </w:t>
            </w:r>
          </w:p>
        </w:tc>
        <w:tc>
          <w:tcPr>
            <w:tcW w:w="2501" w:type="dxa"/>
            <w:vAlign w:val="center"/>
          </w:tcPr>
          <w:p w:rsidR="00F00145" w:rsidRPr="00F00145" w:rsidRDefault="00F00145" w:rsidP="00F00145">
            <w:pPr>
              <w:jc w:val="center"/>
              <w:rPr>
                <w:rFonts w:cs="Arial"/>
                <w:sz w:val="22"/>
                <w:szCs w:val="22"/>
              </w:rPr>
            </w:pPr>
            <w:r w:rsidRPr="00F00145">
              <w:rPr>
                <w:rFonts w:cs="Arial"/>
                <w:sz w:val="22"/>
                <w:szCs w:val="22"/>
              </w:rPr>
              <w:t>3 años</w:t>
            </w:r>
          </w:p>
        </w:tc>
        <w:tc>
          <w:tcPr>
            <w:tcW w:w="2744" w:type="dxa"/>
            <w:vAlign w:val="center"/>
          </w:tcPr>
          <w:p w:rsidR="00F00145" w:rsidRPr="00F00145" w:rsidRDefault="00F00145" w:rsidP="00F00145">
            <w:pPr>
              <w:jc w:val="center"/>
              <w:rPr>
                <w:rFonts w:cs="Arial"/>
                <w:sz w:val="22"/>
                <w:szCs w:val="22"/>
              </w:rPr>
            </w:pPr>
            <w:r w:rsidRPr="00F00145">
              <w:rPr>
                <w:rFonts w:cs="Arial"/>
                <w:sz w:val="22"/>
                <w:szCs w:val="22"/>
              </w:rPr>
              <w:t>Subdirección de Programación y Presupuesto.</w:t>
            </w:r>
          </w:p>
        </w:tc>
        <w:tc>
          <w:tcPr>
            <w:tcW w:w="2502" w:type="dxa"/>
            <w:vAlign w:val="center"/>
          </w:tcPr>
          <w:p w:rsidR="00F00145" w:rsidRPr="00F00145" w:rsidRDefault="00F00145" w:rsidP="00F00145">
            <w:pPr>
              <w:jc w:val="center"/>
              <w:rPr>
                <w:rFonts w:cs="Arial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C"/>
              </w:smartTagPr>
              <w:r w:rsidRPr="00F00145">
                <w:rPr>
                  <w:rFonts w:cs="Arial"/>
                  <w:sz w:val="22"/>
                  <w:szCs w:val="22"/>
                </w:rPr>
                <w:t>5C</w:t>
              </w:r>
            </w:smartTag>
            <w:r w:rsidRPr="00F00145">
              <w:rPr>
                <w:rFonts w:cs="Arial"/>
                <w:sz w:val="22"/>
                <w:szCs w:val="22"/>
              </w:rPr>
              <w:t>.1</w:t>
            </w:r>
          </w:p>
        </w:tc>
      </w:tr>
    </w:tbl>
    <w:p w:rsidR="00F00145" w:rsidRDefault="00F00145" w:rsidP="00F00145">
      <w:pPr>
        <w:rPr>
          <w:rFonts w:cs="Arial"/>
          <w:sz w:val="22"/>
          <w:szCs w:val="22"/>
        </w:rPr>
      </w:pP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Default="00F00145" w:rsidP="00F00145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8</w:t>
      </w:r>
      <w:r w:rsidRPr="00182160">
        <w:rPr>
          <w:rFonts w:cs="Arial"/>
          <w:b/>
          <w:sz w:val="22"/>
          <w:szCs w:val="22"/>
        </w:rPr>
        <w:t xml:space="preserve">.0 </w:t>
      </w:r>
      <w:r>
        <w:rPr>
          <w:rFonts w:cs="Arial"/>
          <w:b/>
          <w:sz w:val="22"/>
          <w:szCs w:val="22"/>
        </w:rPr>
        <w:t>Glosario</w:t>
      </w:r>
    </w:p>
    <w:p w:rsidR="00F00145" w:rsidRDefault="00F00145" w:rsidP="00F00145">
      <w:pPr>
        <w:rPr>
          <w:rFonts w:cs="Arial"/>
          <w:b/>
          <w:sz w:val="22"/>
          <w:szCs w:val="22"/>
        </w:rPr>
      </w:pPr>
    </w:p>
    <w:p w:rsidR="00F00145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 </w:t>
      </w:r>
      <w:r w:rsidR="00F00145">
        <w:rPr>
          <w:rFonts w:cs="Arial"/>
          <w:b/>
          <w:sz w:val="22"/>
          <w:szCs w:val="22"/>
        </w:rPr>
        <w:t>Actividad.-</w:t>
      </w:r>
      <w:r w:rsidR="00F00145">
        <w:rPr>
          <w:rFonts w:cs="Arial"/>
          <w:sz w:val="22"/>
          <w:szCs w:val="22"/>
        </w:rPr>
        <w:t xml:space="preserve"> Conjunto de acciones afines ejecutadas por una misma persona o una misma unidad administrativa, como parte de una función asignada.</w:t>
      </w: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 xml:space="preserve">8.2 </w:t>
      </w:r>
      <w:r w:rsidR="00F00145" w:rsidRPr="00C24C92">
        <w:rPr>
          <w:rFonts w:cs="Arial"/>
          <w:b/>
          <w:sz w:val="22"/>
          <w:szCs w:val="22"/>
        </w:rPr>
        <w:t>Análisis.-</w:t>
      </w:r>
      <w:r w:rsidR="00F00145">
        <w:rPr>
          <w:rFonts w:cs="Arial"/>
          <w:sz w:val="22"/>
          <w:szCs w:val="22"/>
        </w:rPr>
        <w:t xml:space="preserve"> Examen detallado de los hechos para conocer sus elementos constitutivos, sus características representativas así como sus interrelaciones y la relación de cada elemento con el todo.</w:t>
      </w: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8.3 </w:t>
      </w:r>
      <w:r w:rsidR="00F00145" w:rsidRPr="003946AD">
        <w:rPr>
          <w:rFonts w:cs="Arial"/>
          <w:b/>
          <w:sz w:val="22"/>
          <w:szCs w:val="22"/>
        </w:rPr>
        <w:t>Alternativa.-</w:t>
      </w:r>
      <w:r w:rsidR="00F00145">
        <w:rPr>
          <w:rFonts w:cs="Arial"/>
          <w:sz w:val="22"/>
          <w:szCs w:val="22"/>
        </w:rPr>
        <w:t xml:space="preserve"> Constituye la posibilidad de elegir entre dos opciones viables para lograr las metas y objetivos de un programa, considerando las políticas que normen el desarrollo global de la organización.</w:t>
      </w: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8.4 </w:t>
      </w:r>
      <w:r w:rsidR="00F00145" w:rsidRPr="00C24C92">
        <w:rPr>
          <w:rFonts w:cs="Arial"/>
          <w:b/>
          <w:sz w:val="22"/>
          <w:szCs w:val="22"/>
        </w:rPr>
        <w:t>Atribución.-</w:t>
      </w:r>
      <w:r w:rsidR="00F00145">
        <w:rPr>
          <w:rFonts w:cs="Arial"/>
          <w:sz w:val="22"/>
          <w:szCs w:val="22"/>
        </w:rPr>
        <w:t xml:space="preserve"> Cada una de las funciones, actividades o tareas que se asignan a un funcionario o unidad administrativa mediante un instrumento jurídico o administrativo.</w:t>
      </w: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8.4 </w:t>
      </w:r>
      <w:r w:rsidR="00F00145" w:rsidRPr="00B87515">
        <w:rPr>
          <w:rFonts w:cs="Arial"/>
          <w:b/>
          <w:sz w:val="22"/>
          <w:szCs w:val="22"/>
        </w:rPr>
        <w:t>Categorías Programáticas</w:t>
      </w:r>
      <w:r w:rsidR="00F00145">
        <w:rPr>
          <w:rFonts w:cs="Arial"/>
          <w:sz w:val="22"/>
          <w:szCs w:val="22"/>
        </w:rPr>
        <w:t>.- Elementos de programación presupuestaria a través de los cuales se expresan en forma desagregada y jerarquizada las acciones y metas que el sector público pretende llevar a cabo en el desarrollo de sus funciones.</w:t>
      </w: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Pr="005813F7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8.5 </w:t>
      </w:r>
      <w:r w:rsidR="00F00145">
        <w:rPr>
          <w:rFonts w:cs="Arial"/>
          <w:b/>
          <w:sz w:val="22"/>
          <w:szCs w:val="22"/>
        </w:rPr>
        <w:t xml:space="preserve">Centro Comunitario de Salud Mental.- </w:t>
      </w:r>
      <w:r w:rsidR="00F00145">
        <w:rPr>
          <w:rFonts w:cs="Arial"/>
          <w:sz w:val="22"/>
          <w:szCs w:val="22"/>
        </w:rPr>
        <w:t>Unidad de atención médica psiquiátrica ambulatoria dependiente de los Servicios de Atención Psiquiátrica Órgano Desconcentrado de la Secretaría de Salud.</w:t>
      </w:r>
    </w:p>
    <w:p w:rsidR="00F00145" w:rsidRDefault="00F00145" w:rsidP="00F00145">
      <w:pPr>
        <w:rPr>
          <w:rFonts w:cs="Arial"/>
          <w:b/>
          <w:sz w:val="22"/>
          <w:szCs w:val="22"/>
        </w:rPr>
      </w:pPr>
    </w:p>
    <w:p w:rsidR="00F00145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8.6 </w:t>
      </w:r>
      <w:r w:rsidR="00F00145" w:rsidRPr="00B87515">
        <w:rPr>
          <w:rFonts w:cs="Arial"/>
          <w:b/>
          <w:sz w:val="22"/>
          <w:szCs w:val="22"/>
        </w:rPr>
        <w:t>Concertación.</w:t>
      </w:r>
      <w:r w:rsidR="00F00145">
        <w:rPr>
          <w:rFonts w:cs="Arial"/>
          <w:sz w:val="22"/>
          <w:szCs w:val="22"/>
        </w:rPr>
        <w:t>- Mecanismo o vertiente de la planeación que permite articular las decisiones de acuerdo a prioridades; mediante la concertación se compromete a cada sector responsable, hacia el logro de objetivos definidos para evitar la dispersión de rumbos, proceder con mayor eficacia y rapidez hacia ellos, evaluar resultados y adaptar acciones a las circunstancias cambiantes. También constituye un convenio celebrado por el Ejecutivo Federal a través de sus dependencias y entidades con las representaciones de los grupos sociales o con los particulares para realizar las acciones previstas en el Plan Nacional de Desarrollo y sus programas.</w:t>
      </w: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8.7 </w:t>
      </w:r>
      <w:r w:rsidR="00F00145" w:rsidRPr="00B87515">
        <w:rPr>
          <w:rFonts w:cs="Arial"/>
          <w:b/>
          <w:sz w:val="22"/>
          <w:szCs w:val="22"/>
        </w:rPr>
        <w:t>Consolidar.-</w:t>
      </w:r>
      <w:r w:rsidR="00F00145">
        <w:rPr>
          <w:rFonts w:cs="Arial"/>
          <w:sz w:val="22"/>
          <w:szCs w:val="22"/>
        </w:rPr>
        <w:t xml:space="preserve"> Juntar ó reunir los datos necesarios para la elaboración de un informe, programa, etc.</w:t>
      </w: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8.8 </w:t>
      </w:r>
      <w:r w:rsidR="00F00145">
        <w:rPr>
          <w:rFonts w:cs="Arial"/>
          <w:b/>
          <w:sz w:val="22"/>
          <w:szCs w:val="22"/>
        </w:rPr>
        <w:t>Descripción del procedimiento.-</w:t>
      </w:r>
      <w:r w:rsidR="00F00145">
        <w:rPr>
          <w:rFonts w:cs="Arial"/>
          <w:sz w:val="22"/>
          <w:szCs w:val="22"/>
        </w:rPr>
        <w:t xml:space="preserve"> Narración cronológica y secuencial de cada una de las actividades que deberán agruparse en etapas, y que hay que realizar dentro de un procedimiento.</w:t>
      </w: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8.9 </w:t>
      </w:r>
      <w:r w:rsidR="00F00145" w:rsidRPr="00AD204F">
        <w:rPr>
          <w:rFonts w:cs="Arial"/>
          <w:b/>
          <w:sz w:val="22"/>
          <w:szCs w:val="22"/>
        </w:rPr>
        <w:t>Diagrama de Flujo.-</w:t>
      </w:r>
      <w:r w:rsidR="00F00145">
        <w:rPr>
          <w:rFonts w:cs="Arial"/>
          <w:b/>
          <w:sz w:val="22"/>
          <w:szCs w:val="22"/>
        </w:rPr>
        <w:t xml:space="preserve"> </w:t>
      </w:r>
      <w:r w:rsidR="00F00145">
        <w:rPr>
          <w:rFonts w:cs="Arial"/>
          <w:sz w:val="22"/>
          <w:szCs w:val="22"/>
        </w:rPr>
        <w:t>Representación gráfica de una sucesión de actividades u operaciones de una misma naturaleza o referentes a una misma materia y en la que participan una o más unidades administrativas.</w:t>
      </w: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Pr="003456DF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8.10 </w:t>
      </w:r>
      <w:r w:rsidR="00F00145" w:rsidRPr="00AF7BCB">
        <w:rPr>
          <w:rFonts w:cs="Arial"/>
          <w:b/>
          <w:sz w:val="22"/>
          <w:szCs w:val="22"/>
        </w:rPr>
        <w:t xml:space="preserve">Dirección General de Programación, Organización y Presupuesto </w:t>
      </w:r>
      <w:r w:rsidR="00F00145">
        <w:rPr>
          <w:rFonts w:cs="Arial"/>
          <w:b/>
          <w:sz w:val="22"/>
          <w:szCs w:val="22"/>
        </w:rPr>
        <w:t>(</w:t>
      </w:r>
      <w:r w:rsidR="00F00145" w:rsidRPr="00B87515">
        <w:rPr>
          <w:rFonts w:cs="Arial"/>
          <w:b/>
          <w:sz w:val="22"/>
          <w:szCs w:val="22"/>
        </w:rPr>
        <w:t>D.G.P.O.P</w:t>
      </w:r>
      <w:r w:rsidR="00F00145">
        <w:rPr>
          <w:rFonts w:cs="Arial"/>
          <w:b/>
          <w:sz w:val="22"/>
          <w:szCs w:val="22"/>
        </w:rPr>
        <w:t xml:space="preserve">.).- </w:t>
      </w:r>
      <w:r w:rsidR="00F00145">
        <w:rPr>
          <w:rFonts w:cs="Arial"/>
          <w:sz w:val="22"/>
          <w:szCs w:val="22"/>
        </w:rPr>
        <w:t>Unidad Administrativa dependiente de la Secretaría de Salud, responsable de mantener actualizadas las estructuras e instrumentos organizacionales, además de administrar los recursos financieros que garanticen el funcionamiento de sus áreas sustantivas.</w:t>
      </w: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8.11 </w:t>
      </w:r>
      <w:r w:rsidR="00F00145">
        <w:rPr>
          <w:rFonts w:cs="Arial"/>
          <w:b/>
          <w:sz w:val="22"/>
          <w:szCs w:val="22"/>
        </w:rPr>
        <w:t xml:space="preserve">Estructura Programática.- </w:t>
      </w:r>
      <w:r w:rsidR="00F00145">
        <w:rPr>
          <w:rFonts w:cs="Arial"/>
          <w:sz w:val="22"/>
          <w:szCs w:val="22"/>
        </w:rPr>
        <w:t>Conjunto de categorías y elementos programáticos ordenados en forma coherente; define las acciones que efectúan las dependencias</w:t>
      </w:r>
      <w:r w:rsidR="00F00145">
        <w:rPr>
          <w:rFonts w:cs="Arial"/>
          <w:b/>
          <w:sz w:val="22"/>
          <w:szCs w:val="22"/>
        </w:rPr>
        <w:t xml:space="preserve"> </w:t>
      </w:r>
      <w:r w:rsidR="00F00145">
        <w:rPr>
          <w:rFonts w:cs="Arial"/>
          <w:sz w:val="22"/>
          <w:szCs w:val="22"/>
        </w:rPr>
        <w:t>y entidades de la administración pública federal, para alcanzar sus objetivos y metas de acuerdo con las políticas definidas en el plan, los programas y los presupuestos. Ordena y clasifica las acciones del sector público para delimitar la aplicación del gasto y permite conocer el rendimiento esperado de la utilización de los recursos públicos.</w:t>
      </w: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Pr="00B87515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 xml:space="preserve">8.12 </w:t>
      </w:r>
      <w:r w:rsidR="00F00145" w:rsidRPr="008536DD">
        <w:rPr>
          <w:rFonts w:cs="Arial"/>
          <w:b/>
          <w:sz w:val="22"/>
          <w:szCs w:val="22"/>
        </w:rPr>
        <w:t>Estructura Programática Individual.-</w:t>
      </w:r>
      <w:r w:rsidR="00F00145">
        <w:rPr>
          <w:rFonts w:cs="Arial"/>
          <w:sz w:val="22"/>
          <w:szCs w:val="22"/>
        </w:rPr>
        <w:t xml:space="preserve"> Definida anualmente por cada unidad responsable con base en sus necesidades y prioridades, en el marco del Programa Nacional de Salud, y cuya tarea central será la asignación y seguimiento del ejercicio del gasto en el ámbito estatal.</w:t>
      </w:r>
    </w:p>
    <w:p w:rsidR="00F00145" w:rsidRDefault="00F00145" w:rsidP="00F00145">
      <w:pPr>
        <w:rPr>
          <w:rFonts w:cs="Arial"/>
          <w:b/>
          <w:sz w:val="22"/>
          <w:szCs w:val="22"/>
        </w:rPr>
      </w:pPr>
    </w:p>
    <w:p w:rsidR="00F00145" w:rsidRPr="003C6AEB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8.13 </w:t>
      </w:r>
      <w:r w:rsidR="00F00145">
        <w:rPr>
          <w:rFonts w:cs="Arial"/>
          <w:b/>
          <w:sz w:val="22"/>
          <w:szCs w:val="22"/>
        </w:rPr>
        <w:t xml:space="preserve">Formato.- </w:t>
      </w:r>
      <w:r w:rsidR="00F00145">
        <w:rPr>
          <w:rFonts w:cs="Arial"/>
          <w:sz w:val="22"/>
          <w:szCs w:val="22"/>
        </w:rPr>
        <w:t>Forma o disposición en la que se presentan datos relacionados con un tema o materia.</w:t>
      </w:r>
    </w:p>
    <w:p w:rsidR="00F00145" w:rsidRDefault="00F00145" w:rsidP="00F00145">
      <w:pPr>
        <w:rPr>
          <w:rFonts w:cs="Arial"/>
          <w:b/>
          <w:sz w:val="22"/>
          <w:szCs w:val="22"/>
        </w:rPr>
      </w:pPr>
    </w:p>
    <w:p w:rsidR="00F00145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8.14 </w:t>
      </w:r>
      <w:r w:rsidR="00F00145">
        <w:rPr>
          <w:rFonts w:cs="Arial"/>
          <w:b/>
          <w:sz w:val="22"/>
          <w:szCs w:val="22"/>
        </w:rPr>
        <w:t>Función.-</w:t>
      </w:r>
      <w:r w:rsidR="00F00145">
        <w:rPr>
          <w:rFonts w:cs="Arial"/>
          <w:sz w:val="22"/>
          <w:szCs w:val="22"/>
        </w:rPr>
        <w:t xml:space="preserve"> Conjunto de actividades afines y coordinadas, necesarias para alcanzar los objetivos de una institución de cuyo ejercicio generalmente es responsable un órgano o unidad administrativa; se definen a partir de las disposiciones jurídico – administrativas.</w:t>
      </w: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Pr="008536DD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8.15 </w:t>
      </w:r>
      <w:r w:rsidR="00F00145">
        <w:rPr>
          <w:rFonts w:cs="Arial"/>
          <w:b/>
          <w:sz w:val="22"/>
          <w:szCs w:val="22"/>
        </w:rPr>
        <w:t xml:space="preserve">Lineamiento.- </w:t>
      </w:r>
      <w:r w:rsidR="00F00145">
        <w:rPr>
          <w:rFonts w:cs="Arial"/>
          <w:sz w:val="22"/>
          <w:szCs w:val="22"/>
        </w:rPr>
        <w:t>Documento normativo, que sirve de guía al Órgano Desconcentrado.</w:t>
      </w:r>
    </w:p>
    <w:p w:rsidR="00F00145" w:rsidRDefault="00F00145" w:rsidP="00F00145">
      <w:pPr>
        <w:rPr>
          <w:rFonts w:cs="Arial"/>
          <w:b/>
          <w:sz w:val="22"/>
          <w:szCs w:val="22"/>
        </w:rPr>
      </w:pPr>
    </w:p>
    <w:p w:rsidR="00F00145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8.16 </w:t>
      </w:r>
      <w:r w:rsidR="00F00145">
        <w:rPr>
          <w:rFonts w:cs="Arial"/>
          <w:b/>
          <w:sz w:val="22"/>
          <w:szCs w:val="22"/>
        </w:rPr>
        <w:t xml:space="preserve">Manual.- </w:t>
      </w:r>
      <w:r w:rsidR="00F00145">
        <w:rPr>
          <w:rFonts w:cs="Arial"/>
          <w:sz w:val="22"/>
          <w:szCs w:val="22"/>
        </w:rPr>
        <w:t>Documento que contiene en forma ordenada y sistemática, información y/o instrucciones sobre diversos temas o procedimientos de una organización.</w:t>
      </w: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Pr="003C6AEB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8.17 </w:t>
      </w:r>
      <w:r w:rsidR="00F00145">
        <w:rPr>
          <w:rFonts w:cs="Arial"/>
          <w:b/>
          <w:sz w:val="22"/>
          <w:szCs w:val="22"/>
        </w:rPr>
        <w:t xml:space="preserve">Manual de procedimientos.- </w:t>
      </w:r>
      <w:r w:rsidR="00F00145">
        <w:rPr>
          <w:rFonts w:cs="Arial"/>
          <w:sz w:val="22"/>
          <w:szCs w:val="22"/>
        </w:rPr>
        <w:t>Libro que narra las normas, políticas, métodos, actividades, secuencias, responsables, (recursos, instrumentos, mecanismos, etc.) por cada una de las operaciones a cargo de una unidad administrativa. Incluyendo su representación gráfica (diagramas de flujo).</w:t>
      </w:r>
    </w:p>
    <w:p w:rsidR="00F00145" w:rsidRDefault="00F00145" w:rsidP="00F00145">
      <w:pPr>
        <w:rPr>
          <w:rFonts w:cs="Arial"/>
          <w:b/>
          <w:sz w:val="22"/>
          <w:szCs w:val="22"/>
        </w:rPr>
      </w:pPr>
    </w:p>
    <w:p w:rsidR="00F00145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8.18 </w:t>
      </w:r>
      <w:r w:rsidR="00F00145">
        <w:rPr>
          <w:rFonts w:cs="Arial"/>
          <w:b/>
          <w:sz w:val="22"/>
          <w:szCs w:val="22"/>
        </w:rPr>
        <w:t xml:space="preserve">Norma.- </w:t>
      </w:r>
      <w:r w:rsidR="00F00145">
        <w:rPr>
          <w:rFonts w:cs="Arial"/>
          <w:sz w:val="22"/>
          <w:szCs w:val="22"/>
        </w:rPr>
        <w:t>Ordenamiento imperativo y específico de acción que persigue un fin determinado, con la característica e ser rígido en su aplicación</w:t>
      </w: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8.19 </w:t>
      </w:r>
      <w:r w:rsidR="00F00145">
        <w:rPr>
          <w:rFonts w:cs="Arial"/>
          <w:b/>
          <w:sz w:val="22"/>
          <w:szCs w:val="22"/>
        </w:rPr>
        <w:t>Objetivo y/o Propósito.-</w:t>
      </w:r>
      <w:r w:rsidR="00F00145">
        <w:rPr>
          <w:rFonts w:cs="Arial"/>
          <w:sz w:val="22"/>
          <w:szCs w:val="22"/>
        </w:rPr>
        <w:t xml:space="preserve"> Es la expresión cualitativa para los cuales ha sido creado un programa.</w:t>
      </w: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8.20 </w:t>
      </w:r>
      <w:r w:rsidR="00F00145" w:rsidRPr="00AD204F">
        <w:rPr>
          <w:rFonts w:cs="Arial"/>
          <w:b/>
          <w:sz w:val="22"/>
          <w:szCs w:val="22"/>
        </w:rPr>
        <w:t>Órgano.-</w:t>
      </w:r>
      <w:r w:rsidR="00F00145">
        <w:rPr>
          <w:rFonts w:cs="Arial"/>
          <w:sz w:val="22"/>
          <w:szCs w:val="22"/>
        </w:rPr>
        <w:t xml:space="preserve"> Grupo impersonal que tiene a su cargo el ejercicio de una o varias funciones o partes de ellas, integrado por varios puestos.</w:t>
      </w: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8.21 </w:t>
      </w:r>
      <w:r w:rsidR="00F00145" w:rsidRPr="008536DD">
        <w:rPr>
          <w:rFonts w:cs="Arial"/>
          <w:b/>
          <w:sz w:val="22"/>
          <w:szCs w:val="22"/>
        </w:rPr>
        <w:t>Órgano Desconcentrado.-</w:t>
      </w:r>
      <w:r w:rsidR="00F00145">
        <w:rPr>
          <w:rFonts w:cs="Arial"/>
          <w:sz w:val="22"/>
          <w:szCs w:val="22"/>
        </w:rPr>
        <w:t xml:space="preserve"> Forma de organización con autonomía administrativa pero sin personalidad jurídica ni patrimonio propio, que de acuerdo a la Ley Orgánica de la Administración Pública Federal, tiene facultades específicas para resolver asuntos de la competencia de su órgano central, siempre y cuando siga los señalamientos de normatividad dictados por este último.</w:t>
      </w: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8.22 </w:t>
      </w:r>
      <w:r w:rsidR="00F00145" w:rsidRPr="0076122F">
        <w:rPr>
          <w:rFonts w:cs="Arial"/>
          <w:b/>
          <w:sz w:val="22"/>
          <w:szCs w:val="22"/>
        </w:rPr>
        <w:t>Prestación de Servicios de Salud a la Persona</w:t>
      </w:r>
      <w:r w:rsidR="00F00145">
        <w:rPr>
          <w:rFonts w:cs="Arial"/>
          <w:sz w:val="22"/>
          <w:szCs w:val="22"/>
        </w:rPr>
        <w:t>.- Incluye acciones o programas de salud otorgadas en las unidades médicas de los diferentes niveles de atención. Se refiere a los servicios que se originan cuando la persona se presenta en la unidad de atención y los solicita espontánea y se otorgan mediante la interacción directa del médico o personal paramédico con el paciente. Todo ello en un marco de búsqueda permanente de mejora de la calidad de los servicios de salud.</w:t>
      </w:r>
    </w:p>
    <w:p w:rsidR="00F00145" w:rsidRDefault="00F00145" w:rsidP="00F00145">
      <w:pPr>
        <w:rPr>
          <w:rFonts w:cs="Arial"/>
          <w:b/>
          <w:sz w:val="22"/>
          <w:szCs w:val="22"/>
        </w:rPr>
      </w:pPr>
    </w:p>
    <w:p w:rsidR="00F00145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8.23 </w:t>
      </w:r>
      <w:r w:rsidR="00F00145">
        <w:rPr>
          <w:rFonts w:cs="Arial"/>
          <w:b/>
          <w:sz w:val="22"/>
          <w:szCs w:val="22"/>
        </w:rPr>
        <w:t xml:space="preserve">Procedimiento.- </w:t>
      </w:r>
      <w:r w:rsidR="00F00145">
        <w:rPr>
          <w:rFonts w:cs="Arial"/>
          <w:sz w:val="22"/>
          <w:szCs w:val="22"/>
        </w:rPr>
        <w:t>Sucesión cronológica de operaciones concatenadas entre sí, que se constituyen en una unidad o tarea específica dentro de un ámbito predeterminado de aplicación.</w:t>
      </w: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8.24 </w:t>
      </w:r>
      <w:r w:rsidR="00F00145" w:rsidRPr="00322CAA">
        <w:rPr>
          <w:rFonts w:cs="Arial"/>
          <w:b/>
          <w:sz w:val="22"/>
          <w:szCs w:val="22"/>
        </w:rPr>
        <w:t xml:space="preserve">Proceso de Programación y </w:t>
      </w:r>
      <w:proofErr w:type="spellStart"/>
      <w:r w:rsidR="00F00145" w:rsidRPr="00322CAA">
        <w:rPr>
          <w:rFonts w:cs="Arial"/>
          <w:b/>
          <w:sz w:val="22"/>
          <w:szCs w:val="22"/>
        </w:rPr>
        <w:t>Presupuestación</w:t>
      </w:r>
      <w:proofErr w:type="spellEnd"/>
      <w:r w:rsidR="00F00145" w:rsidRPr="00322CAA">
        <w:rPr>
          <w:rFonts w:cs="Arial"/>
          <w:b/>
          <w:sz w:val="22"/>
          <w:szCs w:val="22"/>
        </w:rPr>
        <w:t>.-</w:t>
      </w:r>
      <w:r w:rsidR="00F00145">
        <w:rPr>
          <w:rFonts w:cs="Arial"/>
          <w:sz w:val="22"/>
          <w:szCs w:val="22"/>
        </w:rPr>
        <w:t xml:space="preserve"> Etapas interrelacionada que forman parte del proceso de control administrativo en las que se definen objetivos y metas, así como los recursos que se requieren para alcanzarlos. Constituye la estrategia de acción a corto plazo que la Secretaría de Hacienda y Crédito Público utiliza para definir competencias, responsabilidades y actividades a realizar tanto por las entidades </w:t>
      </w:r>
      <w:proofErr w:type="spellStart"/>
      <w:r w:rsidR="00F00145">
        <w:rPr>
          <w:rFonts w:cs="Arial"/>
          <w:sz w:val="22"/>
          <w:szCs w:val="22"/>
        </w:rPr>
        <w:t>globalizadotas</w:t>
      </w:r>
      <w:proofErr w:type="spellEnd"/>
      <w:r w:rsidR="00F00145">
        <w:rPr>
          <w:rFonts w:cs="Arial"/>
          <w:sz w:val="22"/>
          <w:szCs w:val="22"/>
        </w:rPr>
        <w:t xml:space="preserve"> como por las coordinadoras de sector y las entidades </w:t>
      </w:r>
      <w:r w:rsidR="00F00145">
        <w:rPr>
          <w:rFonts w:cs="Arial"/>
          <w:sz w:val="22"/>
          <w:szCs w:val="22"/>
        </w:rPr>
        <w:lastRenderedPageBreak/>
        <w:t>coordinadas sectorialmente en la formulación del proyecto de Presupuesto de Egresos de la Federación. Las etapas que lo integran son: formulación, ejecución, control y evaluación.</w:t>
      </w: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Pr="00C24C92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8.25 </w:t>
      </w:r>
      <w:r w:rsidR="00F00145" w:rsidRPr="00250C23">
        <w:rPr>
          <w:rFonts w:cs="Arial"/>
          <w:b/>
          <w:sz w:val="22"/>
          <w:szCs w:val="22"/>
        </w:rPr>
        <w:t>Programa Anual de Trabajo</w:t>
      </w:r>
      <w:r w:rsidR="00F00145">
        <w:rPr>
          <w:rFonts w:cs="Arial"/>
          <w:sz w:val="22"/>
          <w:szCs w:val="22"/>
        </w:rPr>
        <w:t>.- Instrumento que traduce los lineamientos generales de la planeación nacional del desarrollo económico y social del país, en objetivos y metas concretas a desarrollar en el corto plazo en el marco del Programa Nacional de Salud y la normatividad aplicable en la materia, definiendo responsables, temporalidad y especialidad de acciones, para lo cual se asignan recursos en función de las disponibilidades y necesidades contenidas en los balances de recursos humanos, materiales y financieros.</w:t>
      </w:r>
    </w:p>
    <w:p w:rsidR="00F00145" w:rsidRPr="00C24C92" w:rsidRDefault="00F00145" w:rsidP="00F00145">
      <w:pPr>
        <w:rPr>
          <w:rFonts w:cs="Arial"/>
          <w:sz w:val="22"/>
          <w:szCs w:val="22"/>
        </w:rPr>
      </w:pPr>
    </w:p>
    <w:p w:rsidR="00F00145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8.26 </w:t>
      </w:r>
      <w:r w:rsidR="00F00145">
        <w:rPr>
          <w:rFonts w:cs="Arial"/>
          <w:b/>
          <w:sz w:val="22"/>
          <w:szCs w:val="22"/>
        </w:rPr>
        <w:t xml:space="preserve">Política.- </w:t>
      </w:r>
      <w:r w:rsidR="00F00145">
        <w:rPr>
          <w:rFonts w:cs="Arial"/>
          <w:sz w:val="22"/>
          <w:szCs w:val="22"/>
        </w:rPr>
        <w:t>Criterios de acción que es elegida como guía en el proceso de toma de decisiones al poner en práctica o ejecutar las estrategias, programas y proyectos específicos del nivel institucional.</w:t>
      </w: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Pr="003C6AEB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8.27 </w:t>
      </w:r>
      <w:r w:rsidR="00F00145">
        <w:rPr>
          <w:rFonts w:cs="Arial"/>
          <w:b/>
          <w:sz w:val="22"/>
          <w:szCs w:val="22"/>
        </w:rPr>
        <w:t>Proceso.-</w:t>
      </w:r>
      <w:r w:rsidR="00F00145">
        <w:rPr>
          <w:rFonts w:cs="Arial"/>
          <w:sz w:val="22"/>
          <w:szCs w:val="22"/>
        </w:rPr>
        <w:t xml:space="preserve"> Conjunto de procedimientos secuenciales y/o de naturaleza común y/o interrelacionados por su materia (afinidad).</w:t>
      </w:r>
    </w:p>
    <w:p w:rsidR="00F00145" w:rsidRDefault="00F00145" w:rsidP="00F00145">
      <w:pPr>
        <w:rPr>
          <w:rFonts w:cs="Arial"/>
          <w:b/>
          <w:sz w:val="22"/>
          <w:szCs w:val="22"/>
        </w:rPr>
      </w:pPr>
    </w:p>
    <w:p w:rsidR="00F00145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8.28 </w:t>
      </w:r>
      <w:r w:rsidR="00F00145">
        <w:rPr>
          <w:rFonts w:cs="Arial"/>
          <w:b/>
          <w:sz w:val="22"/>
          <w:szCs w:val="22"/>
        </w:rPr>
        <w:t xml:space="preserve">Responsable.- </w:t>
      </w:r>
      <w:r w:rsidR="00F00145">
        <w:rPr>
          <w:rFonts w:cs="Arial"/>
          <w:sz w:val="22"/>
          <w:szCs w:val="22"/>
        </w:rPr>
        <w:t>Deber que asume una unidad administrativa, puesto o persona en razón de la delegación expresa de facultades y/o funciones para cumplir con uno o varios asuntos de una sociedad u organismo.</w:t>
      </w: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8.29 </w:t>
      </w:r>
      <w:r w:rsidR="00F00145">
        <w:rPr>
          <w:rFonts w:cs="Arial"/>
          <w:b/>
          <w:sz w:val="22"/>
          <w:szCs w:val="22"/>
        </w:rPr>
        <w:t xml:space="preserve">Secuencia.- </w:t>
      </w:r>
      <w:r w:rsidR="00F00145">
        <w:rPr>
          <w:rFonts w:cs="Arial"/>
          <w:sz w:val="22"/>
          <w:szCs w:val="22"/>
        </w:rPr>
        <w:t>Sucesión ordenada de eventos relativos a una materia o situación.</w:t>
      </w:r>
    </w:p>
    <w:p w:rsidR="00F00145" w:rsidRDefault="00F00145" w:rsidP="00F00145">
      <w:pPr>
        <w:rPr>
          <w:rFonts w:cs="Arial"/>
          <w:sz w:val="22"/>
          <w:szCs w:val="22"/>
        </w:rPr>
      </w:pPr>
    </w:p>
    <w:p w:rsidR="00F00145" w:rsidRPr="003C6AEB" w:rsidRDefault="00B43056" w:rsidP="00F00145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8.30 </w:t>
      </w:r>
      <w:r w:rsidR="00F00145">
        <w:rPr>
          <w:rFonts w:cs="Arial"/>
          <w:b/>
          <w:sz w:val="22"/>
          <w:szCs w:val="22"/>
        </w:rPr>
        <w:t xml:space="preserve">Tarea.- </w:t>
      </w:r>
      <w:r w:rsidR="00F00145">
        <w:rPr>
          <w:rFonts w:cs="Arial"/>
          <w:sz w:val="22"/>
          <w:szCs w:val="22"/>
        </w:rPr>
        <w:t>Trabajo a realizarse en un tiempo determinado y en la forma estipulada.</w:t>
      </w:r>
    </w:p>
    <w:p w:rsidR="00F00145" w:rsidRDefault="00F00145" w:rsidP="00F00145">
      <w:pPr>
        <w:rPr>
          <w:rFonts w:cs="Arial"/>
          <w:b/>
          <w:sz w:val="22"/>
          <w:szCs w:val="22"/>
        </w:rPr>
      </w:pPr>
    </w:p>
    <w:p w:rsidR="00F00145" w:rsidRDefault="00F00145" w:rsidP="00F00145">
      <w:pPr>
        <w:rPr>
          <w:rFonts w:cs="Arial"/>
          <w:b/>
          <w:sz w:val="22"/>
          <w:szCs w:val="22"/>
        </w:rPr>
      </w:pPr>
    </w:p>
    <w:p w:rsidR="00F00145" w:rsidRDefault="00F00145" w:rsidP="00F00145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9.0 Cambios en esta versión</w:t>
      </w:r>
    </w:p>
    <w:p w:rsidR="00F00145" w:rsidRDefault="00F00145" w:rsidP="00F00145">
      <w:pPr>
        <w:rPr>
          <w:rFonts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6"/>
        <w:gridCol w:w="3446"/>
        <w:gridCol w:w="3447"/>
      </w:tblGrid>
      <w:tr w:rsidR="00F00145" w:rsidRPr="00F00145" w:rsidTr="00B9045D">
        <w:tc>
          <w:tcPr>
            <w:tcW w:w="3446" w:type="dxa"/>
            <w:shd w:val="pct25" w:color="auto" w:fill="auto"/>
          </w:tcPr>
          <w:p w:rsidR="00F00145" w:rsidRPr="00F00145" w:rsidRDefault="00F00145" w:rsidP="00F0014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F00145" w:rsidRPr="00F00145" w:rsidRDefault="00F00145" w:rsidP="00F0014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F00145">
              <w:rPr>
                <w:rFonts w:cs="Arial"/>
                <w:b/>
                <w:sz w:val="22"/>
                <w:szCs w:val="22"/>
              </w:rPr>
              <w:t>Número de revisión</w:t>
            </w:r>
          </w:p>
          <w:p w:rsidR="00F00145" w:rsidRPr="00F00145" w:rsidRDefault="00F00145" w:rsidP="00F0014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446" w:type="dxa"/>
            <w:shd w:val="pct25" w:color="auto" w:fill="auto"/>
          </w:tcPr>
          <w:p w:rsidR="00F00145" w:rsidRPr="00F00145" w:rsidRDefault="00F00145" w:rsidP="00F0014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F00145" w:rsidRPr="00F00145" w:rsidRDefault="00F00145" w:rsidP="00F0014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F00145">
              <w:rPr>
                <w:rFonts w:cs="Arial"/>
                <w:b/>
                <w:sz w:val="22"/>
                <w:szCs w:val="22"/>
              </w:rPr>
              <w:t>Fecha de actualización</w:t>
            </w:r>
          </w:p>
        </w:tc>
        <w:tc>
          <w:tcPr>
            <w:tcW w:w="3447" w:type="dxa"/>
            <w:shd w:val="pct25" w:color="auto" w:fill="auto"/>
          </w:tcPr>
          <w:p w:rsidR="00F00145" w:rsidRPr="00F00145" w:rsidRDefault="00F00145" w:rsidP="00F00145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F00145" w:rsidRPr="00F00145" w:rsidRDefault="00F00145" w:rsidP="00F0014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F00145">
              <w:rPr>
                <w:rFonts w:cs="Arial"/>
                <w:b/>
                <w:sz w:val="22"/>
                <w:szCs w:val="22"/>
              </w:rPr>
              <w:t>Descripción del cambio</w:t>
            </w:r>
          </w:p>
        </w:tc>
      </w:tr>
      <w:tr w:rsidR="00F00145" w:rsidRPr="00F00145" w:rsidTr="00F47C48">
        <w:trPr>
          <w:trHeight w:val="87"/>
        </w:trPr>
        <w:tc>
          <w:tcPr>
            <w:tcW w:w="3446" w:type="dxa"/>
          </w:tcPr>
          <w:p w:rsidR="00F00145" w:rsidRPr="00F00145" w:rsidRDefault="00F00145" w:rsidP="00F00145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00145" w:rsidRPr="00F00145" w:rsidRDefault="00F00145" w:rsidP="00F00145">
            <w:pPr>
              <w:jc w:val="center"/>
              <w:rPr>
                <w:rFonts w:cs="Arial"/>
                <w:sz w:val="22"/>
                <w:szCs w:val="22"/>
              </w:rPr>
            </w:pPr>
            <w:r w:rsidRPr="00F00145">
              <w:rPr>
                <w:rFonts w:cs="Arial"/>
                <w:sz w:val="22"/>
                <w:szCs w:val="22"/>
              </w:rPr>
              <w:t>No aplica</w:t>
            </w:r>
          </w:p>
          <w:p w:rsidR="00F00145" w:rsidRPr="00F00145" w:rsidRDefault="00F00145" w:rsidP="00F0014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446" w:type="dxa"/>
          </w:tcPr>
          <w:p w:rsidR="00F00145" w:rsidRPr="00F00145" w:rsidRDefault="00F00145" w:rsidP="00F00145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00145" w:rsidRPr="00F00145" w:rsidRDefault="00F00145" w:rsidP="00F00145">
            <w:pPr>
              <w:jc w:val="center"/>
              <w:rPr>
                <w:rFonts w:cs="Arial"/>
                <w:sz w:val="22"/>
                <w:szCs w:val="22"/>
              </w:rPr>
            </w:pPr>
            <w:r w:rsidRPr="00F00145">
              <w:rPr>
                <w:rFonts w:cs="Arial"/>
                <w:sz w:val="22"/>
                <w:szCs w:val="22"/>
              </w:rPr>
              <w:t>No aplica</w:t>
            </w:r>
          </w:p>
        </w:tc>
        <w:tc>
          <w:tcPr>
            <w:tcW w:w="3447" w:type="dxa"/>
          </w:tcPr>
          <w:p w:rsidR="00F00145" w:rsidRPr="00F00145" w:rsidRDefault="00F00145" w:rsidP="00F00145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F00145" w:rsidRPr="00F00145" w:rsidRDefault="00F00145" w:rsidP="00F00145">
            <w:pPr>
              <w:jc w:val="center"/>
              <w:rPr>
                <w:rFonts w:cs="Arial"/>
                <w:sz w:val="22"/>
                <w:szCs w:val="22"/>
              </w:rPr>
            </w:pPr>
            <w:r w:rsidRPr="00F00145">
              <w:rPr>
                <w:rFonts w:cs="Arial"/>
                <w:sz w:val="22"/>
                <w:szCs w:val="22"/>
              </w:rPr>
              <w:t>No aplica</w:t>
            </w:r>
          </w:p>
        </w:tc>
      </w:tr>
    </w:tbl>
    <w:p w:rsidR="00F00145" w:rsidRDefault="00F00145" w:rsidP="00F00145">
      <w:pPr>
        <w:rPr>
          <w:rFonts w:cs="Arial"/>
          <w:sz w:val="22"/>
          <w:szCs w:val="22"/>
        </w:rPr>
      </w:pPr>
    </w:p>
    <w:p w:rsidR="00F00145" w:rsidRDefault="00F00145" w:rsidP="00F00145">
      <w:pPr>
        <w:rPr>
          <w:rFonts w:cs="Arial"/>
          <w:sz w:val="22"/>
          <w:szCs w:val="22"/>
        </w:rPr>
      </w:pPr>
    </w:p>
    <w:p w:rsidR="00F47C48" w:rsidRDefault="00F47C48" w:rsidP="00F00145">
      <w:pPr>
        <w:rPr>
          <w:rFonts w:cs="Arial"/>
          <w:b/>
          <w:sz w:val="22"/>
          <w:szCs w:val="22"/>
        </w:rPr>
      </w:pPr>
    </w:p>
    <w:p w:rsidR="00F47C48" w:rsidRDefault="00F47C48" w:rsidP="00F00145">
      <w:pPr>
        <w:rPr>
          <w:rFonts w:cs="Arial"/>
          <w:b/>
          <w:sz w:val="22"/>
          <w:szCs w:val="22"/>
        </w:rPr>
      </w:pPr>
    </w:p>
    <w:p w:rsidR="00F47C48" w:rsidRDefault="00F47C48" w:rsidP="00F00145">
      <w:pPr>
        <w:rPr>
          <w:rFonts w:cs="Arial"/>
          <w:b/>
          <w:sz w:val="22"/>
          <w:szCs w:val="22"/>
        </w:rPr>
      </w:pPr>
    </w:p>
    <w:p w:rsidR="008B6143" w:rsidRDefault="008B6143" w:rsidP="00F00145">
      <w:pPr>
        <w:rPr>
          <w:rFonts w:cs="Arial"/>
          <w:b/>
          <w:sz w:val="22"/>
          <w:szCs w:val="22"/>
        </w:rPr>
      </w:pPr>
    </w:p>
    <w:p w:rsidR="008B6143" w:rsidRDefault="008B6143" w:rsidP="00F00145">
      <w:pPr>
        <w:rPr>
          <w:rFonts w:cs="Arial"/>
          <w:b/>
          <w:sz w:val="22"/>
          <w:szCs w:val="22"/>
        </w:rPr>
      </w:pPr>
    </w:p>
    <w:p w:rsidR="00166B5B" w:rsidRDefault="00166B5B" w:rsidP="00F00145">
      <w:pPr>
        <w:rPr>
          <w:rFonts w:cs="Arial"/>
          <w:b/>
          <w:sz w:val="22"/>
          <w:szCs w:val="22"/>
        </w:rPr>
      </w:pPr>
    </w:p>
    <w:p w:rsidR="00166B5B" w:rsidRDefault="00166B5B" w:rsidP="00F00145">
      <w:pPr>
        <w:rPr>
          <w:rFonts w:cs="Arial"/>
          <w:b/>
          <w:sz w:val="22"/>
          <w:szCs w:val="22"/>
        </w:rPr>
      </w:pPr>
    </w:p>
    <w:p w:rsidR="008B6143" w:rsidRDefault="008B6143" w:rsidP="00F00145">
      <w:pPr>
        <w:rPr>
          <w:rFonts w:cs="Arial"/>
          <w:b/>
          <w:sz w:val="22"/>
          <w:szCs w:val="22"/>
        </w:rPr>
      </w:pPr>
    </w:p>
    <w:p w:rsidR="008B6143" w:rsidRDefault="008B6143" w:rsidP="00F00145">
      <w:pPr>
        <w:rPr>
          <w:rFonts w:cs="Arial"/>
          <w:b/>
          <w:sz w:val="22"/>
          <w:szCs w:val="22"/>
        </w:rPr>
      </w:pPr>
    </w:p>
    <w:p w:rsidR="008B6143" w:rsidRDefault="008B6143" w:rsidP="00F00145">
      <w:pPr>
        <w:rPr>
          <w:rFonts w:cs="Arial"/>
          <w:b/>
          <w:sz w:val="22"/>
          <w:szCs w:val="22"/>
        </w:rPr>
      </w:pPr>
    </w:p>
    <w:p w:rsidR="008B6143" w:rsidRDefault="008B6143" w:rsidP="00F00145">
      <w:pPr>
        <w:rPr>
          <w:rFonts w:cs="Arial"/>
          <w:b/>
          <w:sz w:val="22"/>
          <w:szCs w:val="22"/>
        </w:rPr>
      </w:pPr>
    </w:p>
    <w:p w:rsidR="008B6143" w:rsidRDefault="008B6143" w:rsidP="00F00145">
      <w:pPr>
        <w:rPr>
          <w:rFonts w:cs="Arial"/>
          <w:b/>
          <w:sz w:val="22"/>
          <w:szCs w:val="22"/>
        </w:rPr>
      </w:pPr>
    </w:p>
    <w:p w:rsidR="00F47C48" w:rsidRDefault="00F47C48" w:rsidP="00F00145">
      <w:pPr>
        <w:rPr>
          <w:rFonts w:cs="Arial"/>
          <w:b/>
          <w:sz w:val="22"/>
          <w:szCs w:val="22"/>
        </w:rPr>
      </w:pPr>
    </w:p>
    <w:p w:rsidR="00F00145" w:rsidRDefault="00F00145" w:rsidP="00F00145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10.0 Anexos</w:t>
      </w:r>
    </w:p>
    <w:p w:rsidR="00F00145" w:rsidRDefault="00F00145" w:rsidP="00F00145">
      <w:pPr>
        <w:rPr>
          <w:rFonts w:cs="Arial"/>
          <w:b/>
          <w:sz w:val="22"/>
          <w:szCs w:val="22"/>
        </w:rPr>
      </w:pPr>
    </w:p>
    <w:p w:rsidR="00F00145" w:rsidRDefault="00F00145" w:rsidP="00F00145">
      <w:pPr>
        <w:rPr>
          <w:rFonts w:cs="Arial"/>
          <w:b/>
          <w:sz w:val="22"/>
          <w:szCs w:val="22"/>
        </w:rPr>
      </w:pPr>
    </w:p>
    <w:p w:rsidR="00F00145" w:rsidRDefault="00F00145" w:rsidP="00F00145">
      <w:pPr>
        <w:rPr>
          <w:rFonts w:cs="Arial"/>
          <w:b/>
          <w:sz w:val="22"/>
          <w:szCs w:val="22"/>
        </w:rPr>
      </w:pPr>
    </w:p>
    <w:p w:rsidR="00F00145" w:rsidRDefault="00F00145" w:rsidP="008B6143">
      <w:pPr>
        <w:rPr>
          <w:rFonts w:cs="Arial"/>
          <w:sz w:val="22"/>
          <w:szCs w:val="22"/>
        </w:rPr>
      </w:pPr>
      <w:r w:rsidRPr="00871ABC">
        <w:rPr>
          <w:rFonts w:cs="Arial"/>
          <w:b/>
          <w:sz w:val="22"/>
          <w:szCs w:val="22"/>
        </w:rPr>
        <w:t>10.1</w:t>
      </w:r>
      <w:r>
        <w:rPr>
          <w:rFonts w:cs="Arial"/>
          <w:sz w:val="22"/>
          <w:szCs w:val="22"/>
        </w:rPr>
        <w:t xml:space="preserve"> Oficio enviado por  la Dirección General de Programación, Organización y Presupuesto (D.G.P.O.P.)</w:t>
      </w:r>
      <w:r w:rsidRPr="00B40745">
        <w:rPr>
          <w:rFonts w:cs="Arial"/>
          <w:sz w:val="22"/>
          <w:szCs w:val="22"/>
        </w:rPr>
        <w:t>.</w:t>
      </w:r>
    </w:p>
    <w:p w:rsidR="00F00145" w:rsidRDefault="00F00145" w:rsidP="008B6143">
      <w:pPr>
        <w:rPr>
          <w:rFonts w:cs="Arial"/>
          <w:sz w:val="22"/>
          <w:szCs w:val="22"/>
        </w:rPr>
      </w:pPr>
    </w:p>
    <w:p w:rsidR="00F00145" w:rsidRDefault="00F00145" w:rsidP="008B6143">
      <w:pPr>
        <w:rPr>
          <w:rFonts w:cs="Arial"/>
          <w:sz w:val="22"/>
          <w:szCs w:val="22"/>
        </w:rPr>
      </w:pPr>
      <w:r w:rsidRPr="00871ABC">
        <w:rPr>
          <w:rFonts w:cs="Arial"/>
          <w:b/>
          <w:sz w:val="22"/>
          <w:szCs w:val="22"/>
        </w:rPr>
        <w:t>10.2</w:t>
      </w:r>
      <w:r>
        <w:rPr>
          <w:rFonts w:cs="Arial"/>
          <w:sz w:val="22"/>
          <w:szCs w:val="22"/>
        </w:rPr>
        <w:t xml:space="preserve">  Estructura Programática Individual (E.P.I.) de los Servicios de Atención Psiquiátrica (S.A.P.) </w:t>
      </w:r>
    </w:p>
    <w:p w:rsidR="00F00145" w:rsidRDefault="00F00145" w:rsidP="008B6143">
      <w:pPr>
        <w:rPr>
          <w:rFonts w:cs="Arial"/>
          <w:sz w:val="22"/>
          <w:szCs w:val="22"/>
        </w:rPr>
      </w:pPr>
    </w:p>
    <w:p w:rsidR="00F00145" w:rsidRDefault="00F00145" w:rsidP="008B6143">
      <w:pPr>
        <w:rPr>
          <w:rFonts w:cs="Arial"/>
          <w:sz w:val="22"/>
          <w:szCs w:val="22"/>
        </w:rPr>
      </w:pPr>
      <w:r w:rsidRPr="00871ABC">
        <w:rPr>
          <w:rFonts w:cs="Arial"/>
          <w:b/>
          <w:sz w:val="22"/>
          <w:szCs w:val="22"/>
        </w:rPr>
        <w:t>10.</w:t>
      </w:r>
      <w:r>
        <w:rPr>
          <w:rFonts w:cs="Arial"/>
          <w:b/>
          <w:sz w:val="22"/>
          <w:szCs w:val="22"/>
        </w:rPr>
        <w:t>3</w:t>
      </w:r>
      <w:r>
        <w:rPr>
          <w:rFonts w:cs="Arial"/>
          <w:sz w:val="22"/>
          <w:szCs w:val="22"/>
        </w:rPr>
        <w:t xml:space="preserve">  Acuse de envió de la (E.P.I. a la  D.G.P.O.P. </w:t>
      </w:r>
    </w:p>
    <w:p w:rsidR="00F00145" w:rsidRPr="00B40745" w:rsidRDefault="00F00145" w:rsidP="008B6143">
      <w:pPr>
        <w:rPr>
          <w:rFonts w:cs="Arial"/>
          <w:sz w:val="22"/>
          <w:szCs w:val="22"/>
        </w:rPr>
      </w:pPr>
    </w:p>
    <w:p w:rsidR="00F00145" w:rsidRDefault="00F00145" w:rsidP="00F00145">
      <w:pPr>
        <w:jc w:val="center"/>
        <w:rPr>
          <w:b/>
          <w:sz w:val="24"/>
        </w:rPr>
      </w:pPr>
    </w:p>
    <w:p w:rsidR="00F47C48" w:rsidRDefault="00F47C48" w:rsidP="00F00145">
      <w:pPr>
        <w:jc w:val="center"/>
        <w:rPr>
          <w:b/>
          <w:sz w:val="24"/>
        </w:rPr>
      </w:pPr>
    </w:p>
    <w:p w:rsidR="00F47C48" w:rsidRDefault="00F47C48" w:rsidP="00F00145">
      <w:pPr>
        <w:jc w:val="center"/>
        <w:rPr>
          <w:b/>
          <w:sz w:val="24"/>
        </w:rPr>
      </w:pPr>
    </w:p>
    <w:p w:rsidR="00F47C48" w:rsidRDefault="00F47C48" w:rsidP="00F00145">
      <w:pPr>
        <w:jc w:val="center"/>
        <w:rPr>
          <w:b/>
          <w:sz w:val="24"/>
        </w:rPr>
      </w:pPr>
    </w:p>
    <w:p w:rsidR="00F47C48" w:rsidRDefault="00F47C48" w:rsidP="00F00145">
      <w:pPr>
        <w:jc w:val="center"/>
        <w:rPr>
          <w:b/>
          <w:sz w:val="24"/>
        </w:rPr>
      </w:pPr>
    </w:p>
    <w:p w:rsidR="00F47C48" w:rsidRDefault="00F47C48" w:rsidP="00F00145">
      <w:pPr>
        <w:jc w:val="center"/>
        <w:rPr>
          <w:b/>
          <w:sz w:val="24"/>
        </w:rPr>
      </w:pPr>
    </w:p>
    <w:p w:rsidR="00F47C48" w:rsidRDefault="00F47C48" w:rsidP="00F00145">
      <w:pPr>
        <w:jc w:val="center"/>
        <w:rPr>
          <w:b/>
          <w:sz w:val="24"/>
        </w:rPr>
      </w:pPr>
    </w:p>
    <w:p w:rsidR="00F47C48" w:rsidRDefault="00F47C48" w:rsidP="00F00145">
      <w:pPr>
        <w:jc w:val="center"/>
        <w:rPr>
          <w:b/>
          <w:sz w:val="24"/>
        </w:rPr>
      </w:pPr>
    </w:p>
    <w:p w:rsidR="00F47C48" w:rsidRDefault="00F47C48" w:rsidP="00F00145">
      <w:pPr>
        <w:jc w:val="center"/>
        <w:rPr>
          <w:b/>
          <w:sz w:val="24"/>
        </w:rPr>
      </w:pPr>
    </w:p>
    <w:p w:rsidR="00F47C48" w:rsidRDefault="00F47C48" w:rsidP="00F00145">
      <w:pPr>
        <w:jc w:val="center"/>
        <w:rPr>
          <w:b/>
          <w:sz w:val="24"/>
        </w:rPr>
      </w:pPr>
    </w:p>
    <w:p w:rsidR="00F47C48" w:rsidRDefault="00F47C48" w:rsidP="00F00145">
      <w:pPr>
        <w:jc w:val="center"/>
        <w:rPr>
          <w:b/>
          <w:sz w:val="24"/>
        </w:rPr>
      </w:pPr>
    </w:p>
    <w:p w:rsidR="00F47C48" w:rsidRDefault="00F47C48" w:rsidP="00F00145">
      <w:pPr>
        <w:jc w:val="center"/>
        <w:rPr>
          <w:b/>
          <w:sz w:val="24"/>
        </w:rPr>
      </w:pPr>
    </w:p>
    <w:p w:rsidR="00F47C48" w:rsidRDefault="00F47C48" w:rsidP="00F00145">
      <w:pPr>
        <w:jc w:val="center"/>
        <w:rPr>
          <w:b/>
          <w:sz w:val="24"/>
        </w:rPr>
      </w:pPr>
    </w:p>
    <w:p w:rsidR="00F47C48" w:rsidRDefault="00F47C48" w:rsidP="00F00145">
      <w:pPr>
        <w:jc w:val="center"/>
        <w:rPr>
          <w:b/>
          <w:sz w:val="24"/>
        </w:rPr>
      </w:pPr>
    </w:p>
    <w:p w:rsidR="00F47C48" w:rsidRDefault="00F47C48" w:rsidP="00F00145">
      <w:pPr>
        <w:jc w:val="center"/>
        <w:rPr>
          <w:b/>
          <w:sz w:val="24"/>
        </w:rPr>
      </w:pPr>
    </w:p>
    <w:p w:rsidR="00F47C48" w:rsidRDefault="00F47C48" w:rsidP="00F00145">
      <w:pPr>
        <w:jc w:val="center"/>
        <w:rPr>
          <w:b/>
          <w:sz w:val="24"/>
        </w:rPr>
      </w:pPr>
    </w:p>
    <w:p w:rsidR="00F47C48" w:rsidRDefault="00F47C48" w:rsidP="00F00145">
      <w:pPr>
        <w:jc w:val="center"/>
        <w:rPr>
          <w:b/>
          <w:sz w:val="24"/>
        </w:rPr>
      </w:pPr>
    </w:p>
    <w:p w:rsidR="00F47C48" w:rsidRDefault="00F47C48" w:rsidP="00F00145">
      <w:pPr>
        <w:jc w:val="center"/>
        <w:rPr>
          <w:b/>
          <w:sz w:val="24"/>
        </w:rPr>
      </w:pPr>
    </w:p>
    <w:p w:rsidR="00F47C48" w:rsidRDefault="00F47C48" w:rsidP="00F00145">
      <w:pPr>
        <w:jc w:val="center"/>
        <w:rPr>
          <w:b/>
          <w:sz w:val="24"/>
        </w:rPr>
      </w:pPr>
    </w:p>
    <w:p w:rsidR="00F47C48" w:rsidRDefault="00F47C48" w:rsidP="00F00145">
      <w:pPr>
        <w:jc w:val="center"/>
        <w:rPr>
          <w:b/>
          <w:sz w:val="24"/>
        </w:rPr>
      </w:pPr>
    </w:p>
    <w:p w:rsidR="00F47C48" w:rsidRDefault="00F47C48" w:rsidP="00F00145">
      <w:pPr>
        <w:jc w:val="center"/>
        <w:rPr>
          <w:b/>
          <w:sz w:val="24"/>
        </w:rPr>
      </w:pPr>
    </w:p>
    <w:p w:rsidR="00F47C48" w:rsidRDefault="00F47C48" w:rsidP="00F00145">
      <w:pPr>
        <w:jc w:val="center"/>
        <w:rPr>
          <w:b/>
          <w:sz w:val="24"/>
        </w:rPr>
      </w:pPr>
    </w:p>
    <w:p w:rsidR="00F47C48" w:rsidRDefault="00F47C48" w:rsidP="00F00145">
      <w:pPr>
        <w:jc w:val="center"/>
        <w:rPr>
          <w:b/>
          <w:sz w:val="24"/>
        </w:rPr>
      </w:pPr>
    </w:p>
    <w:p w:rsidR="00F47C48" w:rsidRDefault="00F47C48" w:rsidP="00F00145">
      <w:pPr>
        <w:jc w:val="center"/>
        <w:rPr>
          <w:b/>
          <w:sz w:val="24"/>
        </w:rPr>
      </w:pPr>
    </w:p>
    <w:p w:rsidR="00F47C48" w:rsidRDefault="00F47C48" w:rsidP="00F00145">
      <w:pPr>
        <w:jc w:val="center"/>
        <w:rPr>
          <w:b/>
          <w:sz w:val="24"/>
        </w:rPr>
      </w:pPr>
    </w:p>
    <w:p w:rsidR="00F47C48" w:rsidRDefault="00F47C48" w:rsidP="00F00145">
      <w:pPr>
        <w:jc w:val="center"/>
        <w:rPr>
          <w:b/>
          <w:sz w:val="24"/>
        </w:rPr>
      </w:pPr>
    </w:p>
    <w:p w:rsidR="00F47C48" w:rsidRDefault="00F47C48" w:rsidP="00F00145">
      <w:pPr>
        <w:jc w:val="center"/>
        <w:rPr>
          <w:b/>
          <w:sz w:val="24"/>
        </w:rPr>
      </w:pPr>
    </w:p>
    <w:p w:rsidR="00F47C48" w:rsidRDefault="00F47C48" w:rsidP="00F00145">
      <w:pPr>
        <w:jc w:val="center"/>
        <w:rPr>
          <w:b/>
          <w:sz w:val="24"/>
        </w:rPr>
      </w:pPr>
    </w:p>
    <w:p w:rsidR="00F47C48" w:rsidRDefault="00F47C48" w:rsidP="00911D44">
      <w:pPr>
        <w:rPr>
          <w:b/>
          <w:sz w:val="24"/>
        </w:rPr>
      </w:pPr>
    </w:p>
    <w:sectPr w:rsidR="00F47C48" w:rsidSect="00911D44">
      <w:headerReference w:type="default" r:id="rId9"/>
      <w:pgSz w:w="12240" w:h="15840"/>
      <w:pgMar w:top="1560" w:right="900" w:bottom="1560" w:left="1134" w:header="720" w:footer="446" w:gutter="0"/>
      <w:cols w:space="720"/>
      <w:titlePg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D2F" w:rsidRDefault="00B12D2F">
      <w:r>
        <w:separator/>
      </w:r>
    </w:p>
  </w:endnote>
  <w:endnote w:type="continuationSeparator" w:id="0">
    <w:p w:rsidR="00B12D2F" w:rsidRDefault="00B12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D2F" w:rsidRDefault="00B12D2F">
      <w:r>
        <w:separator/>
      </w:r>
    </w:p>
  </w:footnote>
  <w:footnote w:type="continuationSeparator" w:id="0">
    <w:p w:rsidR="00B12D2F" w:rsidRDefault="00B12D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01"/>
      <w:gridCol w:w="5387"/>
      <w:gridCol w:w="1559"/>
      <w:gridCol w:w="1559"/>
    </w:tblGrid>
    <w:tr w:rsidR="00EA523B">
      <w:trPr>
        <w:cantSplit/>
        <w:trHeight w:val="423"/>
      </w:trPr>
      <w:tc>
        <w:tcPr>
          <w:tcW w:w="1701" w:type="dxa"/>
          <w:vMerge w:val="restart"/>
          <w:vAlign w:val="center"/>
        </w:tcPr>
        <w:p w:rsidR="00EA523B" w:rsidRDefault="00EA523B">
          <w:pPr>
            <w:jc w:val="left"/>
          </w:pPr>
          <w:r>
            <w:rPr>
              <w:noProof/>
              <w:sz w:val="20"/>
              <w:lang w:eastAsia="es-MX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41275</wp:posOffset>
                </wp:positionV>
                <wp:extent cx="1028700" cy="828040"/>
                <wp:effectExtent l="19050" t="0" r="0" b="0"/>
                <wp:wrapNone/>
                <wp:docPr id="11" name="Imagen 11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828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387" w:type="dxa"/>
          <w:vAlign w:val="center"/>
        </w:tcPr>
        <w:p w:rsidR="00EA523B" w:rsidRDefault="00EA523B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1559" w:type="dxa"/>
          <w:vMerge w:val="restart"/>
          <w:vAlign w:val="center"/>
        </w:tcPr>
        <w:p w:rsidR="00EA523B" w:rsidRDefault="00EA523B">
          <w:pPr>
            <w:spacing w:before="60" w:after="60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 xml:space="preserve"> </w:t>
          </w:r>
          <w:r>
            <w:rPr>
              <w:noProof/>
              <w:lang w:eastAsia="es-MX"/>
            </w:rPr>
            <w:drawing>
              <wp:inline distT="0" distB="0" distL="0" distR="0">
                <wp:extent cx="853440" cy="731520"/>
                <wp:effectExtent l="19050" t="0" r="3810" b="0"/>
                <wp:docPr id="1" name="Imagen 1" descr="LOGO SA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A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3440" cy="731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b/>
              <w:sz w:val="16"/>
            </w:rPr>
            <w:t xml:space="preserve"> </w:t>
          </w:r>
        </w:p>
      </w:tc>
      <w:tc>
        <w:tcPr>
          <w:tcW w:w="1559" w:type="dxa"/>
          <w:vMerge w:val="restart"/>
          <w:vAlign w:val="center"/>
        </w:tcPr>
        <w:p w:rsidR="00EA523B" w:rsidRDefault="00EA523B">
          <w:pPr>
            <w:pStyle w:val="Ttulo5"/>
            <w:spacing w:before="60" w:after="60"/>
            <w:rPr>
              <w:color w:val="000000"/>
            </w:rPr>
          </w:pPr>
          <w:r>
            <w:rPr>
              <w:b w:val="0"/>
            </w:rPr>
            <w:t xml:space="preserve">Código: </w:t>
          </w:r>
          <w:r>
            <w:rPr>
              <w:color w:val="000000"/>
            </w:rPr>
            <w:t>(Cuando Aplique)</w:t>
          </w:r>
        </w:p>
      </w:tc>
    </w:tr>
    <w:tr w:rsidR="00EA523B">
      <w:trPr>
        <w:cantSplit/>
        <w:trHeight w:val="283"/>
      </w:trPr>
      <w:tc>
        <w:tcPr>
          <w:tcW w:w="1701" w:type="dxa"/>
          <w:vMerge/>
          <w:vAlign w:val="center"/>
        </w:tcPr>
        <w:p w:rsidR="00EA523B" w:rsidRDefault="00EA523B">
          <w:pPr>
            <w:jc w:val="left"/>
            <w:rPr>
              <w:noProof/>
            </w:rPr>
          </w:pPr>
        </w:p>
      </w:tc>
      <w:tc>
        <w:tcPr>
          <w:tcW w:w="5387" w:type="dxa"/>
          <w:vAlign w:val="center"/>
        </w:tcPr>
        <w:p w:rsidR="00EA523B" w:rsidRDefault="00EA523B">
          <w:pPr>
            <w:pStyle w:val="Ttulo5"/>
            <w:spacing w:before="60" w:after="60"/>
          </w:pPr>
          <w:r>
            <w:t>SUBDIRECCIÓN DE PROGRAMACIÓN Y PRESUPUESTO</w:t>
          </w:r>
        </w:p>
      </w:tc>
      <w:tc>
        <w:tcPr>
          <w:tcW w:w="1559" w:type="dxa"/>
          <w:vMerge/>
          <w:vAlign w:val="center"/>
        </w:tcPr>
        <w:p w:rsidR="00EA523B" w:rsidRDefault="00EA523B">
          <w:pPr>
            <w:spacing w:before="60" w:after="60"/>
            <w:jc w:val="center"/>
            <w:rPr>
              <w:b/>
              <w:sz w:val="16"/>
            </w:rPr>
          </w:pPr>
        </w:p>
      </w:tc>
      <w:tc>
        <w:tcPr>
          <w:tcW w:w="1559" w:type="dxa"/>
          <w:vMerge/>
          <w:vAlign w:val="center"/>
        </w:tcPr>
        <w:p w:rsidR="00EA523B" w:rsidRDefault="00EA523B">
          <w:pPr>
            <w:pStyle w:val="Ttulo5"/>
            <w:spacing w:before="60" w:after="60"/>
            <w:rPr>
              <w:b w:val="0"/>
            </w:rPr>
          </w:pPr>
        </w:p>
      </w:tc>
    </w:tr>
    <w:tr w:rsidR="00EA523B">
      <w:trPr>
        <w:cantSplit/>
        <w:trHeight w:val="340"/>
      </w:trPr>
      <w:tc>
        <w:tcPr>
          <w:tcW w:w="1701" w:type="dxa"/>
          <w:vMerge/>
        </w:tcPr>
        <w:p w:rsidR="00EA523B" w:rsidRDefault="00EA523B">
          <w:pPr>
            <w:pStyle w:val="Encabezado"/>
          </w:pPr>
        </w:p>
      </w:tc>
      <w:tc>
        <w:tcPr>
          <w:tcW w:w="5387" w:type="dxa"/>
          <w:vMerge w:val="restart"/>
          <w:vAlign w:val="center"/>
        </w:tcPr>
        <w:p w:rsidR="00EA523B" w:rsidRDefault="00166B5B">
          <w:pPr>
            <w:pStyle w:val="Encabezado"/>
          </w:pPr>
          <w:r>
            <w:t>1. PROCEDIMIENTO PARA LE ELABORACIÓN DE LA PARTE DE LA ESTRUCTURA PROGRAMÁTICA INDIVIDUAL DEL PROGRAMA ANUAL DE TRABAJO</w:t>
          </w:r>
        </w:p>
      </w:tc>
      <w:tc>
        <w:tcPr>
          <w:tcW w:w="1559" w:type="dxa"/>
          <w:vMerge/>
          <w:vAlign w:val="center"/>
        </w:tcPr>
        <w:p w:rsidR="00EA523B" w:rsidRDefault="00EA523B">
          <w:pPr>
            <w:pStyle w:val="Encabezado"/>
          </w:pPr>
        </w:p>
      </w:tc>
      <w:tc>
        <w:tcPr>
          <w:tcW w:w="1559" w:type="dxa"/>
          <w:vAlign w:val="center"/>
        </w:tcPr>
        <w:p w:rsidR="00EA523B" w:rsidRDefault="00EA523B">
          <w:pPr>
            <w:pStyle w:val="Encabezado"/>
          </w:pPr>
          <w:r>
            <w:t>Rev. X</w:t>
          </w:r>
        </w:p>
      </w:tc>
    </w:tr>
    <w:tr w:rsidR="00EA523B">
      <w:trPr>
        <w:cantSplit/>
        <w:trHeight w:val="340"/>
      </w:trPr>
      <w:tc>
        <w:tcPr>
          <w:tcW w:w="1701" w:type="dxa"/>
          <w:vMerge/>
          <w:tcBorders>
            <w:bottom w:val="single" w:sz="4" w:space="0" w:color="auto"/>
          </w:tcBorders>
        </w:tcPr>
        <w:p w:rsidR="00EA523B" w:rsidRDefault="00EA523B">
          <w:pPr>
            <w:pStyle w:val="Encabezado"/>
          </w:pPr>
        </w:p>
      </w:tc>
      <w:tc>
        <w:tcPr>
          <w:tcW w:w="5387" w:type="dxa"/>
          <w:vMerge/>
          <w:tcBorders>
            <w:bottom w:val="single" w:sz="4" w:space="0" w:color="auto"/>
          </w:tcBorders>
          <w:vAlign w:val="center"/>
        </w:tcPr>
        <w:p w:rsidR="00EA523B" w:rsidRDefault="00EA523B">
          <w:pPr>
            <w:pStyle w:val="Encabezado"/>
          </w:pPr>
        </w:p>
      </w:tc>
      <w:tc>
        <w:tcPr>
          <w:tcW w:w="1559" w:type="dxa"/>
          <w:vMerge/>
          <w:tcBorders>
            <w:bottom w:val="single" w:sz="4" w:space="0" w:color="auto"/>
          </w:tcBorders>
          <w:vAlign w:val="center"/>
        </w:tcPr>
        <w:p w:rsidR="00EA523B" w:rsidRDefault="00EA523B">
          <w:pPr>
            <w:pStyle w:val="Encabezado"/>
          </w:pPr>
        </w:p>
      </w:tc>
      <w:tc>
        <w:tcPr>
          <w:tcW w:w="1559" w:type="dxa"/>
          <w:tcBorders>
            <w:bottom w:val="single" w:sz="4" w:space="0" w:color="auto"/>
          </w:tcBorders>
          <w:vAlign w:val="center"/>
        </w:tcPr>
        <w:p w:rsidR="00EA523B" w:rsidRDefault="00EA523B">
          <w:pPr>
            <w:pStyle w:val="Encabezado"/>
          </w:pPr>
          <w:r>
            <w:t xml:space="preserve">Hoja: </w:t>
          </w:r>
          <w:r>
            <w:rPr>
              <w:rStyle w:val="Nmerodepgina"/>
            </w:rPr>
            <w:t xml:space="preserve"> </w:t>
          </w:r>
          <w:r w:rsidR="00EE6822" w:rsidRPr="00911D44">
            <w:rPr>
              <w:rStyle w:val="Nmerodepgina"/>
            </w:rPr>
            <w:fldChar w:fldCharType="begin"/>
          </w:r>
          <w:r w:rsidR="00911D44" w:rsidRPr="00911D44">
            <w:rPr>
              <w:rStyle w:val="Nmerodepgina"/>
            </w:rPr>
            <w:instrText xml:space="preserve"> PAGE   \* MERGEFORMAT </w:instrText>
          </w:r>
          <w:r w:rsidR="00EE6822" w:rsidRPr="00911D44">
            <w:rPr>
              <w:rStyle w:val="Nmerodepgina"/>
            </w:rPr>
            <w:fldChar w:fldCharType="separate"/>
          </w:r>
          <w:r w:rsidR="00E12D72">
            <w:rPr>
              <w:rStyle w:val="Nmerodepgina"/>
              <w:noProof/>
            </w:rPr>
            <w:t>4</w:t>
          </w:r>
          <w:r w:rsidR="00EE6822" w:rsidRPr="00911D44">
            <w:rPr>
              <w:rStyle w:val="Nmerodepgina"/>
            </w:rPr>
            <w:fldChar w:fldCharType="end"/>
          </w:r>
          <w:r w:rsidR="00911D44">
            <w:rPr>
              <w:rStyle w:val="Nmerodepgina"/>
            </w:rPr>
            <w:t xml:space="preserve"> de 17</w:t>
          </w:r>
        </w:p>
      </w:tc>
    </w:tr>
  </w:tbl>
  <w:p w:rsidR="00EA523B" w:rsidRDefault="00EA523B">
    <w:pPr>
      <w:pStyle w:val="Encabezado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4FFE"/>
    <w:multiLevelType w:val="hybridMultilevel"/>
    <w:tmpl w:val="146CC148"/>
    <w:lvl w:ilvl="0" w:tplc="0C0A0001">
      <w:start w:val="1"/>
      <w:numFmt w:val="bullet"/>
      <w:lvlText w:val=""/>
      <w:lvlJc w:val="left"/>
      <w:pPr>
        <w:tabs>
          <w:tab w:val="num" w:pos="935"/>
        </w:tabs>
        <w:ind w:left="93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abstractNum w:abstractNumId="1">
    <w:nsid w:val="029F4601"/>
    <w:multiLevelType w:val="multilevel"/>
    <w:tmpl w:val="8CD67F2A"/>
    <w:lvl w:ilvl="0">
      <w:start w:val="2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4304BBB"/>
    <w:multiLevelType w:val="hybridMultilevel"/>
    <w:tmpl w:val="3586B644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">
    <w:nsid w:val="077C5882"/>
    <w:multiLevelType w:val="multilevel"/>
    <w:tmpl w:val="69240304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90"/>
        </w:tabs>
        <w:ind w:left="59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30"/>
        </w:tabs>
        <w:ind w:left="1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60"/>
        </w:tabs>
        <w:ind w:left="2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30"/>
        </w:tabs>
        <w:ind w:left="2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60"/>
        </w:tabs>
        <w:ind w:left="3160" w:hanging="1800"/>
      </w:pPr>
      <w:rPr>
        <w:rFonts w:hint="default"/>
      </w:rPr>
    </w:lvl>
  </w:abstractNum>
  <w:abstractNum w:abstractNumId="4">
    <w:nsid w:val="07C657C0"/>
    <w:multiLevelType w:val="multilevel"/>
    <w:tmpl w:val="657A66B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4"/>
        </w:tabs>
        <w:ind w:left="5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8"/>
        </w:tabs>
        <w:ind w:left="1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62"/>
        </w:tabs>
        <w:ind w:left="13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36"/>
        </w:tabs>
        <w:ind w:left="1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38"/>
        </w:tabs>
        <w:ind w:left="29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12"/>
        </w:tabs>
        <w:ind w:left="3512" w:hanging="1800"/>
      </w:pPr>
      <w:rPr>
        <w:rFonts w:hint="default"/>
      </w:rPr>
    </w:lvl>
  </w:abstractNum>
  <w:abstractNum w:abstractNumId="5">
    <w:nsid w:val="0A9E042C"/>
    <w:multiLevelType w:val="multilevel"/>
    <w:tmpl w:val="64AA414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4"/>
        </w:tabs>
        <w:ind w:left="5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8"/>
        </w:tabs>
        <w:ind w:left="1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62"/>
        </w:tabs>
        <w:ind w:left="13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36"/>
        </w:tabs>
        <w:ind w:left="1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38"/>
        </w:tabs>
        <w:ind w:left="29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12"/>
        </w:tabs>
        <w:ind w:left="3512" w:hanging="1800"/>
      </w:pPr>
      <w:rPr>
        <w:rFonts w:hint="default"/>
      </w:rPr>
    </w:lvl>
  </w:abstractNum>
  <w:abstractNum w:abstractNumId="6">
    <w:nsid w:val="0BC1234B"/>
    <w:multiLevelType w:val="multilevel"/>
    <w:tmpl w:val="6CDCABDA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7">
    <w:nsid w:val="12E058AD"/>
    <w:multiLevelType w:val="hybridMultilevel"/>
    <w:tmpl w:val="B52A8FD4"/>
    <w:lvl w:ilvl="0" w:tplc="0C0A0001">
      <w:start w:val="1"/>
      <w:numFmt w:val="bullet"/>
      <w:lvlText w:val=""/>
      <w:lvlJc w:val="left"/>
      <w:pPr>
        <w:tabs>
          <w:tab w:val="num" w:pos="934"/>
        </w:tabs>
        <w:ind w:left="93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4"/>
        </w:tabs>
        <w:ind w:left="16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4"/>
        </w:tabs>
        <w:ind w:left="237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4"/>
        </w:tabs>
        <w:ind w:left="309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4"/>
        </w:tabs>
        <w:ind w:left="381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4"/>
        </w:tabs>
        <w:ind w:left="453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4"/>
        </w:tabs>
        <w:ind w:left="525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4"/>
        </w:tabs>
        <w:ind w:left="597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4"/>
        </w:tabs>
        <w:ind w:left="6694" w:hanging="360"/>
      </w:pPr>
      <w:rPr>
        <w:rFonts w:ascii="Wingdings" w:hAnsi="Wingdings" w:hint="default"/>
      </w:rPr>
    </w:lvl>
  </w:abstractNum>
  <w:abstractNum w:abstractNumId="8">
    <w:nsid w:val="16BD1239"/>
    <w:multiLevelType w:val="hybridMultilevel"/>
    <w:tmpl w:val="9692D178"/>
    <w:lvl w:ilvl="0" w:tplc="0C0A0001">
      <w:start w:val="1"/>
      <w:numFmt w:val="bullet"/>
      <w:lvlText w:val=""/>
      <w:lvlJc w:val="left"/>
      <w:pPr>
        <w:tabs>
          <w:tab w:val="num" w:pos="935"/>
        </w:tabs>
        <w:ind w:left="93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abstractNum w:abstractNumId="9">
    <w:nsid w:val="17D57676"/>
    <w:multiLevelType w:val="multilevel"/>
    <w:tmpl w:val="D72EB706"/>
    <w:lvl w:ilvl="0">
      <w:start w:val="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4"/>
        </w:tabs>
        <w:ind w:left="63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8"/>
        </w:tabs>
        <w:ind w:left="1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62"/>
        </w:tabs>
        <w:ind w:left="13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36"/>
        </w:tabs>
        <w:ind w:left="1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38"/>
        </w:tabs>
        <w:ind w:left="29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12"/>
        </w:tabs>
        <w:ind w:left="3512" w:hanging="1800"/>
      </w:pPr>
      <w:rPr>
        <w:rFonts w:hint="default"/>
      </w:rPr>
    </w:lvl>
  </w:abstractNum>
  <w:abstractNum w:abstractNumId="10">
    <w:nsid w:val="1A6D7CDE"/>
    <w:multiLevelType w:val="hybridMultilevel"/>
    <w:tmpl w:val="10A02B5C"/>
    <w:lvl w:ilvl="0" w:tplc="0C0A0001">
      <w:start w:val="1"/>
      <w:numFmt w:val="bullet"/>
      <w:lvlText w:val=""/>
      <w:lvlJc w:val="left"/>
      <w:pPr>
        <w:tabs>
          <w:tab w:val="num" w:pos="935"/>
        </w:tabs>
        <w:ind w:left="93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abstractNum w:abstractNumId="11">
    <w:nsid w:val="1D230C9F"/>
    <w:multiLevelType w:val="hybridMultilevel"/>
    <w:tmpl w:val="C9FC5680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2">
    <w:nsid w:val="1E4A4350"/>
    <w:multiLevelType w:val="hybridMultilevel"/>
    <w:tmpl w:val="6D2831FA"/>
    <w:lvl w:ilvl="0" w:tplc="0C0A0001">
      <w:start w:val="1"/>
      <w:numFmt w:val="bullet"/>
      <w:lvlText w:val=""/>
      <w:lvlJc w:val="left"/>
      <w:pPr>
        <w:tabs>
          <w:tab w:val="num" w:pos="934"/>
        </w:tabs>
        <w:ind w:left="93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4"/>
        </w:tabs>
        <w:ind w:left="16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4"/>
        </w:tabs>
        <w:ind w:left="237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4"/>
        </w:tabs>
        <w:ind w:left="309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4"/>
        </w:tabs>
        <w:ind w:left="381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4"/>
        </w:tabs>
        <w:ind w:left="453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4"/>
        </w:tabs>
        <w:ind w:left="525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4"/>
        </w:tabs>
        <w:ind w:left="597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4"/>
        </w:tabs>
        <w:ind w:left="6694" w:hanging="360"/>
      </w:pPr>
      <w:rPr>
        <w:rFonts w:ascii="Wingdings" w:hAnsi="Wingdings" w:hint="default"/>
      </w:rPr>
    </w:lvl>
  </w:abstractNum>
  <w:abstractNum w:abstractNumId="13">
    <w:nsid w:val="20B97E72"/>
    <w:multiLevelType w:val="multilevel"/>
    <w:tmpl w:val="818A210C"/>
    <w:lvl w:ilvl="0">
      <w:start w:val="2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4">
    <w:nsid w:val="23970F59"/>
    <w:multiLevelType w:val="hybridMultilevel"/>
    <w:tmpl w:val="FCEE037E"/>
    <w:lvl w:ilvl="0" w:tplc="0C0A0001">
      <w:start w:val="1"/>
      <w:numFmt w:val="bullet"/>
      <w:lvlText w:val=""/>
      <w:lvlJc w:val="left"/>
      <w:pPr>
        <w:tabs>
          <w:tab w:val="num" w:pos="1250"/>
        </w:tabs>
        <w:ind w:left="125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970"/>
        </w:tabs>
        <w:ind w:left="19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690"/>
        </w:tabs>
        <w:ind w:left="26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10"/>
        </w:tabs>
        <w:ind w:left="34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30"/>
        </w:tabs>
        <w:ind w:left="41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50"/>
        </w:tabs>
        <w:ind w:left="48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70"/>
        </w:tabs>
        <w:ind w:left="55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290"/>
        </w:tabs>
        <w:ind w:left="62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10"/>
        </w:tabs>
        <w:ind w:left="7010" w:hanging="360"/>
      </w:pPr>
      <w:rPr>
        <w:rFonts w:ascii="Wingdings" w:hAnsi="Wingdings" w:hint="default"/>
      </w:rPr>
    </w:lvl>
  </w:abstractNum>
  <w:abstractNum w:abstractNumId="15">
    <w:nsid w:val="24BE3EA4"/>
    <w:multiLevelType w:val="hybridMultilevel"/>
    <w:tmpl w:val="AA2E4C3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60C5E4D"/>
    <w:multiLevelType w:val="hybridMultilevel"/>
    <w:tmpl w:val="4AF64032"/>
    <w:lvl w:ilvl="0" w:tplc="EED28CFC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>
    <w:nsid w:val="28F50639"/>
    <w:multiLevelType w:val="multilevel"/>
    <w:tmpl w:val="DDD83FF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2"/>
        </w:tabs>
        <w:ind w:left="1212" w:hanging="360"/>
      </w:pPr>
      <w:rPr>
        <w:rFonts w:hint="default"/>
        <w:b/>
      </w:rPr>
    </w:lvl>
    <w:lvl w:ilvl="2">
      <w:start w:val="1"/>
      <w:numFmt w:val="upperLetter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8">
    <w:nsid w:val="29F30661"/>
    <w:multiLevelType w:val="multilevel"/>
    <w:tmpl w:val="D408DA2A"/>
    <w:lvl w:ilvl="0">
      <w:start w:val="5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9">
    <w:nsid w:val="2C6550BE"/>
    <w:multiLevelType w:val="hybridMultilevel"/>
    <w:tmpl w:val="B6F0A81E"/>
    <w:lvl w:ilvl="0" w:tplc="0C0A0001">
      <w:start w:val="1"/>
      <w:numFmt w:val="bullet"/>
      <w:lvlText w:val=""/>
      <w:lvlJc w:val="left"/>
      <w:pPr>
        <w:tabs>
          <w:tab w:val="num" w:pos="935"/>
        </w:tabs>
        <w:ind w:left="93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abstractNum w:abstractNumId="20">
    <w:nsid w:val="2E425638"/>
    <w:multiLevelType w:val="multilevel"/>
    <w:tmpl w:val="CAF6E10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4"/>
        </w:tabs>
        <w:ind w:left="5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8"/>
        </w:tabs>
        <w:ind w:left="1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62"/>
        </w:tabs>
        <w:ind w:left="13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36"/>
        </w:tabs>
        <w:ind w:left="1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38"/>
        </w:tabs>
        <w:ind w:left="29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12"/>
        </w:tabs>
        <w:ind w:left="3512" w:hanging="1800"/>
      </w:pPr>
      <w:rPr>
        <w:rFonts w:hint="default"/>
      </w:rPr>
    </w:lvl>
  </w:abstractNum>
  <w:abstractNum w:abstractNumId="21">
    <w:nsid w:val="2EED6E43"/>
    <w:multiLevelType w:val="multilevel"/>
    <w:tmpl w:val="6CDCABDA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2">
    <w:nsid w:val="31BE09BF"/>
    <w:multiLevelType w:val="hybridMultilevel"/>
    <w:tmpl w:val="16B2FE94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3">
    <w:nsid w:val="3353469D"/>
    <w:multiLevelType w:val="multilevel"/>
    <w:tmpl w:val="89480DB0"/>
    <w:lvl w:ilvl="0">
      <w:start w:val="5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4">
    <w:nsid w:val="33A75B4D"/>
    <w:multiLevelType w:val="hybridMultilevel"/>
    <w:tmpl w:val="BF0821C0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5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26">
    <w:nsid w:val="386946FF"/>
    <w:multiLevelType w:val="hybridMultilevel"/>
    <w:tmpl w:val="3EE8A174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7">
    <w:nsid w:val="3FDB6AAB"/>
    <w:multiLevelType w:val="hybridMultilevel"/>
    <w:tmpl w:val="E5AA52AE"/>
    <w:lvl w:ilvl="0" w:tplc="FFFFFFFF">
      <w:numFmt w:val="bullet"/>
      <w:lvlText w:val="-"/>
      <w:lvlJc w:val="left"/>
      <w:pPr>
        <w:tabs>
          <w:tab w:val="num" w:pos="20"/>
        </w:tabs>
        <w:ind w:left="0" w:hanging="34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08032D9"/>
    <w:multiLevelType w:val="multilevel"/>
    <w:tmpl w:val="C7F0FBFA"/>
    <w:lvl w:ilvl="0">
      <w:start w:val="3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90"/>
        </w:tabs>
        <w:ind w:left="59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30"/>
        </w:tabs>
        <w:ind w:left="1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60"/>
        </w:tabs>
        <w:ind w:left="2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30"/>
        </w:tabs>
        <w:ind w:left="2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60"/>
        </w:tabs>
        <w:ind w:left="3160" w:hanging="1800"/>
      </w:pPr>
      <w:rPr>
        <w:rFonts w:hint="default"/>
      </w:rPr>
    </w:lvl>
  </w:abstractNum>
  <w:abstractNum w:abstractNumId="29">
    <w:nsid w:val="40D159FA"/>
    <w:multiLevelType w:val="hybridMultilevel"/>
    <w:tmpl w:val="0E3A2FE2"/>
    <w:lvl w:ilvl="0" w:tplc="0C0A0001">
      <w:start w:val="1"/>
      <w:numFmt w:val="bullet"/>
      <w:lvlText w:val=""/>
      <w:lvlJc w:val="left"/>
      <w:pPr>
        <w:tabs>
          <w:tab w:val="num" w:pos="935"/>
        </w:tabs>
        <w:ind w:left="93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abstractNum w:abstractNumId="30">
    <w:nsid w:val="42421D46"/>
    <w:multiLevelType w:val="multilevel"/>
    <w:tmpl w:val="8CD67F2A"/>
    <w:lvl w:ilvl="0">
      <w:start w:val="2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1">
    <w:nsid w:val="43607117"/>
    <w:multiLevelType w:val="hybridMultilevel"/>
    <w:tmpl w:val="94BED534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2">
    <w:nsid w:val="4746062D"/>
    <w:multiLevelType w:val="hybridMultilevel"/>
    <w:tmpl w:val="4E7C7894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3">
    <w:nsid w:val="47A95AFF"/>
    <w:multiLevelType w:val="hybridMultilevel"/>
    <w:tmpl w:val="073A9396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4">
    <w:nsid w:val="47C62B04"/>
    <w:multiLevelType w:val="hybridMultilevel"/>
    <w:tmpl w:val="C5A2529A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5">
    <w:nsid w:val="49A03771"/>
    <w:multiLevelType w:val="hybridMultilevel"/>
    <w:tmpl w:val="42CE69A8"/>
    <w:lvl w:ilvl="0" w:tplc="0C0A0001">
      <w:start w:val="1"/>
      <w:numFmt w:val="bullet"/>
      <w:lvlText w:val=""/>
      <w:lvlJc w:val="left"/>
      <w:pPr>
        <w:tabs>
          <w:tab w:val="num" w:pos="935"/>
        </w:tabs>
        <w:ind w:left="93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abstractNum w:abstractNumId="36">
    <w:nsid w:val="4C907787"/>
    <w:multiLevelType w:val="multilevel"/>
    <w:tmpl w:val="8D8CD11C"/>
    <w:lvl w:ilvl="0">
      <w:start w:val="5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7">
    <w:nsid w:val="51C404AF"/>
    <w:multiLevelType w:val="hybridMultilevel"/>
    <w:tmpl w:val="9A9A6C48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8">
    <w:nsid w:val="57103C7E"/>
    <w:multiLevelType w:val="hybridMultilevel"/>
    <w:tmpl w:val="A392CAB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9FE2082"/>
    <w:multiLevelType w:val="hybridMultilevel"/>
    <w:tmpl w:val="9DFC47BA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40">
    <w:nsid w:val="5A287B53"/>
    <w:multiLevelType w:val="hybridMultilevel"/>
    <w:tmpl w:val="C5ACFA82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41">
    <w:nsid w:val="5B9B02CD"/>
    <w:multiLevelType w:val="hybridMultilevel"/>
    <w:tmpl w:val="40F43322"/>
    <w:lvl w:ilvl="0" w:tplc="0C0A0001">
      <w:start w:val="1"/>
      <w:numFmt w:val="bullet"/>
      <w:lvlText w:val=""/>
      <w:lvlJc w:val="left"/>
      <w:pPr>
        <w:tabs>
          <w:tab w:val="num" w:pos="935"/>
        </w:tabs>
        <w:ind w:left="93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abstractNum w:abstractNumId="42">
    <w:nsid w:val="641D0AD6"/>
    <w:multiLevelType w:val="hybridMultilevel"/>
    <w:tmpl w:val="E798621C"/>
    <w:lvl w:ilvl="0" w:tplc="0C0A0001">
      <w:start w:val="1"/>
      <w:numFmt w:val="bullet"/>
      <w:lvlText w:val=""/>
      <w:lvlJc w:val="left"/>
      <w:pPr>
        <w:tabs>
          <w:tab w:val="num" w:pos="935"/>
        </w:tabs>
        <w:ind w:left="93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abstractNum w:abstractNumId="43">
    <w:nsid w:val="6D9C3BFD"/>
    <w:multiLevelType w:val="multilevel"/>
    <w:tmpl w:val="8AF43F9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upperLetter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4">
    <w:nsid w:val="6FF568E1"/>
    <w:multiLevelType w:val="hybridMultilevel"/>
    <w:tmpl w:val="8FF04D72"/>
    <w:lvl w:ilvl="0" w:tplc="0C0A0001">
      <w:start w:val="1"/>
      <w:numFmt w:val="bullet"/>
      <w:lvlText w:val=""/>
      <w:lvlJc w:val="left"/>
      <w:pPr>
        <w:tabs>
          <w:tab w:val="num" w:pos="935"/>
        </w:tabs>
        <w:ind w:left="93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abstractNum w:abstractNumId="45">
    <w:nsid w:val="718F44D8"/>
    <w:multiLevelType w:val="hybridMultilevel"/>
    <w:tmpl w:val="C3F41032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46">
    <w:nsid w:val="71E80F22"/>
    <w:multiLevelType w:val="hybridMultilevel"/>
    <w:tmpl w:val="76200942"/>
    <w:lvl w:ilvl="0" w:tplc="0C0A0001">
      <w:start w:val="1"/>
      <w:numFmt w:val="bullet"/>
      <w:lvlText w:val=""/>
      <w:lvlJc w:val="left"/>
      <w:pPr>
        <w:tabs>
          <w:tab w:val="num" w:pos="934"/>
        </w:tabs>
        <w:ind w:left="93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54"/>
        </w:tabs>
        <w:ind w:left="16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4"/>
        </w:tabs>
        <w:ind w:left="237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4"/>
        </w:tabs>
        <w:ind w:left="309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4"/>
        </w:tabs>
        <w:ind w:left="381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4"/>
        </w:tabs>
        <w:ind w:left="453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4"/>
        </w:tabs>
        <w:ind w:left="525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4"/>
        </w:tabs>
        <w:ind w:left="597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4"/>
        </w:tabs>
        <w:ind w:left="6694" w:hanging="360"/>
      </w:pPr>
      <w:rPr>
        <w:rFonts w:ascii="Wingdings" w:hAnsi="Wingdings" w:hint="default"/>
      </w:rPr>
    </w:lvl>
  </w:abstractNum>
  <w:abstractNum w:abstractNumId="47">
    <w:nsid w:val="71EC3814"/>
    <w:multiLevelType w:val="hybridMultilevel"/>
    <w:tmpl w:val="28E0A6C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5760022"/>
    <w:multiLevelType w:val="hybridMultilevel"/>
    <w:tmpl w:val="7FA4186C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49">
    <w:nsid w:val="77997229"/>
    <w:multiLevelType w:val="multilevel"/>
    <w:tmpl w:val="C2304566"/>
    <w:lvl w:ilvl="0">
      <w:start w:val="2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90"/>
        </w:tabs>
        <w:ind w:left="59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30"/>
        </w:tabs>
        <w:ind w:left="1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60"/>
        </w:tabs>
        <w:ind w:left="2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30"/>
        </w:tabs>
        <w:ind w:left="2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60"/>
        </w:tabs>
        <w:ind w:left="3160" w:hanging="1800"/>
      </w:pPr>
      <w:rPr>
        <w:rFonts w:hint="default"/>
      </w:rPr>
    </w:lvl>
  </w:abstractNum>
  <w:abstractNum w:abstractNumId="50">
    <w:nsid w:val="78442723"/>
    <w:multiLevelType w:val="multilevel"/>
    <w:tmpl w:val="2E6A10E8"/>
    <w:lvl w:ilvl="0">
      <w:start w:val="1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0"/>
        </w:tabs>
        <w:ind w:left="830" w:hanging="66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30"/>
        </w:tabs>
        <w:ind w:left="1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60"/>
        </w:tabs>
        <w:ind w:left="2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30"/>
        </w:tabs>
        <w:ind w:left="2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60"/>
        </w:tabs>
        <w:ind w:left="3160" w:hanging="1800"/>
      </w:pPr>
      <w:rPr>
        <w:rFonts w:hint="default"/>
      </w:rPr>
    </w:lvl>
  </w:abstractNum>
  <w:abstractNum w:abstractNumId="51">
    <w:nsid w:val="7DE04BD8"/>
    <w:multiLevelType w:val="multilevel"/>
    <w:tmpl w:val="6CDCABDA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2">
    <w:nsid w:val="7FF23172"/>
    <w:multiLevelType w:val="hybridMultilevel"/>
    <w:tmpl w:val="3ECC9A02"/>
    <w:lvl w:ilvl="0" w:tplc="0C0A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51"/>
  </w:num>
  <w:num w:numId="3">
    <w:abstractNumId w:val="27"/>
  </w:num>
  <w:num w:numId="4">
    <w:abstractNumId w:val="37"/>
  </w:num>
  <w:num w:numId="5">
    <w:abstractNumId w:val="22"/>
  </w:num>
  <w:num w:numId="6">
    <w:abstractNumId w:val="11"/>
  </w:num>
  <w:num w:numId="7">
    <w:abstractNumId w:val="46"/>
  </w:num>
  <w:num w:numId="8">
    <w:abstractNumId w:val="39"/>
  </w:num>
  <w:num w:numId="9">
    <w:abstractNumId w:val="10"/>
  </w:num>
  <w:num w:numId="10">
    <w:abstractNumId w:val="20"/>
  </w:num>
  <w:num w:numId="11">
    <w:abstractNumId w:val="5"/>
  </w:num>
  <w:num w:numId="12">
    <w:abstractNumId w:val="4"/>
  </w:num>
  <w:num w:numId="13">
    <w:abstractNumId w:val="38"/>
  </w:num>
  <w:num w:numId="14">
    <w:abstractNumId w:val="15"/>
  </w:num>
  <w:num w:numId="15">
    <w:abstractNumId w:val="9"/>
  </w:num>
  <w:num w:numId="16">
    <w:abstractNumId w:val="44"/>
  </w:num>
  <w:num w:numId="17">
    <w:abstractNumId w:val="8"/>
  </w:num>
  <w:num w:numId="18">
    <w:abstractNumId w:val="19"/>
  </w:num>
  <w:num w:numId="19">
    <w:abstractNumId w:val="40"/>
  </w:num>
  <w:num w:numId="20">
    <w:abstractNumId w:val="2"/>
  </w:num>
  <w:num w:numId="21">
    <w:abstractNumId w:val="16"/>
  </w:num>
  <w:num w:numId="22">
    <w:abstractNumId w:val="23"/>
  </w:num>
  <w:num w:numId="23">
    <w:abstractNumId w:val="29"/>
  </w:num>
  <w:num w:numId="24">
    <w:abstractNumId w:val="41"/>
  </w:num>
  <w:num w:numId="25">
    <w:abstractNumId w:val="42"/>
  </w:num>
  <w:num w:numId="26">
    <w:abstractNumId w:val="35"/>
  </w:num>
  <w:num w:numId="27">
    <w:abstractNumId w:val="50"/>
  </w:num>
  <w:num w:numId="28">
    <w:abstractNumId w:val="52"/>
  </w:num>
  <w:num w:numId="29">
    <w:abstractNumId w:val="0"/>
  </w:num>
  <w:num w:numId="30">
    <w:abstractNumId w:val="18"/>
  </w:num>
  <w:num w:numId="31">
    <w:abstractNumId w:val="13"/>
  </w:num>
  <w:num w:numId="32">
    <w:abstractNumId w:val="17"/>
  </w:num>
  <w:num w:numId="33">
    <w:abstractNumId w:val="7"/>
  </w:num>
  <w:num w:numId="34">
    <w:abstractNumId w:val="32"/>
  </w:num>
  <w:num w:numId="35">
    <w:abstractNumId w:val="30"/>
  </w:num>
  <w:num w:numId="36">
    <w:abstractNumId w:val="43"/>
  </w:num>
  <w:num w:numId="37">
    <w:abstractNumId w:val="24"/>
  </w:num>
  <w:num w:numId="38">
    <w:abstractNumId w:val="45"/>
  </w:num>
  <w:num w:numId="39">
    <w:abstractNumId w:val="34"/>
  </w:num>
  <w:num w:numId="40">
    <w:abstractNumId w:val="36"/>
  </w:num>
  <w:num w:numId="41">
    <w:abstractNumId w:val="12"/>
  </w:num>
  <w:num w:numId="42">
    <w:abstractNumId w:val="47"/>
  </w:num>
  <w:num w:numId="43">
    <w:abstractNumId w:val="26"/>
  </w:num>
  <w:num w:numId="44">
    <w:abstractNumId w:val="33"/>
  </w:num>
  <w:num w:numId="45">
    <w:abstractNumId w:val="49"/>
  </w:num>
  <w:num w:numId="46">
    <w:abstractNumId w:val="28"/>
  </w:num>
  <w:num w:numId="47">
    <w:abstractNumId w:val="14"/>
  </w:num>
  <w:num w:numId="48">
    <w:abstractNumId w:val="3"/>
  </w:num>
  <w:num w:numId="49">
    <w:abstractNumId w:val="31"/>
  </w:num>
  <w:num w:numId="50">
    <w:abstractNumId w:val="48"/>
  </w:num>
  <w:num w:numId="51">
    <w:abstractNumId w:val="6"/>
  </w:num>
  <w:num w:numId="52">
    <w:abstractNumId w:val="21"/>
  </w:num>
  <w:num w:numId="53">
    <w:abstractNumId w:val="1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proofState w:spelling="clean" w:grammar="clean"/>
  <w:defaultTabStop w:val="708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30722">
      <o:colormenu v:ext="edit" fill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E61EDC"/>
    <w:rsid w:val="00090FBD"/>
    <w:rsid w:val="000D1224"/>
    <w:rsid w:val="00166B5B"/>
    <w:rsid w:val="001B1F10"/>
    <w:rsid w:val="00201D6C"/>
    <w:rsid w:val="00223B02"/>
    <w:rsid w:val="0025679B"/>
    <w:rsid w:val="00373237"/>
    <w:rsid w:val="00381F26"/>
    <w:rsid w:val="00387A32"/>
    <w:rsid w:val="003C7EA4"/>
    <w:rsid w:val="004123BF"/>
    <w:rsid w:val="004A280B"/>
    <w:rsid w:val="004B443F"/>
    <w:rsid w:val="004C7C26"/>
    <w:rsid w:val="00535A71"/>
    <w:rsid w:val="00563D29"/>
    <w:rsid w:val="005902C3"/>
    <w:rsid w:val="005E2509"/>
    <w:rsid w:val="006017BB"/>
    <w:rsid w:val="00602362"/>
    <w:rsid w:val="00607E66"/>
    <w:rsid w:val="0062766B"/>
    <w:rsid w:val="00655C25"/>
    <w:rsid w:val="006E3F55"/>
    <w:rsid w:val="007502F4"/>
    <w:rsid w:val="0076465C"/>
    <w:rsid w:val="0076544E"/>
    <w:rsid w:val="00794FD6"/>
    <w:rsid w:val="00850611"/>
    <w:rsid w:val="008B6143"/>
    <w:rsid w:val="008E6203"/>
    <w:rsid w:val="00911D44"/>
    <w:rsid w:val="009D7B45"/>
    <w:rsid w:val="00A03A13"/>
    <w:rsid w:val="00A11097"/>
    <w:rsid w:val="00A43F63"/>
    <w:rsid w:val="00A527ED"/>
    <w:rsid w:val="00AA378F"/>
    <w:rsid w:val="00AF4310"/>
    <w:rsid w:val="00AF595B"/>
    <w:rsid w:val="00B12D2F"/>
    <w:rsid w:val="00B37955"/>
    <w:rsid w:val="00B43056"/>
    <w:rsid w:val="00B9045D"/>
    <w:rsid w:val="00BC4E58"/>
    <w:rsid w:val="00BF451E"/>
    <w:rsid w:val="00C23A22"/>
    <w:rsid w:val="00CE5EEB"/>
    <w:rsid w:val="00D22DE0"/>
    <w:rsid w:val="00D46D61"/>
    <w:rsid w:val="00D609FB"/>
    <w:rsid w:val="00E1064B"/>
    <w:rsid w:val="00E12D72"/>
    <w:rsid w:val="00E32F31"/>
    <w:rsid w:val="00E43BAC"/>
    <w:rsid w:val="00E61EDC"/>
    <w:rsid w:val="00EA523B"/>
    <w:rsid w:val="00EE63F7"/>
    <w:rsid w:val="00EE6822"/>
    <w:rsid w:val="00F00145"/>
    <w:rsid w:val="00F44C03"/>
    <w:rsid w:val="00F47C48"/>
    <w:rsid w:val="00F90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30722">
      <o:colormenu v:ext="edit" fillcolor="white"/>
    </o:shapedefaults>
    <o:shapelayout v:ext="edit">
      <o:idmap v:ext="edit" data="1"/>
      <o:regrouptable v:ext="edit">
        <o:entry new="1" old="0"/>
        <o:entry new="2" old="1"/>
        <o:entry new="3" old="0"/>
        <o:entry new="4" old="3"/>
        <o:entry new="5" old="0"/>
        <o:entry new="6" old="0"/>
        <o:entry new="7" old="6"/>
        <o:entry new="9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203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8E6203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8E6203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8E6203"/>
    <w:pPr>
      <w:keepNext/>
      <w:outlineLvl w:val="2"/>
    </w:pPr>
  </w:style>
  <w:style w:type="paragraph" w:styleId="Ttulo4">
    <w:name w:val="heading 4"/>
    <w:basedOn w:val="Normal"/>
    <w:next w:val="Normal"/>
    <w:qFormat/>
    <w:rsid w:val="008E6203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8E6203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8E6203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8E6203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8E6203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8E6203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rsid w:val="008E6203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rsid w:val="008E6203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rsid w:val="008E6203"/>
    <w:pPr>
      <w:jc w:val="center"/>
    </w:pPr>
    <w:rPr>
      <w:b/>
      <w:spacing w:val="-20"/>
    </w:rPr>
  </w:style>
  <w:style w:type="paragraph" w:styleId="Textoindependiente2">
    <w:name w:val="Body Text 2"/>
    <w:basedOn w:val="Normal"/>
    <w:rsid w:val="008E6203"/>
    <w:pPr>
      <w:jc w:val="center"/>
    </w:pPr>
  </w:style>
  <w:style w:type="character" w:styleId="Nmerodepgina">
    <w:name w:val="page number"/>
    <w:basedOn w:val="Fuentedeprrafopredeter"/>
    <w:rsid w:val="008E6203"/>
  </w:style>
  <w:style w:type="character" w:styleId="Hipervnculo">
    <w:name w:val="Hyperlink"/>
    <w:basedOn w:val="Fuentedeprrafopredeter"/>
    <w:rsid w:val="008E6203"/>
    <w:rPr>
      <w:color w:val="0000FF"/>
      <w:u w:val="single"/>
    </w:rPr>
  </w:style>
  <w:style w:type="character" w:styleId="Hipervnculovisitado">
    <w:name w:val="FollowedHyperlink"/>
    <w:basedOn w:val="Fuentedeprrafopredeter"/>
    <w:rsid w:val="008E6203"/>
    <w:rPr>
      <w:color w:val="800080"/>
      <w:u w:val="single"/>
    </w:rPr>
  </w:style>
  <w:style w:type="paragraph" w:styleId="Textoindependiente3">
    <w:name w:val="Body Text 3"/>
    <w:basedOn w:val="Normal"/>
    <w:rsid w:val="008E6203"/>
    <w:rPr>
      <w:color w:val="0000FF"/>
    </w:rPr>
  </w:style>
  <w:style w:type="paragraph" w:styleId="Sangradetextonormal">
    <w:name w:val="Body Text Indent"/>
    <w:basedOn w:val="Normal"/>
    <w:rsid w:val="008E6203"/>
    <w:pPr>
      <w:tabs>
        <w:tab w:val="left" w:pos="-1843"/>
      </w:tabs>
      <w:ind w:left="567" w:hanging="567"/>
    </w:pPr>
    <w:rPr>
      <w:sz w:val="22"/>
    </w:rPr>
  </w:style>
  <w:style w:type="paragraph" w:customStyle="1" w:styleId="Heading2">
    <w:name w:val="Heading 2"/>
    <w:basedOn w:val="Normal"/>
    <w:rsid w:val="008E6203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8E6203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8E6203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8E6203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rsid w:val="008E6203"/>
    <w:pPr>
      <w:tabs>
        <w:tab w:val="left" w:pos="851"/>
      </w:tabs>
      <w:ind w:left="851" w:hanging="851"/>
    </w:pPr>
    <w:rPr>
      <w:sz w:val="22"/>
    </w:rPr>
  </w:style>
  <w:style w:type="table" w:styleId="Tablaconcuadrcula">
    <w:name w:val="Table Grid"/>
    <w:basedOn w:val="Tablanormal"/>
    <w:rsid w:val="00F001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semiHidden/>
    <w:rsid w:val="00F0014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F00145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9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3380</Words>
  <Characters>18595</Characters>
  <Application>Microsoft Office Word</Application>
  <DocSecurity>0</DocSecurity>
  <Lines>154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 empresa SA de CV</vt:lpstr>
    </vt:vector>
  </TitlesOfParts>
  <Company>Tecnologia Aplicada a la Calidad</Company>
  <LinksUpToDate>false</LinksUpToDate>
  <CharactersWithSpaces>21932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 empresa SA de CV</dc:title>
  <dc:creator>Jose Luis Gazcon</dc:creator>
  <cp:lastModifiedBy>Lic. Lesli Yenif</cp:lastModifiedBy>
  <cp:revision>4</cp:revision>
  <cp:lastPrinted>2012-09-12T19:45:00Z</cp:lastPrinted>
  <dcterms:created xsi:type="dcterms:W3CDTF">2012-09-10T20:57:00Z</dcterms:created>
  <dcterms:modified xsi:type="dcterms:W3CDTF">2012-09-12T19:46:00Z</dcterms:modified>
</cp:coreProperties>
</file>