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8C6" w:rsidRDefault="005558C6"/>
    <w:p w:rsidR="005558C6" w:rsidRDefault="005558C6"/>
    <w:p w:rsidR="005558C6" w:rsidRDefault="005558C6"/>
    <w:p w:rsidR="005558C6" w:rsidRDefault="005558C6"/>
    <w:p w:rsidR="005558C6" w:rsidRDefault="005558C6"/>
    <w:p w:rsidR="005558C6" w:rsidRDefault="005558C6"/>
    <w:p w:rsidR="005558C6" w:rsidRDefault="005558C6"/>
    <w:p w:rsidR="005558C6" w:rsidRDefault="005558C6"/>
    <w:p w:rsidR="005558C6" w:rsidRDefault="005558C6"/>
    <w:p w:rsidR="005558C6" w:rsidRDefault="005558C6"/>
    <w:p w:rsidR="005558C6" w:rsidRPr="002C1991" w:rsidRDefault="005558C6" w:rsidP="00296378">
      <w:pPr>
        <w:jc w:val="center"/>
      </w:pPr>
      <w:r>
        <w:rPr>
          <w:rFonts w:ascii="Arial" w:hAnsi="Arial"/>
          <w:b/>
          <w:i/>
          <w:sz w:val="28"/>
        </w:rPr>
        <w:t xml:space="preserve"> </w:t>
      </w:r>
      <w:r w:rsidRPr="002C1991">
        <w:rPr>
          <w:rFonts w:ascii="Arial" w:hAnsi="Arial"/>
          <w:b/>
          <w:sz w:val="28"/>
        </w:rPr>
        <w:t>PROCEDIMIENTOS DEL CENTRO COMUNITARIO DE SALUD MENTAL “IZTAPALAPA”</w:t>
      </w:r>
    </w:p>
    <w:p w:rsidR="005558C6" w:rsidRPr="00296378" w:rsidRDefault="005558C6" w:rsidP="00296378"/>
    <w:p w:rsidR="005558C6" w:rsidRPr="00296378" w:rsidRDefault="005558C6" w:rsidP="00296378"/>
    <w:p w:rsidR="005558C6" w:rsidRPr="00296378" w:rsidRDefault="005558C6" w:rsidP="00296378"/>
    <w:p w:rsidR="005558C6" w:rsidRPr="00296378" w:rsidRDefault="005558C6" w:rsidP="00296378"/>
    <w:p w:rsidR="005558C6" w:rsidRPr="00296378" w:rsidRDefault="005558C6" w:rsidP="00296378"/>
    <w:p w:rsidR="005558C6" w:rsidRPr="00296378" w:rsidRDefault="005558C6" w:rsidP="00296378"/>
    <w:p w:rsidR="005558C6" w:rsidRDefault="005558C6" w:rsidP="00296378"/>
    <w:p w:rsidR="005558C6" w:rsidRDefault="005558C6" w:rsidP="00296378"/>
    <w:p w:rsidR="005558C6" w:rsidRDefault="005558C6" w:rsidP="00296378"/>
    <w:p w:rsidR="005558C6" w:rsidRDefault="005558C6" w:rsidP="00296378"/>
    <w:p w:rsidR="005558C6" w:rsidRDefault="005558C6" w:rsidP="00296378">
      <w:pPr>
        <w:jc w:val="right"/>
        <w:rPr>
          <w:rFonts w:ascii="Arial" w:hAnsi="Arial"/>
          <w:b/>
        </w:rPr>
      </w:pPr>
      <w:r>
        <w:tab/>
      </w:r>
      <w:r w:rsidR="00F720D8">
        <w:rPr>
          <w:rFonts w:ascii="Arial" w:hAnsi="Arial"/>
          <w:b/>
        </w:rPr>
        <w:t>SEPTIEMBRE</w:t>
      </w:r>
      <w:r>
        <w:rPr>
          <w:rFonts w:ascii="Arial" w:hAnsi="Arial"/>
          <w:b/>
        </w:rPr>
        <w:t>, 2012</w:t>
      </w:r>
    </w:p>
    <w:p w:rsidR="005558C6" w:rsidRPr="001B6E93" w:rsidRDefault="005558C6" w:rsidP="00296378">
      <w:pPr>
        <w:jc w:val="right"/>
        <w:rPr>
          <w:rFonts w:ascii="Arial" w:hAnsi="Arial"/>
        </w:rPr>
      </w:pPr>
    </w:p>
    <w:p w:rsidR="005558C6" w:rsidRPr="00A05B1D" w:rsidRDefault="002C1991" w:rsidP="002C1991">
      <w:pPr>
        <w:jc w:val="center"/>
        <w:rPr>
          <w:rFonts w:ascii="Arial" w:hAnsi="Arial"/>
          <w:b/>
        </w:rPr>
      </w:pPr>
      <w:r>
        <w:rPr>
          <w:rFonts w:ascii="Arial" w:hAnsi="Arial"/>
          <w:b/>
        </w:rPr>
        <w:lastRenderedPageBreak/>
        <w:t xml:space="preserve">                                                                INDICE                                                          HOJA</w:t>
      </w:r>
    </w:p>
    <w:tbl>
      <w:tblPr>
        <w:tblW w:w="0" w:type="auto"/>
        <w:tblLook w:val="01E0"/>
      </w:tblPr>
      <w:tblGrid>
        <w:gridCol w:w="8308"/>
        <w:gridCol w:w="604"/>
      </w:tblGrid>
      <w:tr w:rsidR="005558C6" w:rsidRPr="00B4538F" w:rsidTr="0043474C">
        <w:trPr>
          <w:trHeight w:val="588"/>
        </w:trPr>
        <w:tc>
          <w:tcPr>
            <w:tcW w:w="8308" w:type="dxa"/>
          </w:tcPr>
          <w:p w:rsidR="005558C6" w:rsidRPr="002C1991" w:rsidRDefault="005558C6" w:rsidP="002C1991">
            <w:pPr>
              <w:numPr>
                <w:ilvl w:val="0"/>
                <w:numId w:val="1"/>
              </w:numPr>
              <w:spacing w:after="0" w:line="240" w:lineRule="auto"/>
              <w:jc w:val="both"/>
              <w:rPr>
                <w:rFonts w:ascii="Arial" w:hAnsi="Arial"/>
              </w:rPr>
            </w:pPr>
            <w:r w:rsidRPr="00B4538F">
              <w:rPr>
                <w:rFonts w:ascii="Arial" w:hAnsi="Arial"/>
              </w:rPr>
              <w:t>PROCEDIMIENTO</w:t>
            </w:r>
            <w:r w:rsidR="002C1991">
              <w:rPr>
                <w:rFonts w:ascii="Arial" w:hAnsi="Arial"/>
              </w:rPr>
              <w:t>S</w:t>
            </w:r>
          </w:p>
        </w:tc>
        <w:tc>
          <w:tcPr>
            <w:tcW w:w="604" w:type="dxa"/>
          </w:tcPr>
          <w:p w:rsidR="005558C6" w:rsidRPr="00B4538F" w:rsidRDefault="005558C6" w:rsidP="0043474C">
            <w:pPr>
              <w:jc w:val="right"/>
              <w:rPr>
                <w:rFonts w:ascii="Arial" w:hAnsi="Arial"/>
                <w:b/>
              </w:rPr>
            </w:pPr>
          </w:p>
        </w:tc>
      </w:tr>
      <w:tr w:rsidR="005558C6" w:rsidRPr="00B4538F" w:rsidTr="0043474C">
        <w:trPr>
          <w:trHeight w:val="588"/>
        </w:trPr>
        <w:tc>
          <w:tcPr>
            <w:tcW w:w="8308" w:type="dxa"/>
          </w:tcPr>
          <w:p w:rsidR="005558C6" w:rsidRPr="00B4538F" w:rsidRDefault="005558C6" w:rsidP="00315BC5">
            <w:pPr>
              <w:numPr>
                <w:ilvl w:val="1"/>
                <w:numId w:val="1"/>
              </w:numPr>
              <w:spacing w:after="0" w:line="240" w:lineRule="auto"/>
              <w:ind w:left="935"/>
              <w:jc w:val="both"/>
              <w:rPr>
                <w:rFonts w:ascii="Arial" w:hAnsi="Arial"/>
              </w:rPr>
            </w:pPr>
            <w:r w:rsidRPr="00B4538F">
              <w:rPr>
                <w:rFonts w:ascii="Arial" w:hAnsi="Arial"/>
              </w:rPr>
              <w:t>PROCEDIMIENTO PARA APLICAR LOS PROGRAMAS OPERATIVOS ASISTENCIALES DEL CENTRO COMUNITARIO DE SALUD MENTAL.</w:t>
            </w:r>
          </w:p>
        </w:tc>
        <w:tc>
          <w:tcPr>
            <w:tcW w:w="604" w:type="dxa"/>
          </w:tcPr>
          <w:p w:rsidR="005558C6" w:rsidRPr="00B4538F" w:rsidRDefault="005558C6" w:rsidP="006839E5">
            <w:pPr>
              <w:jc w:val="center"/>
              <w:rPr>
                <w:rFonts w:ascii="Arial" w:hAnsi="Arial"/>
                <w:b/>
              </w:rPr>
            </w:pPr>
            <w:r>
              <w:rPr>
                <w:rFonts w:ascii="Arial" w:hAnsi="Arial"/>
                <w:b/>
              </w:rPr>
              <w:t xml:space="preserve"> </w:t>
            </w:r>
          </w:p>
        </w:tc>
      </w:tr>
      <w:tr w:rsidR="005558C6" w:rsidRPr="00B4538F" w:rsidTr="0043474C">
        <w:trPr>
          <w:trHeight w:val="588"/>
        </w:trPr>
        <w:tc>
          <w:tcPr>
            <w:tcW w:w="8308" w:type="dxa"/>
          </w:tcPr>
          <w:p w:rsidR="005558C6" w:rsidRPr="00B4538F" w:rsidRDefault="005558C6" w:rsidP="00315BC5">
            <w:pPr>
              <w:numPr>
                <w:ilvl w:val="1"/>
                <w:numId w:val="1"/>
              </w:numPr>
              <w:spacing w:after="0" w:line="240" w:lineRule="auto"/>
              <w:ind w:left="935"/>
              <w:jc w:val="both"/>
              <w:rPr>
                <w:rFonts w:ascii="Arial" w:hAnsi="Arial"/>
              </w:rPr>
            </w:pPr>
            <w:r w:rsidRPr="00B4538F">
              <w:rPr>
                <w:rFonts w:ascii="Arial" w:hAnsi="Arial"/>
              </w:rPr>
              <w:t xml:space="preserve">PROCEDIMIENTO PARA DESARROLLAR ACTIVIDADES DE MEJORA A </w:t>
            </w:r>
            <w:smartTag w:uri="urn:schemas-microsoft-com:office:smarttags" w:element="PersonName">
              <w:smartTagPr>
                <w:attr w:name="ProductID" w:val="LA CALIDAD DE"/>
              </w:smartTagPr>
              <w:r w:rsidRPr="00B4538F">
                <w:rPr>
                  <w:rFonts w:ascii="Arial" w:hAnsi="Arial"/>
                </w:rPr>
                <w:t>LA CALIDAD DE</w:t>
              </w:r>
            </w:smartTag>
            <w:r w:rsidRPr="00B4538F">
              <w:rPr>
                <w:rFonts w:ascii="Arial" w:hAnsi="Arial"/>
              </w:rPr>
              <w:t xml:space="preserve"> </w:t>
            </w:r>
            <w:smartTag w:uri="urn:schemas-microsoft-com:office:smarttags" w:element="PersonName">
              <w:smartTagPr>
                <w:attr w:name="ProductID" w:val="LA ATENCIￓN."/>
              </w:smartTagPr>
              <w:r w:rsidRPr="00B4538F">
                <w:rPr>
                  <w:rFonts w:ascii="Arial" w:hAnsi="Arial"/>
                </w:rPr>
                <w:t>LA ATENCIÓN.</w:t>
              </w:r>
            </w:smartTag>
          </w:p>
          <w:p w:rsidR="005558C6" w:rsidRPr="00B4538F" w:rsidRDefault="005558C6" w:rsidP="00315BC5">
            <w:pPr>
              <w:numPr>
                <w:ilvl w:val="1"/>
                <w:numId w:val="1"/>
              </w:numPr>
              <w:spacing w:after="0" w:line="240" w:lineRule="auto"/>
              <w:ind w:left="935"/>
              <w:jc w:val="both"/>
              <w:rPr>
                <w:rFonts w:ascii="Arial" w:hAnsi="Arial"/>
              </w:rPr>
            </w:pPr>
            <w:r w:rsidRPr="00B4538F">
              <w:rPr>
                <w:rFonts w:ascii="Arial" w:hAnsi="Arial"/>
              </w:rPr>
              <w:t>PROCEDIMIENTO PARA OTORGAR SERVICIOS DE CONSULTA EXTERNA ESPECIALIZADA EN SALUD MENTAL</w:t>
            </w:r>
          </w:p>
          <w:p w:rsidR="005558C6" w:rsidRPr="00B4538F" w:rsidRDefault="005558C6" w:rsidP="00315BC5">
            <w:pPr>
              <w:numPr>
                <w:ilvl w:val="1"/>
                <w:numId w:val="1"/>
              </w:numPr>
              <w:spacing w:after="0" w:line="240" w:lineRule="auto"/>
              <w:ind w:left="935"/>
              <w:jc w:val="both"/>
              <w:rPr>
                <w:rFonts w:ascii="Arial" w:hAnsi="Arial"/>
              </w:rPr>
            </w:pPr>
            <w:r w:rsidRPr="00B4538F">
              <w:rPr>
                <w:rFonts w:ascii="Arial" w:hAnsi="Arial"/>
              </w:rPr>
              <w:t>PROCEDIMIENTO PARA OTORGAR SERVICIOS DE URGENCIA EN SALUD MENTAL</w:t>
            </w:r>
          </w:p>
          <w:p w:rsidR="005558C6" w:rsidRPr="00B4538F" w:rsidRDefault="005558C6" w:rsidP="00315BC5">
            <w:pPr>
              <w:numPr>
                <w:ilvl w:val="1"/>
                <w:numId w:val="1"/>
              </w:numPr>
              <w:spacing w:after="0" w:line="240" w:lineRule="auto"/>
              <w:ind w:left="935"/>
              <w:jc w:val="both"/>
              <w:rPr>
                <w:rFonts w:ascii="Arial" w:hAnsi="Arial"/>
              </w:rPr>
            </w:pPr>
            <w:r w:rsidRPr="00B4538F">
              <w:rPr>
                <w:rFonts w:ascii="Arial" w:hAnsi="Arial"/>
              </w:rPr>
              <w:t>PROCEDIMIENTO PARA OTORGAR SERVICIO DE ESTUDIO PSICOLÓGICO</w:t>
            </w:r>
          </w:p>
        </w:tc>
        <w:tc>
          <w:tcPr>
            <w:tcW w:w="604" w:type="dxa"/>
          </w:tcPr>
          <w:p w:rsidR="005558C6" w:rsidRPr="00B4538F" w:rsidRDefault="005558C6" w:rsidP="006839E5">
            <w:pPr>
              <w:jc w:val="center"/>
              <w:rPr>
                <w:rFonts w:ascii="Arial" w:hAnsi="Arial"/>
                <w:b/>
              </w:rPr>
            </w:pPr>
            <w:r>
              <w:rPr>
                <w:rFonts w:ascii="Arial" w:hAnsi="Arial"/>
                <w:b/>
              </w:rPr>
              <w:t xml:space="preserve"> </w:t>
            </w:r>
          </w:p>
          <w:p w:rsidR="005558C6" w:rsidRPr="00B4538F" w:rsidRDefault="005558C6" w:rsidP="000312D9">
            <w:pPr>
              <w:rPr>
                <w:rFonts w:ascii="Arial" w:hAnsi="Arial"/>
                <w:b/>
              </w:rPr>
            </w:pPr>
            <w:r w:rsidRPr="00B4538F">
              <w:rPr>
                <w:rFonts w:ascii="Arial" w:hAnsi="Arial"/>
              </w:rPr>
              <w:t xml:space="preserve">  </w:t>
            </w:r>
          </w:p>
          <w:p w:rsidR="005558C6" w:rsidRPr="00B4538F" w:rsidRDefault="005558C6" w:rsidP="00D51997">
            <w:pPr>
              <w:rPr>
                <w:rFonts w:ascii="Arial" w:hAnsi="Arial"/>
                <w:b/>
              </w:rPr>
            </w:pPr>
            <w:r>
              <w:rPr>
                <w:rFonts w:ascii="Arial" w:hAnsi="Arial"/>
                <w:b/>
              </w:rPr>
              <w:t xml:space="preserve">  </w:t>
            </w:r>
          </w:p>
          <w:p w:rsidR="005558C6" w:rsidRPr="00B4538F" w:rsidRDefault="005558C6" w:rsidP="00D51997">
            <w:pPr>
              <w:rPr>
                <w:rFonts w:ascii="Arial" w:hAnsi="Arial"/>
                <w:b/>
              </w:rPr>
            </w:pPr>
            <w:r w:rsidRPr="00B4538F">
              <w:rPr>
                <w:rFonts w:ascii="Arial" w:hAnsi="Arial"/>
              </w:rPr>
              <w:t xml:space="preserve">  </w:t>
            </w:r>
          </w:p>
        </w:tc>
      </w:tr>
      <w:tr w:rsidR="005558C6" w:rsidRPr="00B4538F" w:rsidTr="0043474C">
        <w:trPr>
          <w:trHeight w:val="588"/>
        </w:trPr>
        <w:tc>
          <w:tcPr>
            <w:tcW w:w="8308" w:type="dxa"/>
          </w:tcPr>
          <w:p w:rsidR="005558C6" w:rsidRPr="00B4538F" w:rsidRDefault="005558C6" w:rsidP="00315BC5">
            <w:pPr>
              <w:numPr>
                <w:ilvl w:val="1"/>
                <w:numId w:val="1"/>
              </w:numPr>
              <w:spacing w:after="0" w:line="240" w:lineRule="auto"/>
              <w:ind w:left="935"/>
              <w:jc w:val="both"/>
              <w:rPr>
                <w:rFonts w:ascii="Arial" w:hAnsi="Arial"/>
              </w:rPr>
            </w:pPr>
            <w:r w:rsidRPr="00B4538F">
              <w:rPr>
                <w:rFonts w:ascii="Arial" w:hAnsi="Arial"/>
              </w:rPr>
              <w:t>PROCEDIMIENTO PARA OTORGAR LOS SERVICIOS DE SALUD MENTAL COMUNITARIA EN GRUPOS EXTRAMUROS</w:t>
            </w:r>
          </w:p>
          <w:p w:rsidR="005558C6" w:rsidRPr="00B4538F" w:rsidRDefault="005558C6" w:rsidP="00802733">
            <w:pPr>
              <w:numPr>
                <w:ilvl w:val="1"/>
                <w:numId w:val="1"/>
              </w:numPr>
              <w:spacing w:after="0" w:line="240" w:lineRule="auto"/>
              <w:ind w:left="935"/>
              <w:jc w:val="both"/>
              <w:rPr>
                <w:rFonts w:ascii="Arial" w:hAnsi="Arial"/>
              </w:rPr>
            </w:pPr>
            <w:r w:rsidRPr="00B4538F">
              <w:rPr>
                <w:rFonts w:ascii="Arial" w:hAnsi="Arial"/>
              </w:rPr>
              <w:t>PROCEDIMIENTO PARA OTORGAR LOS SERVICIOS DE SALUD MENTAL COMUNITARIA EN GRUPOS INTRAMUROS</w:t>
            </w:r>
          </w:p>
          <w:p w:rsidR="005558C6" w:rsidRPr="00B4538F" w:rsidRDefault="005558C6" w:rsidP="00315BC5">
            <w:pPr>
              <w:numPr>
                <w:ilvl w:val="1"/>
                <w:numId w:val="1"/>
              </w:numPr>
              <w:spacing w:after="0" w:line="240" w:lineRule="auto"/>
              <w:ind w:left="935"/>
              <w:jc w:val="both"/>
              <w:rPr>
                <w:rFonts w:ascii="Arial" w:hAnsi="Arial"/>
              </w:rPr>
            </w:pPr>
            <w:r w:rsidRPr="00B4538F">
              <w:rPr>
                <w:rFonts w:ascii="Arial" w:hAnsi="Arial"/>
              </w:rPr>
              <w:t>PROCEDIMIENTO PARA OTORGAR SERVICIO EN GRUPO PSICOEDUCATIVO</w:t>
            </w:r>
          </w:p>
        </w:tc>
        <w:tc>
          <w:tcPr>
            <w:tcW w:w="604" w:type="dxa"/>
          </w:tcPr>
          <w:p w:rsidR="005558C6" w:rsidRPr="00B4538F" w:rsidRDefault="005558C6" w:rsidP="006839E5">
            <w:pPr>
              <w:jc w:val="center"/>
              <w:rPr>
                <w:rFonts w:ascii="Arial" w:hAnsi="Arial"/>
                <w:b/>
              </w:rPr>
            </w:pPr>
            <w:r>
              <w:rPr>
                <w:rFonts w:ascii="Arial" w:hAnsi="Arial"/>
                <w:b/>
              </w:rPr>
              <w:t xml:space="preserve"> </w:t>
            </w:r>
          </w:p>
          <w:p w:rsidR="005558C6" w:rsidRPr="00B4538F" w:rsidRDefault="005558C6" w:rsidP="00802733">
            <w:pPr>
              <w:rPr>
                <w:rFonts w:ascii="Arial" w:hAnsi="Arial"/>
                <w:b/>
              </w:rPr>
            </w:pPr>
            <w:r w:rsidRPr="00B4538F">
              <w:rPr>
                <w:rFonts w:ascii="Arial" w:hAnsi="Arial"/>
              </w:rPr>
              <w:t xml:space="preserve">  </w:t>
            </w:r>
          </w:p>
          <w:p w:rsidR="005558C6" w:rsidRPr="00B4538F" w:rsidRDefault="005558C6" w:rsidP="003033C8">
            <w:pPr>
              <w:rPr>
                <w:rFonts w:ascii="Arial" w:hAnsi="Arial"/>
                <w:b/>
              </w:rPr>
            </w:pPr>
            <w:r>
              <w:rPr>
                <w:rFonts w:ascii="Arial" w:hAnsi="Arial"/>
                <w:b/>
              </w:rPr>
              <w:t xml:space="preserve">  </w:t>
            </w:r>
          </w:p>
        </w:tc>
      </w:tr>
      <w:tr w:rsidR="005558C6" w:rsidRPr="00B4538F" w:rsidTr="0043474C">
        <w:trPr>
          <w:trHeight w:val="656"/>
        </w:trPr>
        <w:tc>
          <w:tcPr>
            <w:tcW w:w="8308" w:type="dxa"/>
          </w:tcPr>
          <w:p w:rsidR="005558C6" w:rsidRPr="00B4538F" w:rsidRDefault="005558C6" w:rsidP="00315BC5">
            <w:pPr>
              <w:numPr>
                <w:ilvl w:val="1"/>
                <w:numId w:val="1"/>
              </w:numPr>
              <w:spacing w:after="0" w:line="240" w:lineRule="auto"/>
              <w:ind w:left="935"/>
              <w:jc w:val="both"/>
              <w:rPr>
                <w:rFonts w:ascii="Arial" w:hAnsi="Arial"/>
              </w:rPr>
            </w:pPr>
            <w:r w:rsidRPr="00B4538F">
              <w:rPr>
                <w:rFonts w:ascii="Arial" w:hAnsi="Arial"/>
              </w:rPr>
              <w:t xml:space="preserve">PROCEDIMIENTO PARA  </w:t>
            </w:r>
            <w:smartTag w:uri="urn:schemas-microsoft-com:office:smarttags" w:element="PersonName">
              <w:smartTagPr>
                <w:attr w:name="ProductID" w:val="LA CAPACITACION DEL"/>
              </w:smartTagPr>
              <w:r w:rsidRPr="00B4538F">
                <w:rPr>
                  <w:rFonts w:ascii="Arial" w:hAnsi="Arial"/>
                </w:rPr>
                <w:t>LA CAPACITACION DEL</w:t>
              </w:r>
            </w:smartTag>
            <w:r w:rsidRPr="00B4538F">
              <w:rPr>
                <w:rFonts w:ascii="Arial" w:hAnsi="Arial"/>
              </w:rPr>
              <w:t xml:space="preserve"> PERSONAL ADSCRITO AL CENTRO COMUNITARIO DE SALUD MENTAL</w:t>
            </w:r>
          </w:p>
        </w:tc>
        <w:tc>
          <w:tcPr>
            <w:tcW w:w="604" w:type="dxa"/>
          </w:tcPr>
          <w:p w:rsidR="005558C6" w:rsidRPr="00B4538F" w:rsidRDefault="005558C6" w:rsidP="0043474C">
            <w:pPr>
              <w:jc w:val="right"/>
              <w:rPr>
                <w:rFonts w:ascii="Arial" w:hAnsi="Arial"/>
                <w:b/>
              </w:rPr>
            </w:pPr>
          </w:p>
        </w:tc>
      </w:tr>
      <w:tr w:rsidR="005558C6" w:rsidRPr="00B4538F" w:rsidTr="0043474C">
        <w:trPr>
          <w:trHeight w:val="538"/>
        </w:trPr>
        <w:tc>
          <w:tcPr>
            <w:tcW w:w="8308" w:type="dxa"/>
          </w:tcPr>
          <w:p w:rsidR="005558C6" w:rsidRPr="00B4538F" w:rsidRDefault="005558C6" w:rsidP="00315BC5">
            <w:pPr>
              <w:numPr>
                <w:ilvl w:val="1"/>
                <w:numId w:val="1"/>
              </w:numPr>
              <w:spacing w:after="0" w:line="240" w:lineRule="auto"/>
              <w:ind w:left="935"/>
              <w:jc w:val="both"/>
              <w:rPr>
                <w:rFonts w:ascii="Arial" w:hAnsi="Arial"/>
              </w:rPr>
            </w:pPr>
            <w:r w:rsidRPr="00B4538F">
              <w:rPr>
                <w:rFonts w:ascii="Arial" w:hAnsi="Arial"/>
              </w:rPr>
              <w:t xml:space="preserve">PROCEDIMIENTO PARA  </w:t>
            </w:r>
            <w:smartTag w:uri="urn:schemas-microsoft-com:office:smarttags" w:element="PersonName">
              <w:smartTagPr>
                <w:attr w:name="ProductID" w:val="LA CAPACITACION TIPO"/>
              </w:smartTagPr>
              <w:r w:rsidRPr="00B4538F">
                <w:rPr>
                  <w:rFonts w:ascii="Arial" w:hAnsi="Arial"/>
                </w:rPr>
                <w:t>LA CAPACITACION TIPO</w:t>
              </w:r>
            </w:smartTag>
            <w:r w:rsidRPr="00B4538F">
              <w:rPr>
                <w:rFonts w:ascii="Arial" w:hAnsi="Arial"/>
              </w:rPr>
              <w:t xml:space="preserve"> BECA DEL PERSONAL ADSCRITO AL CENTRO COMUNITARIO DE SALUD MENTAL</w:t>
            </w:r>
          </w:p>
        </w:tc>
        <w:tc>
          <w:tcPr>
            <w:tcW w:w="604" w:type="dxa"/>
          </w:tcPr>
          <w:p w:rsidR="005558C6" w:rsidRPr="00B4538F" w:rsidRDefault="005558C6" w:rsidP="0043474C">
            <w:pPr>
              <w:jc w:val="right"/>
              <w:rPr>
                <w:rFonts w:ascii="Arial" w:hAnsi="Arial"/>
                <w:b/>
              </w:rPr>
            </w:pPr>
          </w:p>
        </w:tc>
      </w:tr>
      <w:tr w:rsidR="005558C6" w:rsidRPr="00B4538F" w:rsidTr="0043474C">
        <w:trPr>
          <w:trHeight w:val="871"/>
        </w:trPr>
        <w:tc>
          <w:tcPr>
            <w:tcW w:w="8308" w:type="dxa"/>
          </w:tcPr>
          <w:p w:rsidR="005558C6" w:rsidRPr="00B4538F" w:rsidRDefault="005558C6" w:rsidP="00315BC5">
            <w:pPr>
              <w:numPr>
                <w:ilvl w:val="1"/>
                <w:numId w:val="1"/>
              </w:numPr>
              <w:spacing w:after="0" w:line="240" w:lineRule="auto"/>
              <w:ind w:left="935"/>
              <w:jc w:val="both"/>
              <w:rPr>
                <w:rFonts w:ascii="Arial" w:hAnsi="Arial"/>
              </w:rPr>
            </w:pPr>
            <w:r w:rsidRPr="00B4538F">
              <w:rPr>
                <w:rFonts w:ascii="Arial" w:hAnsi="Arial"/>
              </w:rPr>
              <w:t>PROCEDIMIENTO PARA EL CONTROL DE INCIDENCIAS DEL PERSONAL ADSCRITO AL CENTRO COMUNITARIO DE SALUD MENTAL.</w:t>
            </w:r>
          </w:p>
          <w:p w:rsidR="005558C6" w:rsidRPr="00B4538F" w:rsidRDefault="005558C6" w:rsidP="00324A15">
            <w:pPr>
              <w:numPr>
                <w:ilvl w:val="1"/>
                <w:numId w:val="1"/>
              </w:numPr>
              <w:spacing w:after="0" w:line="240" w:lineRule="auto"/>
              <w:ind w:left="935"/>
              <w:jc w:val="both"/>
              <w:rPr>
                <w:rFonts w:ascii="Arial" w:hAnsi="Arial"/>
              </w:rPr>
            </w:pPr>
            <w:r w:rsidRPr="00B4538F">
              <w:rPr>
                <w:rFonts w:ascii="Arial" w:hAnsi="Arial"/>
              </w:rPr>
              <w:t>PROCEDIMIENTO PARA ADQUIRIR Y DISTRIBUIR LOS RECURSOS MATERIALES DEL CENTRO COMUNITARIO DE SALUD MENTAL</w:t>
            </w:r>
          </w:p>
          <w:p w:rsidR="005558C6" w:rsidRPr="00B4538F" w:rsidRDefault="005558C6" w:rsidP="00315BC5">
            <w:pPr>
              <w:numPr>
                <w:ilvl w:val="1"/>
                <w:numId w:val="1"/>
              </w:numPr>
              <w:spacing w:after="0" w:line="240" w:lineRule="auto"/>
              <w:ind w:left="935"/>
              <w:jc w:val="both"/>
              <w:rPr>
                <w:rFonts w:ascii="Arial" w:hAnsi="Arial"/>
              </w:rPr>
            </w:pPr>
            <w:r w:rsidRPr="00B4538F">
              <w:rPr>
                <w:rFonts w:ascii="Arial" w:hAnsi="Arial"/>
              </w:rPr>
              <w:t>PROCEDIMIENTO PARA EJERCER  LOS RECURSOS FINANCIEROS OTORGADOS AL CENTRO COMUNITARIO DE SALUD MENTAL</w:t>
            </w:r>
          </w:p>
          <w:p w:rsidR="005558C6" w:rsidRPr="00B4538F" w:rsidRDefault="005558C6" w:rsidP="00327040">
            <w:pPr>
              <w:numPr>
                <w:ilvl w:val="1"/>
                <w:numId w:val="1"/>
              </w:numPr>
              <w:spacing w:after="0" w:line="240" w:lineRule="auto"/>
              <w:ind w:left="935"/>
              <w:jc w:val="both"/>
              <w:rPr>
                <w:rFonts w:ascii="Arial" w:hAnsi="Arial"/>
              </w:rPr>
            </w:pPr>
            <w:r w:rsidRPr="00B4538F">
              <w:rPr>
                <w:rFonts w:ascii="Arial" w:hAnsi="Arial"/>
              </w:rPr>
              <w:t xml:space="preserve">PROCEDIMIENTO PARA RECUPERAR </w:t>
            </w:r>
            <w:smartTag w:uri="urn:schemas-microsoft-com:office:smarttags" w:element="PersonName">
              <w:smartTagPr>
                <w:attr w:name="ProductID" w:val="LA INFORMACIￓN CRￍTICA"/>
              </w:smartTagPr>
              <w:r w:rsidRPr="00B4538F">
                <w:rPr>
                  <w:rFonts w:ascii="Arial" w:hAnsi="Arial"/>
                </w:rPr>
                <w:t>LA INFORMACIÓN CRÍTICA</w:t>
              </w:r>
            </w:smartTag>
            <w:r w:rsidRPr="00B4538F">
              <w:rPr>
                <w:rFonts w:ascii="Arial" w:hAnsi="Arial"/>
              </w:rPr>
              <w:t xml:space="preserve"> ELECTRÓNICA  DEL CENTRO COMUNITARIO DE SALUD MENTAL.</w:t>
            </w:r>
          </w:p>
          <w:p w:rsidR="005558C6" w:rsidRDefault="005558C6" w:rsidP="00315BC5">
            <w:pPr>
              <w:numPr>
                <w:ilvl w:val="1"/>
                <w:numId w:val="1"/>
              </w:numPr>
              <w:spacing w:after="0" w:line="240" w:lineRule="auto"/>
              <w:ind w:left="935"/>
              <w:jc w:val="both"/>
              <w:rPr>
                <w:rFonts w:ascii="Arial" w:hAnsi="Arial"/>
              </w:rPr>
            </w:pPr>
            <w:r w:rsidRPr="00B4538F">
              <w:rPr>
                <w:rFonts w:ascii="Arial" w:hAnsi="Arial"/>
              </w:rPr>
              <w:t xml:space="preserve">PROCEDIMIENTO PARA REPORTAR EL USO INDEBIDO DE </w:t>
            </w:r>
            <w:smartTag w:uri="urn:schemas-microsoft-com:office:smarttags" w:element="PersonName">
              <w:smartTagPr>
                <w:attr w:name="ProductID" w:val="LA INFORMACIￓN CRￍTICA"/>
              </w:smartTagPr>
              <w:r w:rsidRPr="00B4538F">
                <w:rPr>
                  <w:rFonts w:ascii="Arial" w:hAnsi="Arial"/>
                </w:rPr>
                <w:t>LA INFORMACIÓN CRÍTICA</w:t>
              </w:r>
            </w:smartTag>
            <w:r w:rsidRPr="00B4538F">
              <w:rPr>
                <w:rFonts w:ascii="Arial" w:hAnsi="Arial"/>
              </w:rPr>
              <w:t xml:space="preserve"> DEL CENTRO COMUNITARIO DE SALUD MENTAL.</w:t>
            </w:r>
          </w:p>
          <w:p w:rsidR="00BF0369" w:rsidRDefault="00BF0369" w:rsidP="00BF0369">
            <w:pPr>
              <w:numPr>
                <w:ilvl w:val="1"/>
                <w:numId w:val="1"/>
              </w:numPr>
              <w:spacing w:after="0" w:line="240" w:lineRule="auto"/>
              <w:ind w:left="935"/>
              <w:jc w:val="both"/>
              <w:rPr>
                <w:rFonts w:ascii="Arial" w:hAnsi="Arial"/>
              </w:rPr>
            </w:pPr>
            <w:r w:rsidRPr="009C62DA">
              <w:rPr>
                <w:rFonts w:ascii="Arial" w:hAnsi="Arial"/>
              </w:rPr>
              <w:t>PROCEDIMIENTO TÉCNICO DE SOLICITUD DE NECESIDADES DE MEDICAMENTO E INSUMOS MÉDICOS A LOS SERVICIOS DE ATENCIÓN PSIQUIÁTRICA</w:t>
            </w:r>
            <w:r>
              <w:rPr>
                <w:rFonts w:ascii="Arial" w:hAnsi="Arial"/>
              </w:rPr>
              <w:t>.</w:t>
            </w:r>
          </w:p>
          <w:p w:rsidR="00BF0369" w:rsidRPr="00B4538F" w:rsidRDefault="00BF0369" w:rsidP="00315BC5">
            <w:pPr>
              <w:numPr>
                <w:ilvl w:val="1"/>
                <w:numId w:val="1"/>
              </w:numPr>
              <w:spacing w:after="0" w:line="240" w:lineRule="auto"/>
              <w:ind w:left="935"/>
              <w:jc w:val="both"/>
              <w:rPr>
                <w:rFonts w:ascii="Arial" w:hAnsi="Arial"/>
              </w:rPr>
            </w:pPr>
            <w:r w:rsidRPr="009C62DA">
              <w:rPr>
                <w:rFonts w:ascii="Arial" w:hAnsi="Arial" w:cs="Arial"/>
                <w:lang w:eastAsia="es-ES"/>
              </w:rPr>
              <w:t>PROCEDIMIENTO DE EVALUACION Y NOTIFICACIÓN DE REACCIONES</w:t>
            </w:r>
            <w:r>
              <w:rPr>
                <w:rFonts w:ascii="Arial" w:hAnsi="Arial" w:cs="Arial"/>
                <w:lang w:eastAsia="es-ES"/>
              </w:rPr>
              <w:t xml:space="preserve"> </w:t>
            </w:r>
            <w:r w:rsidRPr="009C62DA">
              <w:rPr>
                <w:rFonts w:ascii="Arial" w:hAnsi="Arial" w:cs="Arial"/>
                <w:lang w:eastAsia="es-ES"/>
              </w:rPr>
              <w:t>ADVERSAS A MEDICAMENTO</w:t>
            </w:r>
            <w:r>
              <w:rPr>
                <w:rFonts w:ascii="Arial" w:hAnsi="Arial" w:cs="Arial"/>
                <w:lang w:eastAsia="es-ES"/>
              </w:rPr>
              <w:t>.</w:t>
            </w:r>
          </w:p>
          <w:p w:rsidR="005558C6" w:rsidRPr="00B4538F" w:rsidRDefault="005558C6" w:rsidP="0043474C">
            <w:pPr>
              <w:ind w:left="935"/>
              <w:jc w:val="both"/>
              <w:rPr>
                <w:rFonts w:ascii="Arial" w:hAnsi="Arial"/>
              </w:rPr>
            </w:pPr>
          </w:p>
        </w:tc>
        <w:tc>
          <w:tcPr>
            <w:tcW w:w="604" w:type="dxa"/>
          </w:tcPr>
          <w:p w:rsidR="005558C6" w:rsidRPr="00B4538F" w:rsidRDefault="005558C6" w:rsidP="0043474C">
            <w:pPr>
              <w:jc w:val="right"/>
              <w:rPr>
                <w:rFonts w:ascii="Arial" w:hAnsi="Arial"/>
                <w:b/>
              </w:rPr>
            </w:pPr>
          </w:p>
          <w:p w:rsidR="005558C6" w:rsidRPr="00B4538F" w:rsidRDefault="005558C6" w:rsidP="00324A15">
            <w:pPr>
              <w:spacing w:after="0"/>
              <w:rPr>
                <w:rFonts w:ascii="Arial" w:hAnsi="Arial"/>
              </w:rPr>
            </w:pPr>
          </w:p>
          <w:p w:rsidR="005558C6" w:rsidRPr="00B4538F" w:rsidRDefault="005558C6" w:rsidP="00324A15">
            <w:pPr>
              <w:rPr>
                <w:rFonts w:ascii="Arial" w:hAnsi="Arial"/>
                <w:b/>
              </w:rPr>
            </w:pPr>
          </w:p>
          <w:p w:rsidR="005558C6" w:rsidRPr="00B4538F" w:rsidRDefault="005558C6" w:rsidP="00324A15">
            <w:pPr>
              <w:rPr>
                <w:rFonts w:ascii="Arial" w:hAnsi="Arial"/>
                <w:b/>
              </w:rPr>
            </w:pPr>
          </w:p>
          <w:p w:rsidR="005558C6" w:rsidRPr="00B4538F" w:rsidRDefault="005558C6" w:rsidP="00327040">
            <w:pPr>
              <w:rPr>
                <w:rFonts w:ascii="Arial" w:hAnsi="Arial"/>
                <w:b/>
              </w:rPr>
            </w:pPr>
          </w:p>
          <w:p w:rsidR="005558C6" w:rsidRPr="00B4538F" w:rsidRDefault="005558C6" w:rsidP="00327040">
            <w:pPr>
              <w:rPr>
                <w:rFonts w:ascii="Arial" w:hAnsi="Arial"/>
                <w:b/>
              </w:rPr>
            </w:pPr>
          </w:p>
        </w:tc>
      </w:tr>
    </w:tbl>
    <w:p w:rsidR="005558C6" w:rsidRDefault="005558C6" w:rsidP="0060082F">
      <w:pPr>
        <w:rPr>
          <w:rFonts w:ascii="Arial" w:hAnsi="Arial"/>
          <w:b/>
          <w:sz w:val="28"/>
          <w:szCs w:val="28"/>
        </w:rPr>
        <w:sectPr w:rsidR="005558C6" w:rsidSect="00B74CA3">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567" w:gutter="0"/>
          <w:pgNumType w:start="0"/>
          <w:cols w:space="708"/>
          <w:titlePg/>
          <w:docGrid w:linePitch="360"/>
        </w:sectPr>
      </w:pPr>
    </w:p>
    <w:p w:rsidR="005558C6" w:rsidRDefault="005558C6" w:rsidP="0060082F">
      <w:pPr>
        <w:rPr>
          <w:rFonts w:ascii="Arial" w:hAnsi="Arial"/>
          <w:b/>
          <w:sz w:val="28"/>
          <w:szCs w:val="28"/>
        </w:rPr>
      </w:pPr>
    </w:p>
    <w:p w:rsidR="005558C6" w:rsidRDefault="005558C6" w:rsidP="0060082F">
      <w:pPr>
        <w:rPr>
          <w:rFonts w:ascii="Arial" w:hAnsi="Arial"/>
          <w:b/>
          <w:sz w:val="28"/>
          <w:szCs w:val="28"/>
        </w:rPr>
      </w:pPr>
    </w:p>
    <w:p w:rsidR="005558C6" w:rsidRDefault="005558C6" w:rsidP="0060082F">
      <w:pPr>
        <w:rPr>
          <w:rFonts w:ascii="Arial" w:hAnsi="Arial"/>
          <w:b/>
          <w:sz w:val="28"/>
          <w:szCs w:val="28"/>
        </w:rPr>
      </w:pPr>
    </w:p>
    <w:p w:rsidR="005558C6" w:rsidRDefault="005558C6" w:rsidP="0060082F">
      <w:pPr>
        <w:rPr>
          <w:rFonts w:ascii="Arial" w:hAnsi="Arial"/>
          <w:b/>
          <w:sz w:val="28"/>
          <w:szCs w:val="28"/>
        </w:rPr>
      </w:pPr>
    </w:p>
    <w:p w:rsidR="005558C6" w:rsidRDefault="005558C6" w:rsidP="0060082F">
      <w:pPr>
        <w:rPr>
          <w:rFonts w:ascii="Arial" w:hAnsi="Arial"/>
          <w:b/>
          <w:sz w:val="28"/>
          <w:szCs w:val="28"/>
        </w:rPr>
      </w:pPr>
    </w:p>
    <w:p w:rsidR="005558C6" w:rsidRDefault="005558C6" w:rsidP="0060082F">
      <w:pPr>
        <w:rPr>
          <w:rFonts w:ascii="Arial" w:hAnsi="Arial"/>
          <w:b/>
          <w:sz w:val="28"/>
          <w:szCs w:val="28"/>
        </w:rPr>
      </w:pPr>
    </w:p>
    <w:p w:rsidR="005558C6" w:rsidRDefault="005558C6" w:rsidP="0060082F">
      <w:pPr>
        <w:rPr>
          <w:rFonts w:ascii="Arial" w:hAnsi="Arial"/>
          <w:b/>
          <w:sz w:val="28"/>
          <w:szCs w:val="28"/>
        </w:rPr>
      </w:pPr>
    </w:p>
    <w:p w:rsidR="005558C6" w:rsidRPr="005A1EF1" w:rsidRDefault="005558C6" w:rsidP="008A4D43">
      <w:pPr>
        <w:jc w:val="center"/>
        <w:rPr>
          <w:rFonts w:ascii="Arial" w:hAnsi="Arial"/>
          <w:b/>
          <w:sz w:val="28"/>
          <w:szCs w:val="28"/>
        </w:rPr>
      </w:pPr>
      <w:r>
        <w:rPr>
          <w:rFonts w:ascii="Arial" w:hAnsi="Arial" w:cs="Arial"/>
          <w:b/>
          <w:sz w:val="28"/>
          <w:szCs w:val="28"/>
        </w:rPr>
        <w:t>1</w:t>
      </w:r>
      <w:r w:rsidRPr="005A1EF1">
        <w:rPr>
          <w:rFonts w:ascii="Arial" w:hAnsi="Arial" w:cs="Arial"/>
          <w:b/>
          <w:sz w:val="28"/>
          <w:szCs w:val="28"/>
        </w:rPr>
        <w:t xml:space="preserve">. </w:t>
      </w:r>
      <w:r w:rsidRPr="00C610B1">
        <w:rPr>
          <w:rFonts w:ascii="Arial" w:hAnsi="Arial" w:cs="Arial"/>
          <w:b/>
          <w:sz w:val="28"/>
          <w:szCs w:val="28"/>
        </w:rPr>
        <w:t xml:space="preserve">PROCEDIMIENTO PARA </w:t>
      </w:r>
      <w:r>
        <w:rPr>
          <w:rFonts w:ascii="Arial" w:hAnsi="Arial" w:cs="Arial"/>
          <w:b/>
          <w:sz w:val="28"/>
          <w:szCs w:val="28"/>
        </w:rPr>
        <w:t>APLICAR LOS PROGRAMAS OPERATIVOS</w:t>
      </w:r>
      <w:r w:rsidRPr="00C610B1">
        <w:rPr>
          <w:rFonts w:ascii="Arial" w:hAnsi="Arial" w:cs="Arial"/>
          <w:b/>
          <w:sz w:val="28"/>
          <w:szCs w:val="28"/>
        </w:rPr>
        <w:t xml:space="preserve"> DEL CENTRO COMUNITARIO DE SALUD MENTAL</w:t>
      </w:r>
    </w:p>
    <w:p w:rsidR="005558C6" w:rsidRPr="005A1EF1" w:rsidRDefault="005558C6" w:rsidP="0060082F">
      <w:pPr>
        <w:rPr>
          <w:rFonts w:ascii="Arial" w:hAnsi="Arial"/>
          <w:b/>
          <w:sz w:val="28"/>
          <w:szCs w:val="28"/>
        </w:rPr>
      </w:pPr>
    </w:p>
    <w:p w:rsidR="005558C6" w:rsidRDefault="005558C6" w:rsidP="00C304B3">
      <w:pPr>
        <w:tabs>
          <w:tab w:val="left" w:pos="6945"/>
        </w:tabs>
        <w:jc w:val="center"/>
      </w:pPr>
    </w:p>
    <w:p w:rsidR="005558C6" w:rsidRDefault="005558C6" w:rsidP="00C304B3">
      <w:pPr>
        <w:tabs>
          <w:tab w:val="left" w:pos="6945"/>
        </w:tabs>
        <w:jc w:val="center"/>
      </w:pPr>
    </w:p>
    <w:p w:rsidR="005558C6" w:rsidRDefault="005558C6" w:rsidP="00C304B3">
      <w:pPr>
        <w:tabs>
          <w:tab w:val="left" w:pos="6945"/>
        </w:tabs>
        <w:jc w:val="center"/>
      </w:pPr>
    </w:p>
    <w:p w:rsidR="005558C6" w:rsidRDefault="005558C6" w:rsidP="00C304B3">
      <w:pPr>
        <w:tabs>
          <w:tab w:val="left" w:pos="6945"/>
        </w:tabs>
        <w:jc w:val="center"/>
      </w:pPr>
    </w:p>
    <w:p w:rsidR="005558C6" w:rsidRDefault="005558C6" w:rsidP="00C304B3">
      <w:pPr>
        <w:tabs>
          <w:tab w:val="left" w:pos="6945"/>
        </w:tabs>
        <w:jc w:val="center"/>
      </w:pPr>
    </w:p>
    <w:p w:rsidR="005558C6" w:rsidRDefault="005558C6" w:rsidP="00C304B3">
      <w:pPr>
        <w:tabs>
          <w:tab w:val="left" w:pos="6945"/>
        </w:tabs>
        <w:jc w:val="center"/>
      </w:pPr>
    </w:p>
    <w:p w:rsidR="005558C6" w:rsidRDefault="005558C6" w:rsidP="00C304B3">
      <w:pPr>
        <w:tabs>
          <w:tab w:val="left" w:pos="6945"/>
        </w:tabs>
        <w:jc w:val="center"/>
      </w:pPr>
    </w:p>
    <w:p w:rsidR="005558C6" w:rsidRDefault="005558C6" w:rsidP="00C304B3">
      <w:pPr>
        <w:tabs>
          <w:tab w:val="left" w:pos="6945"/>
        </w:tabs>
        <w:jc w:val="center"/>
      </w:pPr>
    </w:p>
    <w:p w:rsidR="005558C6" w:rsidRDefault="005558C6" w:rsidP="00C304B3">
      <w:pPr>
        <w:tabs>
          <w:tab w:val="left" w:pos="6945"/>
        </w:tabs>
        <w:jc w:val="center"/>
      </w:pPr>
    </w:p>
    <w:p w:rsidR="005558C6" w:rsidRDefault="005558C6" w:rsidP="00AE7EE6">
      <w:pPr>
        <w:rPr>
          <w:rFonts w:ascii="Arial" w:hAnsi="Arial" w:cs="Arial"/>
          <w:b/>
        </w:rPr>
      </w:pPr>
    </w:p>
    <w:p w:rsidR="005558C6" w:rsidRDefault="005558C6" w:rsidP="00AE7EE6">
      <w:pPr>
        <w:rPr>
          <w:rFonts w:ascii="Arial" w:hAnsi="Arial" w:cs="Arial"/>
          <w:b/>
        </w:rPr>
      </w:pPr>
    </w:p>
    <w:p w:rsidR="005558C6" w:rsidRDefault="005558C6" w:rsidP="00AE7EE6">
      <w:pPr>
        <w:rPr>
          <w:rFonts w:ascii="Arial" w:hAnsi="Arial" w:cs="Arial"/>
          <w:b/>
        </w:rPr>
      </w:pPr>
    </w:p>
    <w:p w:rsidR="005558C6" w:rsidRDefault="005558C6" w:rsidP="00AE7EE6">
      <w:pPr>
        <w:rPr>
          <w:rFonts w:ascii="Arial" w:hAnsi="Arial" w:cs="Arial"/>
          <w:b/>
        </w:rPr>
      </w:pPr>
      <w:r>
        <w:rPr>
          <w:rFonts w:ascii="Arial" w:hAnsi="Arial" w:cs="Arial"/>
          <w:b/>
        </w:rPr>
        <w:lastRenderedPageBreak/>
        <w:t>1.0   PROPÓ</w:t>
      </w:r>
      <w:r w:rsidRPr="001D1F77">
        <w:rPr>
          <w:rFonts w:ascii="Arial" w:hAnsi="Arial" w:cs="Arial"/>
          <w:b/>
        </w:rPr>
        <w:t>SITO</w:t>
      </w:r>
    </w:p>
    <w:p w:rsidR="005558C6" w:rsidRDefault="005558C6" w:rsidP="00AE7EE6">
      <w:pPr>
        <w:jc w:val="both"/>
        <w:rPr>
          <w:rFonts w:ascii="Arial" w:hAnsi="Arial" w:cs="Arial"/>
        </w:rPr>
      </w:pPr>
      <w:r>
        <w:rPr>
          <w:rFonts w:ascii="Arial" w:hAnsi="Arial" w:cs="Arial"/>
        </w:rPr>
        <w:t xml:space="preserve">1.1 Aplicación de los Programas Operativos emitidos por el área central, con la finalidad de garantizar el cumplimiento de las metas establecidas, referentes al servicio de atención en materia de salud mental a los usuarios del </w:t>
      </w:r>
      <w:r w:rsidRPr="000345D1">
        <w:rPr>
          <w:rFonts w:ascii="Arial" w:hAnsi="Arial"/>
        </w:rPr>
        <w:t>Centro Comuni</w:t>
      </w:r>
      <w:r>
        <w:rPr>
          <w:rFonts w:ascii="Arial" w:hAnsi="Arial"/>
        </w:rPr>
        <w:t>tario de Salud Mental “Iztapalapa”</w:t>
      </w:r>
      <w:r>
        <w:rPr>
          <w:rFonts w:ascii="Arial" w:hAnsi="Arial" w:cs="Arial"/>
        </w:rPr>
        <w:t xml:space="preserve"> que lo demanden.</w:t>
      </w:r>
    </w:p>
    <w:p w:rsidR="005558C6" w:rsidRDefault="005558C6" w:rsidP="00AE7EE6">
      <w:pPr>
        <w:spacing w:after="0"/>
        <w:jc w:val="both"/>
        <w:rPr>
          <w:rFonts w:ascii="Arial" w:hAnsi="Arial"/>
          <w:b/>
        </w:rPr>
      </w:pPr>
    </w:p>
    <w:p w:rsidR="005558C6" w:rsidRDefault="005558C6" w:rsidP="00AE7EE6">
      <w:pPr>
        <w:spacing w:line="240" w:lineRule="auto"/>
        <w:jc w:val="both"/>
        <w:rPr>
          <w:rFonts w:ascii="Arial" w:hAnsi="Arial"/>
        </w:rPr>
      </w:pPr>
      <w:r>
        <w:rPr>
          <w:rFonts w:ascii="Arial" w:hAnsi="Arial"/>
          <w:b/>
        </w:rPr>
        <w:t>2.0   ALCANCE</w:t>
      </w:r>
    </w:p>
    <w:p w:rsidR="005558C6" w:rsidRDefault="005558C6" w:rsidP="00AE7EE6">
      <w:pPr>
        <w:spacing w:line="240" w:lineRule="auto"/>
        <w:jc w:val="both"/>
        <w:rPr>
          <w:rFonts w:ascii="Arial" w:hAnsi="Arial"/>
        </w:rPr>
      </w:pPr>
      <w:r>
        <w:rPr>
          <w:rFonts w:ascii="Arial" w:hAnsi="Arial"/>
        </w:rPr>
        <w:t xml:space="preserve">2.1  A nivel interno el procedimiento es aplicable a las coordinaciones  del </w:t>
      </w:r>
      <w:r w:rsidRPr="000345D1">
        <w:rPr>
          <w:rFonts w:ascii="Arial" w:hAnsi="Arial"/>
        </w:rPr>
        <w:t>Centro Comuni</w:t>
      </w:r>
      <w:r>
        <w:rPr>
          <w:rFonts w:ascii="Arial" w:hAnsi="Arial"/>
        </w:rPr>
        <w:t>tario de Salud Mental “Iztapalapa</w:t>
      </w:r>
      <w:r w:rsidRPr="000345D1">
        <w:rPr>
          <w:rFonts w:ascii="Arial" w:hAnsi="Arial"/>
        </w:rPr>
        <w:t>”</w:t>
      </w:r>
      <w:r>
        <w:rPr>
          <w:rFonts w:ascii="Arial" w:hAnsi="Arial"/>
        </w:rPr>
        <w:t>.</w:t>
      </w:r>
    </w:p>
    <w:p w:rsidR="005558C6" w:rsidRDefault="005558C6" w:rsidP="00AE7EE6">
      <w:pPr>
        <w:spacing w:line="240" w:lineRule="auto"/>
        <w:jc w:val="both"/>
        <w:rPr>
          <w:rFonts w:ascii="Arial" w:hAnsi="Arial"/>
        </w:rPr>
      </w:pPr>
      <w:r>
        <w:rPr>
          <w:rFonts w:ascii="Arial" w:hAnsi="Arial"/>
        </w:rPr>
        <w:t xml:space="preserve">Institucional. </w:t>
      </w:r>
    </w:p>
    <w:p w:rsidR="005558C6" w:rsidRDefault="005558C6" w:rsidP="00AE7EE6">
      <w:pPr>
        <w:jc w:val="both"/>
        <w:rPr>
          <w:rFonts w:ascii="Arial" w:hAnsi="Arial"/>
        </w:rPr>
      </w:pPr>
      <w:r>
        <w:rPr>
          <w:rFonts w:ascii="Arial" w:hAnsi="Arial"/>
        </w:rPr>
        <w:t xml:space="preserve">2.2   A nivel externo, el procedimiento es aplicable y a </w:t>
      </w:r>
      <w:smartTag w:uri="urn:schemas-microsoft-com:office:smarttags" w:element="PersonName">
        <w:smartTagPr>
          <w:attr w:name="ProductID" w:val="⣇ᇒက❚떙Т__뛳ÿඬ_ڈ_Ԕ_______řȎ_=__la TransparenciaЕŐ܇__ŒȈ섄ヴ࿀ਣ삘ヴ菠ポ㵨ৢর____ᦈ৵__㢐Щ________ŊȈ________Ő܇˭__________________łȈ________ਈ걐দ__________________źȈ________Ő܇〈Ъ__________________ŲȈ섄ヴ쉰܇삘ヴ菠ポ蘨܇ܳ____ᦈ৵__㢐Щ________ŪȈ섄ヴ련৺삘ヴ菠ポꮈܺਣ____ᦈ৵__㢐Щ________ŢȈ________Ő܇ڰ܇__________________ĚȈ섄ヴ싀܇삘ヴ菠ポܳܿ____ᦈ৵__㢐Щ________ĒȈ________Ő܇㼸Ъ________________ _ĊȈТТТ___________________________ āȈ________Ő܇˭__________________ĹȊ__(__la Ley Federal‰__ĳȈ________ਈ검দ__________________īȈ________Ő܇㰸Ъ__________________ģȌ藨܇ᆸ˲__ġȌ虨܇ƈ__ǟȈ跔Е鉜Е__賠Е㻅攃㻡攃렉攂乁攂__@_________________賠Е罴攀羈攀翆攀纔攀__@_____䐨Ъ䘨Ъ______賠Е橏攃橕攃櫬攃欅攃__@____ _ДД______賠Е攞攞攞攞__@_________________賠Е㺬攃㺲攃⹄攃䱈攂__@_________________賠Е㻻攃㼁攃⹮攃偻攂攞@_________________賠Е뤞攄뤰攄攂螙攃__@_________________赐Е罴攀羈攀翆攀纔攀__@_______________ _赐Е룓攄룙攄薌攃花攃攞@______阈Ъ須Ъ_____賠Е攆攆蕐攃欖攃攞@______ДД______賠Е㰊攃㰖攃੺攃㽬攂__@_________________賠Е㰰攃㱁攃佮攂䜷攂__@________________賠Е璕攃璟攃薬攃瑽攃__@______驈Ъ鱈Ъ____________________________________賠Е攞攞攞攞__@_________________賠Е攞攞攞攞攞@_________________淐Д________________________臌攅__________DśȎ__軴Е蹸Е________________________________踬Е____________________蹐Е________輸Е______________________________________________________躬Е______Д踴Е____________________辨Е______________________________Д______________________________________蹄Е__________________辄Е__Д_________汁整湲ÑDėȈ*\G{00020905-0000-0000-C000-000000000046}#8.3#0#C:\Archivos de programa\Microsoft Office\OFFICE11\MSWORD.OLB#Microsoft Word 11.0 Object Library_̠___________冨_*\G{000204EF-0000-0000-C000-000000000046}#4.0#9#C:\ARCHIV~1\ARCHIV~1\MICROS~1\VBA\VBA6\VBE6.DLL#Visual Basic For Applications_VBĠ_ŀ_________Щ*\G{00020430-0000-0000-C000-000000000046}#2.0#0#C:\WINDOWS\system32\stdole2.tlb#OLE Automation_dӘ_ɠ_________멨&quot;0451e2889b_⁳ThisDocument_敤据慩ThisDocument_⁲筽牜*\G{2DF8D04C-5BFA-101B-BDE5-00AA0044DE52}#2.3#0#C:\Archivos de programa\Archivos comunes\Microsoft Shared\OFFICE11\MSO.DLL#Microsoft Office 11.0 Object Library_Θ__________ƀ_敲楧瑳慲慤搠⁥慴⁬潦浲⁡畱⁥潳潬瀠敵敤猠牥瀠潲散慳慤瀠牯氠⁡潣灭瑵摡牯⁡⁹畱⁥楴湥⁥慣楬慤⁤敤搠捯浵湥潴搠⁥牡档癩⹯਍灜牡ഠ尊慰⁲筽牜汴档晜獣‱慜て尠瑬捲屨捦び尠屢ㅦ汜湡㍧㠰尲慬杮敦〳㈸汜湡湧㍰㠰尲慬杮敦灮〳㈸楜獮獲摩㘱㤵〴㜱捜慨牲楳㕤〳㜹ㄷ尠楨档慜ㅦ摜换屨晡㜳汜捯屨ㅦ尠楨档晜‱汜捯屨ㅦ㠠㘮䌠湯敳癲捡屮楨档慜ㅦ摜换屨晡㜳汜捯屨ㅦ†敤愠捲楨潶⹳紭屻瑲捬屨捦ㅳ尠晡‰汜牴档晜獣‰晜就慬_ÑņȈ__ДДД______蹐Е__練˭_誃________________________________________________________________ŬȈŸ_Ÿ_癲捡⁮⁹慬瀠敲敶据⁮敤愠瑬牥捡潩敮⁳楳慣⁳敤氠獯搠捯浵湥潴⁳敤愠捲楨潶മ尊慰⁲਍灜牡素屻瑲捬屨捦ㅳ尠晡‰汜牴档晜獣‰扜晜就慬杮〳㈸汜湡晧㍥㠰尲慬杮灮〳㈸汜湡晧湥㍰㠰尲湩牳楳ㅤ㔶㐹㄰尷档牡獲摩㌵㤰㜷‱桜捩屨晡就扤档慜㍦尷潬档晜‱桜捩屨ㅦ尠潬档晜‱⸸‷敄捳楲捰⹮紭屻瑲捬屨捦ㅳ尠晡‰汜牴档晜獣‰晜就慬杮〳㈸汜湡晧㍥㠰尲慬杮灮〳㈸汜湡晧湥㍰㠰尲湩牳楳ㅤ㔶㐹㄰尷档牡獲摩㌵㤰㜷‱桜捩屨晡就扤档慜㍦尷潬档晜‱倠潲散潳搠獥楴慮潤愠攠慬潢慲⁲湩瑳畲敭瑮獯搠⁥潣獮汵慴焠敵映捡汩瑩湥攠⁬捡散潳桜捩屨晡就扤档慜㍦尷潬档晜‱礠挠湯捯浩敩瑮⁯敤氠獯愠捲楨潶਍灜牡ഠ尊慰⁲筽牜汴档晜獣‱慜て尠瑬捲屨捦び尠屢ㅦ汜湡㍧㠰尲慬杮敦〳㈸汜湡湧㍰㠰尲慬杮敦灮〳㈸楜獮獲摩㘱㤵〴㜱捜慨牲楳㕤〳㜹ㄷ尠楨档慜ㅦ摜换屨晡㜳汜捯屨ㅦ㠠㠮䐠捯浵湥潴⴮筽牜汴档晜獣‱慜て尠瑬捲屨捦び尠ㅦ汜湡㍧㠰尲慬杮敦〳㈸汜湡湧㍰㠰尲慬杮敦灮〳㈸楜獮獲摩㘱㤵〴㜱捜慨牲楳㕤〳㜹ㄷ尠楨档慜ㅦ摜换屨晡㜳汜捯屨ㅦ尠楨档晜‱汜捯屨ㅦ†湕摩摡搠⁥湩潦浲捡⁮敲楧瑳慲慤攠⁮湵猠灯牯整‬楳癲⁥敤挠湯畳瑬⹡਍灜牡ഠ尊慰⁲筽牜汴档晜獣‱慜て尠瑬捲屨捦び尠屢ㅦ汜湡㍧㠰尲慬杮敦〳㈸汜湡湧㍰㠰ǫȈŸ_Ÿ_獮獲摩㘱㤵〴㜱捜慨牲楳㕤〳㜹ㄷ尠楨档慜ㅦ摜换屨晡㜳汜捯屨ㅦ尠楨档晜‱汜捯屨ㅦ㠠㤮䐠捯浵湥潴搠⁥牡档癩⁯汥捥牴滳捩⹯紭屻瑲捬屨捦ㅳ尠晡‰汜牴档晜獣‰晜就慬杮〳㈸汜湡晧㍥㠰尲慬杮灮〳㈸汜湡晧湥㍰㠰尲湩牳楳ㅤ㔶㐹㄰尷档牡獲摩㌵㤰㜷‱桜捩屨晡就扤档慜㍦尷潬档晜‱桜捩屨ㅦ尠潬档晜‱桜捩屨ㅦ尠潬档晜‱桜捩屨ㅦ尠潬档晜‱倠敩慺攠灳捥曭捩⁡敤椠普牯慭楣滳瀠潲畤楣慤漠爠捥扩摩⁡湥攠⁬湩捩潩‬敤慳牲汯潬漠挠湯汣獵⁮敤甠慮愠瑣桜捩屨晡就扤档慜㍦尷潬档晜‱癩摩摡椠摮癩摩慵⁬⁯湩瑳瑩捵潩慮⁬畱⁥潣灭敲摮⁥潣瑮湥摩Ɐ挠湯整瑸⁯⁹獥牴捵畴慲猠晵捩敩瑮⁥慰慲瀠潲潰捲潩慮⁲癥摩湥楣⁡敤氠⁡捡楴楶慤⹤਍灜牡ഠ尊慰⁲筽牜汴档晜獣‱慜て尠瑬捲屨捦び尠屢ㅦ汜湡㍧㠰尲慬杮敦〳㈸汜湡湧㍰㠰尲慬杮敦灮〳㈸楜獮獲摩㘱㤵〴㜱捜慨牲楳㕤〳㜹ㄷ尠楨档慜ㅦ摜换屨晡㜳汜捯屨ㅦ㠠ㄮ‰楌敮浡敩瑮⹯‭筽牜汴档晜獣‱慜て尠瑬捲屨捦び尠ㅦ汜湡㍧㠰尲慬杮敦〳㈸汜湡湧㍰㠰尲慬杮敦灮〳㈸楜獮獲摩㘱㤵〴㜱捜慨牲楳㕤〳㜹ㄷ尠楨档慜ㅦ摜换屨晡㜳汜捯屨ㅦ尠楨档晜‱汜捯屨ㅦ尠楨档晜‱汜捯屨ㅦ䐠捯浵湥潴渠牯慭楴潶‬畱⁥楳癲⁥敤朠⁡污팠杲湡⁯敄捳湯散瑮慲潤਍灜牡素屻瑲捬屨捦ㅳ尠晡‰汜牴ŪȈŸ_Ÿ_杮〳㈸汜湡晧㍥㠰尲慬杮灮〳㈸汜湡晧湥㍰㠰尲湩牳楳ㅤ㔶㐹㄰尷档牡獲摩㌵㤰㜷‱਍灜牡尠楨档慜ㅦ摜换屨晡㜳汜捯屨ㅦ㠠ㄮ‱敒灳湯慳汢⹥‭筽牜汴档晜獣‱慜て尠瑬捲屨捦び尠ㅦ汜湡㍧㠰尲慬杮敦〳㈸汜湡湧㍰㠰尲慬杮敦灮〳㈸楜獮獲摩㘱㤵〴㜱捜慨牲楳㕤〳㜹ㄷ尠楨档慜ㅦ摜换屨晡㜳汜捯屨ㅦ䐠扥牥焠敵愠畳敭桜捩屨晡就扤档慜㍦尷潬档晜‱桜捩屨ㅦ尠潬档晜‱桜捩屨ㅦ尠潬档晜‱甠慮甠楮慤⁤摡業楮瑳慲楴慶‬異獥潴漠瀠牥潳慮攠⁮慲⁮敤氠⁡敤敬慧楣滳攠灸敲慳搠⁥慦畣瑬摡獥礠漯映湵楣湯獥瀠牡⁡畣灭楬⁲潣⁮湵⁯⁯慶楲獯愠畳瑮獯搠⁥湵⁡潳楣摥摡甠漠杲湡獩潭മ尊慰⁲਍灜牡ഠ尊慰⁲筽牜汴档晜獣‱慜て尠瑬捲屨捦び尠屢ㅦ汜湡㍧㠰尲慬杮敦〳㈸汜湡湧㍰㠰尲慬杮敦灮〳㈸楜獮獲摩㘱㤵〴㜱捜慨牲楳㕤〳㜹ㄷഠ尊慰⁲桜捩屨晡就扤档慜㍦尷潬档晜‱桜捩屨ㅦ尠潬档晜‱⸹‰慃扭潩⁳湥攠瑳⁡敶獲絮屻瑲捬屨捦ㅳ尠晡‰汜牴档晜獣‰扜晜就慬杮〳㈸汜湡晧㍥㠰尲慬杮灮〳㈸汜湡晧湥㍰㠰尲湩牳楳ㅤ㔶㐹㄰‷਍灜牡尠瑬牲睯屽牴睯⁤楜潲ぷ楜潲扷湡つ汜牴潲屷獴ㄱ瑜牳睯層牴慧桰〷瑜晲獴楗瑤ㅨ瑜晲獴楗瑤䉨尳牴慰摤㝬尰牴慰摤㝲尰牴慰摤汦尳牴慰摤瑦尳牴慰摤扦尳牴慰摤牦尳扴牬楳㝤㠶〳〲瑜汢湩ⵤ㌴瑜汢湩瑤灹؁ǩȈ蛰攇縜攇纋攇愵攗蒧攇朐攗聠攇䍼攉䎄攉䎌攉䎔攉䎜攉䎤攉䎬攉䎴攉䎼攉䏄攉䏌攉䏔攉䏜攉䏤攉䏬攉䏴攉䏼攉䐄攉䐌攉䐔攉䐜攉䐤攉䐬攉䐴攉䐼攉䑄攉䑌攉䑔攉䑜攉䑤攉䑬攉䑴攉䑼攉䒄攉䒌攉䒔攉䒜攉䒤攉䒬攉䒴攉䒼攉䓄攉䓌攉䓔攉䓜攉䓤攉䓬攉䓴攉䓼攉䔄攉䔌攉䔔攉䔜攉䔤攉䔬攉䔴攉䔼攉䕄攉䕌攉䕔攉䕜攉䕤攉䕬攉䕴攉䕼攉䖄攉䖌攉䖔攉䖜攉䖤攉䖬攉䖴攉䖼攉䗄攉䗌攉䗔攉䗜攉䗤攉䗬攉䗴攉䗼攉䘄攉䘌攉䘔攉䘜攉䘤攉䘬攉䘴攉䘼攉䙄攉䙌攉䙔攉䙜攉䙤攉䙬攉䙴攉䙼攉䚄攉䚌攉䚔攉䚜攉䚤攉䚬攉䚴攉䚼攉䛄攉䛌攉䛔攉䛜攉䛤攉䛬攉䛴攉䛼攉䜄攉䜌攉䜔攉䜜攉䜤攉䜬攉䜴攉䜼攉䝄攉䝌攉䝔攉䝜攉䝤攉䝬攉䝴攉䝼攉䞄攉䞌攉䞔攉䞜攉䞤攉䞬攉䞴攉䞼攉䟄攉䟌攉䟔攉䟜攉䟤攉䟬攉䟴攉䟼攉䠄攉䠌攉䠔攉䠜攉䠤攉䠬攉䠴攉䠼攉䡄攉䡌攉䡔攉䡜攉䡤攉䡬攉䡴攉䡼攉䢄攉䢌攉䢔攉䢜攉䢤攉䢬攉䢴攉䢼攉䣄攉䣌攉䣔攉䣜攉䣤攉䣬攉䣴攉䣼攉䤄攉䤌攉䤔攉䤜攉䤤攉䤬攉䤴攉䤼攉䥄攉䥌攉䥔攉䥜攉䥤攉䥬攉䥴攉䥼攉䦄攉䦌攉䦔攉䦜攉䦤攉䦬攉䦴攉䦼攉䧄攉䧌攉䧔攉䧜攉䧤攉䧬攉䧴攉䧼攉䨄攉䨌攉䨔攉䨜攉䨤攉䨬攉䨴攉䨼攉䩄攉䩌攉䩔攉䩜攉䩤攉䩬攉䩴攉䩼攉䪄攉䪌攉䪔攉䪜攉䪤攉䪬攉䪴攉䪼攉䫄攉䫌攉䫔攉䫜攉䫤攉䫬攉䫴攉䫼攉䬄攉䬌攉䬔攉䬜攉䬤攉䬬攉䬴攉䬼攉䭄攉䭌攉䭔攉䭜攉䭤攉䭬攉䭴攉䭼攉䮄攉䮌攉䮔攉䮜攉䮤攉䮬攉䮴攉䮼攉䯄攉䯌攉䯔攉䯜攉䯤攉䯬攉䯴攉䯼攉䰄攉䰌攉䰔攉䰜攉䰤攉䰬攉䰴攉䰼攉䱄攉䱌攉䱔攉䱜攉䱤攉䱬攉䱴攉䱼攉䲄攉䲌攉䲔攉䲜攉䲤攉䲬攉䲴攉䲼攉䳄攉䳌攉䳔攉䳜攉䳤攉䳬攉䳴攉䳼攉䴄攉䴌攉䴔攉䴜攉䴤攉䴬攉䴴攉䴼攉䵄攉䵌攉䵔攉䵜攉䵤攉䵬攉䵴攉䵼攉䶄攉䶌攉䶔攉䶜攉䶤攉䶬攉䶴攉䶼攉䷄攉䷌攉䷔攉䷜攉䷤攉䷬攉䷴攉䷼攉丄攉丌攉且攉东攉两攉丬攉临攉丼攉乄攉乌攉乔攉乜攉乤攉乬攉乴攉乼攉亄攉二攉五攉亜攉交攉京攉亴攉亼攉仄攉仌攉仔攉仜攉令攉们攉仴攉仼攉伄攉伌攉伔攉伜攉伤攉伬攉伴攉似攉佄攉佌攉佔攉作攉佤攉佬攉佴攉佼攉侄攉侌攉侔攉侜攉侤攉侬攉侴攉侼攉俄攉俌攉俔攉俜攉俤攉俬攉俴攉俼攉倄攉倌攉倔攉倜攉値攉倬攉倴攉值攉偄攉偌攉偔攉停攉偤攉偬攉側攉偼攉傄攉傌攉傔攉傜攉傤攉催攉傴攉傼攉僄攉僌攉僔攉僜攉僤攉僬攉僴攉僼攉億攉儌攉儔攉儜攉儤攉儬攉儴攉儼攉兄攉兌攉兔攉兜攉兤攉公攉兴攉兼攉冄攉册攉冔攉农攉冤攉冬攉冴攉冼攉凄攉凌攉凔攉凜攉凤攉凬攉凴攉凼攉刄攉刌攉刔攉刜攉判攉刬攉刴攉刼攉剄攉剌攉剔攉剜攉剤攉剬攉剴攉剼攉劄攉劌攉劔攉劜攉劤攉劬攉労攉劼攉勄攉勌攉勔攉勜攉勤攉勬攉勴攉勼攉匄攉匌攉匔攉匜攉匤攉匬攉匴攉匼攉卄攉卌攉協攉卜攉卤攉卬攉却攉卼攉厄攉厌攉厔攉厜攉厤攉厬攉厴攉厼攉叄攉双攉叔攉叜攉古攉召攉叴攉叼攉各攉同攉吔攉吜攉吤攉听攉吴攉吼攉呄攉呌攉呔攉呜攉呤攉呬攉呴攉呼攉咄攉和攉咔攉咜攉咤攉咬攉咴攉咼攉哄攉哌攉哔攉哜攉哤攉哬攉哴攉哼攉唄攉唌攉唔攉唜攉唤攉唬攉唴攉唼攉啄攉啌攉啔攉啜攉啤攉啬攉啴攉啼攉善攉喌攉喔攉喜攉喤攉喬攉喴攉喼攉嗄攉嗌攉嗔攉嗜攉嗤攉嗬攉嗴攉嗼攉嘄攉嘌攉嘔攉嘜攉嘤攉嘬攉嘴攉嘼攉噄攉噌攉噔攉噜攉噤攉噬攉噴攉噼攉嚄攉嚌攉嚔攉嚜攉嚤攉嚬攉嚴攉嚼攉囄攉囌攉囔攉囜攉囤攉囬攉围攉囼攉圄攉圌攉圔攉圜攉圤攉圬攉圴攉圼攉坄攉坌攉坔攉坜攉坤攉坬攉坴攉坼攉垄攉垌攉垔攉垜攉垤攉垬攉垴攉垼攉埄攉埌攉埔攉埜攉埤攉埬攉埴攉埼攉堄攉堌攉堔攉堜攉堤攉堬攉場攉堼攉塄攉塌攉塔攉塜攉塤攉塬攉塴攉塼攉墄攉墌攉墔攉墜攉墤攉墬攉墴攉墼攉壄攉壌攉壔攉壜攉壤攉壬攉壴攉壼攉处攉夌攉夔攉夜攉夤攉夬攉头攉夼攉奄攉奌攉奔攉奜攉奤攉奬攉奴攉奼攉妄攉妌攉妔攉妜攉妤攉妬攉妴攉妼攉姄攉姌攉委攉姜攉姤攉姬攉姴攉姼攉娄攉娌攉娔攉娜攉娤攉娬攉娴攉娼攉婄攉婌攉婔攉婜攉婤攉婬攉婴攉婼攉媄攉媌攉媔攉媜攉媤攉媬攉媴攉媼攉嫄攉嫌攉嫔攉嫜攉嫤攉嫬攉嫴攉嫼攉嬄攉嬌攉嬔攉嬜攉嬤攉嬬攉嬴攉嬼攉孄攉孌攉孔攉孜攉孤攉孬攉孴攉孼攉宄攉完攉宔攉宜攉室攉宬攉宴攉宼攉寄攉富攉寔攉寜攉寤攉寬攉寴攉导攉射攉尌攉尔攉尜攉尤攉尬攉尴攉尼攉屄攉屌攉屔攉屜攉層攉屬攉屴攉屼攉岄攉岌攉岔攉岜攉岤攉岬攉岴攉岼攉峄攉峌攉峔攉峜攉峤攉峬攉峴攉峼攉崄攉崌攉崔攉崜攉崤攉崬攉崴攉崼攉嵄攉嵌攉嵔攉嵜攉嵤攉嵬攉嵴攉嵼攉嶄攉嶌攉嶔攉嶜攉嶤攉嶬攉嶴攉嶼攉巄攉巌攉巔攉巜攉巤攉巬攉巴攉巼攉帄攉希攉帔攉帜攉帤攉帬攉帴攉帼攉幄攉幌攉幔攉幜攉幤攉幬攉年攉幼攉庄攉庌攉应攉府攉庤攉庬攉庴攉庼攉廄攉廌攉廔攉廜攉廤攉廬攉廴攉廼攉弄攉弌攉弔攉弜攉弤攉弬攉弴攉弼攉彄攉彌攉彔攉彜攉彤攉彬攉彴攉彼攉径攉後攉徔攉徜攉徤攉徬攉徴攉徼攉忄攉忌攉忔攉応攉忤攉忬攉忴攉忼攉怄攉怌攉怔攉怜攉怤攉怬攉怴攉怼攉恄攉恌攉恔攉恜攉恤攉恬攉恴攉恼攉悄攉悌攉悔攉悜攉悤攉悬攉悴攉悼攉惄攉惌攉惔攉惜攉惤攉惬攉惴攉惼攉愄攉愌攉愔攉愜攉愤攉愬攉愴攉愼攉慄攉慌攉慔攉慜攉慤攉慬攉慴攉慼攉憄攉憌攉憔攉憜攉憤攉憬攉憴攉憼攉懄攉懌攉懔攉懜攉懤攉懬攉懴攉懼攉戄攉戌攉戔攉戜攉戤攉戬攉戴攉戼攉扄攉扌攉扔攉扜攉扤攉扬攉扴攉扼攉抄攉抌攉抔攉抜攉护攉抬攉抴攉押攉拄攉拌攉拔攉拜攉拤攉括攉拴攉拼攉挄攉挌攉挔攉挜攉挤攉挬攉挴攉挼攉捄攉捌攉捔攉捜攉捤攉捬攉捴攉捼攉掄攉掌攉掔攉掜攉掤攉掬攉掴攉掼攉揄攉揌攉揔攉揜攉揤攉揬攉援攉揼攉搄攉搌攉搔攉搜攉搤攉搬攉搴攉搼攉摄攉摌攉摔攉摜攉摤攉摬攉摴攉摼攉撄攉撌攉撔攉撜攉撤攉撬攉撴攉撼攉擄攉擌攉擔攉擜攉擤攉擬攉擴攉擼攉攄攉攌攉攔攉攜攉攤攉攬攉攴攉攼攉敄攉敌攉敔攉敜攉敤攉敬攉整攉敼攉斄攉斌攉斔攉斜攉斤攉斬攉斴攉於攉旄攉旌攉旔攉旜攉旤攉旬攉旴攉旼攉昄攉昌攉昔攉昜攉昤攉昬攉昴攉昼攉晄攉晌攉晔攉晜攉晤攉晬攉晴攉晼攉暄攉暌攉暔攉暜攉暤攉暬攉暴攉暼攉曄攉曌攉曔攉曜攉曤攉曬攉更攉曼攉朄攉朌攉朔攉朜攉朤攉本攉朴攉朼攉杄攉杌攉杔攉杜攉杤攉杬攉杴攉杼攉构攉枌攉枔攉果攉枤攉枬攉枴攉枼攉柄攉柌攉柔攉柜攉柤攉柬攉柴攉柼攉栄攉栌攉栔攉栜攉栤攉栬攉栴攉格攉桄攉桌攉桔攉桜攉桤攉桬攉桴攉桼攉梄攉梌攉梔攉梜攉梤攉梬攉梴攉梼攉棄攉棌攉棔攉棜攉棤攉棬攉棴攉棼攉椄攉椌攉椔攉検攉椤攉椬攉椴攉椼攉楄攉楌攉楔攉楜攉楤攉楬攉楴攉楼攉榄攉榌攉榔攉榜攉榤攉榬攉榴攉榼攉槄攉槌攉槔攉槜攉槤攉槬攉槴攉槼攉樄攉樌攉樔攉樜攉樤攉樬攉樴攉樼攉橄攉橌攉橔攉橜攉橤攉橬攉橴攉橼攉檄攉檌攉檔攉檜攉檤攉檬攉檴攉檼攉櫄攉櫌攉櫔攉櫜攉櫤攉櫬攉櫴攉櫼攉欄攉欌攉欔攉欜攉欤攉欬攉欴攉欼攉歄攉歌攉歔攉歜攉此攉歬攉歴攉歼攉殄攉殌攉殔攉殜攉殤攉殬攉殴攉殼攉毄攉毌攉比攉毜攉毤攉毬攉毴攉毼攉氄攉氌攉气攉氜攉氤攉氬攉水攉氼攉汄攉汌攉汔攉汜攉汤攉汬攉汴攉汼攉沄攉沌攉沔攉沜攉沤攉沬攉沴攉沼攉泄攉泌攉泔攉泜攉泤攉泬攉泴攉泼攉洄攉洌攉洔攉洜攉洤攉洬攉洴攉洼攉浄攉浌攉浔攉浜攉浤攉浬攉浴攉浼攉涄攉涌攉涔攉涜攉涤攉涬攉涴攉涼攉淄攉淌攉淔攉淜攉淤攉淬攉淴攉淼攉渄攉渌攉渔攉渜攉渤攉測攉渴攉渼攉湄攉湌攉湔攉湜攉湤攉湬攉湴攉湼攉溄攉溌攉溔攉溜攉溤攉溬攉溴攉溼攉滄攉滌攉滔攉滜攉滤攉滬攉滴攉滼攉漄攉漌攉演攉漜攉漤攉漬攉漴攉漼攉潄攉潌攉潔攉潜攉潤攉潬攉潴攉潼攉澄攉澌攉澔攉澜攉澤攉澬攉澴攉澼攉濄攉濌攉濔攉濜攉濤攉濬攉濴攉濼攉瀄攉瀌攉瀔攉瀜攉瀤攉瀬攉瀴攉瀼攉灄攉灌攉灔攉灜攉灤攉灬攉灴攉灼攉炄攉炌攉炔攉炜攉炤攉炬攉炴攉炼攉烄攉烌攉烔攉烜攉烤攉烬攉烴攉烼攉焄攉焌攉焔攉焜攉焤攉焬攉焴攉焼攉煄攉煌攉煔攉煜攉煤攉煬攉煴攉煼攉熄攉熌攉熔攉熜攉熤攉熬攉熴攉熼攉燄攉燌攉燔攉燜攉燤攉燬攉燴攉燼攉爄攉爌攉爔攉爜攉爤攉爬攉爴攉爼攉牄攉牌攉牔攉牜攉牤攉牬攉牴攉牼攉犄攉犌攉犔攉犜攉犤攉犬攉犴攉犼攉狄攉狌攉狔攉狜攉狤攉独攉狴攉狼攉猄攉猌攉猔攉猜攉猤攉猬攉猴攉猼攉獄攉獌攉獔攉獜攉獤攉獬攉獴攉獼攉玄攉玌攉玔攉玜攉玤攉玬攉玴攉玼攉珄攉珌攉珔攉珜攉珤攉珬攉珴攉珼攉琄攉琌攉琔攉琜攉琤攉琬攉琴攉琼攉瑄攉瑌攉瑔攉瑜攉瑤攉瑬攉瑴攉瑼攉璄攉璌攉璔攉璜攉璤攉璬攉璴攉璼攉瓄攉瓌攉瓔攉瓜攉瓤攉瓬攉瓴攉瓼攉甄攉甌攉甔攉甜攉甤攉甬攉甴攉甼攉畄攉界攉畔攉畜攉畤攉畬攉畴攉畼攉疄攉疌攉疔攉疜攉疤攉疬攉疴攉疼攉痄攉痌攉痔攉痜攉痤攉痬攉痴攉痼攉瘄攉瘌攉瘔攉瘜攉瘤攉瘬攉瘴攉瘼攉癄攉癌攉癔攉癜攉癤攉癬攉癴攉發攉的攉皌攉皔攉皜攉皤攉皬攉皴攉皼攉盄攉盌攉盔攉盜攉盤攉盬攉直攉盼攉眄攉県攉眔攉眜攉眤攉眬攉眴攉眼攉睄攉睌攉睔攉睜攉睤攉睬攉睴攉睼攉瞄攉瞌攉瞔攉瞜攉瞤攉瞬攉瞴攉瞼攉矄攉矌攉矔攉矜攉矤攉矬攉矴攉矼攉砄攉砌攉研攉砜攉砤攉砬攉破攉砼攉硄攉硌攉硔攉硜攉硤攉硬攉硴攉硼攉碄攉碌攉碔攉碜攉碤攉碬攉碴攉碼攉磄攉磌攉磔攉磜攉磤攉磬攉磴攉磼攉礄攉礌攉礔攉礜攉礤攉礬攉礴攉礼攉祄攉祌攉祔攉祜攉祤攉祬攉祴攉祼攉禄攉禌攉禔攉禜攉禤攉禬攉禴攉禼攉秄攉秌攉秔攉秜攉秤攉秬攉秴攉秼攉稄攉稌攉稔攉稜攉稤攉稬攉稴攉稼攉穄攉穌攉穔攉穜攉穤攉穬攉穴攉穼攉窄攉窌攉窔攉窜攉窤攉窬攉窴攉窼攉竄攉竌攉竔攉竜攉竤攉竬攉竴攉竼攉笄攉笌攉笔攉笜攉笤攉第攉笴攉笼攉筄攉筌攉答攉筜攉筤攉筬攉筴攉筼攉箄攉箌攉箔攉箜攉箤攉箬攉箴攉箼攉範攉篌攉篔攉篜攉篤攉篬攉篴攉篼攉簄攉簌攉簔攉簜攉簤攉簬攉簴攉簼攉籄攉籌攉籔攉籜攉籤攉籬攉籴攉籼攉粄攉粌攉粔攉粜攉粤攉粬攉粴攉粼攉糄攉糌攉糔攉糜攉糤攉糬攉糴攉糼攉約攉紌攉純攉紜攉紤攉紬攉紴攉紼攉組攉経攉絔攉絜攉絤攉絬攉絴攉絼攉綄攉綌攉綔攉綜攉綤攉綬攉綴攉綼攉緄攉緌攉緔攉緜攉緤攉緬攉練攉緼攉縄攉縌攉縔攉縜攉縤攉縬攉縴攉縼攉繄攉繌攉織攉繜攉繤攉繬攉繴攉繼攉纄攉續攉纔攉纜攉纤攉纬攉纴攉纼攉组攉绌攉绔攉络攉绤攉绬攉维攉综攉缄攉缌攉缔攉缜攉缤攉缬攉缴攉缼攉罄攉罌攉罔攉罜攉罤攉罬攉罴攉罼攉羄攉羌攉羔攉羜攉群攉羬攉羴攉羼攉翄攉翌攉翔攉翜攉翤攉翬攉翴攉翼攉耄攉而攉耔攉耜攉耤攉耬攉耴攉耼攉聄攉职攉联攉聜攉聤攉聬攉聴攉聼攉肄攉肌攉肔攉肜攉肤攉肬攉肴攉肼攉胄攉背攉胔攉胜攉胤攉胬攉胴攉胼攉脄攉脌攉脔攉脜攉脤攉脬攉脴攉脼攉腄攉腌攉腔攉腜攉腤攉腬攉腴攉腼攉膄攉膌攉膔攉膜攉膤攉膬攉膴攉膼攉臄攉臌攉臔攉臜攉臤攉臬攉致攉臼攉舄攉舌攉舔攉舜攉舤攉般攉舴攉舼攉艄攉艌攉艔攉艜攉艤攉艬攉艴攉艼攉芄攉芌攉芔攉芜攉芤攉芬攉芴攉芼攉苄攉苌攉苔攉苜攉苤攉苬攉苴攉苼攉茄攉茌攉茔攉茜攉茤攉茬攉茴攉茼攉荄攉荌攉荔攉荜攉荤攉荬攉荴攉荼攉莄攉莌攉莔攉莜攉莤攉莬攉莴攉莼攉菄攉菌攉菔攉菜攉菤攉菬攉菴攉菼攉萄攉萌攉萔攉萜攉萤攉萬攉萴攉萼攉葄攉葌攉葔攉葜攉葤攉葬攉葴攉葼攉蒄攉蒌攉蒔攉蒜攉蒤攉蒬攉蒴攉蒼攉蓄攉蓌攉蓔攉蓜攉蓤攉蓬攉蓴攉蓼攉蔄攉蔌攉蔔攉蔜攉蔤攉蔬攉蔴攉蔼攉蕄攉蕌攉蕔攉蕜攉蕤攉蕬攉蕴攉蕼攉薄攉薌攉薔攉薜攉薤攉薬攉薴攉薼攉藄攉藌攉藔攉藜攉藤攉藬攉藴攉藼攉蘄攉蘌攉蘔攉蘜攉蘤攉蘬攉蘴攉蘼攉虄攉虌攉虔攉虜攉虤攉虬攉虴攉虼攉蚄攉蚌攉蚔攉蚜攉蚤攉蚬攉蚴攉蚼攉蛄攉蛌攉蛔攉蛜攉蛤攉蛬攉蛴攉蛼攉蜄攉蜌攉蜔攉蜜攉蜤攉蜬攉蜴攉蜼攉蝄攉蝌攉蝔攉蝜攉蝤攉蝬攉蝴攉蝼攉螄攉螌攉螔攉螜攉螤攉螬攉螴攉螼攉蟄攉蟌攉蟔攉蟜攉蟤攉蟬攉蟴攉蟼攉蠄攉蠌攉蠔攉蠜攉蠤攉蠬攉蠴攉蠼攉衄攉行攉衔攉衜攉衤攉衬攉衴攉衼攉袄攉袌攉袔攉袜攉袤攉袬攉袴攉袼攉裄攉裌攉裔攉補攉裤攉裬攉裴攉裼攉褄攉褌攉褔攉褜攉褤攉褬攉褴攉褼攉襄攉襌攉襔攉襜攉襤攉襬攉襴攉襼攉覄攉覌攉覔攉覜攉覤攉覬攉覴攉覼攉规攉觌攉觔攉觜攉觤攉觬攉觴攉觼攉訄攉訌攉訔攉訜攉訤攉訬攉訴攉証攉詄攉詌攉詔攉詜攉詤攉詬攉詴攉詼攉誄攉誌攉誔攉誜攉誤攉説攉誴攉誼攉諄攉諌攉諔攉諜攉諤攉諬攉諴攉諼攉謄攉謌攉謔攉謜攉謤攉謬攉謴攉謼攉譄攉譌攉譔攉譜攉譤攉譬攉譴攉譼攉讄攉讌攉讔攉讜攉认攉讬攉讴攉讼攉评攉诌攉诔攉诜攉诤攉诬攉说攉诼攉谄攉谌攉谔攉谜攉谤攉谬攉谴攉谼攉豄攉豌攉豔攉豜攉豤攉豬攉豴攉豼攉貄攉貌攉貔攉貜攉貤攉責攉貴攉貼攉賄攉賌攉賔攉賜攉賤攉賬攉賴攉購攉贄攉贌攉贔攉贜攉贤攉贬攉贴攉贼攉资攉赌攉赔攉赜攉赤攉赬攉赴攉赼攉趄攉趌攉趔攉趜攉趤攉趬攉趴攉趼攉跄攉跌攉跔攉跜攉跤攉跬攉跴攉跼攉踄攉踌攉踔攉踜攉踤攉踬攉踴攉踼攉蹄攉蹌攉蹔攉蹜攉蹤攉蹬攉蹴攉蹼攉躄攉躌攉躔攉躜攉躤攉躬攉躴攉躼攉軄攉軌攉軔攉軜攉軤攉軬攉軴攉軼攉輄攉輌攉輔攉輜攉輤攉輬攉輴攉輼攉轄攉轌攉轔攉轜攉轤攉转攉轴攉轼攉辄攉辌攉辔攉辜攉辤攉辬攉辴攉込攉迄攉迌攉返攉远攉迤攉迬攉迴攉迼攉逄攉逌攉途攉逜攉逤攉逬攉逴攉逼攉遄攉遌攉達攉遜攉遤攉遬攉遴攉遼攉還攉邌攉邔攉邜攉邤攉邬攉邴攉邼攉郄攉郌攉郔攉郜攉郤攉郬攉郴攉郼攉鄄攉鄌攉鄔攉鄜攉鄤攉鄬攉鄴攉鄼攉酄攉酌攉酔攉酜攉酤攉酬攉酴攉酼攉醄攉醌攉醔攉醜攉醤攉醬攉醴攉醼攉釄攉里攉釔攉釜攉釤攉釬攉釴攉釼攉鈄攉鈌攉鈔攉鈜攉鈤攉鈬攉鈴攉鈼攉鉄攉鉌攉鉔攉鉜攉鉤攉鉬攉鉴攉鉼攉銄攉銌攉銔攉銜攉銤攉銬攉銴攉銼攉鋄攉鋌攉鋔攉鋜攉鋤攉鋬攉鋴攉鋼攉錄攉錌攉錔攉錜攉錤攉錬攉錴攉錼攉鍄攉鍌攉鍔攉鍜攉鍤攉鍬攉鍴攉鍼攉鎄攉鎌攉鎔攉鎜攉鎤攉鎬攉鎴攉鎼攉鏄攉鏌攉鏔攉鏜攉鏤攉鏬攉鏴攉鏼攉鐄攉鐌攉鐔攉鐜攉鐤攉鐬攉鐴攉鐼攉鑄攉鑌攉鑔攉鑜攉鑤攉鑬攉鑴攉鑼攉钄攉钌攉钔攉钜攉钤攉钬攉钴攉钼攉铄攉铌攉铔攉铜攉铤攉铬攉铴攉铼攉锄攉锌攉锔攉锜攉锤攉锬攉锴攉锼攉镄攉镌攉镔攉镜攉镤攉镬攉镴攉镼攉閄攉閌攉閔攉閜攉閤攉閬攉閴攉閼攉闄攉闌攉闔攉關攉闤攉闬攉间攉闼攉阄攉阌攉阔攉阜攉阤攉阬攉阴攉阼攉附攉陌攉陔攉陜攉除攉陬攉陴攉陼攉隄攉隌攉隔攉障攉隤攉隬攉隴攉隼攉雄攉雌攉雔攉雜攉雤攉雬攉雴攉雼攉霄攉霌攉霔攉霜攉霤攉霬攉霴攉霼攉靄攉靌攉靔攉靜攉靤攉靬攉靴攉靼攉鞄攉鞌攉鞔攉鞜攉鞤攉鞬攉鞴攉鞼攉韄攉韌攉韔攉韜攉韤攉韬攉韴攉韼攉頄攉頌攉頔攉頜攉頤攉頬攉頴攉頼攉顄攉題攉顔攉顜攉顤攉顬攉顴攉顼攉预攉颌攉颔攉颜攉颤攉颬攉颴攉颼攉飄攉飌攉飔攉飜攉飤攉飬攉飴攉飼攉餄攉餌攉餔攉餜攉餤攉餬攉餴攉餼攉饄攉饌攉饔攉饜攉饤攉饬攉饴攉饼攉馄攉馌攉馔攉馜攉馤攉馬攉馴攉馼攉駄攉駌攉駔攉駜攉駤攉駬攉駴攉駼攉騄攉騌攉騔攉騜攉騤攉騬攉騴攉騼攉驄攉驌攉驔攉驜攉驤攉马攉驴攉驼攉骄攉验攉骔攉骜攉骤攉骬攉骴攉骼攉髄攉髌攉體攉髜攉髤攉髬攉髴攉髼攉鬄攉鬌攉鬔攉鬜攉鬤攉鬬攉鬴攉鬼攉魄攉魌攉魔攉魜攉魤攉魬攉魴攉魼攉鮄攉鮌攉鮔攉鮜攉鮤攉鮬攉鮴攉鮼攉鯄攉鯌攉鯔攉鯜攉鯤攉鯬攉鯴攉鯼攉鰄攉鰌攉鰔攉鰜攉鰤攉鰬攉鰴攉鰼攉鱄攉鱌攉鱔攉鱜攉鱤攉鱬攉鱴攉鱼攉鲄攉鲌攉鲔攉鲜攉鲤攉鲬攉鲴攉鲼攉鳄攉鳌攉鳔攉鳜攉鳤攉鳬攉鳴攉鳼攉鴄攉鴌攉鴔攉鴜攉鴤攉鴬攉鴴攉鴼攉鵄攉鵌攉鵔攉鵜攉鵤攉鵬攉鵴攉鵼攉鶄攉鶌攉鶔攉鶜攉鶤攉鶬攉鶴攉鶼攉鷄攉鷌攉鷔攉鷜攉鷤攉鷬攉鷴攉鷼攉鸄攉鸌攉鸔攉鸜攉鸤攉鸬攉鸴攉鸼攉鹄攉鹌攉鹔攉鹜攉鹤攉鹬攉鹴攉鹼攉麄攉麌攉麔攉麜攉麤攉麬攉麴攉麼攉黄攉黌攉黔攉黜攉黤攉黬攉黴攉黼攉鼄攉鼌攉鼔攉鼜攉鼤攉鼬攉鼴攉鼼攉齄攉齌攉齔攉齜攉齤攉齬攉齴攉齼攉龄攉龌攉龔攉龜攉龤攉龬攉龴攉龼攉鿄攉鿌攉鿔攉鿜攉鿤攉鿬攉鿴攉鿼攉ꀄ攉ꀌ攉ꀔ攉ꀜ攉ꀤ攉ꀬ攉ꀴ攉ꀼ攉ꁄ攉ꁌ攉ꁔ攉ꁜ攉ꁤ攉ꁬ攉ꁴ攉ꁼ攉ꂄ攉ꂌ攉ꂔ攉ꂜ攉ꂤ攉ꂬ攉ꂴ攉ꂼ攉ꃄ攉ꃌ攉ꃔ攉ꃜ攉ꃤ攉ꃬ攉ꃴ攉ꃼ攉ꄄ攉ꄌ攉ꄔ攉ꄜ攉ꄤ攉ꄬ攉ꄴ攉ꄼ攉ꅄ攉ꅌ攉ꅔ攉ꅜ攉ꅤ攉ꅬ攉ꅴ攉ꅼ攉ꆄ攉ꆌ攉ꆔ攉ꆜ攉ꆤ攉ꆬ攉ꆴ攉ꆼ攉ꇄ攉ꇌ攉ꇔ攉ꇜ攉ꇤ攉ꇬ攉ꇴ攉ꇼ攉ꈄ攉ꈌ攉ꈔ攉ꈜ攉ꈤ攉ꈬ攉ꈴ攉ꈼ攉ꉄ攉ꉌ攉ꉔ攉ꉜ攉ꉤ攉ꉬ攉ꉴ攉ꉼ攉ꊄ攉ꊌ攉ꊔ攉ꊜ攉ꊤ攉ꊬ攉ꊴ攉ꊼ攉ꋄ攉ꋌ攉ꋔ攉ꋜ攉ꋤ攉ꋬ攉ꋴ攉ꋼ攉ꌄ攉ꌌ攉ꌔ攉ꌜ攉ꌤ攉ꌬ攉ꌴ攉ꌼ攉_؁ǨȈ____________Т______ਃ________________________________________________________________ƎȈ妸Ъꄴ攁誐ЪǈΨД__什܏__५___À__䘀Д__Д________ДД______NƁȈ豌Ъ____㐸Ъ______________什܏횘Д________Д___________________Д꣸ˬ__諸Ъ__輀Ъ譬Ъ__諸Ъ__А_________⤥표_ƣ__Д______ДДД_____________________________赨Ъ___________䴀܏____么܏讀Ъ _諸Ъ_______________________謀Ъ______________________________________________________________________________ДД___________NųȈx_______________________________________________________________ŢȈx_______________________________________________________________đȈ耂_(_Ă________%_H_______________________________________ĀȈ졠Д䝠&quot;졠Д____ĽȈ_≓__ၓ__≓__㰂___ķȈ__Release_________ĲȌ辘܊__Д__辘܊____ДДД____辘܊_______________幈Д________ĤȌȖ_Ș_Ȁ_Ȃ_Ȏ_Ȑȓ_ ________________µ_ǔȌꕨШ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DµğȎ__________________________銈Е________________________________________________________________________________________________________________________________________________________________________________________________________________________________________________DDǛȈ_______˼_䝠&quot;绾_______________________________________________________________________________________________________________________________________________________________________________________________________________________________________________________________DDƗȎ__________________________________________________________________________________________________________________________________________________________________________Д________________________________________________________________________________________________VDœȌ__੩Ἂ_________䀀___䀀___䀀_䀀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ʼ___`_`_ ™€ _℀㬀뾃 ＠₀______î___ VĽȈ _GetTypeInfoCount___n___t_n_____ ĴȈ__GetTypeInfo_____įȈ_Número de teléfono___ĩȈ__GetIDsOfNames___ĤȈ__Invoke_s______ԅ_ǟȌᣨЕ____ꀈЪ赨#케˭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__䊠Ч______ԅԅǚȌ㤈Щ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__䊠Ч______ԅԅǕȌ擘Ч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偘Ш䊠Ч______&quot;ԅ⏐Ȑ_______㜲___㜲______________________________________________________________________________________________________________________ÜÞ&quot;&quot;ǮȌ䰐㜲____________________________________΋_×____________________________________________________________________________________________&quot;ƌȈ__ꠌ㜳᫐Ы激ܑ__________ƇȈ__ꦨ㜳⭸Ы᪨Ы________Ȑ_ƂȌ℘㜲꓈㜳_㜲_㜲鸀߱____ꑼ㜳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ȐƲȈ__꠨㜳⮠Ы᫐Ы__________ƭȈ__鹰߱⯈Ы⭸Ы__________ƨȈ__麌߱ⱀЫ⮠Ы__________ƣȈ__Desc____ƠȌ❄˦a___ŞȌ铰眏__࣠_ࣤ__ࡴꙈࡴ夐_____řȈ__典_罐ܑ⯈Ы__________ŔȈ__AddRef________ _ŏȈ _GetTypeInfoCount_______________ ņȈ__Release_________ŁȈ__GetTypeInfo_____żȈ__GetIDsOfNames___ŷȈj_urn:schemas-microsoft-com:office:smarttags#PersonName_ompras de emergencia._os ︨࡫︘࡫︈࡫⶜Ы___________ āā_cargo.________ĘȈ__Invoke__________ēȈ__Recognize2______ĎȈ__PropertyPage____ĉȌ__a___ćȈ__ꄁ˦__妿Д)_姁Д愀ﬕ癡Ǎ㤀䒹붂Ǎ__⼀Ы__⼸Ы_⼘Ыꢀ艉Ǌ__⼨Ы)__慈os 駣Ш____娲Дꇓ˦____婂Д긱˦____婩Дﻛ˭____婷Д瞹˱____媉Д__İȈ__AddRef________ _īȈ _GetTypeInfoCount_______________ ĢȔ__Ɛ_______ǟȈ__꠴_ㅨЫꝰ___________ǚȈ蕘ポЩ_________ㄘЫ__ǕȈ___ken List______ǐȐ__SIS_Ď___㆐Ы__ǌȎ⽰Ъ.1 Recibe Formato SIS-SS-PSQ de cada especialista._⩋_ _ǽȌ쮬ヴ__蔬ポ쭼ヴЩ____쿜ブ__ㅠЫ___________ ǴȐ__ㄼЫ㌰Ы【Ы______________ǮȐ__en_Ŧď___㊘Ы__ǪȎ㊸Ы.2 Concentra y captura en paquete estadístico._ࠊ___ƜȈ蕘ポЩ________ꛜ_㉈Ы_ƗȔ쮬ヴ__蔬ポ쭼ヴЩ____쿜ブ__㌨Ы_______________ƍȐ__para____㎠Ы__ƉȈ齨Ш.3 Presenta a Jefe inmediato superior para Vo.Bo.__ƻȈ__㉬Ы㑀ЫㅨЫ__________ƶȈ蕘ポЩ________倫_㏰Ы__ƱȈ___ken List______ƬȐ__a_ﱤŦđ___㑨Ы__ƨȌ㒈Ы.4 Envía a SAP.__ _ƢȌ쮬ヴ__蔬ポ쭼ヴЩ____쿜ブ__㐸Ы___________ řȐ__㐔Ы㖘Ы㌰Ы______________œȐ__-_ﱤŦĒ___㔰Ы__ŏȊ㇐Еrmato SIS-SS-PSQ￼___ŉȈ蕘ポЩ____&quot;___ꏄ_㓠Ы_ńȔ쮬ヴ__蔬ポ쭼ヴЩ____쿜ブ__㖐Ы_______________źȐ__1_y1____㘈Ы__ŶȈ________Ő܇ꂀ˱__________________ŮȈ__㔄Ы㗨Ы㑀Ы__________ũȈ蕘ポЩ____#___ぜЫ㛐Ы__ŤȈ__㛴Ы㢸Ы㖘Ы__________ğȐ__13_1____㚰Ы__ěȈ__꣌_튀܈ꖘ_______Ȉ__ĖȈ蕘ポЩ________ꣴ_툰܈__đȈ___ken List_______Ȁꦈܗ蝨Ш__ĊȐ__de_Ŧĕ___㝈Ы _ĆȌ쮬ヴ__蔬ポ쭼ヴЩ____쿜ブ__㗠Ы___________ ĽȊ碸_etConv.CMetRecog____ķȐ__de_ŦĖ___㢐Ы__ĳȎ聨Д.1 Recibe Hoja de Consulta de primera vez para apertura de Expediente Clínico._Ꟁ___ǝȈ蕘ポЩ________윤_㡀Ы_ǘȔ쮬ヴ__蔬ポ쭼ヴЩ____쿜ブ__㢰Ы_______________ǎȐ__año_ė___㤨Ы__ǊȈ__㡤Ыꖘ_㗨Ы__________ǅȈ蕘ポЩ________塚_ꕈ___ǀȈ___ken List______ǻȐ__._ﱤŦĘ___㥘Ы__÷Ȍ螘ШᾸЖ__ǵȈ__먌_惰Ж忘Ж______ࠀХ_ǰȈ㧨Ы______________________________________________ǣȈ㩐Ы______________________________________________ƖȈ㧸Е_______________________________________________ƉȌ뿸ܙƈ_B_ƇȈ書眏锘眏푤眑__Ŕ_Ɛ___댨Дќ_____縼߮Ѩ_____繈߮м_ ___縜߮ˤ____糄߮ͤ_Ø___組߮҄_Ȁ___繤߮ڄ_Ӝ___聤߮ୠ_`___蕀߮ீ_(___薠߮____租߮௨_____藈߮௸_____藘߮____租߮____租߮__Љ___A_____________7_ǻ_____ ______丰܏䞸Ч__ˤ___秠߮㶔܏________䄨Ч__懰Е抠Е________䟠Ч_________________BŅȈ粨Е粨Е⧔___V_łȌ__ਫ섊_________䀀___䀀___䀀_䀀_Đ_@＞ἠ_괜聱_°°°°°°°°°°°°°°°°°°°°°°°°°°°°°°°°@@PÐ 0PP`@P@@@@ð  °° À°@ Ð°À À° ° ð  @@@pP@000ÐP@pP@P°°0@ðPà Pð°°°0 P@Pð@ðPà°p @P@P°`P°`PPP@PPPÐÐÐ      ð°    @@@@°°ÀÀÀÀÀÀ°°°°  Ð0000__্_ࠋ_ǂ_Ǎ___Ӎ_ࣨ_Ɛ___`_`___ _ᜀᨂ뾀঎䘡＞‟______î_汜湡_VĬȈ__뗨攣㿐Ыِ܇____〴㜱捜慨__ħȈ__똀攣죠Д㾨Ы____档慜㍦尷__ĢȌ__ɀ_⭈܏⁅啁ԅ_ǟȌ旈Ч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Ш䊠Ч______-ԅǚȈ샀܎T_____ܚܚܚܚܚܚܚܚܚܚܚܚܚܚܚܚܚܚܚܚܚܚܚܚܚܚܚܚܚܚܚܚܚܚܚܚܚܚܚܚܚܚܚܚܚܚ鸞ܚ易ܚ猪ܚטּܚﯸܚﲐܚﴨܚﷀܚ﹘ܚﻰܚﾰܚHܛàܛƠܛȸܛːܛͨܛШܛӨܛրܛذܛ۰ܛޠܛࡠܛठܛ৐ܛઐܛୀܛఀܛರܛ൰ܛภܛ໠ܛྐܛ၈ܛᄈܛᇈܛቸܛ=-ǭȌ____\_____________֘Е______嶢㋘܋䦠憒藧坄횦嶢㋘܋䦠憒藧坄횦______________________殀Ы______ઝ䰛䙁꾤旒ઝ䰛䙁꾤旒______________________汐Ы______汩撫됎䂯羛棵䡻뛢汩撫됎䂯羛棵䡻뛢______________________泀Ы______᳾蟯凊乫皌盥銪表᳾蟯凊乫皌盥銪表__________________________________________________________îï_=ưȎ3C:\ARCHIV~1\ARCHIV~1\MICROS~1\SMARTT~1\INTLNAME.DLL_s___ơȈٰЕࢰ܍毸ЫЧ__৘܉__뀈ܙྐ܌ꊸШꓸ_৘܉__秨Ы__틐Е氠ЫЕ螰܇Րধ__ŖȎ/C:\ARCHIV~1\ARCHIV~1\MICROS~1\SMARTT~1\MOFL.DLL_LL___ňȌ0C:\ARCHIV~1\ARCHIV~1\MICROS~1\SMARTT~1\FNAME.DLL___=_źȌ____\________߿釈#㽘ЩྐЕЕ____嶢㋘܋䦠憒藧坄횦嶢㋘܋䦠憒藧坄횦ఊ_仔ࡈ_____________࡬飨#㿘Щ晰ܑ꡸О____ઝ䰛䙁꾤旒ઝ䰛䙁꾤旒ఊ_㶬Ϊ㶰Ϊ______ę_________淀ܑ______汩撫됎䂯羛棵䡻뛢汩撫됎䂯羛棵䡻뛢ఊ________________㜲뽘Д꫐_渰ܑ疨ܑ____᳾蟯凊乫皌盥銪表᳾蟯凊乫皌盥銪表ఊ_麰߱麴߱_______________________________________________________=ĽȊ꽈ખrn:schemas-microsoft-com:office:smarttags_PersonName____ĮȊ漘Ыrn:schemas-microsoft-com:office:smarttags_PersonName_ਥ__ǟȈཀܗ______ 賀ܓ__________________ǗȈ炈Ы__삘ヴ菠ポ____________ᣨЕ________ǏȈ瀈Ы______ सܗ__________________ǇȈ焈Ы__삘ヴ菠ポ____________ᣨЕ________ǿȈ灈Ы______ 诸ܓ__________________ǷȈ熈Ы__삘ヴ菠ポ____________ᣨЕ________ǯȈ烈Ы______ ˠХ__________________ǧȌ爈Ыacn_np:[\\PIPE\\lsarpc]_____ƟȈ煈Ы______ ꃘਆ__________________ƗȌSAP-DIAZD\Investigacion_2_____ƏȈ______________________________ƇȌSAP-DIAZD\Investigacion_2_____ƿȌ쓬睋쓌睋쒨睋__________À__䘀鲈থ৥______ƷȈ________ਈ결দ__________________ƯȈ________ਈ결দ__________________ƧȈ섄ヴ_삘ヴ菠ポ璈Ы瑈Ы____ᦈ৵__㢐Щ________şȈ________ਈ결দ__________________ŗȈ섄ヴ_삘ヴ菠ポ珈Ы______ᦈ৵__㢐Щ________ŏȈ섄ヴ잀г삘ヴ菠ポ瓰Ы珈Ы____ᦈ৵__㢐Щ________ŇȈ蕘ポЩ_______磄Ы础Ы__łȈ섄ヴ書К삘ヴ菠ポ異Ы璈Ы____ᦈ৵__㢐Щ________źȈ________ਈ결দ__________________ŲȈ섄ヴѨ_삘ヴ菠ポ痰Ы瓰Ы____ᦈ৵__㢐Щ________ŪȈ________ਈ결দ__________________ŢȈ섄ヴ⒀ৈ삘ヴ菠ポ癰Ы異Ы____ᦈ৵__㢐Щ________ĚȈ________ਈ결দ__________________ĒȈ섄ヴⲐৈ삘ヴ菠ポ퍀দ痰Ы____ᦈ৵__㢐Щ________ĊȈ________ਈ결দ__________________ĂȈ蕘ポЩ________耴ܗ___ĽȊ砀Ыﾀ嬷_&quot;颈܈Forms.SpinButton____ĵȌ__电흴_ 默ਛForms.ScrollBar_____ĭȈ__࿤ܗ漈_ꋸন____168___ĨȎ__胞䏺__ꅰЕForms.CheckBox__਍___ĠȎЕ胠Ꮼ___Forms.ComboBox____ _ǘȌ쮬ヴ__蔬ポ쭼ヴЩ____쿜ブ__漀_________ÐȈ_ ǏȈ蕘ポЩ_________晨____Ȁƈ_忸ধ__ǈȈ__liquidar_mera___ǃȌ왰_齨দ__ǁȌ__ _________________________________________________________________________________ ___7-463D-84AB-3487A11806B8}___V_ǣȌ__૕甊____ࣰ____䀀___䀀___䀀_䀀_輀_⎐＞ἠ_괜聱_怀怀怀怀怀怀怀怀怀怀怀怀怀怀怀怀怀怀怀怀怀怀怀怀怀怀怀怀怀怀怀怀⎐⪠㲰䜰䜰燐屰Ṱ⪠⪠㇐䫀⎐⪠⎐⎐䜰䜰䜰䜰䜰䜰䜰䜰䜰䜰⪠⪠䫀䫀䫀丰糐屰屰屰屰啠丰掐屰⎐䜰屰丰檠屰掐啠掐屰啠丰屰啠磐啠啠丰⪠⎐⪠䫀䜰⪠䜰丰䜰丰䜰⪠丰丰⎐⎐䜰⎐燐丰丰丰丰㇐䜰⪠丰䜰掐䜰䜰䀀㇐⏐㇐䫀怀䜰怀⎐䜰䀀耀䜰䜰⪠耀啠⪠耀怀丰怀怀⎐⎐䀀䀀Ⳑ䜰耀⪠耀䜰⪠磐怀䀀啠⎐⪠䜰䜰䜰䜰⏐䜰⪠幐⽠䜰䫀⪠幐䚰㌰䙀⪠⪠⪠䧀䜰⎐⪠⪠⻀䜰櫀櫀櫀丰屰屰屰屰屰屰耀屰啠啠啠啠⎐⎐⎐⎐屰屰掐掐掐掐掐䫀掐屰屰屰屰啠啠丰䜰䜰䜰䜰䜰䜰燐䜰䜰䜰䜰䜰⎐⎐⎐⎐丰丰丰丰丰丰丰䙀丰丰丰丰丰䜰丰䜰热쬶ࣰ_ܾ_Ʋ_ð_C_Έ_ᕑ_Ɛ___`_`_ ￼_ _✀ᨀ뾀इＡ＞‟牠㶒傸ꠈ櫂î_ㄤ痵_VōȈ__뙈攣糈Ы줈Д____姱啕__ňȈ__뙠攣糰Ы粠Ы____폚ꂎ不__ŃȈ__뙸攣ꘘШ糈Ы____硬讃霺훚__žȈ______żȊƈ___&quot;_źȈ__ѐ_H`__̘_è_____鬂___␂_ѬѴ⮪쩠끐__________āāāāāāāāāȁ__ඬ_________________________________________________________________________________&quot;&quot;ĘȈ__̀__(_8ڈ_ඬ_鷻___鬆___谴_ﷰÇླ꺣潚______鉈ЖȈ_籋刅䪒힨웿擗____ඬ_©_o_o_o聫㩃䑜捯浵湥獴愠摮匠瑥楴杮屳湉敶瑳杩捡潩彮尲獅牣瑩牯潩䵜湡慵彬牐捯摥浩敩瑮獯䍟䍅协䵁䌭䅕䡕쥔位彃䝄佐⹐潤硣Ȁ__________________ &quot;ĶȌ쮬ヴ__蔬ポ쭼ヴЩ____쿜ブ__ༀ܍___________ ĭȐ___y1________ĩȎ澠৯ke_Key1e2___ĥȎ숐܇ke_Key1e2Е__ġȌ㪸Ыƈ_ _ǟȌ쮬ヴ__蔬ポ쭼ヴЩ____쿜ブ__聐Ы___________ ǖȈ__耬Ы胰ЫﾰФ__________ǑȈ蕘ポЩ____*_ _脔Ы肠Ы _ǌȌ쮬ヴ__蔬ポ쭼ヴЩ____쿜ブ__胨Ы___________ ǃȈ__胄Ы膰Ы聘Ы__________ǾȈ__Servicios_______ǹȈ蕘ポЩ____4___鰜Ж腠Ы _ǴȌ쮬ヴ__蔬ポ쭼ヴЩ____쿜ブ__膨Ы___________ ǫȈ__膄Ы艈Ы胰Ы__________ǦȈ蕘ポЩ____7___艬Ы臸Ы _ǡȌ쮬ヴ__蔬ポ쭼ヴЩ____쿜ブ__艀Ы___________ ƘȈ__舜Ы茈Ы膰Ы__________ƓȈ__Atención________ƎȈ蕘ポЩ____@___茬Ы芸Ы _ƉȌ쮬ヴ__蔬ポ쭼ヴЩ____쿜ブ__茀Ы___________ ƀȈ__苜Ы萘Ы艈Ы__________ƻȈ__Psiquiátrica____ƶȈ__-_ken List_a____ƱȈ__para_ List_a____ƬȈ蕘ポЩ________ﳜФ菈Ы _ƧȌ쮬ヴ__蔬ポ쭼ヴЩ____쿜ブ__萐Ы___________ ŞȈ__菬Ы蒰Ы茈Ы__________řȈ蕘ポЩ________ࠤЗ葠Ы _ŔȌ쮬ヴ__蔬ポ쭼ヴЩ____쿜ブ__蒨Ы___________ ŋȈ__蒄Ы蕈Ы萘Ы__________ņȈ蕘ポЩ________鬴Ж蓸Ы _ŁȌ쮬ヴ__蔬ポ쭼ヴЩ____쿜ブ__蕀Ы___________ ŸȈ__蔜Ы蘰Ы蒰Ы__________ųȈ__de_- 2011￼______ŮȈ蕘ポЩ________骜Ж藠Ы__ũȈ__prestación____ _ŤȌ쮬ヴ__蔬ポ쭼ヴЩ____쿜ブ__蘨Ы___________ ěȈ__蘄Ы蛈Ы蕈Ы__________ĖȈ蕘ポЩ________荼Ы虸Ы _đȌ쮬ヴ__蔬ポ쭼ヴЩ____쿜ブ__蛀Ы___________ ĈȈ__蚜Ы蝠Ы蘰Ы__________ăȈ蕘ポЩ________ҼЗ蜐Ы _ľȌ쮬ヴ__蔬ポ쭼ヴЩ____쿜ブ__蝘Ы___________ ĵȈ__蜴Ы蟸Ы蛈Ы__________İȈ蕘ポЩ_______薼Ы螨Ы _īȌ쮬ヴ__蔬ポ쭼ヴЩ____쿜ブ__蟰Ы___________ ĢȈ__蟌Ы袐Ы蝠Ы__________ǝȈ蕘ポЩ________蕬Ы血Ы _ǘȌ쮬ヴ__蔬ポ쭼ヴЩ____쿜ブ__袈Ы___________ ǏȈ__衤Ы褨Ы蟸Ы__________ǊȈ蕘ポЩ______ _襌Ы裘Ы _ǅȌ쮬ヴ__蔬ポ쭼ヴЩ____쿜ブ__褠Ы___________ ǼȈ__裼Ы觨Ы袐Ы__________ǷȈ__servicios_______ǲȈ蕘ポЩ____'___঄З覘Ы _ǭȌ쮬ヴ__蔬ポ쭼ヴЩ____쿜ブ__觠Ы___________ ǤȈ__覼Ы誀Ы褨Ы__________ƟȈ蕘ポЩ____*___誤Ы訰Ы _ƚȌ쮬ヴ__蔬ポ쭼ヴЩ____쿜ブ__詸Ы___________ ƑȈ__詔Ы譀Ы觨Ы__________ƌȈ__Unidades________ƇȈ蕘ポЩ____3___ࣜЗ諰Ы _ƂȌ쮬ヴ__蔬ポ쭼ヴЩ____쿜ブ__謸Ы___________ ƹȈ__謔Ы诘Ы誀Ы__________ƴȈ蕘ポЩ____6___诼Ы讈Ы _ƯȌ쮬ヴ__蔬ポ쭼ヴЩ____쿜ブ__诐Ы___________ ƦȈ__讬Ы貘Ы譀Ы__________ơȈ__Atención________ŜȈ蕘ポЩ____?___貼Ы豈Ы _ŗȌ쮬ヴ__蔬ポ쭼ヴЩ____쿜ブ__貐Ы___________ ŎȈ__豬Ы赘Ы诘Ы__________ŉȈ__Hospitalaria____ńȈ蕘ポЩ____L___赼Ы贈Ы _ſȌ쮬ヴ__蔬ポ쭼ヴЩ____쿜ブ__赐Ы___________ ŶȈ__贬Ы踘Ы貘Ы__________űȈ__Médica__________ŬȈ蕘ポЩ____S___踼Ы跈Ы _ŧȌ쮬ヴ__蔬ポ쭼ヴЩ____쿜ブ__踐Ы___________ ĞȈ__跬Ы軘Ы赘Ы__________ęȈ__Psiquiátrica____ĔȈ蕘ポЩ________˴З躈Ы _ďȌ쮬ヴ__蔬ポ쭼ヴЩ____쿜ブ__軐Ы___________ ĆȈ__躬Ы迨Ы踘Ы__________āȈ__-_ken List_a____ļȈ__NOM__iátrica____ķȈ__025_uiátrica.___ĲȈ蕘ポЩ________輤Ы辘Ы _ĭȌ쮬ヴ__蔬ポ쭼ヴЩ____쿜ブ__迠Ы___________ ĤȈ__込Ы邀Ы軘Ы__________ǟȈ蕘ポЩ________ƤЗ逰Ы _ǚȌ쮬ヴ__蔬ポ쭼ヴЩ____쿜ブ__選Ы___________ ǑȈ__達Ы鄘Ы迨Ы__________ǌȈ蕘ポЩ________轌Ы郈Ы _ǇȌ쮬ヴ__蔬ポ쭼ヴЩ____쿜ブ__鄐Ы___________ ǾȈ__郬Ы醰Ы邀Ы__________ǹȈ蕘ポЩ________荔Ы酠Ы _ǴȌ쮬ヴ__蔬ポ쭼ヴЩ____쿜ブ__醨Ы___________ ǫȈ__醄Ы鉈Ы鄘Ы__________ǦȈ蕘ポЩ____ ___૬З釸Ы _ǡȌ쮬ヴ__蔬ポ쭼ヴЩ____쿜ブ__鉀Ы___________ ƘȈ__鈜Ы鋠Ы醰Ы__________ƓȈ蕘ポЩ________üЗ銐Ы _ƎȌ쮬ヴ__蔬ポ쭼ヴЩ____쿜ブ__鋘Ы___________ ƅȈ__銴Ы鍸Ы鉈Ы__________ƀȈ蕘ポЩ_______鈄Ж錨Ы _ƻȌ쮬ヴ__蔬ポ쭼ヴЩ____쿜ブ__鍰Ы___________ ƲȈ__鍌Ы鐐Ы鋠Ы__________ƭȈ蕘ポЩ________邴Ж鏀Ы _ƨȌ쮬ヴ__蔬ポ쭼ヴЩ____쿜ブ__鐈Ы___________ şȈ__鏤Ы锠Ы鍸Ы__________ŚȈ_Norma___________ŕȈ__expediente______ŐȈ__del_n List______ŋȈ蕘ポЩ________鐴Ы铐Ы _ņȌ쮬ヴ__蔬ポ쭼ヴЩ____쿜ブ__锘Ы___________ ŽȈ__铴Ы閸Ы鐐Ы__________ŸȈ蕘ポЩ________钄Ы镨Ы _ųȌ쮬ヴ__蔬ポ쭼ヴЩ____쿜ブ__閰Ы___________ ŪȈ__閌Ы限Ы锠Ы__________ťȈ蕘ポЩ_______鑜Ы阀Ы _ŠȌ쮬ヴ__蔬ポ쭼ヴЩ____쿜ブ__陈Ы___________ ėȈ__阤Ы雨Ы閸Ы__________ĒȈ蕘ポЩ________霌Ы隘Ы _čȌ쮬ヴ__蔬ポ쭼ヴЩ____쿜ブ__雠Ы___________ ĄȈ__隼Ы鞨Ы限Ы__________ĿȈ__clínico_________ĺȈ蕘ポЩ________럄܇靘Ы _ĵȌ쮬ヴ__蔬ポ쭼ヴЩ____쿜ブ__鞠Ы___________ ĬȈ__靼Ы颸Ы雨Ы__________ħȈ__._ken List______ĢȈ__168_ico.________ǝȈ__-_ínico.________ǘȈ蕘ポЩ________౜З顨Ы _ǓȌ쮬ヴ__蔬ポ쭼ヴЩ____쿜ブ__颰Ы___________ ǊȈ__颌Ы饐Ы鞨Ы__________ǅȈ蕘ポЩ________頜Ы餀Ы _ǀȌ쮬ヴ__蔬ポ쭼ヴЩ____쿜ブ__饈Ы___________ ǷȈ__餤Ы駨Ы颸Ы__________ǲȈ蕘ポЩ________韴Ы馘Ы _ǭȌ쮬ヴ__蔬ポ쭼ヴЩ____쿜ブ__駠Ы___________ ǤȈ__馼Ы骀Ы饐Ы__________ƟȈ蕘ポЩ________軼Ы騰Ы _ƚȌ쮬ヴ__蔬ポ쭼ヴЩ____쿜ブ__驸Ы___________ ƑȈ__驔Ы鬘Ы駨Ы__________ƌȈ蕘ポЩ____ ___഼З髈Ы _ƇȌ쮬ヴ__蔬ポ쭼ヴЩ____쿜ブ__鬐Ы___________ ƾȈ__髬Ы鮰Ы骀Ы__________ƹȈ蕘ポЩ________ழЗ魠Ы _ƴȌ쮬ヴ__蔬ポ쭼ヴЩ____쿜ブ__鮨Ы___________ ƫȈ__鮄Ы鱈Ы鬘Ы__________ƦȈ蕘ポЩ_______뙴܇鯸Ы _ơȌ쮬ヴ__蔬ポ쭼ヴЩ____쿜ブ__鱀Ы___________ ŘȈ__鰜Ы鳠Ы鮰Ы__________œȈ蕘ポЩ________딤܇鲐Ы _ŎȌ쮬ヴ__蔬ポ쭼ヴЩ____쿜ブ__鳘Ы___________ ŅȈ__鲴Ы鵸Ы鱈Ы__________ŀȈ蕘ポЩ________돔܇鴨Ы _ŻȌ쮬ヴ__蔬ポ쭼ヴЩ____쿜ブ__鵰Ы___________ ŲȈ__鵌Ы麈Ы鳠Ы__________ŭȈ__O__998__________ŨȈ___ken List______ţȈ__._1998__________ĞȈ蕘ポЩ________꿴܇鸸Ы _ęȌ쮬ヴ__蔬ポ쭼ヴЩ____쿜ブ__麀Ы___________ ĐȈ__鹜Ы鼠Ы鵸Ы__________ċȈ蕘ポЩ________鷬Ы黐Ы _ĆȌ쮬ヴ__蔬ポ쭼ヴЩ____쿜ブ__鼘Ы___________ ĽȈ__黴Ы龸Ы麈Ы__________ĸȈ蕘ポЩ________鶜Ы齨Ы _ĳȌ쮬ヴ__蔬ポ쭼ヴЩ____쿜ブ__龰Ы___________ ĪȈ__龌ЫꁘЫ鼠Ы__________ĥȐ蕘ポЩ________韌ЫꀈЫ____ _ǟȌ쮬ヴ__蔬ポ쭼ヴЩ____쿜ブ__ꁐЫ___________ ǖȈ__ꀬЫꃰЫ龸Ы__________ǑȈ蕘ポЩ________คЗꂠЫ _ǌȌ쮬ヴ__蔬ポ쭼ヴЩ____쿜ブ__ꃨЫ___________ ǃȈ__ꃄЫꆈЫꁘЫ__________ǾȈ蕘ポЩ________꺤܇ꄸЫ _ǹȌ쮬ヴ__蔬ポ쭼ヴЩ____쿜ブ__ꆀЫ___________ ǰȈ__ꅜЫꈠЫꃰЫ__________ǫȈ蕘ポЩ________굔܇ꇐЫ _ǦȌ쮬ヴ__蔬ポ쭼ヴЩ____쿜ブ__ꈘЫ___________ ƝȈ__ꇴЫꊸЫꆈЫ__________ƘȈ蕘ポЩ_______간܇ꉨЫ _ƓȌ쮬ヴ__蔬ポ쭼ヴЩ____쿜ブ__ꊰЫ___________ ƊȈ__ꊌЫꍐЫꈠЫ__________ƅȈ蕘ポЩ________ꪴ܇ꌀЫ _ƀȌ쮬ヴ__蔬ポ쭼ヴЩ____쿜ブ__ꍈЫ___________ ƷȈ__ꌤЫꏨЫꊸЫ__________ƲȈ蕘ポЩ_______䚴܈ꎘЫ _ƭȌ쮬ヴ__蔬ポ쭼ヴЩ____쿜ブ__ꏠЫ___________ ƤȈ__ꎼЫꒀЫꍐЫ__________şȈ蕘ポЩ________䒜܈ꐰЫ _ŚȌ쮬ヴ__蔬ポ쭼ヴЩ____쿜ブ__ꑸЫ___________ őȈ__ꑔЫꕨЫꏨЫ__________ŌȈ__0_ken List______ŇȈ蕘ポЩ________鷄ЫꔘЫ__łȈ__REGISTROS_____ _ŽȌ쮬ヴ__蔬ポ쭼ヴЩ____쿜ブ__ꕠЫ___________ ŴȈ__ꔼЫ꘨ЫꒀЫ__________ůȈ蕘ポЩ________䏴܈ꗘЫ__ŪȈ__REGISTRO_t____ _ťȌ쮬ヴ__蔬ポ쭼ヴЩ____쿜ブ__꘠Ы___________ ĜȈ__ꗼЫꛀЫꕨЫ__________ėȈ蕘ポЩ________㽬܈꙰Ы _ĒȌ쮬ヴ__蔬ポ쭼ヴЩ____쿜ブ__ꚸЫ___________ ĉȈ__ꚔЫꝘЫ꘨Ы__________ĄȈ蕘ポЩ________꒤Ы꜈Ы _ĿȌ쮬ヴ__蔬ポ쭼ヴЩ____쿜ブ__ꝐЫ___________ ĶȈ__ꜬЫ꟰ЫꛀЫ__________ıȈ蕘ポЩ______ _ꓴЫꞠЫ _ĬȌ쮬ヴ__蔬ポ쭼ヴЩ____쿜ブ__꟨Ы___________ ģȈ__ꟄЫꢈЫꝘЫ__________ǞȈ蕘ポЩ________㳌܈꠸Ы _ǙȌ쮬ヴ__蔬ポ쭼ヴЩ____쿜ブ__ꢀЫ___________ ǐȈ__ꡜЫꥰЫ꟰Ы__________ǋȈ__DE_ISTRO￼_______ǆȈ__RESPONSABLE_____ǁȈ蕘ポЩ________ꖴЫꤠЫ _ǼȌ쮬ヴ__蔬ポ쭼ヴЩ____쿜ブ__ꥨЫ___________ ǳȈ__ꥄЫꪀЫꢈЫ__________ǮȈ__TIEMPO_O￼_______ǩȈ__CONSERVACIÓN____ǤȈ__DE_en List______ƟȈ蕘ポЩ________ꦔЫꨰЫ _ƚȌ쮬ヴ__蔬ポ쭼ヴЩ____쿜ブ__꩸Ы___________ ƑȈ__꩔Ы꬘ЫꥰЫ__________ƌȈ蕘ポЩ________ꢬЫ꫈Ы _ƇȌ쮬ヴ__蔬ポ쭼ヴЩ____쿜ブ__꬐Ы___________ ƾȈ__ꫬЫꮰЫꪀЫ__________ƹȈ蕘ポЩ________ꦼЫꭠЫ _ƴȌ쮬ヴ__蔬ポ쭼ヴЩ____쿜ブ__ꮨЫ___________ ƫȈ__ꮄЫ거Ы꬘Ы__________ƦȈ__DE_en List_N____ơȈ蕘ポЩ________꣔Ы갠Ы _ŜȌ쮬ヴ__蔬ポ쭼ヴЩ____쿜ブ__걨Ы___________ œȈ__걄Ы괈ЫꮰЫ__________ŎȈ蕘ポЩ_______ꧤЫ겸Ы _ŉȌ쮬ヴ__蔬ポ쭼ヴЩ____쿜ブ__관Ы___________ ŀȈ__곜Ы궠Ы거Ы__________ŻȈ蕘ポЩ________귄Ы교Ы _ŶȌ쮬ヴ__蔬ポ쭼ヴЩ____쿜ブ__궘Ы___________ ŭȈ__굴Ы꺰Ы괈Ы__________ŨȈ__CONSERVARLO_____ţȈ__CÓDIGO_ARLO_____ĞȈ__Nacional_t______ęȈ蕘ポЩ________귬Ы깠Ы _ĔȌ쮬ヴ__蔬ポ쭼ヴЩ____쿜ブ__꺨Ы___________ ċȈ__꺄Ы꽈Ы궠Ы__________ĆȈ蕘ポЩ________ꯔЫ껸Ы _āȌ쮬ヴ__蔬ポ쭼ヴЩ____쿜ブ__꽀Ы___________ ĸȈ__꼜Ы꿠Ы꺰Ы__________ĳȈ蕘ポЩ________뀌Ы꾐Ы _ĮȌ쮬ヴ__蔬ポ쭼ヴЩ____쿜ブ__꿘Ы___________ ĥȐ__꾴Ы남Ы꽈Ы______________ǟȈ__REGISTRO________ǚȈ蕘ポЩ________ྴЗ끘Ы _ǕȌ쮬ヴ__蔬ポ쭼ヴЩ____쿜ブ__날Ы___________ ǌȈ__끼Ы녀Ы꿠Ы__________ǇȈ蕘ポЩ________ﾜ܈냰Ы _ǂȌ쮬ヴ__蔬ポ쭼ヴЩ____쿜ブ__넸Ы___________ ǹȈ__넔Ы뇘Ы남Ы__________ǴȈ蕘ポЩ____%___⻄Й놈Ы _ǯȌ쮬ヴ__蔬ポ쭼ヴЩ____쿜ブ__뇐Ы___________ ǦȈ__놬Ы단Ы녀Ы__________ǡȈ__Recibo_ist______ƜȈ__de_ue1_O________ƗȈ蕘ポЩ________뇼Ы늘Ы__ƒȈ__5_ken List____ _ƍȌ쮬ヴ__蔬ポ쭼ヴЩ____쿜ブ__닠Ы___________ ƄȈ__늼Ы뎀Ы뇘Ы__________ƿȈ蕘ポЩ________⾼Й댰Ы _ƺȌ쮬ヴ__蔬ポ쭼ヴЩ____쿜ブ__델Ы___________ ƱȈ__더Ы되Ы단Ы__________ƬȈ蕘ポЩ________긔Ы돈Ы _ƧȌ쮬ヴ__蔬ポ쭼ヴЩ____쿜ブ__됐Ы___________ ŞȈ__돬Ы뒰Ы뎀Ы__________řȈ蕘ポЩ________눤Ы둠Ы _ŔȌ쮬ヴ__蔬ポ쭼ヴЩ____쿜ブ__뒨Ы___________ ŋȈ__뒄Ы땈Ы되Ы__________ņȈ蕘ポЩ________徴У듸Ы _ŁȌ쮬ヴ__蔬ポ쭼ヴЩ____쿜ブ__땀Ы___________ ŸȈ__딜Ы뗠Ы뒰Ы__________ųȈ蕘ポЩ________鷴Й떐Ы _ŮȌ쮬ヴ__蔬ポ쭼ヴЩ____쿜ブ__뗘Ы___________ ťȈ__떴Ы뙸Ы땈Ы__________ŠȈ蕘ポЩ____ ___뼬И똨Ы _ěȌ쮬ヴ__蔬ポ쭼ヴЩ____쿜ブ__뙰Ы___________ ĒȈ__뙌Ы뜐Ы뗠Ы__________čȈ蕘ポЩ____$___䀄܈뛀Ы _ĈȌ쮬ヴ__蔬ポ쭼ヴЩ____쿜ブ__뜈Ы___________ ĿȈ__뛤Ы럸Ы뙸Ы__________ĺȈ__Exención_t______ĵȈ_Fecha_￼_________İȈ蕘ポЩ________뉴Ы램Ы _īȌ쮬ヴ__蔬ポ쭼ヴЩ____쿜ブ__런Ы___________ ĢȈ__럌Ы뢐Ы뜐Ы__________ǝȈ蕘ポЩ________쾤У례Ы _ǘȌ쮬ヴ__蔬ポ쭼ヴЩ____쿜ブ__뢈Ы___________ ǏȈ__롤Ы룠Ы럸Ы__________ǊȈ__y_años￼_________ǅȈ__륌Ы맨Ы뢐Ы____Tag___ǀȈ__Número_ist____ _ǻȌ쮬ヴ__蔬ポ쭼ヴЩ____쿜ブ__룘Ы___________ ǲȈ蕘ポЩ________뤄Ы릘Ы _ǭȌ쮬ヴ__蔬ポ쭼ヴЩ____쿜ブ__맠Ы___________ ǤȈ__림Ы몀Ы룠Ы__________ƟȈ蕘ポЩ________⸌Й먰Ы _ƚȌ쮬ヴ__蔬ポ쭼ヴЩ____쿜ブ__멸Ы___________ ƑȈ__메Ы묘Ы맨Ы__________ƌȈ蕘ポЩ________໌З뫈Ы _ƇȌ쮬ヴ__蔬ポ쭼ヴЩ____쿜ブ__묐Ы___________ ƾȈ__뫬Ы뮰Ы몀Ы__________ƹȈ蕘ポЩ________뢴Ы뭠Ы _ƴȌ쮬ヴ__蔬ポ쭼ヴЩ____쿜ブ__뮨Ы___________ ƫȈ__뮄Ы뱈Ы묘Ы__________ƦȈ蕘ポЩ________띜Ы미Ы _ơȌ쮬ヴ__蔬ポ쭼ヴЩ____쿜ブ__뱀Ы___________ ŘȈ__발Ы붠Ы뮰Ы________ _œȈ__certificaciones_.11_volución￼__ ŊȈ__Recibo_ist______ŅȈ__Referencia______ŀȈ蕘ポЩ________벴Ы뵐Ы__ŻȈ__5_ken List____ _ŶȌ쮬ヴ__蔬ポ쭼ヴЩ____쿜ブ__붘Ы___________ ŭȈ__뵴Ы븸Ы뱈Ы__________ŨȈ蕘ポЩ________쿔У뷨Ы _ţȌ쮬ヴ__蔬ポ쭼ヴЩ____쿜ブ__븰Ы___________ ĚȈ__브Ы뻐Ы붠Ы__________ĕȈ蕘ポЩ________뜴Ы뺀Ы _ĐȌ쮬ヴ__蔬ポ쭼ヴЩ____쿜ブ__뻈Ы___________ ćȈ__뺤Ы뾐Ы븸Ы__________ĂȈ_Fecha_￼_________ĽȈ蕘ポЩ________봬Ы뽀Ы _ĸȌ쮬ヴ__蔬ポ쭼ヴЩ____쿜ブ__뾈Ы___________ įȈ__뽤Ы쀨Ы뻐Ы__________ĪȈ蕘ポЩ________鄌Й뿘Ы _ĥȌ쮬ヴ__蔬ポ쭼ヴЩ____쿜ブ__쀠Ы___________ ǜȈ__뿼Ы섐Ы뾐Ы__________ǗȈ__y_años￼_________ǒȈ蕘ポЩ________Ｌ܈샀Ы__ǍȈ__Número_ist____ _ǈȌ쮬ヴ__蔬ポ쭼ヴЩ____쿜ブ__섈Ы___________ ǿȈ__샤Ы솨Ы쀨Ы__________ǺȈ蕘ポЩ________삜Ы션Ы _ǵȌ쮬ヴ__蔬ポ쭼ヴЩ____쿜ブ__솠Ы___________ ǬȈ__셼Ы쉀Ы섐Ы__________ǧȈ蕘ポЩ________༌К쇰Ы _ǢȌ쮬ヴ__蔬ポ쭼ヴЩ____쿜ブ__숸Ы___________ ƙȈ__숔Ы싘Ы솨Ы__________ƔȈ蕘ポЩ________࿜К슈Ы _ƏȌ쮬ヴ__蔬ポ쭼ヴЩ____쿜ブ__싐Ы___________ ƆȈ__슬Ы썰Ы쉀Ы__________ƁȈ蕘ポЩ________쁌Ы쌠Ы _ƼȌ쮬ヴ__蔬ポ쭼ヴЩ____쿜ブ__써Ы___________ ƳȈ__썄Ы쐈Ы싘Ы__________ƮȈ蕘ポЩ________뻴Ы쎸Ы _ƩȌ쮬ヴ__蔬ポ쭼ヴЩ____쿜ブ__쐀Ы___________ ƠȈ__쏜Ы씘Ы썰Ы__________śȈ__de_en List______ŖȈ__F_lue1__________őȈ蕘ポЩ________錴Й쓈Ы__ŌȈ__Clínico__t____ _ŇȌ쮬ヴ__蔬ポ쭼ヴЩ____쿜ブ__씐Ы___________ žȈ__쓬Ы얰Ы쐈Ы__________ŹȈ蕘ポЩ________쐬Ы애Ы _ŴȌ쮬ヴ__蔬ポ쭼ヴЩ____쿜ブ__얨Ы___________ ūȈ__얄Ы왈Ы씘Ы__________ŦȈ蕘ポЩ____ __볜Ы엸Ы _šȌ쮬ヴ__蔬ポ쭼ヴЩ____쿜ブ__와Ы___________ ĘȈ__옜Ы웠Ы얰Ы__________ēȈ蕘ポЩ________쑔Ы욐Ы _ĎȌ쮬ヴ__蔬ポ쭼ヴЩ____쿜ブ__웘Ы___________ ąȈ__운Ы인Ы왈Ы__________ĀȈ蕘ポЩ________鏜Й율Ы _ĻȌ쮬ヴ__蔬ポ쭼ヴЩ____쿜ブ__읰Ы___________ ĲȈ__음Ы점Ы웠Ы__________ĭȈ蕘ポЩ________鉤Й쟀Ы _ĨȌ쮬ヴ__蔬ポ쭼ヴЩ____쿜ブ__절Ы___________ ǟȈ__쟤Ы좨Ы인Ы__________ǚȈ蕘ポЩ________醤Й졘Ы _ǕȌ쮬ヴ__蔬ポ쭼ヴЩ____쿜ブ__좠Ы___________ ǌȈ__졼Ы쥀Ы점Ы__________ǇȈ蕘ポЩ________㪼܈죰Ы _ǂȌ쮬ヴ__蔬ポ쭼ヴЩ____쿜ブ__줸Ы___________ ǹȈ__줔Ы쩐Ы좨Ы__________ǴȈ__años_OC__a______ǯȈ__Número___a______ǪȈ__Archivo_st______ǥȈ蕘ポЩ________㧴܈쨀Ы _ǠȌ쮬ヴ__蔬ポ쭼ヴЩ____쿜ブ__쩈Ы___________ ƗȈ__쨤Ы쫨Ы쥀Ы__________ƒȈ蕘ポЩ________쥤Ы쪘Ы _ƍȌ쮬ヴ__蔬ポ쭼ヴЩ____쿜ブ__쫠Ы___________ ƄȈ__쪼Ы쮨Ы쩐Ы__________ƿȈ蕘ポЩ________즴Ы쭘Ы__ƺȈ__._ken List____ _ƵȌ쮬ヴ__蔬ポ쭼ヴЩ____쿜ブ__쮠Ы___________ ƬȈ__쭼Ы챀Ы쫨Ы__________ƧȈ蕘ポЩ____ ___쒤Ы쯰Ы _ƢȌ쮬ヴ__蔬ポ쭼ヴЩ____쿜ブ__참Ы___________ řȈ__찔Ы촀Ы쮨Ы__________ŔȈ__Estadística_____ŏȈ蕘ポЩ________즌Ы첰Ы _ŊȌ쮬ヴ__蔬ポ쭼ヴЩ____쿜ブ__쳸Ы___________ ŁȈ__쳔Ы춘Ы챀Ы__________żȈ蕘ポЩ________㡴܈쵈Ы _ŷȌ쮬ヴ__蔬ポ쭼ヴЩ____쿜ブ__춐Ы___________ ŮȈ__쵬Ы츰Ы촀Ы__________ũȈ蕘ポЩ________钼Й췠Ы _ŤȌ쮬ヴ__蔬ポ쭼ヴЩ____쿜ブ__츨Ы___________ ěȈ__츄Ы컈Ы춘Ы__________ĖȈ蕘ポЩ________쬴Ы칸Ы _đȌ쮬ヴ__蔬ポ쭼ヴЩ____쿜ブ__컀Ы___________ ĈȈ__캜Ы콠Ы츰Ы__________ăȈ蕘ポЩ________阔Й켐Ы _ľȌ쮬ヴ__蔬ポ쭼ヴЩ____쿜ブ__콘Ы___________ ĵȈ__켴Ы쿸Ы컈Ы__________İȈ蕘ポЩ________퀜Ы쾨Ы _īȌ쮬ヴ__蔬ポ쭼ヴЩ____쿜ブ__쿰Ы___________ ĢȈ__쿌Ы킸Ы콠Ы__________ǝȈ__Nombre__________ǘȈ蕘ポЩ________镔Й큨Ы _ǓȌ쮬ヴ__蔬ポ쭼ヴЩ____쿜ブ__킰Ы___________ ǊȈ__킌Ы텐Ы쿸Ы__________ǅȈ蕘ポЩ________텴Ы턀Ы _ǀȌ쮬ヴ__蔬ポ쭼ヴЩ____쿜ブ__텈Ы___________ ǷȈ__턤Ы퉠Ы킸Ы__________ǲȈ__usuario_________ǭȈ__Formato_st______ǨȈ__01_ue1__________ǣȈ蕘ポЩ________톜Ы툐Ы _ƞȌ쮬ヴ__蔬ポ쭼ヴЩ____쿜ブ__퉘Ы___________ ƕȈ__툴Ы틸Ы텐Ы__________ƐȈ蕘ポЩ____ ___ꎤЕ튨Ы _ƋȌ쮬ヴ__蔬ポ쭼ヴЩ____쿜ブ__티Ы___________ ƂȈ__틌Ы펐Ы퉠Ы__________ƽȈ蕘ポЩ________㞤܈퍀Ы _ƸȌ쮬ヴ__蔬ポ쭼ヴЩ____쿜ブ__펈Ы___________ ƯȈ__퍤Ы퐨Ы틸Ы__________ƪȈ蕘ポЩ_______퇄Ы폘Ы _ƥȌ쮬ヴ__蔬ポ쭼ヴЩ____쿜ブ__퐠Ы___________ ŜȈ__폼Ы퓀Ы펐Ы__________ŗȈ蕘ポЩ________鞤Й푰Ы _ŒȌ쮬ヴ__蔬ポ쭼ヴЩ____쿜ブ__풸Ы___________ ŉȈ__풔Ы하Ы퐨Ы__________ńȈ蕘ポЩ________雼Й픈Ы _ſȌ쮬ヴ__蔬ポ쭼ヴЩ____쿜ブ__핐Ы___________ ŶȈ__픬Ы헰Ы퓀Ы__________űȈ蕘ポЩ________ꋼЕ햠Ы _ŬȌ쮬ヴ__蔬ポ쭼ヴЩ____쿜ブ__헨Ы___________ ţȈ__헄Ы횈Ы하Ы__________ĞȈ蕘ポЩ________횬Ы호Ы _ęȌ쮬ヴ__蔬ポ쭼ヴЩ____쿜ブ__횀Ы___________ ĐȈ__활ЫퟸЫ헰Ы__________ċȈ__Bis_____ĈȈ__-___ato_________ăȈ__Nombre_tica_____ľȈ__-_______ĻȈ__1_y1____ĸȈ__Encargado_______ĳȈ__año_s___İȈ蕘ポЩ________휬Ы힨Ы _īȌ쮬ヴ__蔬ポ쭼ヴЩ____쿜ブ__ퟰЫ___________ ĢȈ__ퟌЫЫ횈Ы__________ǝȈ蕘ポЩ________희ЫЫ _ǘȌ쮬ヴ__蔬ポ쭼ヴЩ____쿜ブ__Ы___________ ǏȈ__ЫЫퟸЫ__________ǊȈ__de______ǇȈ蕘ポЩ______ _흄ЫЫ__ǂȈ__especialista__ _ǽȌ쮬ヴ__蔬ポ쭼ヴЩ____쿜ブ__Ы___________ ǴȈ__ЫЫЫ__________ǯȈ蕘ポЩ________ЫЫ _ǪȌ쮬ヴ__蔬ポ쭼ヴЩ____쿜ブ__Ы___________ ǡȈ__ЫЫЫ__________ƜȈ蕘ポЩ________챤ЫЫ _ƗȌ쮬ヴ__蔬ポ쭼ヴЩ____쿜ブ__Ы___________ ƎȈ__ЫЫЫ__________ƉȈ__Hoja_ List______ƄȈ蕘ポЩ________훬ЫЫ _ƿȌ쮬ヴ__蔬ポ쭼ヴЩ____쿜ブ__Ы___________ ƶȈ__ЫЫЫ__________ƱȈ蕘ポЩ________顴ЙЫ _ƬȌ쮬ヴ__蔬ポ쭼ヴЩ____쿜ブ__Ы___________ ƣȈ__ЫЫЫ__________ŞȈ蕘ポЩ________ЫЫ _řȌ쮬ヴ__蔬ポ쭼ヴЩ____쿜ブ__Ы___________ ŐȈ__ЫЫЫ__________ŋȈ蕘ポЩ________駤ЙЫ _ņȌ쮬ヴ__蔬ポ쭼ヴЩ____쿜ブ__Ы___________ ŽȈ__ЫЫЫ__________ŸȈ蕘ポЩ________餌ЙЫ _ųȌ쮬ヴ__蔬ポ쭼ヴЩ____쿜ブ__Ы___________ ŪȈ__ЫЫЫ__________ťȈ__Formato_st_a____ŠȈ__de_ue1_lista____ěȈ蕘ポЩ________ЫЫ__ĖȈ__5_ken List____ _đȌ쮬ヴ__蔬ポ쭼ヴЩ____쿜ブ__Ы___________ ĈȈ__ЫЫЫ__________ăȈ蕘ポЩ____ ___髄ЙЫ _ľȌ쮬ヴ__蔬ポ쭼ヴЩ____쿜ブ__Ы___________ ĵȈ__ЫЫЫ__________İȈ蕘ポЩ________ЫЫ _īȌ쮬ヴ__蔬ポ쭼ヴЩ____쿜ブ__Ы___________ ĢȈ__ЫЫЫ__________ǝȈ蕘ポЩ________ЫЫ _ǘȌ쮬ヴ__蔬ポ쭼ヴЩ____쿜ブ__Ы___________ ǏȈ__ЫЫЫ__________ǊȈ蕘ポЩ______ _ЫЫ _ǅȌ쮬ヴ__蔬ポ쭼ヴЩ____쿜ブ__Ы___________ ǼȈ__ЫЫЫ__________ǷȈ__evolución_______ǲȈ__Archivo_st______ǭȈ__Número__n_______ǨȈ蕘ポЩ________ЫЫ _ǣȌ쮬ヴ__蔬ポ쭼ヴЩ____쿜ブ__Ы___________ ƚȈ__ЫЫЫ__________ƕȈ蕘ポЩ________鱌ЙЫ _ƐȌ쮬ヴ__蔬ポ쭼ヴЩ____쿜ブ__Ы___________ ƇȈ__ЫЫЫ__________ƂȈ__Clínico_________ƽȈ__de_s____ƺȈ蕘ポЩ________ЫЫ__ƵȈ__._ken List____ _ưȌ쮬ヴ__蔬ポ쭼ヴЩ____쿜ブ__Ы___________ ƧȈ__ЫЫЫ__________ƢȈ蕘ポЩ____ ___ЫЫ _ŝȌ쮬ヴ__蔬ポ쭼ヴЩ____쿜ブ__Ы___________ ŔȈ__ЫЫЫ__________ŏȈ__Clínico_st______ŊȈ蕘ポЩ________ЫЫ _ŅȌ쮬ヴ__蔬ポ쭼ヴЩ____쿜ブ__Ы___________ żȈ__ЫЫЫ__________ŷȈ蕘ポЩ________ЫЫ _ŲȌ쮬ヴ__蔬ポ쭼ヴЩ____쿜ブ__Ы___________ ũȈ__ЫЫЫ__________ŤȈ蕘ポЩ________魬ЙЫ _ğȌ쮬ヴ__蔬ポ쭼ヴЩ____쿜ブ__Ы___________ ĖȈ__ЫЫЫ__________đȈ蕘ポЩ________ЫЫ _ČȌ쮬ヴ__蔬ポ쭼ヴЩ____쿜ブ__Ы___________ ăȈ__ЫЫЫ__________ľȈ蕘ポЩ________鶤ЙЫ _ĹȌ쮬ヴ__蔬ポ쭼ヴЩ____쿜ブ__Ы___________ İȈ__ЫЫЫ__________īȈ蕘ポЩ________ЫЫ _ĦȌ쮬ヴ__蔬ポ쭼ヴЩ____쿜ブ__Ы___________ ǝȈ__ЫЫЫ__________ǘȈ__Nombre__________ǓȈ蕘ポЩ________鳤ЙЫ _ǎȌ쮬ヴ__蔬ポ쭼ヴЩ____쿜ブ__Ы___________ ǅȈ__ЫЫЫ__________ǀȈ蕘ポЩ________ЫЫ _ǻȌ쮬ヴ__蔬ポ쭼ヴЩ____쿜ブ__Ы___________ ǲȈ__ЫЫЫ__________ǭȈ__usuario_________ǨȈ__Número__st______ǣȈ__Carnet__________ƞȈ__años____ƛȈ__de_s____ƘȈ蕘ポЩ________ЫЫ _ƓȌ쮬ヴ__蔬ポ쭼ヴЩ____쿜ブ__Ы___________ ƊȈ__ЫЫЫ__________ƅȈ__Archivo_________ƀȈ__5_y1_t__________ƻȈ__Clínico_st______ƶȈ蕘ポЩ________ЫЫ _ƱȌ쮬ヴ__蔬ポ쭼ヴЩ____쿜ブ__Ы___________ ƨȈ__ЫЫЫ__________ƣȈ蕘ポЩ________ЫЫ _ŞȌ쮬ヴ__蔬ポ쭼ヴЩ____쿜ブ__Ы___________ ŕȈ__ЫЫЫ__________ŐȈ蕘ポЩ________ЫЫ__ŋȈ__Exp_n List____ _ņȌ쮬ヴ__蔬ポ쭼ヴЩ____쿜ブ__Ы___________ ŽȈ__ЫЫЫ__________ŸȈ蕘ポЩ____ ___ЫЫ _ųȌ쮬ヴ__蔬ポ쭼ヴЩ____쿜ブ__Ы___________ ŪȈ__ЫЫЫ__________ťȈ蕘ポЩ________ЫЫ _ŠȌ쮬ヴ__蔬ポ쭼ヴЩ____쿜ブ__Ы___________ ėȈ__ЫЫЫ__________ĒȈ蕘ポЩ________ЫЫ _čȌ쮬ヴ__蔬ポ쭼ヴЩ____쿜ブ__Ы___________ ĄȈ__ЫЫЫ__________ĿȈ蕘ポЩ________ЫЫ _ĺȌ쮬ヴ__蔬ポ쭼ヴЩ____쿜ブ__Ы___________ ıȈ__ЫЫЫ__________ĬȈ蕘ポЩ________Ы_Ь__ħȈ__,ЬÈЬЫ__________ĢȈ__._______ǟȈ__郄Й뀐ИЗ__________ǚȈ蕘ポЩ____f___㿴Ф딘Ф__ǕȈ__son_____ǒȐ__de_s____Ы__ǎȌζ____ࢿ_ࢿ__ȞࢿȠࢿ&quot;ࣀ__ca _ǈȌ쮬ヴ__蔬ポ쭼ヴЩ____쿜ブ__Ы___________ ǿȐ__ЫЫ놠Ф______________ǹȐ__Exp_____Ы__ǵȈ蕘ポЩ______ _ЫЫ_ǰȔ쮬ヴ__蔬ポ쭼ヴЩ____쿜ブ__Ы_______________ǦȐ__del_˪___Ы__ǢȈ__ಜЗनК鴈Й____ico￼__ƝȈ__ЫЫЫ__________ƘȈ__EVOLUCIÓN_______ƓȈ蕘ポЩ________夜˨Ы__ƎȐ__y_ﱤŦ˫___Ы_ƊȈೈКmero de Exp. y Nombre del usuario￼ ƀȌ쮬ヴ__蔬ポ쭼ヴЩ____쿜ブ__Ы___________ ƷȐ__Ы뛨ФЫ______________ƱȐ__._ﱤŦˬ___Ы__ƭȐ__y___«Ȍƈ_뿀Ф__ƩȐ__8__Ŧ˭___듐Ф__ƥȐ__las_£Ȍƈ_뿀Ф__ơȈ__.___눈Ф__ŞȈ蕘ポЩ____^___镌܉Ы _řȌ쮬ヴ__蔬ポ쭼ヴЩ____쿜ブ__Ы________QȎ_ ŐȈ__ЫЫ¨З____Ǡ_Ṹ܋__ŋȈ蕘ポЩ____a_ _珜Ь玐Ь__ņȐ__玴Ь쀐УЫ______________ŀȐ__1_0_____Ы _żȌ쮬ヴ__蔬ポ쭼ヴЩ____쿜ブ__Ы___________ ųȈ__ЫЫ牸Ь__________ŮȈ__el______ūȐ__._ﱤŦ̴___Ы__ŧȈ__comprobar__cȈ__ŢȈ蕘ポЩ____M___ЫЫ__ĝȈ__ЫЫЫ___________ȀﲰЫ犘Ь__ĖȐ____Ŧ̵___Ы _ĒȌ쮬ヴ__蔬ポ쭼ヴЩ____쿜ブ__Ы___________ ĉȈ蕘ポЩ____P___ЫЫ__ĄȈ__el______āȐ__1_y1____Ы _ĽȌ쮬ヴ__蔬ポ쭼ヴЩ____쿜ブ__Ы___________ ĴȈ__ЫﱀЫЫ__________įȈ__pago____ĬȐ___ﱤŦ̷___Ы__ĨȈ蕘ポЩ________颼Ш騀Й _ģȌ쮬ヴ__蔬ポ쭼ヴЩ____쿜ブ__Ы___________ ǚȐ__ЫﶸЫ떐И______________ǔȐ__para____龜Ы__ǐȈ蕘ポЩ____V___ЫЫ _ǋȌ쮬ヴ__蔬ポ쭼ヴЩ____쿜ブ__ﰸЫ___________ ǂȈ__por_____ǿȐ__y_ﱤŦ̹___ﰘЫO_ǻȌ__1 Establecer lineamientos y actividades para la prestación de Servicios de Estudio Psicológico en materia de salud mental en el Centro Comunitario de Salud Mental “Cuauhtémoc”, con la finalidad de implementar estrategias de atención psicológica y psiquiátrica en salud mental para el usuario que la demande.⺁__OƬȈ蕘ポЩ____|___﷜Ы﯈Ы_ƧȔ쮬ヴ__蔬ポ쭼ヴЩ____쿜ブ__ﶰЫ_______________ŝȐ__1_0_____ﳀЫ__řȈ__ЫﲐЫЫ_____UȈ__ŔȈ蕘ポЩ____Z___ЫﳠЫ__ŏȈ__ﴄЫﺘЫﱀЫ___________ȀЬЫ__ňȐ__._ﱤŦ̻___ﵨЫ _ńȌ쮬ヴ__蔬ポ쭼ヴЩ____쿜ブ__ﲈЫ___________ ŻȈ蕘ポЩ____]___Ь﹈Ы__ŶȈ__._______ųȐ__2_y1____︨Ы__ůȈ__騤ЙﾰЬनК____E____ŪȈ__ﯬЫ｀ЫЫ__________ťȈ__especialista____ŠȈ蕘ポЩ_______ⶔ܊ﻰЫ__ěȐ__A_ﱤŦ̽___ﻐЫ _ėȌ쮬ヴ__蔬ポ쭼ヴЩ____쿜ブ__ﺐЫ___________ ĎȈ__﹬ЫЬﲐЫ__________ĉȈ__de______ĆȐ__._ﱤŦ̾___ｨЫ _ĂȌ쮬ヴ__蔬ポ쭼ヴЩ____쿜ブ__ＸЫ___________ ĹȐ__４Ы矸ЬﶸЫ______________ĳȐ__,_ﱤŦ̿___Ь__įȌ羘З0 POLÍTICAS DE OPERACIÓN, NORMAS Y LINEAMIENTOS˱__!ȌจК쾐У _ǟȌ쮬ヴ__蔬ポ쭼ヴЩ____쿜ブ__Ы___________ ǖȈ蕘ポЩ________늄ФxЬ _ǑȌ쮬ヴ__蔬ポ쭼ヴЩ____쿜ブ__ÀЬ___________ ǈȈ__ЬŠЬЫ__________ǃȈ蕘ポЩ________ƄЬĐЬ _ǾȌ쮬ヴ__蔬ポ쭼ヴЩ____쿜ブ__ŘЬ___________ ǵȈ__ĴЬȠЬÈЬ__________ǰȈ__Nombre__________ǫȈ蕘ポЩ________뇄ФǐЬ _ǦȌ쮬ヴ__蔬ポ쭼ヴЩ____쿜ブ__ȘЬ___________ ƝȈ__ǴЬʸЬŠЬ__________ƘȈ蕘ポЩ________˜ЬɨЬ _ƓȌ쮬ヴ__蔬ポ쭼ヴЩ____쿜ブ__ʰЬ___________ ƊȈ__ʌЬψЬȠЬ__________ƅȈ__usuario_________ƀȈ__Expediente______ƻȈ__Clínico_________ƶȈ蕘ポЩ_______̄Ь͸Ь _ƱȌ쮬ヴ__蔬ポ쭼ヴЩ____쿜ブ__πЬ___________ ƨȈ__ΜЬѠЬʸЬ__________ƣȈ蕘ポЩ________̬ЬАЬ _ŞȌ쮬ヴ__蔬ポ쭼ヴЩ____쿜ブ__јЬ___________ ŕȈ__дЬՈЬψЬ__________ŐȈ__Archivo_st______ŋȈ__Número___e______ņȈ蕘ポЩ________낔ФӸЬ _ŁȌ쮬ヴ__蔬ポ쭼ヴЩ____쿜ブ__ՀЬ___________ ŸȈ__ԜЬנЬѠЬ__________ųȈ蕘ポЩ________넬Ф֐Ь _ŮȌ쮬ヴ__蔬ポ쭼ヴЩ____쿜ブ__טЬ___________ ťȈ__ִЬڠЬՈЬ__________ŠȈ蕘ポЩ________҄ЬِЬ__ěȈ__._ken List____ _ĖȌ쮬ヴ__蔬ポ쭼ヴЩ____쿜ブ__ژЬ___________ čȈ__ٴЬܸЬנЬ__________ĈȈ蕘ポЩ____ ___ЫۨЬ _ăȌ쮬ヴ__蔬ポ쭼ヴЩ____쿜ブ__ܰЬ___________ ĺȈ__܌Ь߸ЬڠЬ__________ĵȈ__GLOSARIO_t______İȈ蕘ポЩ________ҬЬިЬ _īȌ쮬ヴ__蔬ポ쭼ヴЩ____쿜ブ__߰Ь___________ ĢȈ__ߌЬ࢐ЬܸЬ__________ǝȈ蕘ポЩ________ЫࡀЬ _ǘȌ쮬ヴ__蔬ポ쭼ヴЩ____쿜ブ__࢈Ь___________ ǏȈ__ࡤЬनЬ߸Ь__________ǊȈ蕘ポЩ________ЫࣘЬ _ǅȌ쮬ヴ__蔬ポ쭼ヴЩ____쿜ブ__ठЬ___________ ǼȈ__ࣼЬীЬ࢐Ь__________ǷȈ蕘ポЩ________جЬ॰Ь _ǲȌ쮬ヴ__蔬ポ쭼ヴЩ____쿜ブ__সЬ___________ ǩȈ__ঔЬ੘ЬनЬ__________ǤȈ蕘ポЩ________ЫਈЬ _ƟȌ쮬ヴ__蔬ポ쭼ヴЩ____쿜ブ__੐Ь___________ ƖȈ__ਬЬ૰ЬীЬ__________ƑȈ蕘ポЩ________ଔЬઠЬ _ƌȌ쮬ヴ__蔬ポ쭼ヴЩ____쿜ブ__૨Ь___________ ƃȈ__ૄЬரЬ੘Ь__________ƾȈ__Nombre__________ƹȈ蕘ポЩ________ЫୠЬ _ƴȌ쮬ヴ__蔬ポ쭼ヴЩ____쿜ブ__நЬ___________ ƫȈ__஄ЬైЬ૰Ь__________ƦȈ蕘ポЩ________౬Ь௸Ь _ơȌ쮬ヴ__蔬ポ쭼ヴЩ____쿜ブ__ీЬ___________ ŘȈ__జЬ൘ЬரЬ__________œȈ__usuario_________ŎȈ__0_ken List______ŉȈ__._y1_1__________ńȈ蕘ポЩ________鷔ЙഈЬ _ſȌ쮬ヴ__蔬ポ쭼ヴЩ____쿜ブ__൐Ь___________ ŶȈ__ബЬธЬైЬ__________űȈ蕘ポЩ________Ы෈Ь__ŬȈ__CLÍNICO_st____ _ŧȌ쮬ヴ__蔬ポ쭼ヴЩ____쿜ブ__ฐЬ___________ ĞȈ__෬ЬະЬ൘Ь__________ęȈ蕘ポЩ________಼Ь๠Ь _ĔȌ쮬ヴ__蔬ポ쭼ヴЩ____쿜ブ__ຨЬ___________ ċȈ__ຄЬ཈ЬธЬ__________ĆȈ蕘ポЩ________ಔЬ໸Ь _āȌ쮬ヴ__蔬ポ쭼ヴЩ____쿜ブ__ཀЬ___________ ĸȈ__༜Ь࿠ЬະЬ__________ĳȈ蕘ポЩ________ݜЬྐЬ _ĮȌ쮬ヴ__蔬ポ쭼ヴЩ____쿜ブ__࿘Ь___________ ĥȐ__ྴЬႀЬ཈Ь______________ǟȈ蕘ポЩ________댄ФူЬ _ǚȌ쮬ヴ__蔬ポ쭼ヴЩ____쿜ブ__ၸЬ___________ ǑȈ__ၔЬᆘЬ࿠Ь__________ǌȈ__._0_____ǉȈ__8_0_____ǆȈ__._ken List______ǁȈ__ARCHIVO_________ǼȈ蕘ポЩ________ႼЬᅈЬ _ǷȌ쮬ヴ__蔬ポ쭼ヴЩ____쿜ブ__ᆐЬ___________ ǮȈ__ᅬЬሰЬႀЬ__________ǩȈ蕘ポЩ________ႤЬᇠЬ _ǤȌ쮬ヴ__蔬ポ쭼ヴЩ____쿜ブ__ረЬ___________ ƛȈ__ሄЬወЬᆘЬ__________ƖȈ蕘ポЩ________듔ФቸЬ _ƑȌ쮬ヴ__蔬ポ쭼ヴЩ____쿜ブ__ዀЬ___________ ƈȈ__ኜЬ፠ЬሰЬ__________ƃȈ蕘ポЩ________ჼЬጐЬ _ƾȌ쮬ヴ__蔬ポ쭼ヴЩ____쿜ブ__ፘЬ___________ ƵȈ__ጴЬᏸЬወЬ__________ưȈ蕘ポЩ________ඤЬᎨЬ _ƫȌ쮬ヴ__蔬ポ쭼ヴЩ____쿜ブ__ᏰЬ___________ ƢȈ__ᏌЬᒐЬ፠Ь__________ŝȈ蕘ポЩ________떄ФᑀЬ _ŘȌ쮬ヴ__蔬ポ쭼ヴЩ____쿜ブ__ᒈЬ___________ ŏȈ__ᑤЬᔨЬᏸЬ__________ŊȈ蕘ポЩ________ᕌЬᓘЬ _ŅȌ쮬ヴ__蔬ポ쭼ヴЩ____쿜ブ__ᔠЬ___________ żȈ__ᓼЬᗘЬᒐЬ__________ŷȈ__Es______ŴȈ蕘ポЩ________ᗼЬᖈЬ _ůȌ쮬ヴ__蔬ポ쭼ヴЩ____쿜ブ__ᗐЬ___________ ŦȈ__ᖬЬᚈЬᔨЬ__________šȈ__el______ĞȈ蕘ポЩ________ᚬЬᘸЬ _ęȌ쮬ヴ__蔬ポ쭼ヴЩ____쿜ブ__ Ь___________ ĐȈ__ᙜЬ᜸ЬᗘЬ__________ċȈ__área____ĈȈ蕘ポЩ____&quot;___᝜ЬᛨЬ _ăȌ쮬ヴ__蔬ポ쭼ヴЩ____쿜ブ__ᜰЬ___________ ĺȈ__ᜌЬ៸ЬᚈЬ__________ĵȈ__física__________İȈ蕘ポЩ____*___᠜ЬឨЬ _īȌ쮬ヴ__蔬ポ쭼ヴЩ____쿜ブ__៰Ь___________ ĢȈ__៌ЬᢨЬ᜸Ь__________ǝȈ__en______ǚȈ蕘ポЩ____-___ᣌЬᡘЬ _ǕȌ쮬ヴ__蔬ポ쭼ヴЩ____쿜ブ__ᢠЬ___________ ǌȈ__᡼ЬᥘЬ៸Ь__________ǇȈ_donde___ǄȈ蕘ポЩ____3___᥼ЬᤈЬ _ǿȌ쮬ヴ__蔬ポ쭼ヴЩ____쿜ブ__ᥐЬ___________ ǶȈ__᤬ЬᨈЬᢨЬ__________ǱȈ__se______ǮȈ蕘ポЩ____6__ᨬЬᦸЬ _ǩȌ쮬ヴ__蔬ポ쭼ヴЩ____쿜ブ__ᨀЬ___________ ǠȈ__᧜Ь᫈ЬᥘЬ__________ƛȈ__concentran______ƖȈ蕘ポЩ____A___᫬Ь᩸Ь _ƑȌ쮬ヴ__蔬ポ쭼ヴЩ____쿜ブ__ᫀЬ___________ ƈȈ__᪜ЬᮈЬᨈЬ__________ƃȈ__ordenan_________ƾȈ蕘ポЩ____I___ᮬЬᬸЬ _ƹȌ쮬ヴ__蔬ポ쭼ヴЩ____쿜ブ__ᮀЬ___________ ưȈ__᭜Ь᰸Ь᫈Ь__________ƫȈ__y_______ƨȈ蕘ポЩ____K__ᱜЬᯨЬ _ƣȌ쮬ヴ__蔬ポ쭼ヴЩ____쿜ブ__ᰰЬ___________ ŚȈ__ᰌЬ᳸ЬᮈЬ__________ŕȈ__resguardan______ŐȈ蕘ポЩ____W___ᴜЬᲨЬ _ŋȌ쮬ヴ__蔬ポ쭼ヴЩ____쿜ブ__ᳰЬ___________ łȈ__᳌ЬᶨЬ᰸Ь__________ŽȈ__los_____źȈ蕘ポЩ____[___᷌ЬᵘЬ _ŵȌ쮬ヴ__蔬ポ쭼ヴЩ____쿜ブ__ᶠЬ___________ ŬȈ__ᵼЬṨЬ᳸Ь__________ŧȈ__expedientes_____ŢȈ蕘ポЩ____g___ẌЬḘЬ _ĝȌ쮬ヴ__蔬ポ쭼ヴЩ____쿜ブ__ṠЬ___________ ĔȈ__ḼЬἨЬᶨЬ__________ďȈ__clínicos________ĊȈ蕘ポЩ____q___ὌЬỘЬ _ąȌ쮬ヴ__蔬ポ쭼ヴЩ____쿜ブ__ἠЬ___________ ļȈ__ỼЬῘЬṨЬ__________ķȈ__de______ĴȈ蕘ポЩ____t___ῼЬᾈЬ _įȌ쮬ヴ__蔬ポ쭼ヴЩ___"/>
        </w:smartTagPr>
        <w:r>
          <w:rPr>
            <w:rFonts w:ascii="Arial" w:hAnsi="Arial"/>
          </w:rPr>
          <w:t>la Dirección General</w:t>
        </w:r>
      </w:smartTag>
      <w:r>
        <w:rPr>
          <w:rFonts w:ascii="Arial" w:hAnsi="Arial"/>
        </w:rPr>
        <w:t xml:space="preserve"> Adjunta de los Servicios de Atención Psiquiátrica.</w:t>
      </w:r>
    </w:p>
    <w:p w:rsidR="005558C6" w:rsidRDefault="005558C6" w:rsidP="00AE7EE6">
      <w:pPr>
        <w:jc w:val="both"/>
        <w:rPr>
          <w:rFonts w:ascii="Arial" w:hAnsi="Arial"/>
        </w:rPr>
      </w:pPr>
    </w:p>
    <w:p w:rsidR="005558C6" w:rsidRDefault="005558C6" w:rsidP="004A6CAA">
      <w:pPr>
        <w:jc w:val="both"/>
        <w:rPr>
          <w:rFonts w:ascii="Arial" w:hAnsi="Arial"/>
          <w:b/>
        </w:rPr>
      </w:pPr>
      <w:r>
        <w:rPr>
          <w:rFonts w:ascii="Arial" w:hAnsi="Arial"/>
          <w:b/>
        </w:rPr>
        <w:t>3.0  POLÍTICAS DE OPERACIÓN, NORMAS Y LINEAMIENTOS</w:t>
      </w:r>
    </w:p>
    <w:p w:rsidR="005558C6" w:rsidRDefault="005558C6" w:rsidP="004A6CAA">
      <w:pPr>
        <w:jc w:val="both"/>
        <w:rPr>
          <w:rFonts w:ascii="Arial" w:hAnsi="Arial"/>
        </w:rPr>
      </w:pPr>
      <w:r>
        <w:rPr>
          <w:rFonts w:ascii="Arial" w:hAnsi="Arial"/>
        </w:rPr>
        <w:t>3.1 Los Programas Anuales Operativos, serán elaborados en base a la información proporcionada de áreas centrales.</w:t>
      </w:r>
    </w:p>
    <w:p w:rsidR="005558C6" w:rsidRDefault="005558C6" w:rsidP="004A6CAA">
      <w:pPr>
        <w:jc w:val="both"/>
        <w:rPr>
          <w:rFonts w:ascii="Arial" w:hAnsi="Arial"/>
        </w:rPr>
      </w:pPr>
      <w:r>
        <w:rPr>
          <w:rFonts w:ascii="Arial" w:hAnsi="Arial"/>
        </w:rPr>
        <w:t xml:space="preserve">3.2  El personal deberá ajustarse a lo establecido en el Reglamento de </w:t>
      </w:r>
      <w:smartTag w:uri="urn:schemas-microsoft-com:office:smarttags" w:element="PersonName">
        <w:smartTagPr>
          <w:attr w:name="ProductID" w:val="la Ley General"/>
        </w:smartTagPr>
        <w:r>
          <w:rPr>
            <w:rFonts w:ascii="Arial" w:hAnsi="Arial"/>
          </w:rPr>
          <w:t>la Ley General</w:t>
        </w:r>
      </w:smartTag>
      <w:r>
        <w:rPr>
          <w:rFonts w:ascii="Arial" w:hAnsi="Arial"/>
        </w:rPr>
        <w:t xml:space="preserve"> de Salud en Materia de Prestación de Servicios de Atención Médica, en el Reglamento de </w:t>
      </w:r>
      <w:smartTag w:uri="urn:schemas-microsoft-com:office:smarttags" w:element="PersonName">
        <w:smartTagPr>
          <w:attr w:name="ProductID" w:val="la Ley"/>
        </w:smartTagPr>
        <w:r>
          <w:rPr>
            <w:rFonts w:ascii="Arial" w:hAnsi="Arial"/>
          </w:rPr>
          <w:t>la Ley</w:t>
        </w:r>
      </w:smartTag>
      <w:r>
        <w:rPr>
          <w:rFonts w:ascii="Arial" w:hAnsi="Arial"/>
        </w:rPr>
        <w:t xml:space="preserve"> de Salud </w:t>
      </w:r>
      <w:r w:rsidRPr="00695719">
        <w:rPr>
          <w:rFonts w:ascii="Arial" w:hAnsi="Arial"/>
        </w:rPr>
        <w:t xml:space="preserve">para el Distrito Federal en materia de prestación de servicios de atención médica, en </w:t>
      </w:r>
      <w:smartTag w:uri="urn:schemas-microsoft-com:office:smarttags" w:element="PersonName">
        <w:smartTagPr>
          <w:attr w:name="ProductID" w:val="la Ley Org￡nica"/>
        </w:smartTagPr>
        <w:r w:rsidRPr="00695719">
          <w:rPr>
            <w:rFonts w:ascii="Arial" w:hAnsi="Arial"/>
          </w:rPr>
          <w:t xml:space="preserve">la </w:t>
        </w:r>
        <w:r w:rsidRPr="00695719">
          <w:rPr>
            <w:rFonts w:ascii="Arial" w:hAnsi="Arial" w:cs="Arial"/>
          </w:rPr>
          <w:t>Ley Orgánica</w:t>
        </w:r>
      </w:smartTag>
      <w:r w:rsidRPr="00695719">
        <w:rPr>
          <w:rFonts w:ascii="Arial" w:hAnsi="Arial" w:cs="Arial"/>
        </w:rPr>
        <w:t xml:space="preserve"> de </w:t>
      </w:r>
      <w:smartTag w:uri="urn:schemas-microsoft-com:office:smarttags" w:element="PersonName">
        <w:smartTagPr>
          <w:attr w:name="ProductID" w:val="la Administraci￳n P￺blica"/>
        </w:smartTagPr>
        <w:r w:rsidRPr="00695719">
          <w:rPr>
            <w:rFonts w:ascii="Arial" w:hAnsi="Arial" w:cs="Arial"/>
          </w:rPr>
          <w:t>la Administración Pública</w:t>
        </w:r>
      </w:smartTag>
      <w:r w:rsidRPr="00695719">
        <w:rPr>
          <w:rFonts w:ascii="Arial" w:hAnsi="Arial" w:cs="Arial"/>
        </w:rPr>
        <w:t xml:space="preserve"> Federal</w:t>
      </w:r>
      <w:r>
        <w:rPr>
          <w:rFonts w:ascii="Arial" w:hAnsi="Arial" w:cs="Arial"/>
        </w:rPr>
        <w:t xml:space="preserve">, en </w:t>
      </w:r>
      <w:smartTag w:uri="urn:schemas-microsoft-com:office:smarttags" w:element="PersonName">
        <w:smartTagPr>
          <w:attr w:name="ProductID" w:val="la Ley Federal"/>
        </w:smartTagPr>
        <w:r>
          <w:rPr>
            <w:rFonts w:ascii="Arial" w:hAnsi="Arial" w:cs="Arial"/>
          </w:rPr>
          <w:t xml:space="preserve">la </w:t>
        </w:r>
        <w:r w:rsidRPr="00695719">
          <w:rPr>
            <w:rFonts w:ascii="Arial" w:hAnsi="Arial" w:cs="Arial"/>
          </w:rPr>
          <w:t>Ley Federal</w:t>
        </w:r>
      </w:smartTag>
      <w:r w:rsidRPr="00695719">
        <w:rPr>
          <w:rFonts w:ascii="Arial" w:hAnsi="Arial" w:cs="Arial"/>
        </w:rPr>
        <w:t xml:space="preserve"> de Responsabilidades Administrati</w:t>
      </w:r>
      <w:r>
        <w:rPr>
          <w:rFonts w:ascii="Arial" w:hAnsi="Arial" w:cs="Arial"/>
        </w:rPr>
        <w:t xml:space="preserve">vas de los Servidores Públicos, en </w:t>
      </w:r>
      <w:smartTag w:uri="urn:schemas-microsoft-com:office:smarttags" w:element="PersonName">
        <w:smartTagPr>
          <w:attr w:name="ProductID" w:val="la Ley"/>
        </w:smartTagPr>
        <w:r>
          <w:rPr>
            <w:rFonts w:ascii="Arial" w:hAnsi="Arial" w:cs="Arial"/>
          </w:rPr>
          <w:t xml:space="preserve">la </w:t>
        </w:r>
        <w:r w:rsidRPr="00695719">
          <w:rPr>
            <w:rFonts w:ascii="Arial" w:hAnsi="Arial" w:cs="Arial"/>
          </w:rPr>
          <w:t>Ley</w:t>
        </w:r>
      </w:smartTag>
      <w:r w:rsidRPr="00695719">
        <w:rPr>
          <w:rFonts w:ascii="Arial" w:hAnsi="Arial" w:cs="Arial"/>
        </w:rPr>
        <w:t xml:space="preserve"> para </w:t>
      </w:r>
      <w:smartTag w:uri="urn:schemas-microsoft-com:office:smarttags" w:element="PersonName">
        <w:smartTagPr>
          <w:attr w:name="ProductID" w:val="la Transparencia"/>
        </w:smartTagPr>
        <w:r w:rsidRPr="00695719">
          <w:rPr>
            <w:rFonts w:ascii="Arial" w:hAnsi="Arial" w:cs="Arial"/>
          </w:rPr>
          <w:t>la Transparencia</w:t>
        </w:r>
      </w:smartTag>
      <w:r w:rsidRPr="00695719">
        <w:rPr>
          <w:rFonts w:ascii="Arial" w:hAnsi="Arial" w:cs="Arial"/>
        </w:rPr>
        <w:t xml:space="preserve"> y Acceso a </w:t>
      </w:r>
      <w:smartTag w:uri="urn:schemas-microsoft-com:office:smarttags" w:element="PersonName">
        <w:smartTagPr>
          <w:attr w:name="ProductID" w:val="la Informaci￳n P￺blica"/>
        </w:smartTagPr>
        <w:r w:rsidRPr="00695719">
          <w:rPr>
            <w:rFonts w:ascii="Arial" w:hAnsi="Arial" w:cs="Arial"/>
          </w:rPr>
          <w:t>la Información Pública</w:t>
        </w:r>
      </w:smartTag>
      <w:r>
        <w:rPr>
          <w:rFonts w:ascii="Arial" w:hAnsi="Arial" w:cs="Arial"/>
        </w:rPr>
        <w:t xml:space="preserve"> </w:t>
      </w:r>
      <w:r>
        <w:rPr>
          <w:rFonts w:ascii="Arial" w:hAnsi="Arial"/>
        </w:rPr>
        <w:t>y en las demás normas aplicables.</w:t>
      </w:r>
    </w:p>
    <w:p w:rsidR="005558C6" w:rsidRDefault="005558C6" w:rsidP="004A6CAA">
      <w:pPr>
        <w:jc w:val="both"/>
        <w:rPr>
          <w:rFonts w:ascii="Arial" w:hAnsi="Arial"/>
        </w:rPr>
      </w:pPr>
      <w:r>
        <w:rPr>
          <w:rFonts w:ascii="Arial" w:hAnsi="Arial"/>
        </w:rPr>
        <w:t xml:space="preserve">3.3  </w:t>
      </w:r>
      <w:r w:rsidRPr="001050BF">
        <w:rPr>
          <w:rFonts w:ascii="Arial" w:hAnsi="Arial"/>
        </w:rPr>
        <w:t>La implantación y observancia de estas pol</w:t>
      </w:r>
      <w:r>
        <w:rPr>
          <w:rFonts w:ascii="Arial" w:hAnsi="Arial"/>
        </w:rPr>
        <w:t>íticas, no</w:t>
      </w:r>
      <w:r w:rsidRPr="001050BF">
        <w:rPr>
          <w:rFonts w:ascii="Arial" w:hAnsi="Arial"/>
        </w:rPr>
        <w:t>rmas y lineamientos será resp</w:t>
      </w:r>
      <w:r>
        <w:rPr>
          <w:rFonts w:ascii="Arial" w:hAnsi="Arial"/>
        </w:rPr>
        <w:t>onsabili</w:t>
      </w:r>
      <w:r w:rsidRPr="001050BF">
        <w:rPr>
          <w:rFonts w:ascii="Arial" w:hAnsi="Arial"/>
        </w:rPr>
        <w:t xml:space="preserve">dad </w:t>
      </w:r>
      <w:r w:rsidRPr="004A6CAA">
        <w:rPr>
          <w:rFonts w:ascii="Arial" w:hAnsi="Arial"/>
        </w:rPr>
        <w:t>de la unidad</w:t>
      </w:r>
      <w:r w:rsidRPr="001050BF">
        <w:rPr>
          <w:rFonts w:ascii="Arial" w:hAnsi="Arial"/>
        </w:rPr>
        <w:t>, bajo de la supervisión</w:t>
      </w:r>
      <w:r>
        <w:rPr>
          <w:rFonts w:ascii="Arial" w:hAnsi="Arial"/>
        </w:rPr>
        <w:t xml:space="preserve"> de </w:t>
      </w:r>
      <w:smartTag w:uri="urn:schemas-microsoft-com:office:smarttags" w:element="PersonName">
        <w:smartTagPr>
          <w:attr w:name="ProductID" w:val="la Subdirecci￳n"/>
        </w:smartTagPr>
        <w:r>
          <w:rPr>
            <w:rFonts w:ascii="Arial" w:hAnsi="Arial"/>
          </w:rPr>
          <w:t>la Subdirección</w:t>
        </w:r>
      </w:smartTag>
      <w:r>
        <w:rPr>
          <w:rFonts w:ascii="Arial" w:hAnsi="Arial"/>
        </w:rPr>
        <w:t xml:space="preserve"> y del Jefe de Atención médica del CECOSAM-I.</w:t>
      </w:r>
    </w:p>
    <w:p w:rsidR="005558C6" w:rsidRDefault="005558C6" w:rsidP="004A6CAA">
      <w:pPr>
        <w:tabs>
          <w:tab w:val="left" w:pos="6945"/>
        </w:tabs>
        <w:jc w:val="both"/>
      </w:pPr>
    </w:p>
    <w:p w:rsidR="005558C6" w:rsidRDefault="005558C6" w:rsidP="004A6CAA">
      <w:pPr>
        <w:jc w:val="both"/>
        <w:rPr>
          <w:rFonts w:ascii="Arial" w:hAnsi="Arial" w:cs="Arial"/>
          <w:b/>
        </w:rPr>
      </w:pPr>
    </w:p>
    <w:p w:rsidR="005558C6" w:rsidRDefault="005558C6" w:rsidP="004A6CAA">
      <w:pPr>
        <w:jc w:val="both"/>
        <w:rPr>
          <w:rFonts w:ascii="Arial" w:hAnsi="Arial" w:cs="Arial"/>
          <w:b/>
        </w:rPr>
      </w:pPr>
    </w:p>
    <w:p w:rsidR="005558C6" w:rsidRDefault="005558C6" w:rsidP="004A6CAA">
      <w:pPr>
        <w:jc w:val="both"/>
        <w:rPr>
          <w:rFonts w:ascii="Arial" w:hAnsi="Arial" w:cs="Arial"/>
          <w:b/>
        </w:rPr>
      </w:pPr>
    </w:p>
    <w:p w:rsidR="005558C6" w:rsidRDefault="005558C6" w:rsidP="004A6CAA">
      <w:pPr>
        <w:jc w:val="both"/>
        <w:rPr>
          <w:rFonts w:ascii="Arial" w:hAnsi="Arial" w:cs="Arial"/>
          <w:b/>
        </w:rPr>
      </w:pPr>
    </w:p>
    <w:p w:rsidR="005558C6" w:rsidRPr="006326C0" w:rsidRDefault="005558C6" w:rsidP="004A6CAA">
      <w:pPr>
        <w:jc w:val="both"/>
        <w:rPr>
          <w:rFonts w:ascii="Arial" w:hAnsi="Arial" w:cs="Arial"/>
          <w:sz w:val="8"/>
          <w:szCs w:val="8"/>
        </w:rPr>
      </w:pPr>
      <w:r>
        <w:rPr>
          <w:rFonts w:ascii="Arial" w:hAnsi="Arial" w:cs="Arial"/>
          <w:b/>
        </w:rPr>
        <w:lastRenderedPageBreak/>
        <w:t xml:space="preserve">4.0  </w:t>
      </w:r>
      <w:r w:rsidRPr="009D7710">
        <w:rPr>
          <w:rFonts w:ascii="Arial" w:hAnsi="Arial" w:cs="Arial"/>
          <w:b/>
        </w:rPr>
        <w:t>DESCRIPCIÒN DEL PROCEDIMIENTO</w:t>
      </w:r>
      <w:r>
        <w:rPr>
          <w:rFonts w:ascii="Arial" w:hAnsi="Arial" w:cs="Arial"/>
          <w:b/>
        </w:rPr>
        <w:t xml:space="preserve"> </w:t>
      </w:r>
    </w:p>
    <w:tbl>
      <w:tblPr>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88"/>
        <w:gridCol w:w="4452"/>
        <w:gridCol w:w="2244"/>
      </w:tblGrid>
      <w:tr w:rsidR="005558C6" w:rsidRPr="00B4538F" w:rsidTr="0043474C">
        <w:trPr>
          <w:jc w:val="center"/>
        </w:trPr>
        <w:tc>
          <w:tcPr>
            <w:tcW w:w="2388" w:type="dxa"/>
            <w:shd w:val="clear" w:color="auto" w:fill="D9D9D9"/>
            <w:vAlign w:val="center"/>
          </w:tcPr>
          <w:p w:rsidR="005558C6" w:rsidRPr="004A6CAA" w:rsidRDefault="005558C6" w:rsidP="004A6CAA">
            <w:pPr>
              <w:spacing w:after="0" w:line="240" w:lineRule="auto"/>
              <w:jc w:val="center"/>
              <w:rPr>
                <w:rFonts w:ascii="Arial" w:hAnsi="Arial"/>
                <w:b/>
                <w:szCs w:val="24"/>
                <w:lang w:val="es-ES" w:eastAsia="es-ES"/>
              </w:rPr>
            </w:pPr>
            <w:r w:rsidRPr="004A6CAA">
              <w:rPr>
                <w:rFonts w:ascii="Arial" w:hAnsi="Arial"/>
                <w:b/>
                <w:szCs w:val="24"/>
                <w:lang w:val="es-ES" w:eastAsia="es-ES"/>
              </w:rPr>
              <w:t>Secuencia de Etapas</w:t>
            </w:r>
          </w:p>
        </w:tc>
        <w:tc>
          <w:tcPr>
            <w:tcW w:w="4452" w:type="dxa"/>
            <w:shd w:val="clear" w:color="auto" w:fill="D9D9D9"/>
            <w:vAlign w:val="center"/>
          </w:tcPr>
          <w:p w:rsidR="005558C6" w:rsidRPr="004A6CAA" w:rsidRDefault="005558C6" w:rsidP="004A6CAA">
            <w:pPr>
              <w:spacing w:after="0" w:line="240" w:lineRule="auto"/>
              <w:jc w:val="center"/>
              <w:rPr>
                <w:rFonts w:ascii="Arial" w:hAnsi="Arial"/>
                <w:b/>
                <w:szCs w:val="24"/>
                <w:lang w:val="es-ES" w:eastAsia="es-ES"/>
              </w:rPr>
            </w:pPr>
            <w:r w:rsidRPr="004A6CAA">
              <w:rPr>
                <w:rFonts w:ascii="Arial" w:hAnsi="Arial"/>
                <w:b/>
                <w:szCs w:val="24"/>
                <w:lang w:val="es-ES" w:eastAsia="es-ES"/>
              </w:rPr>
              <w:t>Actividad</w:t>
            </w:r>
          </w:p>
        </w:tc>
        <w:tc>
          <w:tcPr>
            <w:tcW w:w="2244" w:type="dxa"/>
            <w:shd w:val="clear" w:color="auto" w:fill="D9D9D9"/>
            <w:vAlign w:val="center"/>
          </w:tcPr>
          <w:p w:rsidR="005558C6" w:rsidRPr="004A6CAA" w:rsidRDefault="005558C6" w:rsidP="004A6CAA">
            <w:pPr>
              <w:spacing w:after="0" w:line="240" w:lineRule="auto"/>
              <w:jc w:val="center"/>
              <w:rPr>
                <w:rFonts w:ascii="Arial" w:hAnsi="Arial"/>
                <w:b/>
                <w:szCs w:val="24"/>
                <w:lang w:val="es-ES" w:eastAsia="es-ES"/>
              </w:rPr>
            </w:pPr>
            <w:r w:rsidRPr="004A6CAA">
              <w:rPr>
                <w:rFonts w:ascii="Arial" w:hAnsi="Arial"/>
                <w:b/>
                <w:szCs w:val="24"/>
                <w:lang w:val="es-ES" w:eastAsia="es-ES"/>
              </w:rPr>
              <w:t>Responsable</w:t>
            </w:r>
          </w:p>
        </w:tc>
      </w:tr>
      <w:tr w:rsidR="005558C6" w:rsidRPr="00B4538F" w:rsidTr="0043474C">
        <w:trPr>
          <w:jc w:val="center"/>
        </w:trPr>
        <w:tc>
          <w:tcPr>
            <w:tcW w:w="2388" w:type="dxa"/>
            <w:vAlign w:val="center"/>
          </w:tcPr>
          <w:p w:rsidR="005558C6" w:rsidRPr="004A6CAA" w:rsidRDefault="005558C6" w:rsidP="004A6CAA">
            <w:pPr>
              <w:spacing w:after="0" w:line="240" w:lineRule="auto"/>
              <w:jc w:val="center"/>
              <w:rPr>
                <w:rFonts w:ascii="Arial" w:hAnsi="Arial"/>
                <w:szCs w:val="24"/>
                <w:lang w:val="es-ES" w:eastAsia="es-ES"/>
              </w:rPr>
            </w:pPr>
          </w:p>
          <w:p w:rsidR="005558C6" w:rsidRPr="004A6CAA" w:rsidRDefault="005558C6" w:rsidP="004A6CAA">
            <w:pPr>
              <w:spacing w:after="0" w:line="240" w:lineRule="auto"/>
              <w:jc w:val="center"/>
              <w:rPr>
                <w:rFonts w:ascii="Arial" w:hAnsi="Arial"/>
                <w:szCs w:val="24"/>
                <w:lang w:val="es-ES" w:eastAsia="es-ES"/>
              </w:rPr>
            </w:pPr>
          </w:p>
          <w:p w:rsidR="005558C6" w:rsidRPr="004A6CAA" w:rsidRDefault="005558C6" w:rsidP="004A6CAA">
            <w:pPr>
              <w:spacing w:after="0" w:line="240" w:lineRule="auto"/>
              <w:jc w:val="center"/>
              <w:rPr>
                <w:rFonts w:ascii="Arial" w:hAnsi="Arial"/>
                <w:szCs w:val="24"/>
                <w:lang w:val="es-ES" w:eastAsia="es-ES"/>
              </w:rPr>
            </w:pPr>
            <w:r w:rsidRPr="004A6CAA">
              <w:rPr>
                <w:rFonts w:ascii="Arial" w:hAnsi="Arial"/>
                <w:szCs w:val="24"/>
                <w:lang w:val="es-ES" w:eastAsia="es-ES"/>
              </w:rPr>
              <w:t>1.0 Recepción de normatividad</w:t>
            </w:r>
          </w:p>
        </w:tc>
        <w:tc>
          <w:tcPr>
            <w:tcW w:w="4452" w:type="dxa"/>
          </w:tcPr>
          <w:p w:rsidR="005558C6" w:rsidRPr="004A6CAA" w:rsidRDefault="005558C6" w:rsidP="007F7AC7">
            <w:pPr>
              <w:numPr>
                <w:ilvl w:val="1"/>
                <w:numId w:val="3"/>
              </w:numPr>
              <w:spacing w:after="0" w:line="240" w:lineRule="auto"/>
              <w:jc w:val="both"/>
              <w:rPr>
                <w:rFonts w:ascii="Arial" w:hAnsi="Arial"/>
                <w:szCs w:val="24"/>
                <w:lang w:val="es-ES" w:eastAsia="es-ES"/>
              </w:rPr>
            </w:pPr>
            <w:r w:rsidRPr="004A6CAA">
              <w:rPr>
                <w:rFonts w:ascii="Arial" w:hAnsi="Arial"/>
                <w:szCs w:val="24"/>
                <w:lang w:val="es-ES" w:eastAsia="es-ES"/>
              </w:rPr>
              <w:t>Recibe normatividad de área central y las difunde.</w:t>
            </w:r>
          </w:p>
          <w:p w:rsidR="005558C6" w:rsidRPr="004A6CAA" w:rsidRDefault="005558C6" w:rsidP="004A6CAA">
            <w:pPr>
              <w:spacing w:after="0" w:line="240" w:lineRule="auto"/>
              <w:ind w:left="360"/>
              <w:jc w:val="both"/>
              <w:rPr>
                <w:rFonts w:ascii="Arial" w:hAnsi="Arial"/>
                <w:szCs w:val="24"/>
                <w:lang w:val="es-ES" w:eastAsia="es-ES"/>
              </w:rPr>
            </w:pPr>
            <w:r w:rsidRPr="004A6CAA">
              <w:rPr>
                <w:rFonts w:ascii="Arial" w:hAnsi="Arial"/>
                <w:szCs w:val="24"/>
                <w:lang w:val="es-ES" w:eastAsia="es-ES"/>
              </w:rPr>
              <w:t>1.2 Informa a las jefaturas de servicio</w:t>
            </w:r>
            <w:r>
              <w:rPr>
                <w:rFonts w:ascii="Arial" w:hAnsi="Arial"/>
                <w:szCs w:val="24"/>
                <w:lang w:val="es-ES" w:eastAsia="es-ES"/>
              </w:rPr>
              <w:t xml:space="preserve"> </w:t>
            </w:r>
          </w:p>
          <w:p w:rsidR="005558C6" w:rsidRDefault="005558C6" w:rsidP="007F4457">
            <w:pPr>
              <w:spacing w:after="0" w:line="240" w:lineRule="auto"/>
              <w:ind w:left="360"/>
              <w:jc w:val="both"/>
              <w:rPr>
                <w:rFonts w:ascii="Arial" w:hAnsi="Arial"/>
                <w:szCs w:val="24"/>
                <w:lang w:val="es-ES" w:eastAsia="es-ES"/>
              </w:rPr>
            </w:pPr>
            <w:r w:rsidRPr="004A6CAA">
              <w:rPr>
                <w:rFonts w:ascii="Arial" w:hAnsi="Arial"/>
                <w:szCs w:val="24"/>
                <w:lang w:val="es-ES" w:eastAsia="es-ES"/>
              </w:rPr>
              <w:t xml:space="preserve">      </w:t>
            </w:r>
            <w:r>
              <w:rPr>
                <w:rFonts w:ascii="Arial" w:hAnsi="Arial"/>
                <w:szCs w:val="24"/>
                <w:lang w:val="es-ES" w:eastAsia="es-ES"/>
              </w:rPr>
              <w:t xml:space="preserve">los </w:t>
            </w:r>
            <w:r w:rsidRPr="004A6CAA">
              <w:rPr>
                <w:rFonts w:ascii="Arial" w:hAnsi="Arial"/>
                <w:szCs w:val="24"/>
                <w:lang w:val="es-ES" w:eastAsia="es-ES"/>
              </w:rPr>
              <w:t>lineamientos para elaborar y</w:t>
            </w:r>
          </w:p>
          <w:p w:rsidR="005558C6" w:rsidRPr="004A6CAA" w:rsidRDefault="005558C6" w:rsidP="007F4457">
            <w:pPr>
              <w:spacing w:after="0" w:line="240" w:lineRule="auto"/>
              <w:ind w:left="360"/>
              <w:jc w:val="both"/>
              <w:rPr>
                <w:rFonts w:ascii="Arial" w:hAnsi="Arial"/>
                <w:szCs w:val="24"/>
                <w:lang w:val="es-ES" w:eastAsia="es-ES"/>
              </w:rPr>
            </w:pPr>
            <w:r w:rsidRPr="004A6CAA">
              <w:rPr>
                <w:rFonts w:ascii="Arial" w:hAnsi="Arial"/>
                <w:szCs w:val="24"/>
                <w:lang w:val="es-ES" w:eastAsia="es-ES"/>
              </w:rPr>
              <w:t xml:space="preserve"> </w:t>
            </w:r>
            <w:r>
              <w:rPr>
                <w:rFonts w:ascii="Arial" w:hAnsi="Arial"/>
                <w:szCs w:val="24"/>
                <w:lang w:val="es-ES" w:eastAsia="es-ES"/>
              </w:rPr>
              <w:t xml:space="preserve">   </w:t>
            </w:r>
            <w:r w:rsidRPr="004A6CAA">
              <w:rPr>
                <w:rFonts w:ascii="Arial" w:hAnsi="Arial"/>
                <w:szCs w:val="24"/>
                <w:lang w:val="es-ES" w:eastAsia="es-ES"/>
              </w:rPr>
              <w:t>aplicar</w:t>
            </w:r>
            <w:r>
              <w:rPr>
                <w:rFonts w:ascii="Arial" w:hAnsi="Arial"/>
                <w:szCs w:val="24"/>
                <w:lang w:val="es-ES" w:eastAsia="es-ES"/>
              </w:rPr>
              <w:t xml:space="preserve"> los </w:t>
            </w:r>
            <w:r w:rsidRPr="004A6CAA">
              <w:rPr>
                <w:rFonts w:ascii="Arial" w:hAnsi="Arial"/>
                <w:szCs w:val="24"/>
                <w:lang w:val="es-ES" w:eastAsia="es-ES"/>
              </w:rPr>
              <w:t>programas operativos.</w:t>
            </w:r>
          </w:p>
          <w:p w:rsidR="005558C6" w:rsidRPr="004A6CAA" w:rsidRDefault="005558C6" w:rsidP="004A6CAA">
            <w:pPr>
              <w:spacing w:after="0" w:line="240" w:lineRule="auto"/>
              <w:ind w:left="360"/>
              <w:jc w:val="both"/>
              <w:rPr>
                <w:rFonts w:ascii="Arial" w:hAnsi="Arial"/>
                <w:szCs w:val="24"/>
                <w:lang w:val="es-ES" w:eastAsia="es-ES"/>
              </w:rPr>
            </w:pPr>
            <w:r w:rsidRPr="004A6CAA">
              <w:rPr>
                <w:rFonts w:ascii="Arial" w:hAnsi="Arial"/>
                <w:szCs w:val="24"/>
                <w:lang w:val="es-ES" w:eastAsia="es-ES"/>
              </w:rPr>
              <w:t>1.3 Somete a consideración de las</w:t>
            </w:r>
          </w:p>
          <w:p w:rsidR="005558C6" w:rsidRPr="004A6CAA" w:rsidRDefault="005558C6" w:rsidP="004A6CAA">
            <w:pPr>
              <w:spacing w:after="0" w:line="240" w:lineRule="auto"/>
              <w:ind w:left="360"/>
              <w:jc w:val="both"/>
              <w:rPr>
                <w:rFonts w:ascii="Arial" w:hAnsi="Arial"/>
                <w:szCs w:val="24"/>
                <w:lang w:val="es-ES" w:eastAsia="es-ES"/>
              </w:rPr>
            </w:pPr>
            <w:r w:rsidRPr="004A6CAA">
              <w:rPr>
                <w:rFonts w:ascii="Arial" w:hAnsi="Arial"/>
                <w:szCs w:val="24"/>
                <w:lang w:val="es-ES" w:eastAsia="es-ES"/>
              </w:rPr>
              <w:t xml:space="preserve">      jefaturas de servicio, las metas y su</w:t>
            </w:r>
          </w:p>
          <w:p w:rsidR="005558C6" w:rsidRPr="004A6CAA" w:rsidRDefault="005558C6" w:rsidP="004A6CAA">
            <w:pPr>
              <w:spacing w:after="0" w:line="240" w:lineRule="auto"/>
              <w:ind w:left="360"/>
              <w:jc w:val="both"/>
              <w:rPr>
                <w:rFonts w:ascii="Arial" w:hAnsi="Arial"/>
                <w:szCs w:val="24"/>
                <w:lang w:val="es-ES" w:eastAsia="es-ES"/>
              </w:rPr>
            </w:pPr>
            <w:r w:rsidRPr="004A6CAA">
              <w:rPr>
                <w:rFonts w:ascii="Arial" w:hAnsi="Arial"/>
                <w:szCs w:val="24"/>
                <w:lang w:val="es-ES" w:eastAsia="es-ES"/>
              </w:rPr>
              <w:t xml:space="preserve">     </w:t>
            </w:r>
            <w:r>
              <w:rPr>
                <w:rFonts w:ascii="Arial" w:hAnsi="Arial"/>
                <w:szCs w:val="24"/>
                <w:lang w:val="es-ES" w:eastAsia="es-ES"/>
              </w:rPr>
              <w:t>c</w:t>
            </w:r>
            <w:r w:rsidRPr="004A6CAA">
              <w:rPr>
                <w:rFonts w:ascii="Arial" w:hAnsi="Arial"/>
                <w:szCs w:val="24"/>
                <w:lang w:val="es-ES" w:eastAsia="es-ES"/>
              </w:rPr>
              <w:t>alendarización.</w:t>
            </w:r>
          </w:p>
        </w:tc>
        <w:tc>
          <w:tcPr>
            <w:tcW w:w="2244" w:type="dxa"/>
            <w:vAlign w:val="center"/>
          </w:tcPr>
          <w:p w:rsidR="005558C6" w:rsidRPr="004A6CAA" w:rsidRDefault="005558C6" w:rsidP="004A6CAA">
            <w:pPr>
              <w:spacing w:after="0" w:line="240" w:lineRule="auto"/>
              <w:jc w:val="center"/>
              <w:rPr>
                <w:rFonts w:ascii="Arial" w:hAnsi="Arial"/>
                <w:szCs w:val="24"/>
                <w:lang w:val="es-ES" w:eastAsia="es-ES"/>
              </w:rPr>
            </w:pPr>
            <w:r w:rsidRPr="004A6CAA">
              <w:rPr>
                <w:rFonts w:ascii="Arial" w:hAnsi="Arial"/>
                <w:szCs w:val="24"/>
                <w:lang w:val="es-ES" w:eastAsia="es-ES"/>
              </w:rPr>
              <w:t>Subdirector</w:t>
            </w:r>
          </w:p>
        </w:tc>
      </w:tr>
      <w:tr w:rsidR="005558C6" w:rsidRPr="00B4538F" w:rsidTr="0043474C">
        <w:trPr>
          <w:trHeight w:val="1010"/>
          <w:jc w:val="center"/>
        </w:trPr>
        <w:tc>
          <w:tcPr>
            <w:tcW w:w="2388" w:type="dxa"/>
            <w:vAlign w:val="center"/>
          </w:tcPr>
          <w:p w:rsidR="005558C6" w:rsidRPr="004A6CAA" w:rsidRDefault="005558C6" w:rsidP="004A6CAA">
            <w:pPr>
              <w:spacing w:after="0" w:line="240" w:lineRule="auto"/>
              <w:jc w:val="center"/>
              <w:rPr>
                <w:rFonts w:ascii="Arial" w:hAnsi="Arial"/>
                <w:szCs w:val="24"/>
                <w:lang w:val="es-ES" w:eastAsia="es-ES"/>
              </w:rPr>
            </w:pPr>
            <w:r w:rsidRPr="004A6CAA">
              <w:rPr>
                <w:rFonts w:ascii="Arial" w:hAnsi="Arial"/>
                <w:szCs w:val="24"/>
                <w:lang w:val="es-ES" w:eastAsia="es-ES"/>
              </w:rPr>
              <w:t>2.0 Emisión y supervisión del programa operativo</w:t>
            </w:r>
          </w:p>
        </w:tc>
        <w:tc>
          <w:tcPr>
            <w:tcW w:w="4452" w:type="dxa"/>
            <w:vAlign w:val="center"/>
          </w:tcPr>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2.1 Emite programa operativo anual</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2.2 Supervisa la implementación del   </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programa y cumplimiento de metas.</w:t>
            </w:r>
          </w:p>
          <w:p w:rsidR="005558C6" w:rsidRPr="004A6CAA" w:rsidRDefault="005558C6" w:rsidP="004A6CAA">
            <w:pPr>
              <w:spacing w:after="0" w:line="240" w:lineRule="auto"/>
              <w:ind w:left="720"/>
              <w:jc w:val="center"/>
              <w:rPr>
                <w:rFonts w:ascii="Arial" w:hAnsi="Arial"/>
                <w:szCs w:val="24"/>
                <w:lang w:val="es-ES" w:eastAsia="es-ES"/>
              </w:rPr>
            </w:pPr>
          </w:p>
        </w:tc>
        <w:tc>
          <w:tcPr>
            <w:tcW w:w="2244" w:type="dxa"/>
            <w:vAlign w:val="center"/>
          </w:tcPr>
          <w:p w:rsidR="005558C6" w:rsidRPr="004A6CAA" w:rsidRDefault="005558C6" w:rsidP="004A6CAA">
            <w:pPr>
              <w:spacing w:after="0" w:line="240" w:lineRule="auto"/>
              <w:jc w:val="center"/>
              <w:rPr>
                <w:rFonts w:ascii="Arial" w:hAnsi="Arial"/>
                <w:szCs w:val="24"/>
                <w:lang w:val="es-ES" w:eastAsia="es-ES"/>
              </w:rPr>
            </w:pPr>
            <w:r w:rsidRPr="004A6CAA">
              <w:rPr>
                <w:rFonts w:ascii="Arial" w:hAnsi="Arial"/>
                <w:szCs w:val="24"/>
                <w:lang w:val="es-ES" w:eastAsia="es-ES"/>
              </w:rPr>
              <w:t>Jefe de Servicio</w:t>
            </w:r>
          </w:p>
        </w:tc>
      </w:tr>
      <w:tr w:rsidR="005558C6" w:rsidRPr="00452753" w:rsidTr="0043474C">
        <w:trPr>
          <w:trHeight w:val="890"/>
          <w:jc w:val="center"/>
        </w:trPr>
        <w:tc>
          <w:tcPr>
            <w:tcW w:w="2388" w:type="dxa"/>
            <w:vAlign w:val="center"/>
          </w:tcPr>
          <w:p w:rsidR="005558C6" w:rsidRPr="004A6CAA" w:rsidRDefault="005558C6" w:rsidP="004A6CAA">
            <w:pPr>
              <w:spacing w:after="0" w:line="240" w:lineRule="auto"/>
              <w:jc w:val="center"/>
              <w:rPr>
                <w:rFonts w:ascii="Arial" w:hAnsi="Arial"/>
                <w:szCs w:val="24"/>
                <w:lang w:val="es-ES" w:eastAsia="es-ES"/>
              </w:rPr>
            </w:pPr>
            <w:r w:rsidRPr="004A6CAA">
              <w:rPr>
                <w:rFonts w:ascii="Arial" w:hAnsi="Arial"/>
                <w:szCs w:val="24"/>
                <w:lang w:val="es-ES" w:eastAsia="es-ES"/>
              </w:rPr>
              <w:t>3.0 Recepción de metas</w:t>
            </w:r>
          </w:p>
        </w:tc>
        <w:tc>
          <w:tcPr>
            <w:tcW w:w="4452" w:type="dxa"/>
          </w:tcPr>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3.1 Recibe Metas a cumplir.</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3.2 Entrega Formatos SIS-SS-PSQ </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Correspondientes.</w:t>
            </w:r>
          </w:p>
          <w:p w:rsidR="005558C6" w:rsidRPr="004A6CAA" w:rsidRDefault="005558C6" w:rsidP="007F7AC7">
            <w:pPr>
              <w:numPr>
                <w:ilvl w:val="1"/>
                <w:numId w:val="4"/>
              </w:numPr>
              <w:spacing w:after="0" w:line="240" w:lineRule="auto"/>
              <w:rPr>
                <w:rFonts w:ascii="Arial" w:hAnsi="Arial"/>
                <w:szCs w:val="24"/>
                <w:lang w:val="es-ES" w:eastAsia="es-ES"/>
              </w:rPr>
            </w:pPr>
            <w:r w:rsidRPr="004A6CAA">
              <w:rPr>
                <w:rFonts w:ascii="Arial" w:hAnsi="Arial"/>
                <w:szCs w:val="24"/>
                <w:lang w:val="es-ES" w:eastAsia="es-ES"/>
              </w:rPr>
              <w:t>Formato SIS-SS-PSQ</w:t>
            </w:r>
          </w:p>
        </w:tc>
        <w:tc>
          <w:tcPr>
            <w:tcW w:w="2244" w:type="dxa"/>
          </w:tcPr>
          <w:p w:rsidR="005558C6" w:rsidRPr="004A6CAA" w:rsidRDefault="005558C6" w:rsidP="004A6CAA">
            <w:pPr>
              <w:spacing w:after="0" w:line="240" w:lineRule="auto"/>
              <w:jc w:val="center"/>
              <w:rPr>
                <w:rFonts w:ascii="Arial" w:hAnsi="Arial"/>
                <w:szCs w:val="24"/>
                <w:lang w:val="pt-BR" w:eastAsia="es-ES"/>
              </w:rPr>
            </w:pPr>
            <w:r w:rsidRPr="004A6CAA">
              <w:rPr>
                <w:rFonts w:ascii="Arial" w:hAnsi="Arial"/>
                <w:szCs w:val="24"/>
                <w:lang w:val="pt-BR" w:eastAsia="es-ES"/>
              </w:rPr>
              <w:t>Médico Psiquiatra/ Psicólogo clínico/ Trabajador Social/ Enfermero</w:t>
            </w:r>
          </w:p>
        </w:tc>
      </w:tr>
      <w:tr w:rsidR="005558C6" w:rsidRPr="00B4538F" w:rsidTr="0043474C">
        <w:trPr>
          <w:trHeight w:val="890"/>
          <w:jc w:val="center"/>
        </w:trPr>
        <w:tc>
          <w:tcPr>
            <w:tcW w:w="2388" w:type="dxa"/>
            <w:vAlign w:val="center"/>
          </w:tcPr>
          <w:p w:rsidR="005558C6" w:rsidRPr="004A6CAA" w:rsidRDefault="005558C6" w:rsidP="004A6CAA">
            <w:pPr>
              <w:spacing w:after="0" w:line="240" w:lineRule="auto"/>
              <w:jc w:val="center"/>
              <w:rPr>
                <w:rFonts w:ascii="Arial" w:hAnsi="Arial"/>
                <w:szCs w:val="24"/>
                <w:lang w:val="es-ES" w:eastAsia="es-ES"/>
              </w:rPr>
            </w:pPr>
            <w:r w:rsidRPr="004A6CAA">
              <w:rPr>
                <w:rFonts w:ascii="Arial" w:hAnsi="Arial"/>
                <w:szCs w:val="24"/>
                <w:lang w:val="es-ES" w:eastAsia="es-ES"/>
              </w:rPr>
              <w:t>4.0 Recepción de información</w:t>
            </w:r>
          </w:p>
        </w:tc>
        <w:tc>
          <w:tcPr>
            <w:tcW w:w="4452" w:type="dxa"/>
          </w:tcPr>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4.1 Recibe información estadística</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reportada en el Formato SIS-SS-</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PSQ, la concentra y la procesa.</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4.2 Reporta mensualmente en el </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Informe general el cumplimiento de </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metas por servicio.</w:t>
            </w:r>
          </w:p>
          <w:p w:rsidR="005558C6" w:rsidRPr="004A6CAA" w:rsidRDefault="005558C6" w:rsidP="007F7AC7">
            <w:pPr>
              <w:numPr>
                <w:ilvl w:val="1"/>
                <w:numId w:val="5"/>
              </w:numPr>
              <w:spacing w:after="0" w:line="240" w:lineRule="auto"/>
              <w:rPr>
                <w:rFonts w:ascii="Arial" w:hAnsi="Arial"/>
                <w:szCs w:val="24"/>
                <w:lang w:val="es-ES" w:eastAsia="es-ES"/>
              </w:rPr>
            </w:pPr>
            <w:r w:rsidRPr="004A6CAA">
              <w:rPr>
                <w:rFonts w:ascii="Arial" w:hAnsi="Arial"/>
                <w:szCs w:val="24"/>
                <w:lang w:val="es-ES" w:eastAsia="es-ES"/>
              </w:rPr>
              <w:t>Formato SIS-SS-PSQ</w:t>
            </w:r>
          </w:p>
          <w:p w:rsidR="005558C6" w:rsidRPr="004A6CAA" w:rsidRDefault="005558C6" w:rsidP="007F7AC7">
            <w:pPr>
              <w:numPr>
                <w:ilvl w:val="1"/>
                <w:numId w:val="5"/>
              </w:numPr>
              <w:spacing w:after="0" w:line="240" w:lineRule="auto"/>
              <w:rPr>
                <w:rFonts w:ascii="Arial" w:hAnsi="Arial"/>
                <w:szCs w:val="24"/>
                <w:lang w:val="es-ES" w:eastAsia="es-ES"/>
              </w:rPr>
            </w:pPr>
            <w:r w:rsidRPr="004A6CAA">
              <w:rPr>
                <w:rFonts w:ascii="Arial" w:hAnsi="Arial"/>
                <w:szCs w:val="24"/>
                <w:lang w:val="es-ES" w:eastAsia="es-ES"/>
              </w:rPr>
              <w:t>Informe General</w:t>
            </w:r>
          </w:p>
        </w:tc>
        <w:tc>
          <w:tcPr>
            <w:tcW w:w="2244" w:type="dxa"/>
            <w:vAlign w:val="center"/>
          </w:tcPr>
          <w:p w:rsidR="005558C6" w:rsidRPr="004A6CAA" w:rsidRDefault="005558C6" w:rsidP="004A6CAA">
            <w:pPr>
              <w:spacing w:after="0" w:line="240" w:lineRule="auto"/>
              <w:jc w:val="center"/>
              <w:rPr>
                <w:rFonts w:ascii="Arial" w:hAnsi="Arial"/>
                <w:szCs w:val="24"/>
                <w:lang w:val="es-ES" w:eastAsia="es-ES"/>
              </w:rPr>
            </w:pPr>
            <w:r w:rsidRPr="004A6CAA">
              <w:rPr>
                <w:rFonts w:ascii="Arial" w:hAnsi="Arial"/>
                <w:szCs w:val="24"/>
                <w:lang w:val="es-ES" w:eastAsia="es-ES"/>
              </w:rPr>
              <w:t>Encargado de Estadística</w:t>
            </w:r>
          </w:p>
        </w:tc>
      </w:tr>
      <w:tr w:rsidR="005558C6" w:rsidRPr="00B4538F" w:rsidTr="0043474C">
        <w:trPr>
          <w:trHeight w:val="1153"/>
          <w:jc w:val="center"/>
        </w:trPr>
        <w:tc>
          <w:tcPr>
            <w:tcW w:w="2388" w:type="dxa"/>
            <w:vAlign w:val="center"/>
          </w:tcPr>
          <w:p w:rsidR="005558C6" w:rsidRPr="004A6CAA" w:rsidRDefault="005558C6" w:rsidP="004A6CAA">
            <w:pPr>
              <w:spacing w:after="0" w:line="240" w:lineRule="auto"/>
              <w:jc w:val="center"/>
              <w:rPr>
                <w:rFonts w:ascii="Arial" w:hAnsi="Arial"/>
                <w:szCs w:val="24"/>
                <w:lang w:val="es-ES" w:eastAsia="es-ES"/>
              </w:rPr>
            </w:pPr>
            <w:r w:rsidRPr="004A6CAA">
              <w:rPr>
                <w:rFonts w:ascii="Arial" w:hAnsi="Arial"/>
                <w:szCs w:val="24"/>
                <w:lang w:val="es-ES" w:eastAsia="es-ES"/>
              </w:rPr>
              <w:t>5.0 Evaluación</w:t>
            </w:r>
          </w:p>
        </w:tc>
        <w:tc>
          <w:tcPr>
            <w:tcW w:w="4452" w:type="dxa"/>
          </w:tcPr>
          <w:p w:rsidR="005558C6" w:rsidRPr="004A6CAA" w:rsidRDefault="005558C6" w:rsidP="004A6CAA">
            <w:pPr>
              <w:spacing w:after="0" w:line="240" w:lineRule="auto"/>
              <w:ind w:left="360"/>
              <w:rPr>
                <w:rFonts w:ascii="Arial" w:hAnsi="Arial"/>
                <w:szCs w:val="24"/>
                <w:lang w:val="es-ES" w:eastAsia="es-ES"/>
              </w:rPr>
            </w:pPr>
            <w:r w:rsidRPr="004A6CAA">
              <w:rPr>
                <w:rFonts w:ascii="Arial" w:hAnsi="Arial"/>
                <w:szCs w:val="24"/>
                <w:lang w:val="es-ES" w:eastAsia="es-ES"/>
              </w:rPr>
              <w:t xml:space="preserve">5.1 Recibe informes técnicos y </w:t>
            </w:r>
          </w:p>
          <w:p w:rsidR="005558C6" w:rsidRPr="004A6CAA" w:rsidRDefault="005558C6" w:rsidP="004A6CAA">
            <w:pPr>
              <w:spacing w:after="0" w:line="240" w:lineRule="auto"/>
              <w:ind w:left="360"/>
              <w:rPr>
                <w:rFonts w:ascii="Arial" w:hAnsi="Arial"/>
                <w:szCs w:val="24"/>
                <w:lang w:val="es-ES" w:eastAsia="es-ES"/>
              </w:rPr>
            </w:pPr>
            <w:r w:rsidRPr="004A6CAA">
              <w:rPr>
                <w:rFonts w:ascii="Arial" w:hAnsi="Arial"/>
                <w:szCs w:val="24"/>
                <w:lang w:val="es-ES" w:eastAsia="es-ES"/>
              </w:rPr>
              <w:t xml:space="preserve">      estadísticos.</w:t>
            </w:r>
          </w:p>
          <w:p w:rsidR="005558C6" w:rsidRPr="004A6CAA" w:rsidRDefault="005558C6" w:rsidP="004A6CAA">
            <w:pPr>
              <w:spacing w:after="0" w:line="240" w:lineRule="auto"/>
              <w:ind w:left="360"/>
              <w:rPr>
                <w:rFonts w:ascii="Arial" w:hAnsi="Arial"/>
                <w:szCs w:val="24"/>
                <w:lang w:val="es-ES" w:eastAsia="es-ES"/>
              </w:rPr>
            </w:pPr>
            <w:r w:rsidRPr="004A6CAA">
              <w:rPr>
                <w:rFonts w:ascii="Arial" w:hAnsi="Arial"/>
                <w:szCs w:val="24"/>
                <w:lang w:val="es-ES" w:eastAsia="es-ES"/>
              </w:rPr>
              <w:t xml:space="preserve">5.2 Evalúa periódicamente el </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cumplimiento de metas y en caso </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necesario, toma medidas  </w:t>
            </w:r>
          </w:p>
          <w:p w:rsidR="005558C6" w:rsidRPr="004A6CAA" w:rsidRDefault="005558C6" w:rsidP="004A6CAA">
            <w:pPr>
              <w:spacing w:after="0" w:line="240" w:lineRule="auto"/>
              <w:rPr>
                <w:rFonts w:ascii="Arial" w:hAnsi="Arial"/>
                <w:szCs w:val="24"/>
                <w:lang w:val="es-ES" w:eastAsia="es-ES"/>
              </w:rPr>
            </w:pPr>
            <w:r w:rsidRPr="004A6CAA">
              <w:rPr>
                <w:rFonts w:ascii="Arial" w:hAnsi="Arial"/>
                <w:szCs w:val="24"/>
                <w:lang w:val="es-ES" w:eastAsia="es-ES"/>
              </w:rPr>
              <w:t xml:space="preserve">            correctivas.</w:t>
            </w:r>
          </w:p>
        </w:tc>
        <w:tc>
          <w:tcPr>
            <w:tcW w:w="2244" w:type="dxa"/>
            <w:vAlign w:val="center"/>
          </w:tcPr>
          <w:p w:rsidR="005558C6" w:rsidRPr="004A6CAA" w:rsidRDefault="005558C6" w:rsidP="004A6CAA">
            <w:pPr>
              <w:spacing w:after="0" w:line="240" w:lineRule="auto"/>
              <w:jc w:val="center"/>
              <w:rPr>
                <w:rFonts w:ascii="Arial" w:hAnsi="Arial"/>
                <w:szCs w:val="24"/>
                <w:lang w:val="es-ES" w:eastAsia="es-ES"/>
              </w:rPr>
            </w:pPr>
            <w:r w:rsidRPr="004A6CAA">
              <w:rPr>
                <w:rFonts w:ascii="Arial" w:hAnsi="Arial"/>
                <w:szCs w:val="24"/>
                <w:lang w:val="es-ES" w:eastAsia="es-ES"/>
              </w:rPr>
              <w:t>Jefe de Servicio</w:t>
            </w:r>
          </w:p>
        </w:tc>
      </w:tr>
      <w:tr w:rsidR="005558C6" w:rsidRPr="00B4538F" w:rsidTr="0043474C">
        <w:trPr>
          <w:trHeight w:val="1333"/>
          <w:jc w:val="center"/>
        </w:trPr>
        <w:tc>
          <w:tcPr>
            <w:tcW w:w="2388" w:type="dxa"/>
            <w:vAlign w:val="center"/>
          </w:tcPr>
          <w:p w:rsidR="005558C6" w:rsidRPr="004A6CAA" w:rsidRDefault="005558C6" w:rsidP="004A6CAA">
            <w:pPr>
              <w:spacing w:after="0" w:line="240" w:lineRule="auto"/>
              <w:jc w:val="center"/>
              <w:rPr>
                <w:rFonts w:ascii="Arial" w:hAnsi="Arial"/>
                <w:szCs w:val="24"/>
                <w:lang w:val="es-ES" w:eastAsia="es-ES"/>
              </w:rPr>
            </w:pPr>
            <w:r w:rsidRPr="004A6CAA">
              <w:rPr>
                <w:rFonts w:ascii="Arial" w:hAnsi="Arial"/>
                <w:szCs w:val="24"/>
                <w:lang w:val="es-ES" w:eastAsia="es-ES"/>
              </w:rPr>
              <w:t>6.0 Validación de información</w:t>
            </w:r>
          </w:p>
        </w:tc>
        <w:tc>
          <w:tcPr>
            <w:tcW w:w="4452" w:type="dxa"/>
          </w:tcPr>
          <w:p w:rsidR="005558C6" w:rsidRPr="004A6CAA" w:rsidRDefault="005558C6" w:rsidP="004A6CAA">
            <w:pPr>
              <w:spacing w:after="0" w:line="240" w:lineRule="auto"/>
              <w:ind w:left="360"/>
              <w:rPr>
                <w:rFonts w:ascii="Arial" w:hAnsi="Arial"/>
                <w:lang w:val="es-ES" w:eastAsia="es-ES"/>
              </w:rPr>
            </w:pPr>
            <w:r w:rsidRPr="004A6CAA">
              <w:rPr>
                <w:rFonts w:ascii="Arial" w:hAnsi="Arial"/>
                <w:lang w:val="es-ES" w:eastAsia="es-ES"/>
              </w:rPr>
              <w:t xml:space="preserve">6.1 Valida informes estadísticos y </w:t>
            </w:r>
          </w:p>
          <w:p w:rsidR="005558C6" w:rsidRPr="004A6CAA" w:rsidRDefault="005558C6" w:rsidP="004A6CAA">
            <w:pPr>
              <w:spacing w:after="0" w:line="240" w:lineRule="auto"/>
              <w:ind w:left="360"/>
              <w:rPr>
                <w:rFonts w:ascii="Arial" w:hAnsi="Arial"/>
                <w:lang w:val="es-ES" w:eastAsia="es-ES"/>
              </w:rPr>
            </w:pPr>
            <w:r w:rsidRPr="004A6CAA">
              <w:rPr>
                <w:rFonts w:ascii="Arial" w:hAnsi="Arial"/>
                <w:lang w:val="es-ES" w:eastAsia="es-ES"/>
              </w:rPr>
              <w:t xml:space="preserve">      técnicos. </w:t>
            </w:r>
          </w:p>
          <w:p w:rsidR="005558C6" w:rsidRPr="004A6CAA" w:rsidRDefault="005558C6" w:rsidP="004A6CAA">
            <w:pPr>
              <w:spacing w:after="0" w:line="240" w:lineRule="auto"/>
              <w:ind w:left="360"/>
              <w:rPr>
                <w:rFonts w:ascii="Arial" w:hAnsi="Arial"/>
                <w:lang w:val="es-ES" w:eastAsia="es-ES"/>
              </w:rPr>
            </w:pPr>
            <w:r w:rsidRPr="004A6CAA">
              <w:rPr>
                <w:rFonts w:ascii="Arial" w:hAnsi="Arial"/>
                <w:lang w:val="es-ES" w:eastAsia="es-ES"/>
              </w:rPr>
              <w:t xml:space="preserve">6.2 Turna a entidades concentradoras </w:t>
            </w:r>
          </w:p>
          <w:p w:rsidR="005558C6" w:rsidRPr="004A6CAA" w:rsidRDefault="005558C6" w:rsidP="004A6CAA">
            <w:pPr>
              <w:spacing w:after="0" w:line="240" w:lineRule="auto"/>
              <w:ind w:left="360"/>
              <w:rPr>
                <w:rFonts w:ascii="Arial" w:hAnsi="Arial"/>
                <w:lang w:val="es-ES" w:eastAsia="es-ES"/>
              </w:rPr>
            </w:pPr>
            <w:r w:rsidRPr="004A6CAA">
              <w:rPr>
                <w:rFonts w:ascii="Arial" w:hAnsi="Arial"/>
                <w:lang w:val="es-ES" w:eastAsia="es-ES"/>
              </w:rPr>
              <w:t xml:space="preserve">      en reportes mensuales y </w:t>
            </w:r>
          </w:p>
          <w:p w:rsidR="005558C6" w:rsidRDefault="005558C6" w:rsidP="004A6CAA">
            <w:pPr>
              <w:spacing w:after="0" w:line="240" w:lineRule="auto"/>
              <w:ind w:left="360"/>
              <w:rPr>
                <w:rFonts w:ascii="Arial" w:hAnsi="Arial"/>
                <w:lang w:val="es-ES" w:eastAsia="es-ES"/>
              </w:rPr>
            </w:pPr>
            <w:r w:rsidRPr="004A6CAA">
              <w:rPr>
                <w:rFonts w:ascii="Arial" w:hAnsi="Arial"/>
                <w:lang w:val="es-ES" w:eastAsia="es-ES"/>
              </w:rPr>
              <w:t xml:space="preserve">      extraordinarios.</w:t>
            </w:r>
          </w:p>
          <w:p w:rsidR="00B74CA3" w:rsidRDefault="00B74CA3" w:rsidP="004A6CAA">
            <w:pPr>
              <w:spacing w:after="0" w:line="240" w:lineRule="auto"/>
              <w:ind w:left="360"/>
              <w:rPr>
                <w:rFonts w:ascii="Arial" w:hAnsi="Arial"/>
                <w:lang w:val="es-ES" w:eastAsia="es-ES"/>
              </w:rPr>
            </w:pPr>
          </w:p>
          <w:p w:rsidR="00B74CA3" w:rsidRPr="00B74CA3" w:rsidRDefault="00B74CA3" w:rsidP="00B74CA3">
            <w:pPr>
              <w:spacing w:after="0" w:line="240" w:lineRule="auto"/>
              <w:ind w:left="360"/>
              <w:jc w:val="center"/>
              <w:rPr>
                <w:rFonts w:ascii="Arial" w:hAnsi="Arial"/>
                <w:b/>
                <w:lang w:val="es-ES" w:eastAsia="es-ES"/>
              </w:rPr>
            </w:pPr>
            <w:r w:rsidRPr="00B74CA3">
              <w:rPr>
                <w:rFonts w:ascii="Arial" w:hAnsi="Arial"/>
                <w:b/>
                <w:lang w:val="es-ES" w:eastAsia="es-ES"/>
              </w:rPr>
              <w:t>Termina Procedimiento</w:t>
            </w:r>
          </w:p>
        </w:tc>
        <w:tc>
          <w:tcPr>
            <w:tcW w:w="2244" w:type="dxa"/>
            <w:vAlign w:val="center"/>
          </w:tcPr>
          <w:p w:rsidR="005558C6" w:rsidRPr="004A6CAA" w:rsidRDefault="005558C6" w:rsidP="004A6CAA">
            <w:pPr>
              <w:spacing w:after="0" w:line="240" w:lineRule="auto"/>
              <w:jc w:val="center"/>
              <w:rPr>
                <w:rFonts w:ascii="Arial" w:hAnsi="Arial"/>
                <w:szCs w:val="24"/>
                <w:lang w:val="es-ES" w:eastAsia="es-ES"/>
              </w:rPr>
            </w:pPr>
            <w:r w:rsidRPr="004A6CAA">
              <w:rPr>
                <w:rFonts w:ascii="Arial" w:hAnsi="Arial"/>
                <w:szCs w:val="24"/>
                <w:lang w:val="es-ES" w:eastAsia="es-ES"/>
              </w:rPr>
              <w:t>Subdirector</w:t>
            </w:r>
          </w:p>
        </w:tc>
      </w:tr>
    </w:tbl>
    <w:p w:rsidR="005558C6" w:rsidRDefault="005558C6" w:rsidP="000D66F5">
      <w:pPr>
        <w:rPr>
          <w:rFonts w:ascii="Arial" w:hAnsi="Arial" w:cs="Arial"/>
          <w:b/>
        </w:rPr>
      </w:pPr>
    </w:p>
    <w:p w:rsidR="005558C6" w:rsidRDefault="005558C6" w:rsidP="000D66F5">
      <w:pPr>
        <w:rPr>
          <w:rFonts w:ascii="Arial" w:hAnsi="Arial" w:cs="Arial"/>
          <w:b/>
        </w:rPr>
      </w:pPr>
    </w:p>
    <w:p w:rsidR="005558C6" w:rsidRDefault="005558C6" w:rsidP="000D66F5">
      <w:pPr>
        <w:rPr>
          <w:rFonts w:ascii="Arial" w:hAnsi="Arial" w:cs="Arial"/>
          <w:b/>
        </w:rPr>
      </w:pPr>
      <w:r>
        <w:rPr>
          <w:rFonts w:ascii="Arial" w:hAnsi="Arial" w:cs="Arial"/>
          <w:b/>
        </w:rPr>
        <w:lastRenderedPageBreak/>
        <w:t>5.0 DIAGRAMA DE FLUJO</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24"/>
        <w:gridCol w:w="2224"/>
        <w:gridCol w:w="2224"/>
        <w:gridCol w:w="2225"/>
      </w:tblGrid>
      <w:tr w:rsidR="001E074A" w:rsidRPr="001E074A" w:rsidTr="008A28F2">
        <w:trPr>
          <w:trHeight w:val="282"/>
        </w:trPr>
        <w:tc>
          <w:tcPr>
            <w:tcW w:w="2224" w:type="dxa"/>
            <w:vAlign w:val="center"/>
          </w:tcPr>
          <w:p w:rsidR="001E074A" w:rsidRPr="001E074A" w:rsidRDefault="001E074A" w:rsidP="001E074A">
            <w:pPr>
              <w:spacing w:after="0" w:line="240" w:lineRule="auto"/>
              <w:jc w:val="center"/>
              <w:rPr>
                <w:rFonts w:ascii="Arial" w:eastAsia="Times New Roman" w:hAnsi="Arial" w:cs="Arial"/>
                <w:b/>
                <w:sz w:val="16"/>
                <w:szCs w:val="16"/>
                <w:lang w:val="es-ES" w:eastAsia="es-ES"/>
              </w:rPr>
            </w:pPr>
            <w:r w:rsidRPr="001E074A">
              <w:rPr>
                <w:rFonts w:ascii="Arial" w:eastAsia="Times New Roman" w:hAnsi="Arial" w:cs="Arial"/>
                <w:b/>
                <w:sz w:val="16"/>
                <w:szCs w:val="16"/>
                <w:lang w:val="es-ES" w:eastAsia="es-ES"/>
              </w:rPr>
              <w:t>SUBDIRECTOR</w:t>
            </w:r>
          </w:p>
        </w:tc>
        <w:tc>
          <w:tcPr>
            <w:tcW w:w="2224" w:type="dxa"/>
            <w:vAlign w:val="center"/>
          </w:tcPr>
          <w:p w:rsidR="001E074A" w:rsidRPr="001E074A" w:rsidRDefault="001E074A" w:rsidP="001E074A">
            <w:pPr>
              <w:spacing w:after="0" w:line="240" w:lineRule="auto"/>
              <w:jc w:val="center"/>
              <w:rPr>
                <w:rFonts w:ascii="Arial" w:eastAsia="Times New Roman" w:hAnsi="Arial" w:cs="Arial"/>
                <w:b/>
                <w:sz w:val="16"/>
                <w:szCs w:val="16"/>
                <w:lang w:val="es-ES" w:eastAsia="es-ES"/>
              </w:rPr>
            </w:pPr>
            <w:r w:rsidRPr="001E074A">
              <w:rPr>
                <w:rFonts w:ascii="Arial" w:eastAsia="Times New Roman" w:hAnsi="Arial" w:cs="Arial"/>
                <w:b/>
                <w:sz w:val="16"/>
                <w:szCs w:val="16"/>
                <w:lang w:val="es-ES" w:eastAsia="es-ES"/>
              </w:rPr>
              <w:t>JEFE DE SERVICIO</w:t>
            </w:r>
          </w:p>
        </w:tc>
        <w:tc>
          <w:tcPr>
            <w:tcW w:w="2224" w:type="dxa"/>
            <w:vAlign w:val="center"/>
          </w:tcPr>
          <w:p w:rsidR="001E074A" w:rsidRPr="001E074A" w:rsidRDefault="001E074A" w:rsidP="001E074A">
            <w:pPr>
              <w:spacing w:after="0" w:line="240" w:lineRule="auto"/>
              <w:jc w:val="center"/>
              <w:rPr>
                <w:rFonts w:ascii="Arial" w:eastAsia="Times New Roman" w:hAnsi="Arial" w:cs="Arial"/>
                <w:b/>
                <w:sz w:val="16"/>
                <w:szCs w:val="16"/>
                <w:lang w:val="pt-BR" w:eastAsia="es-ES"/>
              </w:rPr>
            </w:pPr>
            <w:r w:rsidRPr="001E074A">
              <w:rPr>
                <w:rFonts w:ascii="Arial" w:eastAsia="Times New Roman" w:hAnsi="Arial" w:cs="Arial"/>
                <w:b/>
                <w:sz w:val="16"/>
                <w:szCs w:val="16"/>
                <w:lang w:val="pt-BR" w:eastAsia="es-ES"/>
              </w:rPr>
              <w:t>MÉDICO PSIQUIATRA/PSICÓLOGO CLÍNICO/TRABAJADOR SOCIAL/ ENFERMERO</w:t>
            </w:r>
          </w:p>
        </w:tc>
        <w:tc>
          <w:tcPr>
            <w:tcW w:w="2225" w:type="dxa"/>
            <w:vAlign w:val="center"/>
          </w:tcPr>
          <w:p w:rsidR="001E074A" w:rsidRPr="001E074A" w:rsidRDefault="001E074A" w:rsidP="001E074A">
            <w:pPr>
              <w:spacing w:after="0" w:line="240" w:lineRule="auto"/>
              <w:jc w:val="center"/>
              <w:rPr>
                <w:rFonts w:ascii="Arial" w:eastAsia="Times New Roman" w:hAnsi="Arial" w:cs="Arial"/>
                <w:b/>
                <w:sz w:val="16"/>
                <w:szCs w:val="16"/>
                <w:lang w:val="es-ES" w:eastAsia="es-ES"/>
              </w:rPr>
            </w:pPr>
            <w:r w:rsidRPr="001E074A">
              <w:rPr>
                <w:rFonts w:ascii="Arial" w:eastAsia="Times New Roman" w:hAnsi="Arial" w:cs="Arial"/>
                <w:b/>
                <w:sz w:val="16"/>
                <w:szCs w:val="16"/>
                <w:lang w:val="es-ES" w:eastAsia="es-ES"/>
              </w:rPr>
              <w:t>ENCARGADO DE ESTADÍSTICA</w:t>
            </w:r>
          </w:p>
        </w:tc>
      </w:tr>
      <w:tr w:rsidR="001E074A" w:rsidRPr="001E074A" w:rsidTr="008A28F2">
        <w:trPr>
          <w:trHeight w:val="8704"/>
        </w:trPr>
        <w:tc>
          <w:tcPr>
            <w:tcW w:w="2224" w:type="dxa"/>
            <w:vAlign w:val="center"/>
          </w:tcPr>
          <w:p w:rsidR="001E074A" w:rsidRPr="001E074A" w:rsidRDefault="00837C04" w:rsidP="001E074A">
            <w:pPr>
              <w:spacing w:after="0" w:line="240" w:lineRule="auto"/>
              <w:rPr>
                <w:rFonts w:ascii="Arial" w:eastAsia="Times New Roman" w:hAnsi="Arial" w:cs="Arial"/>
                <w:b/>
                <w:sz w:val="16"/>
                <w:szCs w:val="16"/>
                <w:lang w:val="es-ES" w:eastAsia="es-ES"/>
              </w:rPr>
            </w:pPr>
            <w:r w:rsidRPr="00837C04">
              <w:rPr>
                <w:rFonts w:eastAsia="Times New Roman"/>
                <w:noProof/>
                <w:lang w:eastAsia="es-MX"/>
              </w:rPr>
              <w:pict>
                <v:oval id="_x0000_s1496" style="position:absolute;margin-left:16.5pt;margin-top:8.1pt;width:57.5pt;height:24.25pt;z-index:421;mso-position-horizontal-relative:text;mso-position-vertical-relative:text">
                  <v:textbox>
                    <w:txbxContent>
                      <w:p w:rsidR="004D17CF" w:rsidRPr="000E3F1B" w:rsidRDefault="004D17CF" w:rsidP="001E074A">
                        <w:pPr>
                          <w:rPr>
                            <w:rFonts w:ascii="Arial" w:hAnsi="Arial" w:cs="Arial"/>
                            <w:sz w:val="16"/>
                          </w:rPr>
                        </w:pPr>
                        <w:r w:rsidRPr="000E3F1B">
                          <w:rPr>
                            <w:rFonts w:ascii="Arial" w:hAnsi="Arial" w:cs="Arial"/>
                            <w:sz w:val="16"/>
                          </w:rPr>
                          <w:t>Inicio</w:t>
                        </w:r>
                      </w:p>
                    </w:txbxContent>
                  </v:textbox>
                </v:oval>
              </w:pic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837C04" w:rsidP="001E074A">
            <w:pPr>
              <w:spacing w:after="0" w:line="240" w:lineRule="auto"/>
              <w:rPr>
                <w:rFonts w:ascii="Arial" w:eastAsia="Times New Roman" w:hAnsi="Arial" w:cs="Arial"/>
                <w:sz w:val="16"/>
                <w:szCs w:val="16"/>
                <w:lang w:val="es-ES" w:eastAsia="es-ES"/>
              </w:rPr>
            </w:pPr>
            <w:r w:rsidRPr="00837C04">
              <w:rPr>
                <w:rFonts w:eastAsia="Times New Roman"/>
                <w:noProof/>
                <w:lang w:eastAsia="es-MX"/>
              </w:rPr>
              <w:pict>
                <v:shapetype id="_x0000_t32" coordsize="21600,21600" o:spt="32" o:oned="t" path="m,l21600,21600e" filled="f">
                  <v:path arrowok="t" fillok="f" o:connecttype="none"/>
                  <o:lock v:ext="edit" shapetype="t"/>
                </v:shapetype>
                <v:shape id="_x0000_s1497" type="#_x0000_t32" style="position:absolute;margin-left:44.1pt;margin-top:4.5pt;width:.15pt;height:25.65pt;z-index:422" o:connectortype="straight">
                  <v:stroke endarrow="block"/>
                </v:shape>
              </w:pict>
            </w:r>
            <w:r w:rsidR="001E074A" w:rsidRPr="001E074A">
              <w:rPr>
                <w:rFonts w:ascii="Arial" w:eastAsia="Times New Roman" w:hAnsi="Arial" w:cs="Arial"/>
                <w:sz w:val="16"/>
                <w:szCs w:val="16"/>
                <w:lang w:val="es-ES" w:eastAsia="es-ES"/>
              </w:rPr>
              <w:t xml:space="preserve">                                   </w: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1</w:t>
            </w:r>
          </w:p>
          <w:p w:rsidR="001E074A" w:rsidRPr="001E074A" w:rsidRDefault="00837C04" w:rsidP="001E074A">
            <w:pPr>
              <w:spacing w:after="0" w:line="240" w:lineRule="auto"/>
              <w:rPr>
                <w:rFonts w:ascii="Arial" w:eastAsia="Times New Roman" w:hAnsi="Arial" w:cs="Arial"/>
                <w:sz w:val="16"/>
                <w:szCs w:val="16"/>
                <w:lang w:val="es-ES" w:eastAsia="es-ES"/>
              </w:rPr>
            </w:pPr>
            <w:r w:rsidRPr="00837C04">
              <w:rPr>
                <w:rFonts w:eastAsia="Times New Roman"/>
                <w:noProof/>
                <w:lang w:eastAsia="es-MX"/>
              </w:rPr>
              <w:pict>
                <v:rect id="_x0000_s1498" style="position:absolute;margin-left:4.05pt;margin-top:2.25pt;width:75.65pt;height:33pt;z-index:423">
                  <v:textbox>
                    <w:txbxContent>
                      <w:p w:rsidR="004D17CF" w:rsidRPr="009F3D50" w:rsidRDefault="004D17CF" w:rsidP="001E074A">
                        <w:pPr>
                          <w:jc w:val="center"/>
                          <w:rPr>
                            <w:rFonts w:ascii="Arial" w:hAnsi="Arial" w:cs="Arial"/>
                            <w:sz w:val="14"/>
                            <w:szCs w:val="16"/>
                          </w:rPr>
                        </w:pPr>
                        <w:r w:rsidRPr="009F3D50">
                          <w:rPr>
                            <w:rFonts w:ascii="Arial" w:hAnsi="Arial" w:cs="Arial"/>
                            <w:sz w:val="14"/>
                            <w:szCs w:val="16"/>
                          </w:rPr>
                          <w:t>Recepción de  Normatividad</w:t>
                        </w:r>
                      </w:p>
                    </w:txbxContent>
                  </v:textbox>
                </v:rect>
              </w:pict>
            </w:r>
          </w:p>
          <w:p w:rsidR="001E074A" w:rsidRPr="001E074A" w:rsidRDefault="00837C04" w:rsidP="001E074A">
            <w:pPr>
              <w:spacing w:after="0" w:line="240" w:lineRule="auto"/>
              <w:rPr>
                <w:rFonts w:ascii="Arial" w:eastAsia="Times New Roman" w:hAnsi="Arial" w:cs="Arial"/>
                <w:sz w:val="16"/>
                <w:szCs w:val="16"/>
                <w:lang w:val="es-ES" w:eastAsia="es-ES"/>
              </w:rPr>
            </w:pPr>
            <w:r w:rsidRPr="00837C04">
              <w:rPr>
                <w:rFonts w:eastAsia="Times New Roman"/>
                <w:noProof/>
                <w:lang w:eastAsia="es-MX"/>
              </w:rPr>
              <w:pict>
                <v:shape id="_x0000_s1508" type="#_x0000_t32" style="position:absolute;margin-left:94.05pt;margin-top:5.35pt;width:0;height:43.5pt;z-index:433" o:connectortype="straight"/>
              </w:pict>
            </w:r>
            <w:r w:rsidRPr="00837C04">
              <w:rPr>
                <w:rFonts w:eastAsia="Times New Roman"/>
                <w:noProof/>
                <w:lang w:eastAsia="es-MX"/>
              </w:rPr>
              <w:pict>
                <v:shape id="_x0000_s1507" type="#_x0000_t32" style="position:absolute;margin-left:79.8pt;margin-top:5.65pt;width:14.15pt;height:0;z-index:432" o:connectortype="straight"/>
              </w:pic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837C04" w:rsidP="001E074A">
            <w:pPr>
              <w:spacing w:after="0" w:line="240" w:lineRule="auto"/>
              <w:rPr>
                <w:rFonts w:ascii="Arial" w:eastAsia="Times New Roman" w:hAnsi="Arial" w:cs="Arial"/>
                <w:sz w:val="16"/>
                <w:szCs w:val="16"/>
                <w:lang w:val="es-ES" w:eastAsia="es-ES"/>
              </w:rPr>
            </w:pPr>
            <w:r w:rsidRPr="00837C04">
              <w:rPr>
                <w:rFonts w:eastAsia="Times New Roman"/>
                <w:noProof/>
                <w:lang w:eastAsia="es-MX"/>
              </w:rPr>
              <w:pict>
                <v:shape id="_x0000_s1509" type="#_x0000_t32" style="position:absolute;margin-left:94.05pt;margin-top:3.1pt;width:23.55pt;height:0;z-index:434" o:connectortype="straight">
                  <v:stroke endarrow="block"/>
                </v:shape>
              </w:pic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w: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837C04" w:rsidP="001E074A">
            <w:pPr>
              <w:spacing w:after="0" w:line="240" w:lineRule="auto"/>
              <w:rPr>
                <w:rFonts w:ascii="Arial" w:eastAsia="Times New Roman" w:hAnsi="Arial" w:cs="Arial"/>
                <w:sz w:val="16"/>
                <w:szCs w:val="16"/>
                <w:lang w:val="es-ES" w:eastAsia="es-ES"/>
              </w:rPr>
            </w:pPr>
            <w:r w:rsidRPr="00837C04">
              <w:rPr>
                <w:rFonts w:eastAsia="Times New Roman"/>
                <w:noProof/>
                <w:lang w:eastAsia="es-MX"/>
              </w:rPr>
              <w:pict>
                <v:oval id="_x0000_s1506" style="position:absolute;margin-left:22.2pt;margin-top:85.8pt;width:57.5pt;height:24.25pt;z-index:431">
                  <v:textbox>
                    <w:txbxContent>
                      <w:p w:rsidR="004D17CF" w:rsidRPr="000E3F1B" w:rsidRDefault="004D17CF" w:rsidP="001E074A">
                        <w:pPr>
                          <w:rPr>
                            <w:rFonts w:ascii="Arial" w:hAnsi="Arial" w:cs="Arial"/>
                            <w:sz w:val="16"/>
                          </w:rPr>
                        </w:pPr>
                        <w:r w:rsidRPr="000E3F1B">
                          <w:rPr>
                            <w:rFonts w:ascii="Arial" w:hAnsi="Arial" w:cs="Arial"/>
                            <w:sz w:val="16"/>
                          </w:rPr>
                          <w:t>Término</w:t>
                        </w:r>
                      </w:p>
                    </w:txbxContent>
                  </v:textbox>
                </v:oval>
              </w:pict>
            </w:r>
            <w:r w:rsidRPr="00837C04">
              <w:rPr>
                <w:rFonts w:eastAsia="Times New Roman"/>
                <w:noProof/>
                <w:lang w:eastAsia="es-MX"/>
              </w:rPr>
              <w:pict>
                <v:shape id="_x0000_s1515" type="#_x0000_t32" style="position:absolute;margin-left:85.2pt;margin-top:24.9pt;width:30.3pt;height:0;flip:x;z-index:440" o:connectortype="straight">
                  <v:stroke endarrow="block"/>
                </v:shape>
              </w:pict>
            </w:r>
            <w:r w:rsidRPr="00837C04">
              <w:rPr>
                <w:rFonts w:eastAsia="Times New Roman"/>
                <w:noProof/>
                <w:lang w:eastAsia="es-MX"/>
              </w:rPr>
              <w:pict>
                <v:shape id="_x0000_s1516" type="#_x0000_t32" style="position:absolute;margin-left:49.6pt;margin-top:39.2pt;width:0;height:46.85pt;z-index:441" o:connectortype="straight">
                  <v:stroke endarrow="block"/>
                </v:shape>
              </w:pict>
            </w:r>
            <w:r w:rsidRPr="00837C04">
              <w:rPr>
                <w:rFonts w:eastAsia="Times New Roman"/>
                <w:noProof/>
                <w:lang w:eastAsia="es-MX"/>
              </w:rPr>
              <w:pict>
                <v:rect id="_x0000_s1505" style="position:absolute;margin-left:5.6pt;margin-top:12.2pt;width:79.5pt;height:25.05pt;z-index:430">
                  <v:textbox>
                    <w:txbxContent>
                      <w:p w:rsidR="004D17CF" w:rsidRPr="009F3D50" w:rsidRDefault="004D17CF" w:rsidP="001E074A">
                        <w:pPr>
                          <w:jc w:val="center"/>
                          <w:rPr>
                            <w:rFonts w:ascii="Arial" w:hAnsi="Arial" w:cs="Arial"/>
                            <w:sz w:val="14"/>
                            <w:szCs w:val="16"/>
                          </w:rPr>
                        </w:pPr>
                        <w:r>
                          <w:rPr>
                            <w:rFonts w:ascii="Arial" w:hAnsi="Arial" w:cs="Arial"/>
                            <w:sz w:val="14"/>
                            <w:szCs w:val="16"/>
                          </w:rPr>
                          <w:t>Validación de Información</w:t>
                        </w:r>
                      </w:p>
                    </w:txbxContent>
                  </v:textbox>
                </v:rect>
              </w:pict>
            </w:r>
            <w:r w:rsidR="001E074A" w:rsidRPr="001E074A">
              <w:rPr>
                <w:rFonts w:ascii="Arial" w:eastAsia="Times New Roman" w:hAnsi="Arial" w:cs="Arial"/>
                <w:sz w:val="16"/>
                <w:szCs w:val="16"/>
                <w:lang w:val="es-ES" w:eastAsia="es-ES"/>
              </w:rPr>
              <w:t xml:space="preserve">                                     6</w:t>
            </w:r>
          </w:p>
        </w:tc>
        <w:tc>
          <w:tcPr>
            <w:tcW w:w="2224" w:type="dxa"/>
            <w:vAlign w:val="center"/>
          </w:tcPr>
          <w:p w:rsidR="001E074A" w:rsidRPr="001E074A" w:rsidRDefault="001E074A" w:rsidP="001E074A">
            <w:pPr>
              <w:spacing w:after="0" w:line="240" w:lineRule="auto"/>
              <w:jc w:val="center"/>
              <w:rPr>
                <w:rFonts w:ascii="Arial" w:eastAsia="Times New Roman" w:hAnsi="Arial" w:cs="Arial"/>
                <w:b/>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w: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w: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2   </w:t>
            </w:r>
          </w:p>
          <w:p w:rsidR="001E074A" w:rsidRPr="001E074A" w:rsidRDefault="00837C04" w:rsidP="001E074A">
            <w:pPr>
              <w:spacing w:after="0" w:line="240" w:lineRule="auto"/>
              <w:rPr>
                <w:rFonts w:ascii="Arial" w:eastAsia="Times New Roman" w:hAnsi="Arial" w:cs="Arial"/>
                <w:sz w:val="16"/>
                <w:szCs w:val="16"/>
                <w:lang w:val="es-ES" w:eastAsia="es-ES"/>
              </w:rPr>
            </w:pPr>
            <w:r w:rsidRPr="00837C04">
              <w:rPr>
                <w:rFonts w:eastAsia="Times New Roman"/>
                <w:noProof/>
                <w:lang w:eastAsia="es-MX"/>
              </w:rPr>
              <w:pict>
                <v:rect id="_x0000_s1499" style="position:absolute;margin-left:7.5pt;margin-top:2.1pt;width:79.5pt;height:37.2pt;z-index:424">
                  <v:textbox>
                    <w:txbxContent>
                      <w:p w:rsidR="004D17CF" w:rsidRPr="009F3D50" w:rsidRDefault="004D17CF" w:rsidP="001E074A">
                        <w:pPr>
                          <w:jc w:val="center"/>
                          <w:rPr>
                            <w:rFonts w:ascii="Arial" w:hAnsi="Arial" w:cs="Arial"/>
                            <w:sz w:val="14"/>
                            <w:szCs w:val="16"/>
                          </w:rPr>
                        </w:pPr>
                        <w:r w:rsidRPr="009F3D50">
                          <w:rPr>
                            <w:rFonts w:ascii="Arial" w:hAnsi="Arial" w:cs="Arial"/>
                            <w:sz w:val="14"/>
                            <w:szCs w:val="16"/>
                          </w:rPr>
                          <w:t>Emisión y Supervisión del Programa Operativo</w:t>
                        </w:r>
                      </w:p>
                    </w:txbxContent>
                  </v:textbox>
                </v:rect>
              </w:pic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837C04" w:rsidP="001E074A">
            <w:pPr>
              <w:spacing w:after="0" w:line="240" w:lineRule="auto"/>
              <w:rPr>
                <w:rFonts w:ascii="Arial" w:eastAsia="Times New Roman" w:hAnsi="Arial" w:cs="Arial"/>
                <w:sz w:val="16"/>
                <w:szCs w:val="16"/>
                <w:lang w:val="es-ES" w:eastAsia="es-ES"/>
              </w:rPr>
            </w:pPr>
            <w:r w:rsidRPr="00837C04">
              <w:rPr>
                <w:rFonts w:eastAsia="Times New Roman"/>
                <w:noProof/>
                <w:lang w:eastAsia="es-MX"/>
              </w:rPr>
              <w:pict>
                <v:shape id="_x0000_s1511" type="#_x0000_t32" style="position:absolute;margin-left:95.7pt;margin-top:2.35pt;width:0;height:28.7pt;z-index:436" o:connectortype="straight"/>
              </w:pict>
            </w:r>
            <w:r w:rsidRPr="00837C04">
              <w:rPr>
                <w:rFonts w:eastAsia="Times New Roman"/>
                <w:noProof/>
                <w:lang w:eastAsia="es-MX"/>
              </w:rPr>
              <w:pict>
                <v:shape id="_x0000_s1510" type="#_x0000_t32" style="position:absolute;margin-left:87.45pt;margin-top:2.6pt;width:7.95pt;height:0;z-index:435" o:connectortype="straight"/>
              </w:pic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837C04" w:rsidP="001E074A">
            <w:pPr>
              <w:spacing w:after="0" w:line="240" w:lineRule="auto"/>
              <w:rPr>
                <w:rFonts w:ascii="Arial" w:eastAsia="Times New Roman" w:hAnsi="Arial" w:cs="Arial"/>
                <w:sz w:val="16"/>
                <w:szCs w:val="16"/>
                <w:lang w:val="es-ES" w:eastAsia="es-ES"/>
              </w:rPr>
            </w:pPr>
            <w:r w:rsidRPr="00837C04">
              <w:rPr>
                <w:rFonts w:eastAsia="Times New Roman"/>
                <w:noProof/>
                <w:lang w:eastAsia="es-MX"/>
              </w:rPr>
              <w:pict>
                <v:shape id="_x0000_s1512" type="#_x0000_t32" style="position:absolute;margin-left:96pt;margin-top:3.2pt;width:22.5pt;height:0;z-index:437" o:connectortype="straight">
                  <v:stroke endarrow="block"/>
                </v:shape>
              </w:pic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w: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837C04" w:rsidP="001E074A">
            <w:pPr>
              <w:spacing w:after="0" w:line="240" w:lineRule="auto"/>
              <w:rPr>
                <w:rFonts w:ascii="Arial" w:eastAsia="Times New Roman" w:hAnsi="Arial" w:cs="Arial"/>
                <w:sz w:val="16"/>
                <w:szCs w:val="16"/>
                <w:lang w:val="es-ES" w:eastAsia="es-ES"/>
              </w:rPr>
            </w:pPr>
            <w:r w:rsidRPr="00837C04">
              <w:rPr>
                <w:rFonts w:eastAsia="Times New Roman"/>
                <w:noProof/>
                <w:lang w:eastAsia="es-MX"/>
              </w:rPr>
              <w:pict>
                <v:shape id="_x0000_s1519" type="#_x0000_t32" style="position:absolute;margin-left:84.1pt;margin-top:34.35pt;width:190.95pt;height:0;flip:x;z-index:444" o:connectortype="straight">
                  <v:stroke endarrow="block"/>
                </v:shape>
              </w:pict>
            </w:r>
            <w:r w:rsidRPr="00837C04">
              <w:rPr>
                <w:rFonts w:eastAsia="Times New Roman"/>
                <w:noProof/>
                <w:lang w:eastAsia="es-MX"/>
              </w:rPr>
              <w:pict>
                <v:rect id="_x0000_s1504" style="position:absolute;margin-left:4.6pt;margin-top:21.2pt;width:79.5pt;height:25.05pt;z-index:429">
                  <v:textbox>
                    <w:txbxContent>
                      <w:p w:rsidR="004D17CF" w:rsidRPr="009F3D50" w:rsidRDefault="004D17CF" w:rsidP="001E074A">
                        <w:pPr>
                          <w:jc w:val="center"/>
                          <w:rPr>
                            <w:rFonts w:ascii="Arial" w:hAnsi="Arial" w:cs="Arial"/>
                            <w:sz w:val="14"/>
                            <w:szCs w:val="16"/>
                          </w:rPr>
                        </w:pPr>
                        <w:r>
                          <w:rPr>
                            <w:rFonts w:ascii="Arial" w:hAnsi="Arial" w:cs="Arial"/>
                            <w:sz w:val="14"/>
                            <w:szCs w:val="16"/>
                          </w:rPr>
                          <w:t>Evaluación</w:t>
                        </w:r>
                      </w:p>
                    </w:txbxContent>
                  </v:textbox>
                </v:rect>
              </w:pict>
            </w:r>
            <w:r w:rsidR="001E074A" w:rsidRPr="001E074A">
              <w:rPr>
                <w:rFonts w:ascii="Arial" w:eastAsia="Times New Roman" w:hAnsi="Arial" w:cs="Arial"/>
                <w:sz w:val="16"/>
                <w:szCs w:val="16"/>
                <w:lang w:val="es-ES" w:eastAsia="es-ES"/>
              </w:rPr>
              <w:t xml:space="preserve">                                     </w:t>
            </w:r>
          </w:p>
          <w:p w:rsidR="001E074A" w:rsidRPr="001E074A" w:rsidRDefault="001E074A" w:rsidP="001E074A">
            <w:pPr>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5</w:t>
            </w:r>
          </w:p>
        </w:tc>
        <w:tc>
          <w:tcPr>
            <w:tcW w:w="2224" w:type="dxa"/>
          </w:tcPr>
          <w:p w:rsidR="001E074A" w:rsidRPr="001E074A" w:rsidRDefault="001E074A" w:rsidP="001E074A">
            <w:pPr>
              <w:spacing w:after="0" w:line="240" w:lineRule="auto"/>
              <w:jc w:val="center"/>
              <w:rPr>
                <w:rFonts w:ascii="Arial" w:eastAsia="Times New Roman" w:hAnsi="Arial" w:cs="Arial"/>
                <w:b/>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3</w:t>
            </w:r>
          </w:p>
          <w:p w:rsidR="001E074A" w:rsidRPr="001E074A" w:rsidRDefault="00837C04" w:rsidP="001E074A">
            <w:pPr>
              <w:spacing w:after="0" w:line="240" w:lineRule="auto"/>
              <w:jc w:val="center"/>
              <w:rPr>
                <w:rFonts w:ascii="Arial" w:eastAsia="Times New Roman" w:hAnsi="Arial" w:cs="Arial"/>
                <w:sz w:val="16"/>
                <w:szCs w:val="16"/>
                <w:lang w:val="es-ES" w:eastAsia="es-ES"/>
              </w:rPr>
            </w:pPr>
            <w:r w:rsidRPr="00837C04">
              <w:rPr>
                <w:rFonts w:eastAsia="Times New Roman"/>
                <w:noProof/>
                <w:lang w:eastAsia="es-MX"/>
              </w:rPr>
              <w:pict>
                <v:rect id="_x0000_s1500" style="position:absolute;left:0;text-align:left;margin-left:7.3pt;margin-top:2.45pt;width:79.5pt;height:25.05pt;z-index:425">
                  <v:textbox>
                    <w:txbxContent>
                      <w:p w:rsidR="004D17CF" w:rsidRPr="009F3D50" w:rsidRDefault="004D17CF" w:rsidP="001E074A">
                        <w:pPr>
                          <w:jc w:val="center"/>
                          <w:rPr>
                            <w:rFonts w:ascii="Arial" w:hAnsi="Arial" w:cs="Arial"/>
                            <w:sz w:val="14"/>
                            <w:szCs w:val="16"/>
                          </w:rPr>
                        </w:pPr>
                        <w:r>
                          <w:rPr>
                            <w:rFonts w:ascii="Arial" w:hAnsi="Arial" w:cs="Arial"/>
                            <w:sz w:val="14"/>
                            <w:szCs w:val="16"/>
                          </w:rPr>
                          <w:t>Recepción de metas</w:t>
                        </w:r>
                      </w:p>
                    </w:txbxContent>
                  </v:textbox>
                </v:rect>
              </w:pict>
            </w:r>
            <w:r w:rsidR="001E074A" w:rsidRPr="001E074A">
              <w:rPr>
                <w:rFonts w:ascii="Arial" w:eastAsia="Times New Roman" w:hAnsi="Arial" w:cs="Arial"/>
                <w:sz w:val="16"/>
                <w:szCs w:val="16"/>
                <w:lang w:val="es-ES" w:eastAsia="es-ES"/>
              </w:rPr>
              <w:t xml:space="preserve">                </w:t>
            </w:r>
          </w:p>
          <w:p w:rsidR="001E074A" w:rsidRPr="001E074A" w:rsidRDefault="00837C04" w:rsidP="001E074A">
            <w:pPr>
              <w:spacing w:after="0" w:line="240" w:lineRule="auto"/>
              <w:jc w:val="center"/>
              <w:rPr>
                <w:rFonts w:ascii="Arial" w:eastAsia="Times New Roman" w:hAnsi="Arial" w:cs="Arial"/>
                <w:sz w:val="16"/>
                <w:szCs w:val="16"/>
                <w:lang w:val="es-ES" w:eastAsia="es-ES"/>
              </w:rPr>
            </w:pPr>
            <w:r w:rsidRPr="00837C04">
              <w:rPr>
                <w:rFonts w:eastAsia="Times New Roman"/>
                <w:noProof/>
                <w:lang w:eastAsia="es-MX"/>
              </w:rPr>
              <w:pict>
                <v:shape id="_x0000_s1513" type="#_x0000_t32" style="position:absolute;left:0;text-align:left;margin-left:86.8pt;margin-top:3.4pt;width:24.75pt;height:0;z-index:438" o:connectortype="straight"/>
              </w:pict>
            </w:r>
          </w:p>
          <w:p w:rsidR="001E074A" w:rsidRPr="001E074A" w:rsidRDefault="00837C04" w:rsidP="001E074A">
            <w:pPr>
              <w:spacing w:after="0" w:line="240" w:lineRule="auto"/>
              <w:rPr>
                <w:rFonts w:ascii="Arial" w:eastAsia="Times New Roman" w:hAnsi="Arial" w:cs="Arial"/>
                <w:sz w:val="16"/>
                <w:szCs w:val="16"/>
                <w:lang w:val="es-ES" w:eastAsia="es-ES"/>
              </w:rPr>
            </w:pPr>
            <w:r w:rsidRPr="00837C04">
              <w:rPr>
                <w:rFonts w:eastAsia="Times New Roman"/>
                <w:noProof/>
                <w:lang w:eastAsia="es-MX"/>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501" type="#_x0000_t114" style="position:absolute;margin-left:42.85pt;margin-top:9.05pt;width:52.5pt;height:47.6pt;z-index:426">
                  <v:textbox>
                    <w:txbxContent>
                      <w:p w:rsidR="004D17CF" w:rsidRPr="00FD1617" w:rsidRDefault="004D17CF" w:rsidP="001E074A">
                        <w:pPr>
                          <w:rPr>
                            <w:rFonts w:ascii="Arial" w:hAnsi="Arial" w:cs="Arial"/>
                            <w:sz w:val="14"/>
                          </w:rPr>
                        </w:pPr>
                        <w:r w:rsidRPr="00FD1617">
                          <w:rPr>
                            <w:rFonts w:ascii="Arial" w:hAnsi="Arial" w:cs="Arial"/>
                            <w:sz w:val="14"/>
                          </w:rPr>
                          <w:t>Formato SIS-SS-PSQ</w:t>
                        </w:r>
                      </w:p>
                    </w:txbxContent>
                  </v:textbox>
                </v:shape>
              </w:pict>
            </w:r>
            <w:r w:rsidR="001E074A" w:rsidRPr="001E074A">
              <w:rPr>
                <w:rFonts w:ascii="Arial" w:eastAsia="Times New Roman" w:hAnsi="Arial" w:cs="Arial"/>
                <w:sz w:val="16"/>
                <w:szCs w:val="16"/>
                <w:lang w:val="es-ES" w:eastAsia="es-ES"/>
              </w:rPr>
              <w:t xml:space="preserve">      </w:t>
            </w:r>
            <w:r w:rsidR="001E074A">
              <w:rPr>
                <w:rFonts w:ascii="Arial" w:eastAsia="Times New Roman" w:hAnsi="Arial" w:cs="Arial"/>
                <w:sz w:val="16"/>
                <w:szCs w:val="16"/>
                <w:lang w:val="es-ES" w:eastAsia="es-ES"/>
              </w:rPr>
              <w:t xml:space="preserve">                               </w:t>
            </w:r>
            <w:r w:rsidR="001E074A" w:rsidRPr="001E074A">
              <w:rPr>
                <w:rFonts w:ascii="Arial" w:eastAsia="Times New Roman" w:hAnsi="Arial" w:cs="Arial"/>
                <w:sz w:val="16"/>
                <w:szCs w:val="16"/>
                <w:lang w:val="es-ES" w:eastAsia="es-ES"/>
              </w:rPr>
              <w:t xml:space="preserve">               </w:t>
            </w:r>
          </w:p>
        </w:tc>
        <w:tc>
          <w:tcPr>
            <w:tcW w:w="2225" w:type="dxa"/>
          </w:tcPr>
          <w:p w:rsidR="001E074A" w:rsidRPr="001E074A" w:rsidRDefault="001E074A" w:rsidP="001E074A">
            <w:pPr>
              <w:spacing w:after="0" w:line="240" w:lineRule="auto"/>
              <w:jc w:val="center"/>
              <w:rPr>
                <w:rFonts w:ascii="Arial" w:eastAsia="Times New Roman" w:hAnsi="Arial" w:cs="Arial"/>
                <w:b/>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837C04" w:rsidP="001E074A">
            <w:pPr>
              <w:spacing w:after="0" w:line="240" w:lineRule="auto"/>
              <w:rPr>
                <w:rFonts w:ascii="Arial" w:eastAsia="Times New Roman" w:hAnsi="Arial" w:cs="Arial"/>
                <w:sz w:val="16"/>
                <w:szCs w:val="16"/>
                <w:lang w:val="es-ES" w:eastAsia="es-ES"/>
              </w:rPr>
            </w:pPr>
            <w:r>
              <w:rPr>
                <w:rFonts w:ascii="Arial" w:eastAsia="Times New Roman" w:hAnsi="Arial" w:cs="Arial"/>
                <w:noProof/>
                <w:sz w:val="16"/>
                <w:szCs w:val="16"/>
                <w:lang w:eastAsia="es-MX"/>
              </w:rPr>
              <w:pict>
                <v:shape id="_x0000_s1517" type="#_x0000_t32" style="position:absolute;margin-left:.35pt;margin-top:3.4pt;width:0;height:1in;z-index:442" o:connectortype="straight"/>
              </w:pict>
            </w: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spacing w:after="0" w:line="240" w:lineRule="auto"/>
              <w:rPr>
                <w:rFonts w:ascii="Arial" w:eastAsia="Times New Roman" w:hAnsi="Arial" w:cs="Arial"/>
                <w:sz w:val="16"/>
                <w:szCs w:val="16"/>
                <w:lang w:val="es-ES" w:eastAsia="es-ES"/>
              </w:rPr>
            </w:pPr>
          </w:p>
          <w:p w:rsidR="001E074A" w:rsidRPr="001E074A" w:rsidRDefault="001E074A" w:rsidP="001E074A">
            <w:pPr>
              <w:tabs>
                <w:tab w:val="left" w:pos="885"/>
                <w:tab w:val="center" w:pos="1004"/>
              </w:tabs>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ab/>
              <w:t xml:space="preserve">                  </w:t>
            </w:r>
            <w:r w:rsidRPr="001E074A">
              <w:rPr>
                <w:rFonts w:ascii="Arial" w:eastAsia="Times New Roman" w:hAnsi="Arial" w:cs="Arial"/>
                <w:sz w:val="16"/>
                <w:szCs w:val="16"/>
                <w:lang w:val="es-ES" w:eastAsia="es-ES"/>
              </w:rPr>
              <w:tab/>
              <w:t xml:space="preserve">              </w:t>
            </w:r>
          </w:p>
          <w:p w:rsidR="001E074A" w:rsidRPr="001E074A" w:rsidRDefault="001E074A" w:rsidP="001E074A">
            <w:pPr>
              <w:tabs>
                <w:tab w:val="left" w:pos="885"/>
                <w:tab w:val="center" w:pos="1004"/>
              </w:tabs>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4</w:t>
            </w:r>
          </w:p>
          <w:p w:rsidR="001E074A" w:rsidRPr="001E074A" w:rsidRDefault="00837C04" w:rsidP="001E074A">
            <w:pPr>
              <w:tabs>
                <w:tab w:val="left" w:pos="885"/>
                <w:tab w:val="center" w:pos="1004"/>
              </w:tabs>
              <w:spacing w:after="0" w:line="240" w:lineRule="auto"/>
              <w:rPr>
                <w:rFonts w:ascii="Arial" w:eastAsia="Times New Roman" w:hAnsi="Arial" w:cs="Arial"/>
                <w:sz w:val="16"/>
                <w:szCs w:val="16"/>
                <w:lang w:val="es-ES" w:eastAsia="es-ES"/>
              </w:rPr>
            </w:pPr>
            <w:r w:rsidRPr="00837C04">
              <w:rPr>
                <w:rFonts w:eastAsia="Times New Roman"/>
                <w:noProof/>
                <w:lang w:eastAsia="es-MX"/>
              </w:rPr>
              <w:pict>
                <v:shape id="_x0000_s1514" type="#_x0000_t32" style="position:absolute;margin-left:52.65pt;margin-top:28.85pt;width:0;height:60.75pt;z-index:439" o:connectortype="straight"/>
              </w:pict>
            </w:r>
            <w:r w:rsidRPr="00837C04">
              <w:rPr>
                <w:rFonts w:eastAsia="Times New Roman"/>
                <w:noProof/>
                <w:lang w:eastAsia="es-MX"/>
              </w:rPr>
              <w:pict>
                <v:shape id="_x0000_s1503" type="#_x0000_t114" style="position:absolute;margin-left:62.1pt;margin-top:28.9pt;width:42pt;height:47.5pt;z-index:428">
                  <v:textbox>
                    <w:txbxContent>
                      <w:p w:rsidR="004D17CF" w:rsidRDefault="004D17CF" w:rsidP="001E074A">
                        <w:pPr>
                          <w:rPr>
                            <w:rFonts w:ascii="Arial" w:hAnsi="Arial" w:cs="Arial"/>
                            <w:sz w:val="14"/>
                          </w:rPr>
                        </w:pPr>
                        <w:r w:rsidRPr="00FD1617">
                          <w:rPr>
                            <w:rFonts w:ascii="Arial" w:hAnsi="Arial" w:cs="Arial"/>
                            <w:sz w:val="14"/>
                          </w:rPr>
                          <w:t>Formato SIS-SS-PSQ</w:t>
                        </w:r>
                      </w:p>
                      <w:p w:rsidR="004D17CF" w:rsidRDefault="004D17CF" w:rsidP="001E074A">
                        <w:pPr>
                          <w:rPr>
                            <w:rFonts w:ascii="Arial" w:hAnsi="Arial" w:cs="Arial"/>
                            <w:sz w:val="14"/>
                          </w:rPr>
                        </w:pPr>
                      </w:p>
                      <w:p w:rsidR="004D17CF" w:rsidRPr="00FD1617" w:rsidRDefault="004D17CF" w:rsidP="001E074A">
                        <w:pPr>
                          <w:rPr>
                            <w:rFonts w:ascii="Arial" w:hAnsi="Arial" w:cs="Arial"/>
                            <w:sz w:val="14"/>
                          </w:rPr>
                        </w:pPr>
                        <w:r>
                          <w:rPr>
                            <w:rFonts w:ascii="Arial" w:hAnsi="Arial" w:cs="Arial"/>
                            <w:sz w:val="14"/>
                          </w:rPr>
                          <w:t>Informe General</w:t>
                        </w:r>
                      </w:p>
                    </w:txbxContent>
                  </v:textbox>
                </v:shape>
              </w:pict>
            </w:r>
            <w:r w:rsidRPr="00837C04">
              <w:rPr>
                <w:rFonts w:eastAsia="Times New Roman"/>
                <w:noProof/>
                <w:lang w:eastAsia="es-MX"/>
              </w:rPr>
              <w:pict>
                <v:shape id="_x0000_s1518" type="#_x0000_t32" style="position:absolute;margin-left:.35pt;margin-top:20.15pt;width:17.5pt;height:0;z-index:443" o:connectortype="straight">
                  <v:stroke endarrow="block"/>
                </v:shape>
              </w:pict>
            </w:r>
            <w:r w:rsidRPr="00837C04">
              <w:rPr>
                <w:rFonts w:eastAsia="Times New Roman"/>
                <w:noProof/>
                <w:lang w:eastAsia="es-MX"/>
              </w:rPr>
              <w:pict>
                <v:rect id="_x0000_s1502" style="position:absolute;margin-left:18.4pt;margin-top:3.9pt;width:79.5pt;height:25.05pt;z-index:427">
                  <v:textbox>
                    <w:txbxContent>
                      <w:p w:rsidR="004D17CF" w:rsidRPr="009F3D50" w:rsidRDefault="004D17CF" w:rsidP="001E074A">
                        <w:pPr>
                          <w:jc w:val="center"/>
                          <w:rPr>
                            <w:rFonts w:ascii="Arial" w:hAnsi="Arial" w:cs="Arial"/>
                            <w:sz w:val="14"/>
                            <w:szCs w:val="16"/>
                          </w:rPr>
                        </w:pPr>
                        <w:r>
                          <w:rPr>
                            <w:rFonts w:ascii="Arial" w:hAnsi="Arial" w:cs="Arial"/>
                            <w:sz w:val="14"/>
                            <w:szCs w:val="16"/>
                          </w:rPr>
                          <w:t>Recepción de Información</w:t>
                        </w:r>
                      </w:p>
                    </w:txbxContent>
                  </v:textbox>
                </v:rect>
              </w:pict>
            </w:r>
            <w:r w:rsidR="001E074A" w:rsidRPr="001E074A">
              <w:rPr>
                <w:rFonts w:ascii="Arial" w:eastAsia="Times New Roman" w:hAnsi="Arial" w:cs="Arial"/>
                <w:sz w:val="16"/>
                <w:szCs w:val="16"/>
                <w:lang w:val="es-ES" w:eastAsia="es-ES"/>
              </w:rPr>
              <w:t xml:space="preserve">                                           </w:t>
            </w:r>
          </w:p>
        </w:tc>
      </w:tr>
    </w:tbl>
    <w:p w:rsidR="005558C6" w:rsidRDefault="005558C6" w:rsidP="001B600E">
      <w:pPr>
        <w:spacing w:after="0" w:line="240" w:lineRule="auto"/>
        <w:jc w:val="both"/>
        <w:rPr>
          <w:rFonts w:ascii="Arial" w:hAnsi="Arial" w:cs="Arial"/>
          <w:b/>
        </w:rPr>
      </w:pPr>
    </w:p>
    <w:p w:rsidR="005558C6" w:rsidRDefault="005558C6" w:rsidP="001B600E">
      <w:pPr>
        <w:spacing w:after="0" w:line="240" w:lineRule="auto"/>
        <w:jc w:val="both"/>
        <w:rPr>
          <w:rFonts w:ascii="Arial" w:hAnsi="Arial" w:cs="Arial"/>
          <w:b/>
        </w:rPr>
      </w:pPr>
    </w:p>
    <w:p w:rsidR="005558C6" w:rsidRDefault="005558C6" w:rsidP="001B600E">
      <w:pPr>
        <w:spacing w:after="0" w:line="240" w:lineRule="auto"/>
        <w:jc w:val="both"/>
        <w:rPr>
          <w:rFonts w:ascii="Arial" w:hAnsi="Arial" w:cs="Arial"/>
          <w:b/>
        </w:rPr>
      </w:pPr>
    </w:p>
    <w:p w:rsidR="005558C6" w:rsidRDefault="005558C6" w:rsidP="001B600E">
      <w:pPr>
        <w:spacing w:after="0" w:line="240" w:lineRule="auto"/>
        <w:jc w:val="both"/>
        <w:rPr>
          <w:rFonts w:ascii="Arial" w:hAnsi="Arial" w:cs="Arial"/>
          <w:b/>
        </w:rPr>
      </w:pPr>
    </w:p>
    <w:p w:rsidR="005558C6" w:rsidRDefault="005558C6" w:rsidP="001B600E">
      <w:pPr>
        <w:spacing w:after="0" w:line="240" w:lineRule="auto"/>
        <w:jc w:val="both"/>
        <w:rPr>
          <w:rFonts w:ascii="Arial" w:hAnsi="Arial" w:cs="Arial"/>
          <w:b/>
        </w:rPr>
      </w:pPr>
    </w:p>
    <w:p w:rsidR="005558C6" w:rsidRDefault="005558C6" w:rsidP="001B600E">
      <w:pPr>
        <w:spacing w:after="0" w:line="240" w:lineRule="auto"/>
        <w:jc w:val="both"/>
        <w:rPr>
          <w:rFonts w:ascii="Arial" w:hAnsi="Arial" w:cs="Arial"/>
          <w:b/>
        </w:rPr>
      </w:pPr>
    </w:p>
    <w:p w:rsidR="005558C6" w:rsidRDefault="005558C6" w:rsidP="001B600E">
      <w:pPr>
        <w:spacing w:after="0" w:line="240" w:lineRule="auto"/>
        <w:jc w:val="both"/>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5558C6" w:rsidRPr="00B4538F" w:rsidTr="0043474C">
        <w:tc>
          <w:tcPr>
            <w:tcW w:w="6279" w:type="dxa"/>
            <w:shd w:val="clear" w:color="auto" w:fill="CCCCCC"/>
            <w:vAlign w:val="center"/>
          </w:tcPr>
          <w:p w:rsidR="005558C6" w:rsidRPr="001B600E" w:rsidRDefault="005558C6" w:rsidP="001B600E">
            <w:pPr>
              <w:spacing w:after="0" w:line="240" w:lineRule="auto"/>
              <w:jc w:val="center"/>
              <w:rPr>
                <w:rFonts w:ascii="Arial" w:hAnsi="Arial" w:cs="Arial"/>
                <w:b/>
                <w:lang w:val="es-ES" w:eastAsia="es-ES"/>
              </w:rPr>
            </w:pPr>
            <w:r w:rsidRPr="001B600E">
              <w:rPr>
                <w:rFonts w:ascii="Arial" w:hAnsi="Arial" w:cs="Arial"/>
                <w:b/>
                <w:lang w:val="es-ES" w:eastAsia="es-ES"/>
              </w:rPr>
              <w:t>Documentos</w:t>
            </w:r>
          </w:p>
        </w:tc>
        <w:tc>
          <w:tcPr>
            <w:tcW w:w="2699" w:type="dxa"/>
            <w:shd w:val="clear" w:color="auto" w:fill="CCCCCC"/>
            <w:vAlign w:val="center"/>
          </w:tcPr>
          <w:p w:rsidR="005558C6" w:rsidRPr="001B600E" w:rsidRDefault="005558C6" w:rsidP="001B600E">
            <w:pPr>
              <w:spacing w:after="0" w:line="240" w:lineRule="auto"/>
              <w:jc w:val="center"/>
              <w:rPr>
                <w:rFonts w:ascii="Arial" w:hAnsi="Arial" w:cs="Arial"/>
                <w:b/>
                <w:lang w:val="es-ES" w:eastAsia="es-ES"/>
              </w:rPr>
            </w:pPr>
            <w:r w:rsidRPr="001B600E">
              <w:rPr>
                <w:rFonts w:ascii="Arial" w:hAnsi="Arial" w:cs="Arial"/>
                <w:b/>
                <w:lang w:val="es-ES" w:eastAsia="es-ES"/>
              </w:rPr>
              <w:t>Código (Cuando aplique)</w:t>
            </w:r>
          </w:p>
        </w:tc>
      </w:tr>
      <w:tr w:rsidR="005558C6" w:rsidRPr="00B4538F" w:rsidTr="0043474C">
        <w:tc>
          <w:tcPr>
            <w:tcW w:w="6279" w:type="dxa"/>
          </w:tcPr>
          <w:p w:rsidR="005558C6" w:rsidRPr="001B600E" w:rsidRDefault="005558C6" w:rsidP="001B600E">
            <w:pPr>
              <w:spacing w:after="0" w:line="240" w:lineRule="auto"/>
              <w:jc w:val="both"/>
              <w:rPr>
                <w:rFonts w:ascii="Arial" w:hAnsi="Arial" w:cs="Arial"/>
                <w:lang w:val="es-ES" w:eastAsia="es-ES"/>
              </w:rPr>
            </w:pPr>
            <w:r w:rsidRPr="001B600E">
              <w:rPr>
                <w:rFonts w:ascii="Arial" w:hAnsi="Arial" w:cs="Arial"/>
                <w:lang w:val="es-ES" w:eastAsia="es-ES"/>
              </w:rPr>
              <w:t>Manual de Organización Específico SAP</w:t>
            </w:r>
          </w:p>
        </w:tc>
        <w:tc>
          <w:tcPr>
            <w:tcW w:w="2699" w:type="dxa"/>
          </w:tcPr>
          <w:p w:rsidR="005558C6" w:rsidRPr="001B600E" w:rsidRDefault="005558C6" w:rsidP="001B600E">
            <w:pPr>
              <w:spacing w:after="0" w:line="240" w:lineRule="auto"/>
              <w:jc w:val="center"/>
              <w:rPr>
                <w:rFonts w:ascii="Arial" w:hAnsi="Arial" w:cs="Arial"/>
                <w:lang w:val="es-ES" w:eastAsia="es-ES"/>
              </w:rPr>
            </w:pPr>
            <w:r>
              <w:rPr>
                <w:rFonts w:ascii="Arial" w:hAnsi="Arial" w:cs="Arial"/>
                <w:lang w:val="es-ES" w:eastAsia="es-ES"/>
              </w:rPr>
              <w:t>SAP 2012</w:t>
            </w:r>
          </w:p>
        </w:tc>
      </w:tr>
      <w:tr w:rsidR="005558C6" w:rsidRPr="00B4538F" w:rsidTr="0043474C">
        <w:tc>
          <w:tcPr>
            <w:tcW w:w="6279" w:type="dxa"/>
          </w:tcPr>
          <w:p w:rsidR="005558C6" w:rsidRPr="001B600E" w:rsidRDefault="005558C6" w:rsidP="001B600E">
            <w:pPr>
              <w:spacing w:after="0" w:line="240" w:lineRule="auto"/>
              <w:jc w:val="both"/>
              <w:rPr>
                <w:rFonts w:ascii="Arial" w:hAnsi="Arial" w:cs="Arial"/>
                <w:lang w:val="es-ES" w:eastAsia="es-ES"/>
              </w:rPr>
            </w:pPr>
            <w:r w:rsidRPr="001B600E">
              <w:rPr>
                <w:rFonts w:ascii="Arial" w:hAnsi="Arial" w:cs="Arial"/>
                <w:lang w:val="es-ES" w:eastAsia="es-ES"/>
              </w:rPr>
              <w:t xml:space="preserve">Manual de Organización Específico </w:t>
            </w:r>
          </w:p>
        </w:tc>
        <w:tc>
          <w:tcPr>
            <w:tcW w:w="2699" w:type="dxa"/>
          </w:tcPr>
          <w:p w:rsidR="005558C6" w:rsidRPr="001B600E" w:rsidRDefault="005558C6" w:rsidP="001B600E">
            <w:pPr>
              <w:spacing w:after="0" w:line="240" w:lineRule="auto"/>
              <w:jc w:val="center"/>
              <w:rPr>
                <w:rFonts w:ascii="Arial" w:hAnsi="Arial" w:cs="Arial"/>
                <w:lang w:val="es-ES" w:eastAsia="es-ES"/>
              </w:rPr>
            </w:pPr>
            <w:r>
              <w:rPr>
                <w:rFonts w:ascii="Arial" w:hAnsi="Arial" w:cs="Arial"/>
                <w:lang w:val="es-ES" w:eastAsia="es-ES"/>
              </w:rPr>
              <w:t>CECOSAM-I 2011</w:t>
            </w:r>
          </w:p>
        </w:tc>
      </w:tr>
      <w:tr w:rsidR="005558C6" w:rsidRPr="00B4538F" w:rsidTr="0043474C">
        <w:tc>
          <w:tcPr>
            <w:tcW w:w="6279" w:type="dxa"/>
          </w:tcPr>
          <w:p w:rsidR="005558C6" w:rsidRPr="001B600E" w:rsidRDefault="005558C6" w:rsidP="001B600E">
            <w:pPr>
              <w:spacing w:after="0" w:line="240" w:lineRule="auto"/>
              <w:jc w:val="both"/>
              <w:rPr>
                <w:rFonts w:ascii="Arial" w:hAnsi="Arial" w:cs="Arial"/>
                <w:lang w:val="es-ES" w:eastAsia="es-ES"/>
              </w:rPr>
            </w:pPr>
            <w:r w:rsidRPr="001B600E">
              <w:rPr>
                <w:rFonts w:ascii="Arial" w:hAnsi="Arial" w:cs="Arial"/>
                <w:lang w:val="es-ES" w:eastAsia="es-ES"/>
              </w:rPr>
              <w:t xml:space="preserve">Norma para </w:t>
            </w:r>
            <w:smartTag w:uri="urn:schemas-microsoft-com:office:smarttags" w:element="PersonName">
              <w:smartTagPr>
                <w:attr w:name="ProductID" w:val="la Prestaci￳n"/>
              </w:smartTagPr>
              <w:r w:rsidRPr="001B600E">
                <w:rPr>
                  <w:rFonts w:ascii="Arial" w:hAnsi="Arial" w:cs="Arial"/>
                  <w:lang w:val="es-ES" w:eastAsia="es-ES"/>
                </w:rPr>
                <w:t>la Prestación</w:t>
              </w:r>
            </w:smartTag>
            <w:r w:rsidRPr="001B600E">
              <w:rPr>
                <w:rFonts w:ascii="Arial" w:hAnsi="Arial" w:cs="Arial"/>
                <w:lang w:val="es-ES" w:eastAsia="es-ES"/>
              </w:rPr>
              <w:t xml:space="preserve"> de Servicios en Unidades de Atención Hospitalaria Médica Psiquiátrica. </w:t>
            </w:r>
            <w:r w:rsidRPr="001B600E">
              <w:rPr>
                <w:rFonts w:ascii="Arial" w:hAnsi="Arial" w:cs="Arial"/>
                <w:lang w:val="es-ES" w:eastAsia="es-ES"/>
              </w:rPr>
              <w:tab/>
            </w:r>
          </w:p>
        </w:tc>
        <w:tc>
          <w:tcPr>
            <w:tcW w:w="2699" w:type="dxa"/>
          </w:tcPr>
          <w:p w:rsidR="005558C6" w:rsidRPr="001B600E" w:rsidRDefault="005558C6" w:rsidP="001B600E">
            <w:pPr>
              <w:spacing w:after="0" w:line="240" w:lineRule="auto"/>
              <w:jc w:val="center"/>
              <w:rPr>
                <w:rFonts w:ascii="Arial" w:hAnsi="Arial" w:cs="Arial"/>
                <w:lang w:val="es-ES" w:eastAsia="es-ES"/>
              </w:rPr>
            </w:pPr>
            <w:r w:rsidRPr="001B600E">
              <w:rPr>
                <w:rFonts w:ascii="Arial" w:hAnsi="Arial" w:cs="Arial"/>
                <w:lang w:val="es-ES" w:eastAsia="es-ES"/>
              </w:rPr>
              <w:t>NOM-025-SSA2-1994</w:t>
            </w:r>
          </w:p>
        </w:tc>
      </w:tr>
    </w:tbl>
    <w:p w:rsidR="005558C6" w:rsidRDefault="005558C6" w:rsidP="001B600E">
      <w:pPr>
        <w:spacing w:after="0" w:line="240" w:lineRule="auto"/>
        <w:jc w:val="both"/>
        <w:rPr>
          <w:rFonts w:ascii="Arial" w:hAnsi="Arial" w:cs="Arial"/>
          <w:b/>
        </w:rPr>
      </w:pPr>
    </w:p>
    <w:p w:rsidR="005558C6" w:rsidRPr="008449E1" w:rsidRDefault="005558C6" w:rsidP="001B600E">
      <w:pPr>
        <w:spacing w:after="0" w:line="240" w:lineRule="auto"/>
        <w:jc w:val="both"/>
        <w:rPr>
          <w:rFonts w:ascii="Arial" w:hAnsi="Arial" w:cs="Arial"/>
          <w:b/>
        </w:rPr>
      </w:pPr>
      <w:r>
        <w:rPr>
          <w:rFonts w:ascii="Arial" w:hAnsi="Arial" w:cs="Arial"/>
          <w:b/>
        </w:rPr>
        <w:t>7.0  REGISTROS</w:t>
      </w: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5558C6" w:rsidRPr="00B4538F" w:rsidTr="0043474C">
        <w:tc>
          <w:tcPr>
            <w:tcW w:w="2738" w:type="dxa"/>
            <w:shd w:val="clear" w:color="auto" w:fill="CCCCCC"/>
            <w:vAlign w:val="center"/>
          </w:tcPr>
          <w:p w:rsidR="005558C6" w:rsidRPr="001B600E" w:rsidRDefault="005558C6" w:rsidP="001B600E">
            <w:pPr>
              <w:spacing w:after="0" w:line="240" w:lineRule="auto"/>
              <w:jc w:val="center"/>
              <w:rPr>
                <w:rFonts w:ascii="Arial" w:hAnsi="Arial" w:cs="Arial"/>
                <w:b/>
                <w:sz w:val="18"/>
                <w:szCs w:val="18"/>
                <w:lang w:val="es-ES" w:eastAsia="es-ES"/>
              </w:rPr>
            </w:pPr>
            <w:r w:rsidRPr="001B600E">
              <w:rPr>
                <w:rFonts w:ascii="Arial" w:hAnsi="Arial" w:cs="Arial"/>
                <w:b/>
                <w:sz w:val="18"/>
                <w:szCs w:val="18"/>
                <w:lang w:val="es-ES" w:eastAsia="es-ES"/>
              </w:rPr>
              <w:t>REGISTRO</w:t>
            </w:r>
          </w:p>
        </w:tc>
        <w:tc>
          <w:tcPr>
            <w:tcW w:w="1870" w:type="dxa"/>
            <w:shd w:val="clear" w:color="auto" w:fill="CCCCCC"/>
            <w:vAlign w:val="center"/>
          </w:tcPr>
          <w:p w:rsidR="005558C6" w:rsidRPr="001B600E" w:rsidRDefault="005558C6" w:rsidP="001B600E">
            <w:pPr>
              <w:spacing w:after="0" w:line="240" w:lineRule="auto"/>
              <w:jc w:val="center"/>
              <w:rPr>
                <w:rFonts w:ascii="Arial" w:hAnsi="Arial" w:cs="Arial"/>
                <w:b/>
                <w:sz w:val="18"/>
                <w:szCs w:val="18"/>
                <w:lang w:val="es-ES" w:eastAsia="es-ES"/>
              </w:rPr>
            </w:pPr>
            <w:r w:rsidRPr="001B600E">
              <w:rPr>
                <w:rFonts w:ascii="Arial" w:hAnsi="Arial" w:cs="Arial"/>
                <w:b/>
                <w:sz w:val="18"/>
                <w:szCs w:val="18"/>
                <w:lang w:val="es-ES" w:eastAsia="es-ES"/>
              </w:rPr>
              <w:t>TIEMPO DE CONSERVACIÓN</w:t>
            </w:r>
          </w:p>
        </w:tc>
        <w:tc>
          <w:tcPr>
            <w:tcW w:w="2137" w:type="dxa"/>
            <w:shd w:val="clear" w:color="auto" w:fill="CCCCCC"/>
            <w:vAlign w:val="center"/>
          </w:tcPr>
          <w:p w:rsidR="005558C6" w:rsidRPr="001B600E" w:rsidRDefault="005558C6" w:rsidP="001B600E">
            <w:pPr>
              <w:spacing w:after="0" w:line="240" w:lineRule="auto"/>
              <w:jc w:val="center"/>
              <w:rPr>
                <w:rFonts w:ascii="Arial" w:hAnsi="Arial" w:cs="Arial"/>
                <w:b/>
                <w:sz w:val="18"/>
                <w:szCs w:val="18"/>
                <w:lang w:val="es-ES" w:eastAsia="es-ES"/>
              </w:rPr>
            </w:pPr>
            <w:r w:rsidRPr="001B600E">
              <w:rPr>
                <w:rFonts w:ascii="Arial" w:hAnsi="Arial" w:cs="Arial"/>
                <w:b/>
                <w:sz w:val="18"/>
                <w:szCs w:val="18"/>
                <w:lang w:val="es-ES" w:eastAsia="es-ES"/>
              </w:rPr>
              <w:t>RESPONSABLE DE CONSERVARLO</w:t>
            </w:r>
          </w:p>
        </w:tc>
        <w:tc>
          <w:tcPr>
            <w:tcW w:w="2255" w:type="dxa"/>
            <w:shd w:val="clear" w:color="auto" w:fill="CCCCCC"/>
            <w:vAlign w:val="center"/>
          </w:tcPr>
          <w:p w:rsidR="005558C6" w:rsidRPr="001B600E" w:rsidRDefault="005558C6" w:rsidP="001B600E">
            <w:pPr>
              <w:spacing w:after="0" w:line="240" w:lineRule="auto"/>
              <w:jc w:val="center"/>
              <w:rPr>
                <w:rFonts w:ascii="Arial" w:hAnsi="Arial" w:cs="Arial"/>
                <w:b/>
                <w:sz w:val="18"/>
                <w:szCs w:val="18"/>
                <w:lang w:val="es-ES" w:eastAsia="es-ES"/>
              </w:rPr>
            </w:pPr>
            <w:r w:rsidRPr="001B600E">
              <w:rPr>
                <w:rFonts w:ascii="Arial" w:hAnsi="Arial" w:cs="Arial"/>
                <w:b/>
                <w:sz w:val="18"/>
                <w:szCs w:val="18"/>
                <w:lang w:val="es-ES" w:eastAsia="es-ES"/>
              </w:rPr>
              <w:t>CÓDIGO DE REGISTRO O IDENTIFICACIÓN ÚNICA</w:t>
            </w:r>
          </w:p>
        </w:tc>
      </w:tr>
      <w:tr w:rsidR="005558C6" w:rsidRPr="00B4538F" w:rsidTr="0043474C">
        <w:trPr>
          <w:trHeight w:val="595"/>
        </w:trPr>
        <w:tc>
          <w:tcPr>
            <w:tcW w:w="2738" w:type="dxa"/>
            <w:vAlign w:val="center"/>
          </w:tcPr>
          <w:p w:rsidR="005558C6" w:rsidRPr="001B600E" w:rsidRDefault="005558C6" w:rsidP="001B600E">
            <w:pPr>
              <w:spacing w:after="0" w:line="240" w:lineRule="auto"/>
              <w:jc w:val="both"/>
              <w:rPr>
                <w:rFonts w:ascii="Arial" w:hAnsi="Arial" w:cs="Arial"/>
                <w:lang w:val="es-ES" w:eastAsia="es-ES"/>
              </w:rPr>
            </w:pPr>
            <w:r w:rsidRPr="001B600E">
              <w:rPr>
                <w:rFonts w:ascii="Arial" w:hAnsi="Arial" w:cs="Arial"/>
                <w:lang w:val="es-ES" w:eastAsia="es-ES"/>
              </w:rPr>
              <w:t>Programa Operativo Anual</w:t>
            </w:r>
          </w:p>
        </w:tc>
        <w:tc>
          <w:tcPr>
            <w:tcW w:w="1870" w:type="dxa"/>
            <w:vAlign w:val="center"/>
          </w:tcPr>
          <w:p w:rsidR="005558C6" w:rsidRPr="001B600E" w:rsidRDefault="005558C6" w:rsidP="001B600E">
            <w:pPr>
              <w:spacing w:after="0" w:line="240" w:lineRule="auto"/>
              <w:jc w:val="center"/>
              <w:rPr>
                <w:rFonts w:ascii="Arial" w:hAnsi="Arial" w:cs="Arial"/>
                <w:lang w:val="es-ES" w:eastAsia="es-ES"/>
              </w:rPr>
            </w:pPr>
            <w:r w:rsidRPr="001B600E">
              <w:rPr>
                <w:rFonts w:ascii="Arial" w:hAnsi="Arial" w:cs="Arial"/>
                <w:lang w:val="es-ES" w:eastAsia="es-ES"/>
              </w:rPr>
              <w:t>5 años</w:t>
            </w:r>
          </w:p>
        </w:tc>
        <w:tc>
          <w:tcPr>
            <w:tcW w:w="2137" w:type="dxa"/>
            <w:vAlign w:val="center"/>
          </w:tcPr>
          <w:p w:rsidR="005558C6" w:rsidRPr="001B600E" w:rsidRDefault="005558C6" w:rsidP="001B600E">
            <w:pPr>
              <w:spacing w:after="0" w:line="240" w:lineRule="auto"/>
              <w:jc w:val="center"/>
              <w:rPr>
                <w:rFonts w:ascii="Arial" w:hAnsi="Arial" w:cs="Arial"/>
                <w:lang w:val="es-ES" w:eastAsia="es-ES"/>
              </w:rPr>
            </w:pPr>
            <w:r w:rsidRPr="001B600E">
              <w:rPr>
                <w:rFonts w:ascii="Arial" w:hAnsi="Arial" w:cs="Arial"/>
                <w:lang w:val="es-ES" w:eastAsia="es-ES"/>
              </w:rPr>
              <w:t>Dirección</w:t>
            </w:r>
          </w:p>
        </w:tc>
        <w:tc>
          <w:tcPr>
            <w:tcW w:w="2255" w:type="dxa"/>
            <w:vAlign w:val="center"/>
          </w:tcPr>
          <w:p w:rsidR="005558C6" w:rsidRPr="001B600E" w:rsidRDefault="005558C6" w:rsidP="001B600E">
            <w:pPr>
              <w:spacing w:after="0" w:line="240" w:lineRule="auto"/>
              <w:jc w:val="center"/>
              <w:rPr>
                <w:rFonts w:ascii="Arial" w:hAnsi="Arial" w:cs="Arial"/>
                <w:lang w:val="es-ES" w:eastAsia="es-ES"/>
              </w:rPr>
            </w:pPr>
            <w:r w:rsidRPr="001B600E">
              <w:rPr>
                <w:rFonts w:ascii="Arial" w:hAnsi="Arial" w:cs="Arial"/>
                <w:lang w:val="es-ES" w:eastAsia="es-ES"/>
              </w:rPr>
              <w:t>Año</w:t>
            </w:r>
          </w:p>
        </w:tc>
      </w:tr>
      <w:tr w:rsidR="005558C6" w:rsidRPr="00B4538F" w:rsidTr="0043474C">
        <w:trPr>
          <w:trHeight w:val="541"/>
        </w:trPr>
        <w:tc>
          <w:tcPr>
            <w:tcW w:w="2738" w:type="dxa"/>
            <w:vAlign w:val="center"/>
          </w:tcPr>
          <w:p w:rsidR="005558C6" w:rsidRPr="001B600E" w:rsidRDefault="005558C6" w:rsidP="001B600E">
            <w:pPr>
              <w:spacing w:after="0" w:line="240" w:lineRule="auto"/>
              <w:jc w:val="both"/>
              <w:rPr>
                <w:rFonts w:ascii="Arial" w:hAnsi="Arial" w:cs="Arial"/>
                <w:lang w:val="es-ES" w:eastAsia="es-ES"/>
              </w:rPr>
            </w:pPr>
            <w:r w:rsidRPr="001B600E">
              <w:rPr>
                <w:rFonts w:ascii="Arial" w:hAnsi="Arial" w:cs="Arial"/>
                <w:lang w:val="es-ES" w:eastAsia="es-ES"/>
              </w:rPr>
              <w:t>Formato SIS-SS-PSQ</w:t>
            </w:r>
          </w:p>
        </w:tc>
        <w:tc>
          <w:tcPr>
            <w:tcW w:w="1870" w:type="dxa"/>
            <w:vAlign w:val="center"/>
          </w:tcPr>
          <w:p w:rsidR="005558C6" w:rsidRPr="001B600E" w:rsidRDefault="005558C6" w:rsidP="001B600E">
            <w:pPr>
              <w:spacing w:after="0" w:line="240" w:lineRule="auto"/>
              <w:jc w:val="center"/>
              <w:rPr>
                <w:rFonts w:ascii="Arial" w:hAnsi="Arial" w:cs="Arial"/>
                <w:b/>
                <w:lang w:val="es-ES" w:eastAsia="es-ES"/>
              </w:rPr>
            </w:pPr>
            <w:r w:rsidRPr="001B600E">
              <w:rPr>
                <w:rFonts w:ascii="Arial" w:hAnsi="Arial" w:cs="Arial"/>
                <w:lang w:val="es-ES" w:eastAsia="es-ES"/>
              </w:rPr>
              <w:t>5 años</w:t>
            </w:r>
          </w:p>
        </w:tc>
        <w:tc>
          <w:tcPr>
            <w:tcW w:w="2137" w:type="dxa"/>
            <w:vAlign w:val="center"/>
          </w:tcPr>
          <w:p w:rsidR="005558C6" w:rsidRPr="001B600E" w:rsidRDefault="005558C6" w:rsidP="001B600E">
            <w:pPr>
              <w:spacing w:after="0" w:line="240" w:lineRule="auto"/>
              <w:jc w:val="center"/>
              <w:rPr>
                <w:rFonts w:ascii="Arial" w:hAnsi="Arial" w:cs="Arial"/>
                <w:lang w:val="es-ES" w:eastAsia="es-ES"/>
              </w:rPr>
            </w:pPr>
            <w:r w:rsidRPr="001B600E">
              <w:rPr>
                <w:rFonts w:ascii="Arial" w:hAnsi="Arial" w:cs="Arial"/>
                <w:lang w:val="es-ES" w:eastAsia="es-ES"/>
              </w:rPr>
              <w:t>Encargado de Estadística</w:t>
            </w:r>
          </w:p>
        </w:tc>
        <w:tc>
          <w:tcPr>
            <w:tcW w:w="2255" w:type="dxa"/>
            <w:vAlign w:val="center"/>
          </w:tcPr>
          <w:p w:rsidR="005558C6" w:rsidRPr="001B600E" w:rsidRDefault="005558C6" w:rsidP="001B600E">
            <w:pPr>
              <w:spacing w:after="0" w:line="240" w:lineRule="auto"/>
              <w:jc w:val="center"/>
              <w:rPr>
                <w:rFonts w:ascii="Arial" w:hAnsi="Arial" w:cs="Arial"/>
                <w:lang w:val="es-ES" w:eastAsia="es-ES"/>
              </w:rPr>
            </w:pPr>
            <w:r w:rsidRPr="001B600E">
              <w:rPr>
                <w:rFonts w:ascii="Arial" w:hAnsi="Arial" w:cs="Arial"/>
                <w:lang w:val="es-ES" w:eastAsia="es-ES"/>
              </w:rPr>
              <w:t>Nombre del especialista y fecha</w:t>
            </w:r>
          </w:p>
        </w:tc>
      </w:tr>
    </w:tbl>
    <w:p w:rsidR="005558C6" w:rsidRPr="001B600E" w:rsidRDefault="005558C6" w:rsidP="001B600E">
      <w:pPr>
        <w:spacing w:after="0" w:line="240" w:lineRule="auto"/>
        <w:jc w:val="both"/>
        <w:rPr>
          <w:rFonts w:ascii="Arial" w:hAnsi="Arial" w:cs="Arial"/>
          <w:b/>
          <w:lang w:val="es-ES"/>
        </w:rPr>
      </w:pPr>
    </w:p>
    <w:p w:rsidR="005558C6" w:rsidRPr="001B600E" w:rsidRDefault="005558C6" w:rsidP="001B600E">
      <w:pPr>
        <w:spacing w:after="0" w:line="240" w:lineRule="auto"/>
        <w:jc w:val="both"/>
        <w:rPr>
          <w:rFonts w:ascii="Arial" w:hAnsi="Arial" w:cs="Arial"/>
          <w:b/>
          <w:lang w:val="es-ES" w:eastAsia="es-ES"/>
        </w:rPr>
      </w:pPr>
      <w:r w:rsidRPr="001B600E">
        <w:rPr>
          <w:rFonts w:ascii="Arial" w:hAnsi="Arial" w:cs="Arial"/>
          <w:b/>
          <w:lang w:val="es-ES" w:eastAsia="es-ES"/>
        </w:rPr>
        <w:t>8.0  GLOSARIO</w:t>
      </w:r>
    </w:p>
    <w:p w:rsidR="005558C6" w:rsidRPr="001B600E" w:rsidRDefault="005558C6" w:rsidP="001B600E">
      <w:pPr>
        <w:spacing w:after="0" w:line="240" w:lineRule="auto"/>
        <w:rPr>
          <w:rFonts w:ascii="Times New Roman" w:hAnsi="Times New Roman"/>
          <w:sz w:val="24"/>
          <w:szCs w:val="24"/>
          <w:lang w:val="es-ES" w:eastAsia="es-ES"/>
        </w:rPr>
      </w:pPr>
    </w:p>
    <w:p w:rsidR="005558C6" w:rsidRPr="001B600E" w:rsidRDefault="005558C6" w:rsidP="001B600E">
      <w:pPr>
        <w:spacing w:after="0" w:line="240" w:lineRule="auto"/>
        <w:jc w:val="both"/>
        <w:rPr>
          <w:rFonts w:ascii="Arial" w:hAnsi="Arial" w:cs="Arial"/>
          <w:lang w:val="es-ES" w:eastAsia="es-ES"/>
        </w:rPr>
      </w:pPr>
      <w:r w:rsidRPr="001B600E">
        <w:rPr>
          <w:rFonts w:ascii="Arial" w:hAnsi="Arial" w:cs="Arial"/>
          <w:b/>
          <w:lang w:val="es-ES" w:eastAsia="es-ES"/>
        </w:rPr>
        <w:t>8.1  CECOSAM-C</w:t>
      </w:r>
      <w:r w:rsidRPr="001B600E">
        <w:rPr>
          <w:rFonts w:ascii="Arial" w:hAnsi="Arial" w:cs="Arial"/>
          <w:lang w:val="es-ES" w:eastAsia="es-ES"/>
        </w:rPr>
        <w:t>. Centro Comunit</w:t>
      </w:r>
      <w:r>
        <w:rPr>
          <w:rFonts w:ascii="Arial" w:hAnsi="Arial" w:cs="Arial"/>
          <w:lang w:val="es-ES" w:eastAsia="es-ES"/>
        </w:rPr>
        <w:t>ario de Salud Mental “IZTAPALAPA</w:t>
      </w:r>
      <w:r w:rsidRPr="001B600E">
        <w:rPr>
          <w:rFonts w:ascii="Arial" w:hAnsi="Arial" w:cs="Arial"/>
          <w:lang w:val="es-ES" w:eastAsia="es-ES"/>
        </w:rPr>
        <w:t>”</w:t>
      </w:r>
    </w:p>
    <w:p w:rsidR="005558C6" w:rsidRPr="001B600E" w:rsidRDefault="005558C6" w:rsidP="001B600E">
      <w:pPr>
        <w:spacing w:after="0" w:line="240" w:lineRule="auto"/>
        <w:jc w:val="both"/>
        <w:rPr>
          <w:rFonts w:ascii="Arial" w:hAnsi="Arial" w:cs="Arial"/>
          <w:lang w:val="es-ES" w:eastAsia="es-ES"/>
        </w:rPr>
      </w:pPr>
      <w:r w:rsidRPr="001B600E">
        <w:rPr>
          <w:rFonts w:ascii="Arial" w:hAnsi="Arial" w:cs="Arial"/>
          <w:b/>
          <w:lang w:val="es-ES" w:eastAsia="es-ES"/>
        </w:rPr>
        <w:t>8.2 FORMATO SIS-SS-PSQ</w:t>
      </w:r>
      <w:r w:rsidRPr="001B600E">
        <w:rPr>
          <w:rFonts w:ascii="Arial" w:hAnsi="Arial" w:cs="Arial"/>
          <w:lang w:val="es-ES" w:eastAsia="es-ES"/>
        </w:rPr>
        <w:t xml:space="preserve"> Formato modificado por el Centro Comunitario de Salud Mental  Cuauhtémoc  para la captura  de los datos estadísticos  para   el programa  SIS  de acuerdo a cada especialidad. Donde cada uno de los especialistas reportan las actividades realizadas diariamente. </w:t>
      </w:r>
    </w:p>
    <w:p w:rsidR="005558C6" w:rsidRPr="001B600E" w:rsidRDefault="005558C6" w:rsidP="001B600E">
      <w:pPr>
        <w:spacing w:after="0" w:line="240" w:lineRule="auto"/>
        <w:jc w:val="both"/>
        <w:rPr>
          <w:rFonts w:ascii="Arial" w:hAnsi="Arial" w:cs="Arial"/>
          <w:i/>
          <w:lang w:val="es-ES" w:eastAsia="es-ES"/>
        </w:rPr>
      </w:pPr>
      <w:r w:rsidRPr="001B600E">
        <w:rPr>
          <w:rFonts w:ascii="Arial" w:hAnsi="Arial" w:cs="Arial"/>
          <w:b/>
          <w:lang w:val="es-ES" w:eastAsia="es-ES"/>
        </w:rPr>
        <w:t>8.3 META.</w:t>
      </w:r>
      <w:r w:rsidRPr="001B600E">
        <w:rPr>
          <w:rFonts w:ascii="Arial" w:hAnsi="Arial" w:cs="Arial"/>
          <w:b/>
          <w:i/>
          <w:lang w:val="es-ES" w:eastAsia="es-ES"/>
        </w:rPr>
        <w:t xml:space="preserve"> </w:t>
      </w:r>
      <w:r w:rsidRPr="001B600E">
        <w:rPr>
          <w:rFonts w:ascii="Arial" w:hAnsi="Arial" w:cs="Arial"/>
          <w:lang w:val="es-ES" w:eastAsia="es-ES"/>
        </w:rPr>
        <w:t>Es la expresión cuantificada de las acciones que se espera realizar en la aplicación del programa en un tiempo y lugar determinados</w:t>
      </w:r>
    </w:p>
    <w:p w:rsidR="005558C6" w:rsidRPr="001B600E" w:rsidRDefault="005558C6" w:rsidP="001B600E">
      <w:pPr>
        <w:spacing w:after="0" w:line="240" w:lineRule="auto"/>
        <w:jc w:val="both"/>
        <w:rPr>
          <w:rFonts w:ascii="Arial" w:hAnsi="Arial" w:cs="Arial"/>
          <w:i/>
          <w:lang w:val="es-ES" w:eastAsia="es-ES"/>
        </w:rPr>
      </w:pPr>
      <w:r w:rsidRPr="001B600E">
        <w:rPr>
          <w:rFonts w:ascii="Arial" w:hAnsi="Arial" w:cs="Arial"/>
          <w:b/>
          <w:lang w:val="es-ES" w:eastAsia="es-ES"/>
        </w:rPr>
        <w:t>8.4 PROGRAMA OPERATIVO ANUAL</w:t>
      </w:r>
      <w:r w:rsidRPr="001B600E">
        <w:rPr>
          <w:rFonts w:ascii="Arial" w:hAnsi="Arial" w:cs="Arial"/>
          <w:b/>
          <w:i/>
          <w:lang w:val="es-ES" w:eastAsia="es-ES"/>
        </w:rPr>
        <w:t xml:space="preserve">. </w:t>
      </w:r>
      <w:r w:rsidRPr="001B600E">
        <w:rPr>
          <w:rFonts w:ascii="Arial" w:hAnsi="Arial" w:cs="Arial"/>
          <w:lang w:val="es-ES" w:eastAsia="es-ES"/>
        </w:rPr>
        <w:t>Es una descripción por escrito de una secuencia de acciones afines y coherentes, por medio de las cuales se pretenden alcanzar objetivos y metas, previamente determinados en su planeación.</w:t>
      </w:r>
    </w:p>
    <w:p w:rsidR="005558C6" w:rsidRPr="001B600E" w:rsidRDefault="005558C6" w:rsidP="001B600E">
      <w:pPr>
        <w:spacing w:after="0" w:line="240" w:lineRule="auto"/>
        <w:rPr>
          <w:rFonts w:ascii="Arial" w:hAnsi="Arial" w:cs="Arial"/>
          <w:b/>
          <w:lang w:val="es-ES" w:eastAsia="es-ES"/>
        </w:rPr>
      </w:pPr>
    </w:p>
    <w:p w:rsidR="005558C6" w:rsidRDefault="005558C6" w:rsidP="001B600E">
      <w:pPr>
        <w:spacing w:after="0" w:line="240" w:lineRule="auto"/>
        <w:rPr>
          <w:rFonts w:ascii="Arial" w:hAnsi="Arial" w:cs="Arial"/>
          <w:b/>
          <w:lang w:val="es-ES" w:eastAsia="es-ES"/>
        </w:rPr>
      </w:pPr>
    </w:p>
    <w:p w:rsidR="005558C6" w:rsidRDefault="005558C6" w:rsidP="001B600E">
      <w:pPr>
        <w:spacing w:after="0" w:line="240" w:lineRule="auto"/>
        <w:rPr>
          <w:rFonts w:ascii="Arial" w:hAnsi="Arial" w:cs="Arial"/>
          <w:b/>
          <w:lang w:val="es-ES" w:eastAsia="es-ES"/>
        </w:rPr>
      </w:pPr>
      <w:r w:rsidRPr="001B600E">
        <w:rPr>
          <w:rFonts w:ascii="Arial" w:hAnsi="Arial" w:cs="Arial"/>
          <w:b/>
          <w:lang w:val="es-ES" w:eastAsia="es-ES"/>
        </w:rPr>
        <w:t>9.0 CAMBIOS EN ESTA VERSIÓN</w:t>
      </w:r>
    </w:p>
    <w:p w:rsidR="005558C6" w:rsidRPr="001B600E" w:rsidRDefault="005558C6" w:rsidP="001B600E">
      <w:pPr>
        <w:spacing w:after="0" w:line="240" w:lineRule="auto"/>
        <w:rPr>
          <w:rFonts w:ascii="Arial" w:hAnsi="Arial" w:cs="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43474C">
        <w:tc>
          <w:tcPr>
            <w:tcW w:w="2992" w:type="dxa"/>
            <w:shd w:val="clear" w:color="auto" w:fill="CCCCCC"/>
            <w:vAlign w:val="center"/>
          </w:tcPr>
          <w:p w:rsidR="005558C6" w:rsidRPr="001B600E" w:rsidRDefault="005558C6" w:rsidP="001B600E">
            <w:pPr>
              <w:spacing w:after="0" w:line="240" w:lineRule="auto"/>
              <w:jc w:val="center"/>
              <w:rPr>
                <w:rFonts w:ascii="Arial" w:hAnsi="Arial" w:cs="Arial"/>
                <w:b/>
                <w:lang w:val="es-ES" w:eastAsia="es-ES"/>
              </w:rPr>
            </w:pPr>
            <w:r w:rsidRPr="001B600E">
              <w:rPr>
                <w:rFonts w:ascii="Arial" w:hAnsi="Arial" w:cs="Arial"/>
                <w:b/>
                <w:lang w:val="es-ES" w:eastAsia="es-ES"/>
              </w:rPr>
              <w:t>Número de Revisión</w:t>
            </w:r>
          </w:p>
        </w:tc>
        <w:tc>
          <w:tcPr>
            <w:tcW w:w="2993" w:type="dxa"/>
            <w:shd w:val="clear" w:color="auto" w:fill="CCCCCC"/>
            <w:vAlign w:val="center"/>
          </w:tcPr>
          <w:p w:rsidR="005558C6" w:rsidRPr="001B600E" w:rsidRDefault="005558C6" w:rsidP="001B600E">
            <w:pPr>
              <w:spacing w:after="0" w:line="240" w:lineRule="auto"/>
              <w:jc w:val="center"/>
              <w:rPr>
                <w:rFonts w:ascii="Arial" w:hAnsi="Arial" w:cs="Arial"/>
                <w:b/>
                <w:lang w:val="es-ES" w:eastAsia="es-ES"/>
              </w:rPr>
            </w:pPr>
            <w:r w:rsidRPr="001B600E">
              <w:rPr>
                <w:rFonts w:ascii="Arial" w:hAnsi="Arial" w:cs="Arial"/>
                <w:b/>
                <w:lang w:val="es-ES" w:eastAsia="es-ES"/>
              </w:rPr>
              <w:t>Fecha de la Actualización</w:t>
            </w:r>
          </w:p>
        </w:tc>
        <w:tc>
          <w:tcPr>
            <w:tcW w:w="2993" w:type="dxa"/>
            <w:shd w:val="clear" w:color="auto" w:fill="CCCCCC"/>
            <w:vAlign w:val="center"/>
          </w:tcPr>
          <w:p w:rsidR="005558C6" w:rsidRPr="001B600E" w:rsidRDefault="005558C6" w:rsidP="001B600E">
            <w:pPr>
              <w:spacing w:after="0" w:line="240" w:lineRule="auto"/>
              <w:jc w:val="center"/>
              <w:rPr>
                <w:rFonts w:ascii="Arial" w:hAnsi="Arial" w:cs="Arial"/>
                <w:b/>
                <w:lang w:val="es-ES" w:eastAsia="es-ES"/>
              </w:rPr>
            </w:pPr>
            <w:r w:rsidRPr="001B600E">
              <w:rPr>
                <w:rFonts w:ascii="Arial" w:hAnsi="Arial" w:cs="Arial"/>
                <w:b/>
                <w:lang w:val="es-ES" w:eastAsia="es-ES"/>
              </w:rPr>
              <w:t>Descripción del Cambio</w:t>
            </w:r>
          </w:p>
        </w:tc>
      </w:tr>
      <w:tr w:rsidR="005558C6" w:rsidRPr="00B4538F" w:rsidTr="0043474C">
        <w:tc>
          <w:tcPr>
            <w:tcW w:w="2992" w:type="dxa"/>
            <w:vAlign w:val="center"/>
          </w:tcPr>
          <w:p w:rsidR="005558C6" w:rsidRPr="001B600E" w:rsidRDefault="005558C6" w:rsidP="001B600E">
            <w:pPr>
              <w:spacing w:after="0" w:line="240" w:lineRule="auto"/>
              <w:jc w:val="center"/>
              <w:rPr>
                <w:rFonts w:ascii="Arial" w:hAnsi="Arial" w:cs="Arial"/>
                <w:lang w:val="es-ES" w:eastAsia="es-ES"/>
              </w:rPr>
            </w:pPr>
            <w:r w:rsidRPr="001B600E">
              <w:rPr>
                <w:rFonts w:ascii="Arial" w:hAnsi="Arial" w:cs="Arial"/>
                <w:lang w:val="es-ES" w:eastAsia="es-ES"/>
              </w:rPr>
              <w:t>2</w:t>
            </w:r>
          </w:p>
        </w:tc>
        <w:tc>
          <w:tcPr>
            <w:tcW w:w="2993" w:type="dxa"/>
            <w:vAlign w:val="center"/>
          </w:tcPr>
          <w:p w:rsidR="005558C6" w:rsidRPr="001B600E" w:rsidRDefault="005558C6" w:rsidP="001B600E">
            <w:pPr>
              <w:spacing w:after="0" w:line="240" w:lineRule="auto"/>
              <w:jc w:val="center"/>
              <w:rPr>
                <w:rFonts w:ascii="Arial" w:hAnsi="Arial" w:cs="Arial"/>
                <w:lang w:val="es-ES" w:eastAsia="es-ES"/>
              </w:rPr>
            </w:pPr>
            <w:r w:rsidRPr="001B600E">
              <w:rPr>
                <w:rFonts w:ascii="Arial" w:hAnsi="Arial" w:cs="Arial"/>
                <w:lang w:val="es-ES" w:eastAsia="es-ES"/>
              </w:rPr>
              <w:t>Octubre 2011</w:t>
            </w:r>
          </w:p>
        </w:tc>
        <w:tc>
          <w:tcPr>
            <w:tcW w:w="2993" w:type="dxa"/>
            <w:vAlign w:val="center"/>
          </w:tcPr>
          <w:p w:rsidR="005558C6" w:rsidRPr="001B600E" w:rsidRDefault="005558C6" w:rsidP="001B600E">
            <w:pPr>
              <w:spacing w:after="0" w:line="240" w:lineRule="auto"/>
              <w:jc w:val="center"/>
              <w:rPr>
                <w:rFonts w:ascii="Arial" w:hAnsi="Arial" w:cs="Arial"/>
                <w:lang w:val="es-ES" w:eastAsia="es-ES"/>
              </w:rPr>
            </w:pPr>
            <w:r w:rsidRPr="001B600E">
              <w:rPr>
                <w:rFonts w:ascii="Arial" w:hAnsi="Arial" w:cs="Arial"/>
                <w:lang w:val="es-ES" w:eastAsia="es-ES"/>
              </w:rPr>
              <w:t>Tipo de formatos</w:t>
            </w:r>
          </w:p>
        </w:tc>
      </w:tr>
    </w:tbl>
    <w:p w:rsidR="005558C6" w:rsidRDefault="005558C6" w:rsidP="001B600E">
      <w:pPr>
        <w:spacing w:after="0"/>
        <w:jc w:val="both"/>
        <w:rPr>
          <w:rFonts w:ascii="Arial" w:hAnsi="Arial" w:cs="Arial"/>
          <w:b/>
        </w:rPr>
      </w:pPr>
    </w:p>
    <w:p w:rsidR="005558C6" w:rsidRPr="001B600E" w:rsidRDefault="005558C6" w:rsidP="001B600E">
      <w:pPr>
        <w:spacing w:after="0" w:line="240" w:lineRule="auto"/>
        <w:rPr>
          <w:rFonts w:ascii="Arial" w:hAnsi="Arial" w:cs="Arial"/>
          <w:b/>
          <w:lang w:val="es-ES" w:eastAsia="es-ES"/>
        </w:rPr>
      </w:pPr>
      <w:r w:rsidRPr="001B600E">
        <w:rPr>
          <w:rFonts w:ascii="Arial" w:hAnsi="Arial" w:cs="Arial"/>
          <w:b/>
          <w:lang w:val="es-ES" w:eastAsia="es-ES"/>
        </w:rPr>
        <w:t>10.0 ANEXOS</w:t>
      </w:r>
    </w:p>
    <w:p w:rsidR="005558C6" w:rsidRPr="001B600E" w:rsidRDefault="005558C6" w:rsidP="001B600E">
      <w:pPr>
        <w:spacing w:after="0" w:line="240" w:lineRule="auto"/>
        <w:rPr>
          <w:rFonts w:ascii="Arial" w:hAnsi="Arial" w:cs="Arial"/>
          <w:lang w:val="es-ES" w:eastAsia="es-ES"/>
        </w:rPr>
      </w:pPr>
      <w:r w:rsidRPr="001B600E">
        <w:rPr>
          <w:rFonts w:ascii="Times New Roman" w:hAnsi="Times New Roman"/>
          <w:sz w:val="24"/>
          <w:szCs w:val="24"/>
          <w:lang w:val="es-ES" w:eastAsia="es-ES"/>
        </w:rPr>
        <w:t xml:space="preserve">1. </w:t>
      </w:r>
      <w:r w:rsidRPr="001B600E">
        <w:rPr>
          <w:rFonts w:ascii="Arial" w:hAnsi="Arial" w:cs="Arial"/>
          <w:lang w:val="es-ES" w:eastAsia="es-ES"/>
        </w:rPr>
        <w:t xml:space="preserve">Formato de Informe de Transparencia y Combate a </w:t>
      </w:r>
      <w:smartTag w:uri="urn:schemas-microsoft-com:office:smarttags" w:element="PersonName">
        <w:smartTagPr>
          <w:attr w:name="ProductID" w:val="la Corrupci￳n."/>
        </w:smartTagPr>
        <w:r w:rsidRPr="001B600E">
          <w:rPr>
            <w:rFonts w:ascii="Arial" w:hAnsi="Arial" w:cs="Arial"/>
            <w:lang w:val="es-ES" w:eastAsia="es-ES"/>
          </w:rPr>
          <w:t>la Corrupción.</w:t>
        </w:r>
      </w:smartTag>
    </w:p>
    <w:p w:rsidR="005558C6" w:rsidRPr="001B600E" w:rsidRDefault="005558C6" w:rsidP="001B600E">
      <w:pPr>
        <w:spacing w:line="240" w:lineRule="auto"/>
        <w:jc w:val="both"/>
        <w:rPr>
          <w:rFonts w:ascii="Arial" w:hAnsi="Arial" w:cs="Arial"/>
          <w:b/>
          <w:lang w:val="es-ES"/>
        </w:rPr>
      </w:pPr>
    </w:p>
    <w:p w:rsidR="005558C6" w:rsidRDefault="005558C6" w:rsidP="004A6CAA">
      <w:pPr>
        <w:tabs>
          <w:tab w:val="left" w:pos="6945"/>
        </w:tabs>
        <w:jc w:val="both"/>
      </w:pPr>
    </w:p>
    <w:p w:rsidR="005558C6" w:rsidRDefault="005558C6" w:rsidP="004A6CAA">
      <w:pPr>
        <w:tabs>
          <w:tab w:val="left" w:pos="6945"/>
        </w:tabs>
        <w:jc w:val="both"/>
        <w:sectPr w:rsidR="005558C6" w:rsidSect="00B74CA3">
          <w:headerReference w:type="default" r:id="rId13"/>
          <w:footerReference w:type="default" r:id="rId14"/>
          <w:headerReference w:type="first" r:id="rId15"/>
          <w:footerReference w:type="first" r:id="rId16"/>
          <w:pgSz w:w="12240" w:h="15840"/>
          <w:pgMar w:top="1417" w:right="1701" w:bottom="1417" w:left="1701" w:header="708" w:footer="227" w:gutter="0"/>
          <w:pgNumType w:start="1"/>
          <w:cols w:space="708"/>
          <w:titlePg/>
          <w:docGrid w:linePitch="360"/>
        </w:sectPr>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Pr="004335B9" w:rsidRDefault="005558C6" w:rsidP="00F77ED6">
      <w:pPr>
        <w:jc w:val="center"/>
        <w:rPr>
          <w:rFonts w:ascii="Arial" w:hAnsi="Arial"/>
          <w:b/>
          <w:sz w:val="28"/>
        </w:rPr>
      </w:pPr>
      <w:r w:rsidRPr="004335B9">
        <w:rPr>
          <w:rFonts w:ascii="Arial" w:hAnsi="Arial"/>
          <w:b/>
          <w:sz w:val="28"/>
        </w:rPr>
        <w:t xml:space="preserve">2. PROCEDIMIENTO PARA DESARROLLAR ACTIVIDADES DE MEJORA A </w:t>
      </w:r>
      <w:smartTag w:uri="urn:schemas-microsoft-com:office:smarttags" w:element="PersonName">
        <w:smartTagPr>
          <w:attr w:name="ProductID" w:val="LA CALIDAD DE"/>
        </w:smartTagPr>
        <w:r w:rsidRPr="004335B9">
          <w:rPr>
            <w:rFonts w:ascii="Arial" w:hAnsi="Arial"/>
            <w:b/>
            <w:sz w:val="28"/>
          </w:rPr>
          <w:t>LA CALIDAD DE</w:t>
        </w:r>
      </w:smartTag>
      <w:r w:rsidRPr="004335B9">
        <w:rPr>
          <w:rFonts w:ascii="Arial" w:hAnsi="Arial"/>
          <w:b/>
          <w:sz w:val="28"/>
        </w:rPr>
        <w:t xml:space="preserve"> </w:t>
      </w:r>
      <w:smartTag w:uri="urn:schemas-microsoft-com:office:smarttags" w:element="PersonName">
        <w:smartTagPr>
          <w:attr w:name="ProductID" w:val="LA ATENCIￓN."/>
        </w:smartTagPr>
        <w:r w:rsidRPr="004335B9">
          <w:rPr>
            <w:rFonts w:ascii="Arial" w:hAnsi="Arial"/>
            <w:b/>
            <w:sz w:val="28"/>
          </w:rPr>
          <w:t>LA ATENCIÓN.</w:t>
        </w:r>
      </w:smartTag>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6C1618">
      <w:pPr>
        <w:spacing w:after="0" w:line="240" w:lineRule="auto"/>
        <w:rPr>
          <w:rFonts w:ascii="Arial" w:hAnsi="Arial" w:cs="Arial"/>
          <w:b/>
          <w:lang w:val="es-ES" w:eastAsia="es-ES"/>
        </w:rPr>
      </w:pPr>
    </w:p>
    <w:p w:rsidR="005558C6" w:rsidRDefault="005558C6" w:rsidP="006C1618">
      <w:pPr>
        <w:spacing w:after="0" w:line="240" w:lineRule="auto"/>
        <w:rPr>
          <w:rFonts w:ascii="Arial" w:hAnsi="Arial" w:cs="Arial"/>
          <w:b/>
          <w:lang w:val="es-ES" w:eastAsia="es-ES"/>
        </w:rPr>
      </w:pPr>
    </w:p>
    <w:p w:rsidR="005558C6" w:rsidRDefault="005558C6" w:rsidP="006C1618">
      <w:pPr>
        <w:spacing w:after="0" w:line="240" w:lineRule="auto"/>
        <w:rPr>
          <w:rFonts w:ascii="Arial" w:hAnsi="Arial" w:cs="Arial"/>
          <w:b/>
          <w:lang w:val="es-ES" w:eastAsia="es-ES"/>
        </w:rPr>
      </w:pPr>
    </w:p>
    <w:p w:rsidR="005558C6" w:rsidRDefault="005558C6" w:rsidP="006C1618">
      <w:pPr>
        <w:spacing w:after="0" w:line="240" w:lineRule="auto"/>
        <w:rPr>
          <w:rFonts w:ascii="Arial" w:hAnsi="Arial" w:cs="Arial"/>
          <w:b/>
          <w:lang w:val="es-ES" w:eastAsia="es-ES"/>
        </w:rPr>
      </w:pPr>
    </w:p>
    <w:p w:rsidR="005558C6" w:rsidRPr="006C1618" w:rsidRDefault="005558C6" w:rsidP="006C1618">
      <w:pPr>
        <w:spacing w:after="0" w:line="240" w:lineRule="auto"/>
        <w:rPr>
          <w:rFonts w:ascii="Arial" w:hAnsi="Arial" w:cs="Arial"/>
          <w:b/>
          <w:lang w:val="es-ES" w:eastAsia="es-ES"/>
        </w:rPr>
      </w:pPr>
      <w:r w:rsidRPr="006C1618">
        <w:rPr>
          <w:rFonts w:ascii="Arial" w:hAnsi="Arial" w:cs="Arial"/>
          <w:b/>
          <w:lang w:val="es-ES" w:eastAsia="es-ES"/>
        </w:rPr>
        <w:lastRenderedPageBreak/>
        <w:t>1.0   PROPÓSITO</w:t>
      </w:r>
    </w:p>
    <w:p w:rsidR="005558C6" w:rsidRPr="006C1618" w:rsidRDefault="005558C6" w:rsidP="006C1618">
      <w:pPr>
        <w:spacing w:after="0" w:line="240" w:lineRule="auto"/>
        <w:jc w:val="both"/>
        <w:rPr>
          <w:rFonts w:ascii="Arial" w:hAnsi="Arial" w:cs="Arial"/>
          <w:lang w:val="es-ES" w:eastAsia="es-ES"/>
        </w:rPr>
      </w:pPr>
    </w:p>
    <w:p w:rsidR="005558C6" w:rsidRPr="006C1618" w:rsidRDefault="005558C6" w:rsidP="006C1618">
      <w:pPr>
        <w:spacing w:after="0" w:line="240" w:lineRule="auto"/>
        <w:jc w:val="both"/>
        <w:rPr>
          <w:rFonts w:ascii="Arial" w:hAnsi="Arial" w:cs="Arial"/>
          <w:lang w:val="es-ES" w:eastAsia="es-ES"/>
        </w:rPr>
      </w:pPr>
      <w:r w:rsidRPr="006C1618">
        <w:rPr>
          <w:rFonts w:ascii="Arial" w:hAnsi="Arial" w:cs="Arial"/>
          <w:lang w:val="es-ES" w:eastAsia="es-ES"/>
        </w:rPr>
        <w:t xml:space="preserve">1.1 Desarrollar actividades específicas, con la finalidad de implementar estrategias de calidad en el servicio de atención en materia de salud mental a los usuarios del </w:t>
      </w:r>
      <w:r w:rsidRPr="006C1618">
        <w:rPr>
          <w:rFonts w:ascii="Arial" w:hAnsi="Arial"/>
          <w:szCs w:val="24"/>
          <w:lang w:val="es-ES" w:eastAsia="es-ES"/>
        </w:rPr>
        <w:t>Centro Comunitari</w:t>
      </w:r>
      <w:r>
        <w:rPr>
          <w:rFonts w:ascii="Arial" w:hAnsi="Arial"/>
          <w:szCs w:val="24"/>
          <w:lang w:val="es-ES" w:eastAsia="es-ES"/>
        </w:rPr>
        <w:t>o de Salud Mental “Iztapalapa</w:t>
      </w:r>
      <w:r w:rsidRPr="006C1618">
        <w:rPr>
          <w:rFonts w:ascii="Arial" w:hAnsi="Arial"/>
          <w:szCs w:val="24"/>
          <w:lang w:val="es-ES" w:eastAsia="es-ES"/>
        </w:rPr>
        <w:t>”</w:t>
      </w:r>
      <w:r w:rsidRPr="006C1618">
        <w:rPr>
          <w:rFonts w:ascii="Arial" w:hAnsi="Arial" w:cs="Arial"/>
          <w:lang w:val="es-ES" w:eastAsia="es-ES"/>
        </w:rPr>
        <w:t xml:space="preserve"> que lo demanden.</w:t>
      </w:r>
    </w:p>
    <w:p w:rsidR="005558C6" w:rsidRPr="006C1618" w:rsidRDefault="005558C6" w:rsidP="006C1618">
      <w:pPr>
        <w:spacing w:after="0" w:line="240" w:lineRule="auto"/>
        <w:rPr>
          <w:rFonts w:ascii="Arial" w:hAnsi="Arial" w:cs="Arial"/>
          <w:b/>
          <w:sz w:val="16"/>
          <w:szCs w:val="16"/>
          <w:lang w:val="es-ES" w:eastAsia="es-ES"/>
        </w:rPr>
      </w:pPr>
    </w:p>
    <w:p w:rsidR="005558C6" w:rsidRPr="006C1618" w:rsidRDefault="005558C6" w:rsidP="006C1618">
      <w:pPr>
        <w:spacing w:after="0" w:line="240" w:lineRule="auto"/>
        <w:jc w:val="both"/>
        <w:rPr>
          <w:rFonts w:ascii="Arial" w:hAnsi="Arial"/>
          <w:szCs w:val="24"/>
          <w:lang w:val="es-ES" w:eastAsia="es-ES"/>
        </w:rPr>
      </w:pPr>
      <w:r w:rsidRPr="006C1618">
        <w:rPr>
          <w:rFonts w:ascii="Arial" w:hAnsi="Arial"/>
          <w:b/>
          <w:szCs w:val="24"/>
          <w:lang w:val="es-ES" w:eastAsia="es-ES"/>
        </w:rPr>
        <w:t>2.0   ALCANCE</w:t>
      </w:r>
    </w:p>
    <w:p w:rsidR="005558C6" w:rsidRPr="006C1618" w:rsidRDefault="005558C6" w:rsidP="006C1618">
      <w:pPr>
        <w:spacing w:after="0" w:line="240" w:lineRule="auto"/>
        <w:jc w:val="both"/>
        <w:rPr>
          <w:rFonts w:ascii="Arial" w:hAnsi="Arial"/>
          <w:szCs w:val="24"/>
          <w:lang w:val="es-ES" w:eastAsia="es-ES"/>
        </w:rPr>
      </w:pPr>
    </w:p>
    <w:p w:rsidR="005558C6" w:rsidRPr="006C1618" w:rsidRDefault="005558C6" w:rsidP="006C1618">
      <w:pPr>
        <w:spacing w:after="0" w:line="240" w:lineRule="auto"/>
        <w:jc w:val="both"/>
        <w:rPr>
          <w:rFonts w:ascii="Arial" w:hAnsi="Arial"/>
          <w:szCs w:val="24"/>
          <w:lang w:val="es-ES" w:eastAsia="es-ES"/>
        </w:rPr>
      </w:pPr>
      <w:r w:rsidRPr="006C1618">
        <w:rPr>
          <w:rFonts w:ascii="Arial" w:hAnsi="Arial"/>
          <w:szCs w:val="24"/>
          <w:lang w:val="es-ES" w:eastAsia="es-ES"/>
        </w:rPr>
        <w:t xml:space="preserve">2.1  A nivel interno el procedimiento es </w:t>
      </w:r>
      <w:r>
        <w:rPr>
          <w:rFonts w:ascii="Arial" w:hAnsi="Arial"/>
          <w:szCs w:val="24"/>
          <w:lang w:val="es-ES" w:eastAsia="es-ES"/>
        </w:rPr>
        <w:t xml:space="preserve">aplicable a las coordinaciones </w:t>
      </w:r>
      <w:r w:rsidRPr="006C1618">
        <w:rPr>
          <w:rFonts w:ascii="Arial" w:hAnsi="Arial"/>
          <w:szCs w:val="24"/>
          <w:lang w:val="es-ES" w:eastAsia="es-ES"/>
        </w:rPr>
        <w:t xml:space="preserve"> del Centro Comuni</w:t>
      </w:r>
      <w:r>
        <w:rPr>
          <w:rFonts w:ascii="Arial" w:hAnsi="Arial"/>
          <w:szCs w:val="24"/>
          <w:lang w:val="es-ES" w:eastAsia="es-ES"/>
        </w:rPr>
        <w:t>tario de Salud Mental “Iztapalapa</w:t>
      </w:r>
      <w:r w:rsidRPr="006C1618">
        <w:rPr>
          <w:rFonts w:ascii="Arial" w:hAnsi="Arial"/>
          <w:szCs w:val="24"/>
          <w:lang w:val="es-ES" w:eastAsia="es-ES"/>
        </w:rPr>
        <w:t>”.</w:t>
      </w:r>
    </w:p>
    <w:p w:rsidR="005558C6" w:rsidRPr="006C1618" w:rsidRDefault="005558C6" w:rsidP="006C1618">
      <w:pPr>
        <w:spacing w:after="0" w:line="240" w:lineRule="auto"/>
        <w:jc w:val="both"/>
        <w:rPr>
          <w:rFonts w:ascii="Arial" w:hAnsi="Arial"/>
          <w:szCs w:val="24"/>
          <w:lang w:val="es-ES" w:eastAsia="es-ES"/>
        </w:rPr>
      </w:pPr>
      <w:r w:rsidRPr="006C1618">
        <w:rPr>
          <w:rFonts w:ascii="Arial" w:hAnsi="Arial"/>
          <w:szCs w:val="24"/>
          <w:lang w:val="es-ES" w:eastAsia="es-ES"/>
        </w:rPr>
        <w:t xml:space="preserve">Institucional. </w:t>
      </w:r>
    </w:p>
    <w:p w:rsidR="005558C6" w:rsidRPr="006C1618" w:rsidRDefault="005558C6" w:rsidP="006C1618">
      <w:pPr>
        <w:spacing w:after="0" w:line="240" w:lineRule="auto"/>
        <w:jc w:val="both"/>
        <w:rPr>
          <w:rFonts w:ascii="Arial" w:hAnsi="Arial"/>
          <w:szCs w:val="24"/>
          <w:lang w:val="es-ES" w:eastAsia="es-ES"/>
        </w:rPr>
      </w:pPr>
    </w:p>
    <w:p w:rsidR="005558C6" w:rsidRPr="006C1618" w:rsidRDefault="005558C6" w:rsidP="006C1618">
      <w:pPr>
        <w:spacing w:after="0" w:line="240" w:lineRule="auto"/>
        <w:jc w:val="both"/>
        <w:rPr>
          <w:rFonts w:ascii="Arial" w:hAnsi="Arial"/>
          <w:szCs w:val="24"/>
          <w:lang w:val="es-ES" w:eastAsia="es-ES"/>
        </w:rPr>
      </w:pPr>
      <w:r w:rsidRPr="006C1618">
        <w:rPr>
          <w:rFonts w:ascii="Arial" w:hAnsi="Arial"/>
          <w:szCs w:val="24"/>
          <w:lang w:val="es-ES" w:eastAsia="es-ES"/>
        </w:rPr>
        <w:t xml:space="preserve">2.2   A nivel externo, el procedimiento es aplicable y a </w:t>
      </w:r>
      <w:smartTag w:uri="urn:schemas-microsoft-com:office:smarttags" w:element="PersonName">
        <w:smartTagPr>
          <w:attr w:name="ProductID" w:val="⣇ᇒက❚떙Т__뛳ÿඬ_ڈ_Ԕ_______řȎ_=__la TransparenciaЕŐ܇__ŒȈ섄ヴ࿀ਣ삘ヴ菠ポ㵨ৢর____ᦈ৵__㢐Щ________ŊȈ________Ő܇˭__________________łȈ________ਈ걐দ__________________źȈ________Ő܇〈Ъ__________________ŲȈ섄ヴ쉰܇삘ヴ菠ポ蘨܇ܳ____ᦈ৵__㢐Щ________ŪȈ섄ヴ련৺삘ヴ菠ポꮈܺਣ____ᦈ৵__㢐Щ________ŢȈ________Ő܇ڰ܇__________________ĚȈ섄ヴ싀܇삘ヴ菠ポܳܿ____ᦈ৵__㢐Щ________ĒȈ________Ő܇㼸Ъ________________ _ĊȈТТТ___________________________ āȈ________Ő܇˭__________________ĹȊ__(__la Ley Federal‰__ĳȈ________ਈ검দ__________________īȈ________Ő܇㰸Ъ__________________ģȌ藨܇ᆸ˲__ġȌ虨܇ƈ__ǟȈ跔Е鉜Е__賠Е㻅攃㻡攃렉攂乁攂__@_________________賠Е罴攀羈攀翆攀纔攀__@_____䐨Ъ䘨Ъ______賠Е橏攃橕攃櫬攃欅攃__@____ _ДД______賠Е攞攞攞攞__@_________________賠Е㺬攃㺲攃⹄攃䱈攂__@_________________賠Е㻻攃㼁攃⹮攃偻攂攞@_________________賠Е뤞攄뤰攄攂螙攃__@_________________赐Е罴攀羈攀翆攀纔攀__@_______________ _赐Е룓攄룙攄薌攃花攃攞@______阈Ъ須Ъ_____賠Е攆攆蕐攃欖攃攞@______ДД______賠Е㰊攃㰖攃੺攃㽬攂__@_________________賠Е㰰攃㱁攃佮攂䜷攂__@________________賠Е璕攃璟攃薬攃瑽攃__@______驈Ъ鱈Ъ____________________________________賠Е攞攞攞攞__@_________________賠Е攞攞攞攞攞@_________________淐Д________________________臌攅__________DśȎ__軴Е蹸Е________________________________踬Е____________________蹐Е________輸Е______________________________________________________躬Е______Д踴Е____________________辨Е______________________________Д______________________________________蹄Е__________________辄Е__Д_________汁整湲ÑDėȈ*\G{00020905-0000-0000-C000-000000000046}#8.3#0#C:\Archivos de programa\Microsoft Office\OFFICE11\MSWORD.OLB#Microsoft Word 11.0 Object Library_̠___________冨_*\G{000204EF-0000-0000-C000-000000000046}#4.0#9#C:\ARCHIV~1\ARCHIV~1\MICROS~1\VBA\VBA6\VBE6.DLL#Visual Basic For Applications_VBĠ_ŀ_________Щ*\G{00020430-0000-0000-C000-000000000046}#2.0#0#C:\WINDOWS\system32\stdole2.tlb#OLE Automation_dӘ_ɠ_________멨&quot;0451e2889b_⁳ThisDocument_敤据慩ThisDocument_⁲筽牜*\G{2DF8D04C-5BFA-101B-BDE5-00AA0044DE52}#2.3#0#C:\Archivos de programa\Archivos comunes\Microsoft Shared\OFFICE11\MSO.DLL#Microsoft Office 11.0 Object Library_Θ__________ƀ_敲楧瑳慲慤搠⁥慴⁬潦浲⁡畱⁥潳潬瀠敵敤猠牥瀠潲散慳慤瀠牯氠⁡潣灭瑵摡牯⁡⁹畱⁥楴湥⁥慣楬慤⁤敤搠捯浵湥潴搠⁥牡档癩⹯਍灜牡ഠ尊慰⁲筽牜汴档晜獣‱慜て尠瑬捲屨捦び尠屢ㅦ汜湡㍧㠰尲慬杮敦〳㈸汜湡湧㍰㠰尲慬杮敦灮〳㈸楜獮獲摩㘱㤵〴㜱捜慨牲楳㕤〳㜹ㄷ尠楨档慜ㅦ摜换屨晡㜳汜捯屨ㅦ尠楨档晜‱汜捯屨ㅦ㠠㘮䌠湯敳癲捡屮楨档慜ㅦ摜换屨晡㜳汜捯屨ㅦ†敤愠捲楨潶⹳紭屻瑲捬屨捦ㅳ尠晡‰汜牴档晜獣‰晜就慬_ÑņȈ__ДДД______蹐Е__練˭_誃________________________________________________________________ŬȈŸ_Ÿ_癲捡⁮⁹慬瀠敲敶据⁮敤愠瑬牥捡潩敮⁳楳慣⁳敤氠獯搠捯浵湥潴⁳敤愠捲楨潶മ尊慰⁲਍灜牡素屻瑲捬屨捦ㅳ尠晡‰汜牴档晜獣‰扜晜就慬杮〳㈸汜湡晧㍥㠰尲慬杮灮〳㈸汜湡晧湥㍰㠰尲湩牳楳ㅤ㔶㐹㄰尷档牡獲摩㌵㤰㜷‱桜捩屨晡就扤档慜㍦尷潬档晜‱桜捩屨ㅦ尠潬档晜‱⸸‷敄捳楲捰⹮紭屻瑲捬屨捦ㅳ尠晡‰汜牴档晜獣‰晜就慬杮〳㈸汜湡晧㍥㠰尲慬杮灮〳㈸汜湡晧湥㍰㠰尲湩牳楳ㅤ㔶㐹㄰尷档牡獲摩㌵㤰㜷‱桜捩屨晡就扤档慜㍦尷潬档晜‱倠潲散潳搠獥楴慮潤愠攠慬潢慲⁲湩瑳畲敭瑮獯搠⁥潣獮汵慴焠敵映捡汩瑩湥攠⁬捡散潳桜捩屨晡就扤档慜㍦尷潬档晜‱礠挠湯捯浩敩瑮⁯敤氠獯愠捲楨潶਍灜牡ഠ尊慰⁲筽牜汴档晜獣‱慜て尠瑬捲屨捦び尠屢ㅦ汜湡㍧㠰尲慬杮敦〳㈸汜湡湧㍰㠰尲慬杮敦灮〳㈸楜獮獲摩㘱㤵〴㜱捜慨牲楳㕤〳㜹ㄷ尠楨档慜ㅦ摜换屨晡㜳汜捯屨ㅦ㠠㠮䐠捯浵湥潴⴮筽牜汴档晜獣‱慜て尠瑬捲屨捦び尠ㅦ汜湡㍧㠰尲慬杮敦〳㈸汜湡湧㍰㠰尲慬杮敦灮〳㈸楜獮獲摩㘱㤵〴㜱捜慨牲楳㕤〳㜹ㄷ尠楨档慜ㅦ摜换屨晡㜳汜捯屨ㅦ尠楨档晜‱汜捯屨ㅦ†湕摩摡搠⁥湩潦浲捡⁮敲楧瑳慲慤攠⁮湵猠灯牯整‬楳癲⁥敤挠湯畳瑬⹡਍灜牡ഠ尊慰⁲筽牜汴档晜獣‱慜て尠瑬捲屨捦び尠屢ㅦ汜湡㍧㠰尲慬杮敦〳㈸汜湡湧㍰㠰ǫȈŸ_Ÿ_獮獲摩㘱㤵〴㜱捜慨牲楳㕤〳㜹ㄷ尠楨档慜ㅦ摜换屨晡㜳汜捯屨ㅦ尠楨档晜‱汜捯屨ㅦ㠠㤮䐠捯浵湥潴搠⁥牡档癩⁯汥捥牴滳捩⹯紭屻瑲捬屨捦ㅳ尠晡‰汜牴档晜獣‰晜就慬杮〳㈸汜湡晧㍥㠰尲慬杮灮〳㈸汜湡晧湥㍰㠰尲湩牳楳ㅤ㔶㐹㄰尷档牡獲摩㌵㤰㜷‱桜捩屨晡就扤档慜㍦尷潬档晜‱桜捩屨ㅦ尠潬档晜‱桜捩屨ㅦ尠潬档晜‱桜捩屨ㅦ尠潬档晜‱倠敩慺攠灳捥曭捩⁡敤椠普牯慭楣滳瀠潲畤楣慤漠爠捥扩摩⁡湥攠⁬湩捩潩‬敤慳牲汯潬漠挠湯汣獵⁮敤甠慮愠瑣桜捩屨晡就扤档慜㍦尷潬档晜‱癩摩摡椠摮癩摩慵⁬⁯湩瑳瑩捵潩慮⁬畱⁥潣灭敲摮⁥潣瑮湥摩Ɐ挠湯整瑸⁯⁹獥牴捵畴慲猠晵捩敩瑮⁥慰慲瀠潲潰捲潩慮⁲癥摩湥楣⁡敤氠⁡捡楴楶慤⹤਍灜牡ഠ尊慰⁲筽牜汴档晜獣‱慜て尠瑬捲屨捦び尠屢ㅦ汜湡㍧㠰尲慬杮敦〳㈸汜湡湧㍰㠰尲慬杮敦灮〳㈸楜獮獲摩㘱㤵〴㜱捜慨牲楳㕤〳㜹ㄷ尠楨档慜ㅦ摜换屨晡㜳汜捯屨ㅦ㠠ㄮ‰楌敮浡敩瑮⹯‭筽牜汴档晜獣‱慜て尠瑬捲屨捦び尠ㅦ汜湡㍧㠰尲慬杮敦〳㈸汜湡湧㍰㠰尲慬杮敦灮〳㈸楜獮獲摩㘱㤵〴㜱捜慨牲楳㕤〳㜹ㄷ尠楨档慜ㅦ摜换屨晡㜳汜捯屨ㅦ尠楨档晜‱汜捯屨ㅦ尠楨档晜‱汜捯屨ㅦ䐠捯浵湥潴渠牯慭楴潶‬畱⁥楳癲⁥敤朠⁡污팠杲湡⁯敄捳湯散瑮慲潤਍灜牡素屻瑲捬屨捦ㅳ尠晡‰汜牴ŪȈŸ_Ÿ_杮〳㈸汜湡晧㍥㠰尲慬杮灮〳㈸汜湡晧湥㍰㠰尲湩牳楳ㅤ㔶㐹㄰尷档牡獲摩㌵㤰㜷‱਍灜牡尠楨档慜ㅦ摜换屨晡㜳汜捯屨ㅦ㠠ㄮ‱敒灳湯慳汢⹥‭筽牜汴档晜獣‱慜て尠瑬捲屨捦び尠ㅦ汜湡㍧㠰尲慬杮敦〳㈸汜湡湧㍰㠰尲慬杮敦灮〳㈸楜獮獲摩㘱㤵〴㜱捜慨牲楳㕤〳㜹ㄷ尠楨档慜ㅦ摜换屨晡㜳汜捯屨ㅦ䐠扥牥焠敵愠畳敭桜捩屨晡就扤档慜㍦尷潬档晜‱桜捩屨ㅦ尠潬档晜‱桜捩屨ㅦ尠潬档晜‱甠慮甠楮慤⁤摡業楮瑳慲楴慶‬異獥潴漠瀠牥潳慮攠⁮慲⁮敤氠⁡敤敬慧楣滳攠灸敲慳搠⁥慦畣瑬摡獥礠漯映湵楣湯獥瀠牡⁡畣灭楬⁲潣⁮湵⁯⁯慶楲獯愠畳瑮獯搠⁥湵⁡潳楣摥摡甠漠杲湡獩潭മ尊慰⁲਍灜牡ഠ尊慰⁲筽牜汴档晜獣‱慜て尠瑬捲屨捦び尠屢ㅦ汜湡㍧㠰尲慬杮敦〳㈸汜湡湧㍰㠰尲慬杮敦灮〳㈸楜獮獲摩㘱㤵〴㜱捜慨牲楳㕤〳㜹ㄷഠ尊慰⁲桜捩屨晡就扤档慜㍦尷潬档晜‱桜捩屨ㅦ尠潬档晜‱⸹‰慃扭潩⁳湥攠瑳⁡敶獲絮屻瑲捬屨捦ㅳ尠晡‰汜牴档晜獣‰扜晜就慬杮〳㈸汜湡晧㍥㠰尲慬杮灮〳㈸汜湡晧湥㍰㠰尲湩牳楳ㅤ㔶㐹㄰‷਍灜牡尠瑬牲睯屽牴睯⁤楜潲ぷ楜潲扷湡つ汜牴潲屷獴ㄱ瑜牳睯層牴慧桰〷瑜晲獴楗瑤ㅨ瑜晲獴楗瑤䉨尳牴慰摤㝬尰牴慰摤㝲尰牴慰摤汦尳牴慰摤瑦尳牴慰摤扦尳牴慰摤牦尳扴牬楳㝤㠶〳〲瑜汢湩ⵤ㌴瑜汢湩瑤灹؁ǩȈ蛰攇縜攇纋攇愵攗蒧攇朐攗聠攇䍼攉䎄攉䎌攉䎔攉䎜攉䎤攉䎬攉䎴攉䎼攉䏄攉䏌攉䏔攉䏜攉䏤攉䏬攉䏴攉䏼攉䐄攉䐌攉䐔攉䐜攉䐤攉䐬攉䐴攉䐼攉䑄攉䑌攉䑔攉䑜攉䑤攉䑬攉䑴攉䑼攉䒄攉䒌攉䒔攉䒜攉䒤攉䒬攉䒴攉䒼攉䓄攉䓌攉䓔攉䓜攉䓤攉䓬攉䓴攉䓼攉䔄攉䔌攉䔔攉䔜攉䔤攉䔬攉䔴攉䔼攉䕄攉䕌攉䕔攉䕜攉䕤攉䕬攉䕴攉䕼攉䖄攉䖌攉䖔攉䖜攉䖤攉䖬攉䖴攉䖼攉䗄攉䗌攉䗔攉䗜攉䗤攉䗬攉䗴攉䗼攉䘄攉䘌攉䘔攉䘜攉䘤攉䘬攉䘴攉䘼攉䙄攉䙌攉䙔攉䙜攉䙤攉䙬攉䙴攉䙼攉䚄攉䚌攉䚔攉䚜攉䚤攉䚬攉䚴攉䚼攉䛄攉䛌攉䛔攉䛜攉䛤攉䛬攉䛴攉䛼攉䜄攉䜌攉䜔攉䜜攉䜤攉䜬攉䜴攉䜼攉䝄攉䝌攉䝔攉䝜攉䝤攉䝬攉䝴攉䝼攉䞄攉䞌攉䞔攉䞜攉䞤攉䞬攉䞴攉䞼攉䟄攉䟌攉䟔攉䟜攉䟤攉䟬攉䟴攉䟼攉䠄攉䠌攉䠔攉䠜攉䠤攉䠬攉䠴攉䠼攉䡄攉䡌攉䡔攉䡜攉䡤攉䡬攉䡴攉䡼攉䢄攉䢌攉䢔攉䢜攉䢤攉䢬攉䢴攉䢼攉䣄攉䣌攉䣔攉䣜攉䣤攉䣬攉䣴攉䣼攉䤄攉䤌攉䤔攉䤜攉䤤攉䤬攉䤴攉䤼攉䥄攉䥌攉䥔攉䥜攉䥤攉䥬攉䥴攉䥼攉䦄攉䦌攉䦔攉䦜攉䦤攉䦬攉䦴攉䦼攉䧄攉䧌攉䧔攉䧜攉䧤攉䧬攉䧴攉䧼攉䨄攉䨌攉䨔攉䨜攉䨤攉䨬攉䨴攉䨼攉䩄攉䩌攉䩔攉䩜攉䩤攉䩬攉䩴攉䩼攉䪄攉䪌攉䪔攉䪜攉䪤攉䪬攉䪴攉䪼攉䫄攉䫌攉䫔攉䫜攉䫤攉䫬攉䫴攉䫼攉䬄攉䬌攉䬔攉䬜攉䬤攉䬬攉䬴攉䬼攉䭄攉䭌攉䭔攉䭜攉䭤攉䭬攉䭴攉䭼攉䮄攉䮌攉䮔攉䮜攉䮤攉䮬攉䮴攉䮼攉䯄攉䯌攉䯔攉䯜攉䯤攉䯬攉䯴攉䯼攉䰄攉䰌攉䰔攉䰜攉䰤攉䰬攉䰴攉䰼攉䱄攉䱌攉䱔攉䱜攉䱤攉䱬攉䱴攉䱼攉䲄攉䲌攉䲔攉䲜攉䲤攉䲬攉䲴攉䲼攉䳄攉䳌攉䳔攉䳜攉䳤攉䳬攉䳴攉䳼攉䴄攉䴌攉䴔攉䴜攉䴤攉䴬攉䴴攉䴼攉䵄攉䵌攉䵔攉䵜攉䵤攉䵬攉䵴攉䵼攉䶄攉䶌攉䶔攉䶜攉䶤攉䶬攉䶴攉䶼攉䷄攉䷌攉䷔攉䷜攉䷤攉䷬攉䷴攉䷼攉丄攉丌攉且攉东攉两攉丬攉临攉丼攉乄攉乌攉乔攉乜攉乤攉乬攉乴攉乼攉亄攉二攉五攉亜攉交攉京攉亴攉亼攉仄攉仌攉仔攉仜攉令攉们攉仴攉仼攉伄攉伌攉伔攉伜攉伤攉伬攉伴攉似攉佄攉佌攉佔攉作攉佤攉佬攉佴攉佼攉侄攉侌攉侔攉侜攉侤攉侬攉侴攉侼攉俄攉俌攉俔攉俜攉俤攉俬攉俴攉俼攉倄攉倌攉倔攉倜攉値攉倬攉倴攉值攉偄攉偌攉偔攉停攉偤攉偬攉側攉偼攉傄攉傌攉傔攉傜攉傤攉催攉傴攉傼攉僄攉僌攉僔攉僜攉僤攉僬攉僴攉僼攉億攉儌攉儔攉儜攉儤攉儬攉儴攉儼攉兄攉兌攉兔攉兜攉兤攉公攉兴攉兼攉冄攉册攉冔攉农攉冤攉冬攉冴攉冼攉凄攉凌攉凔攉凜攉凤攉凬攉凴攉凼攉刄攉刌攉刔攉刜攉判攉刬攉刴攉刼攉剄攉剌攉剔攉剜攉剤攉剬攉剴攉剼攉劄攉劌攉劔攉劜攉劤攉劬攉労攉劼攉勄攉勌攉勔攉勜攉勤攉勬攉勴攉勼攉匄攉匌攉匔攉匜攉匤攉匬攉匴攉匼攉卄攉卌攉協攉卜攉卤攉卬攉却攉卼攉厄攉厌攉厔攉厜攉厤攉厬攉厴攉厼攉叄攉双攉叔攉叜攉古攉召攉叴攉叼攉各攉同攉吔攉吜攉吤攉听攉吴攉吼攉呄攉呌攉呔攉呜攉呤攉呬攉呴攉呼攉咄攉和攉咔攉咜攉咤攉咬攉咴攉咼攉哄攉哌攉哔攉哜攉哤攉哬攉哴攉哼攉唄攉唌攉唔攉唜攉唤攉唬攉唴攉唼攉啄攉啌攉啔攉啜攉啤攉啬攉啴攉啼攉善攉喌攉喔攉喜攉喤攉喬攉喴攉喼攉嗄攉嗌攉嗔攉嗜攉嗤攉嗬攉嗴攉嗼攉嘄攉嘌攉嘔攉嘜攉嘤攉嘬攉嘴攉嘼攉噄攉噌攉噔攉噜攉噤攉噬攉噴攉噼攉嚄攉嚌攉嚔攉嚜攉嚤攉嚬攉嚴攉嚼攉囄攉囌攉囔攉囜攉囤攉囬攉围攉囼攉圄攉圌攉圔攉圜攉圤攉圬攉圴攉圼攉坄攉坌攉坔攉坜攉坤攉坬攉坴攉坼攉垄攉垌攉垔攉垜攉垤攉垬攉垴攉垼攉埄攉埌攉埔攉埜攉埤攉埬攉埴攉埼攉堄攉堌攉堔攉堜攉堤攉堬攉場攉堼攉塄攉塌攉塔攉塜攉塤攉塬攉塴攉塼攉墄攉墌攉墔攉墜攉墤攉墬攉墴攉墼攉壄攉壌攉壔攉壜攉壤攉壬攉壴攉壼攉处攉夌攉夔攉夜攉夤攉夬攉头攉夼攉奄攉奌攉奔攉奜攉奤攉奬攉奴攉奼攉妄攉妌攉妔攉妜攉妤攉妬攉妴攉妼攉姄攉姌攉委攉姜攉姤攉姬攉姴攉姼攉娄攉娌攉娔攉娜攉娤攉娬攉娴攉娼攉婄攉婌攉婔攉婜攉婤攉婬攉婴攉婼攉媄攉媌攉媔攉媜攉媤攉媬攉媴攉媼攉嫄攉嫌攉嫔攉嫜攉嫤攉嫬攉嫴攉嫼攉嬄攉嬌攉嬔攉嬜攉嬤攉嬬攉嬴攉嬼攉孄攉孌攉孔攉孜攉孤攉孬攉孴攉孼攉宄攉完攉宔攉宜攉室攉宬攉宴攉宼攉寄攉富攉寔攉寜攉寤攉寬攉寴攉导攉射攉尌攉尔攉尜攉尤攉尬攉尴攉尼攉屄攉屌攉屔攉屜攉層攉屬攉屴攉屼攉岄攉岌攉岔攉岜攉岤攉岬攉岴攉岼攉峄攉峌攉峔攉峜攉峤攉峬攉峴攉峼攉崄攉崌攉崔攉崜攉崤攉崬攉崴攉崼攉嵄攉嵌攉嵔攉嵜攉嵤攉嵬攉嵴攉嵼攉嶄攉嶌攉嶔攉嶜攉嶤攉嶬攉嶴攉嶼攉巄攉巌攉巔攉巜攉巤攉巬攉巴攉巼攉帄攉希攉帔攉帜攉帤攉帬攉帴攉帼攉幄攉幌攉幔攉幜攉幤攉幬攉年攉幼攉庄攉庌攉应攉府攉庤攉庬攉庴攉庼攉廄攉廌攉廔攉廜攉廤攉廬攉廴攉廼攉弄攉弌攉弔攉弜攉弤攉弬攉弴攉弼攉彄攉彌攉彔攉彜攉彤攉彬攉彴攉彼攉径攉後攉徔攉徜攉徤攉徬攉徴攉徼攉忄攉忌攉忔攉応攉忤攉忬攉忴攉忼攉怄攉怌攉怔攉怜攉怤攉怬攉怴攉怼攉恄攉恌攉恔攉恜攉恤攉恬攉恴攉恼攉悄攉悌攉悔攉悜攉悤攉悬攉悴攉悼攉惄攉惌攉惔攉惜攉惤攉惬攉惴攉惼攉愄攉愌攉愔攉愜攉愤攉愬攉愴攉愼攉慄攉慌攉慔攉慜攉慤攉慬攉慴攉慼攉憄攉憌攉憔攉憜攉憤攉憬攉憴攉憼攉懄攉懌攉懔攉懜攉懤攉懬攉懴攉懼攉戄攉戌攉戔攉戜攉戤攉戬攉戴攉戼攉扄攉扌攉扔攉扜攉扤攉扬攉扴攉扼攉抄攉抌攉抔攉抜攉护攉抬攉抴攉押攉拄攉拌攉拔攉拜攉拤攉括攉拴攉拼攉挄攉挌攉挔攉挜攉挤攉挬攉挴攉挼攉捄攉捌攉捔攉捜攉捤攉捬攉捴攉捼攉掄攉掌攉掔攉掜攉掤攉掬攉掴攉掼攉揄攉揌攉揔攉揜攉揤攉揬攉援攉揼攉搄攉搌攉搔攉搜攉搤攉搬攉搴攉搼攉摄攉摌攉摔攉摜攉摤攉摬攉摴攉摼攉撄攉撌攉撔攉撜攉撤攉撬攉撴攉撼攉擄攉擌攉擔攉擜攉擤攉擬攉擴攉擼攉攄攉攌攉攔攉攜攉攤攉攬攉攴攉攼攉敄攉敌攉敔攉敜攉敤攉敬攉整攉敼攉斄攉斌攉斔攉斜攉斤攉斬攉斴攉於攉旄攉旌攉旔攉旜攉旤攉旬攉旴攉旼攉昄攉昌攉昔攉昜攉昤攉昬攉昴攉昼攉晄攉晌攉晔攉晜攉晤攉晬攉晴攉晼攉暄攉暌攉暔攉暜攉暤攉暬攉暴攉暼攉曄攉曌攉曔攉曜攉曤攉曬攉更攉曼攉朄攉朌攉朔攉朜攉朤攉本攉朴攉朼攉杄攉杌攉杔攉杜攉杤攉杬攉杴攉杼攉构攉枌攉枔攉果攉枤攉枬攉枴攉枼攉柄攉柌攉柔攉柜攉柤攉柬攉柴攉柼攉栄攉栌攉栔攉栜攉栤攉栬攉栴攉格攉桄攉桌攉桔攉桜攉桤攉桬攉桴攉桼攉梄攉梌攉梔攉梜攉梤攉梬攉梴攉梼攉棄攉棌攉棔攉棜攉棤攉棬攉棴攉棼攉椄攉椌攉椔攉検攉椤攉椬攉椴攉椼攉楄攉楌攉楔攉楜攉楤攉楬攉楴攉楼攉榄攉榌攉榔攉榜攉榤攉榬攉榴攉榼攉槄攉槌攉槔攉槜攉槤攉槬攉槴攉槼攉樄攉樌攉樔攉樜攉樤攉樬攉樴攉樼攉橄攉橌攉橔攉橜攉橤攉橬攉橴攉橼攉檄攉檌攉檔攉檜攉檤攉檬攉檴攉檼攉櫄攉櫌攉櫔攉櫜攉櫤攉櫬攉櫴攉櫼攉欄攉欌攉欔攉欜攉欤攉欬攉欴攉欼攉歄攉歌攉歔攉歜攉此攉歬攉歴攉歼攉殄攉殌攉殔攉殜攉殤攉殬攉殴攉殼攉毄攉毌攉比攉毜攉毤攉毬攉毴攉毼攉氄攉氌攉气攉氜攉氤攉氬攉水攉氼攉汄攉汌攉汔攉汜攉汤攉汬攉汴攉汼攉沄攉沌攉沔攉沜攉沤攉沬攉沴攉沼攉泄攉泌攉泔攉泜攉泤攉泬攉泴攉泼攉洄攉洌攉洔攉洜攉洤攉洬攉洴攉洼攉浄攉浌攉浔攉浜攉浤攉浬攉浴攉浼攉涄攉涌攉涔攉涜攉涤攉涬攉涴攉涼攉淄攉淌攉淔攉淜攉淤攉淬攉淴攉淼攉渄攉渌攉渔攉渜攉渤攉測攉渴攉渼攉湄攉湌攉湔攉湜攉湤攉湬攉湴攉湼攉溄攉溌攉溔攉溜攉溤攉溬攉溴攉溼攉滄攉滌攉滔攉滜攉滤攉滬攉滴攉滼攉漄攉漌攉演攉漜攉漤攉漬攉漴攉漼攉潄攉潌攉潔攉潜攉潤攉潬攉潴攉潼攉澄攉澌攉澔攉澜攉澤攉澬攉澴攉澼攉濄攉濌攉濔攉濜攉濤攉濬攉濴攉濼攉瀄攉瀌攉瀔攉瀜攉瀤攉瀬攉瀴攉瀼攉灄攉灌攉灔攉灜攉灤攉灬攉灴攉灼攉炄攉炌攉炔攉炜攉炤攉炬攉炴攉炼攉烄攉烌攉烔攉烜攉烤攉烬攉烴攉烼攉焄攉焌攉焔攉焜攉焤攉焬攉焴攉焼攉煄攉煌攉煔攉煜攉煤攉煬攉煴攉煼攉熄攉熌攉熔攉熜攉熤攉熬攉熴攉熼攉燄攉燌攉燔攉燜攉燤攉燬攉燴攉燼攉爄攉爌攉爔攉爜攉爤攉爬攉爴攉爼攉牄攉牌攉牔攉牜攉牤攉牬攉牴攉牼攉犄攉犌攉犔攉犜攉犤攉犬攉犴攉犼攉狄攉狌攉狔攉狜攉狤攉独攉狴攉狼攉猄攉猌攉猔攉猜攉猤攉猬攉猴攉猼攉獄攉獌攉獔攉獜攉獤攉獬攉獴攉獼攉玄攉玌攉玔攉玜攉玤攉玬攉玴攉玼攉珄攉珌攉珔攉珜攉珤攉珬攉珴攉珼攉琄攉琌攉琔攉琜攉琤攉琬攉琴攉琼攉瑄攉瑌攉瑔攉瑜攉瑤攉瑬攉瑴攉瑼攉璄攉璌攉璔攉璜攉璤攉璬攉璴攉璼攉瓄攉瓌攉瓔攉瓜攉瓤攉瓬攉瓴攉瓼攉甄攉甌攉甔攉甜攉甤攉甬攉甴攉甼攉畄攉界攉畔攉畜攉畤攉畬攉畴攉畼攉疄攉疌攉疔攉疜攉疤攉疬攉疴攉疼攉痄攉痌攉痔攉痜攉痤攉痬攉痴攉痼攉瘄攉瘌攉瘔攉瘜攉瘤攉瘬攉瘴攉瘼攉癄攉癌攉癔攉癜攉癤攉癬攉癴攉發攉的攉皌攉皔攉皜攉皤攉皬攉皴攉皼攉盄攉盌攉盔攉盜攉盤攉盬攉直攉盼攉眄攉県攉眔攉眜攉眤攉眬攉眴攉眼攉睄攉睌攉睔攉睜攉睤攉睬攉睴攉睼攉瞄攉瞌攉瞔攉瞜攉瞤攉瞬攉瞴攉瞼攉矄攉矌攉矔攉矜攉矤攉矬攉矴攉矼攉砄攉砌攉研攉砜攉砤攉砬攉破攉砼攉硄攉硌攉硔攉硜攉硤攉硬攉硴攉硼攉碄攉碌攉碔攉碜攉碤攉碬攉碴攉碼攉磄攉磌攉磔攉磜攉磤攉磬攉磴攉磼攉礄攉礌攉礔攉礜攉礤攉礬攉礴攉礼攉祄攉祌攉祔攉祜攉祤攉祬攉祴攉祼攉禄攉禌攉禔攉禜攉禤攉禬攉禴攉禼攉秄攉秌攉秔攉秜攉秤攉秬攉秴攉秼攉稄攉稌攉稔攉稜攉稤攉稬攉稴攉稼攉穄攉穌攉穔攉穜攉穤攉穬攉穴攉穼攉窄攉窌攉窔攉窜攉窤攉窬攉窴攉窼攉竄攉竌攉竔攉竜攉竤攉竬攉竴攉竼攉笄攉笌攉笔攉笜攉笤攉第攉笴攉笼攉筄攉筌攉答攉筜攉筤攉筬攉筴攉筼攉箄攉箌攉箔攉箜攉箤攉箬攉箴攉箼攉範攉篌攉篔攉篜攉篤攉篬攉篴攉篼攉簄攉簌攉簔攉簜攉簤攉簬攉簴攉簼攉籄攉籌攉籔攉籜攉籤攉籬攉籴攉籼攉粄攉粌攉粔攉粜攉粤攉粬攉粴攉粼攉糄攉糌攉糔攉糜攉糤攉糬攉糴攉糼攉約攉紌攉純攉紜攉紤攉紬攉紴攉紼攉組攉経攉絔攉絜攉絤攉絬攉絴攉絼攉綄攉綌攉綔攉綜攉綤攉綬攉綴攉綼攉緄攉緌攉緔攉緜攉緤攉緬攉練攉緼攉縄攉縌攉縔攉縜攉縤攉縬攉縴攉縼攉繄攉繌攉織攉繜攉繤攉繬攉繴攉繼攉纄攉續攉纔攉纜攉纤攉纬攉纴攉纼攉组攉绌攉绔攉络攉绤攉绬攉维攉综攉缄攉缌攉缔攉缜攉缤攉缬攉缴攉缼攉罄攉罌攉罔攉罜攉罤攉罬攉罴攉罼攉羄攉羌攉羔攉羜攉群攉羬攉羴攉羼攉翄攉翌攉翔攉翜攉翤攉翬攉翴攉翼攉耄攉而攉耔攉耜攉耤攉耬攉耴攉耼攉聄攉职攉联攉聜攉聤攉聬攉聴攉聼攉肄攉肌攉肔攉肜攉肤攉肬攉肴攉肼攉胄攉背攉胔攉胜攉胤攉胬攉胴攉胼攉脄攉脌攉脔攉脜攉脤攉脬攉脴攉脼攉腄攉腌攉腔攉腜攉腤攉腬攉腴攉腼攉膄攉膌攉膔攉膜攉膤攉膬攉膴攉膼攉臄攉臌攉臔攉臜攉臤攉臬攉致攉臼攉舄攉舌攉舔攉舜攉舤攉般攉舴攉舼攉艄攉艌攉艔攉艜攉艤攉艬攉艴攉艼攉芄攉芌攉芔攉芜攉芤攉芬攉芴攉芼攉苄攉苌攉苔攉苜攉苤攉苬攉苴攉苼攉茄攉茌攉茔攉茜攉茤攉茬攉茴攉茼攉荄攉荌攉荔攉荜攉荤攉荬攉荴攉荼攉莄攉莌攉莔攉莜攉莤攉莬攉莴攉莼攉菄攉菌攉菔攉菜攉菤攉菬攉菴攉菼攉萄攉萌攉萔攉萜攉萤攉萬攉萴攉萼攉葄攉葌攉葔攉葜攉葤攉葬攉葴攉葼攉蒄攉蒌攉蒔攉蒜攉蒤攉蒬攉蒴攉蒼攉蓄攉蓌攉蓔攉蓜攉蓤攉蓬攉蓴攉蓼攉蔄攉蔌攉蔔攉蔜攉蔤攉蔬攉蔴攉蔼攉蕄攉蕌攉蕔攉蕜攉蕤攉蕬攉蕴攉蕼攉薄攉薌攉薔攉薜攉薤攉薬攉薴攉薼攉藄攉藌攉藔攉藜攉藤攉藬攉藴攉藼攉蘄攉蘌攉蘔攉蘜攉蘤攉蘬攉蘴攉蘼攉虄攉虌攉虔攉虜攉虤攉虬攉虴攉虼攉蚄攉蚌攉蚔攉蚜攉蚤攉蚬攉蚴攉蚼攉蛄攉蛌攉蛔攉蛜攉蛤攉蛬攉蛴攉蛼攉蜄攉蜌攉蜔攉蜜攉蜤攉蜬攉蜴攉蜼攉蝄攉蝌攉蝔攉蝜攉蝤攉蝬攉蝴攉蝼攉螄攉螌攉螔攉螜攉螤攉螬攉螴攉螼攉蟄攉蟌攉蟔攉蟜攉蟤攉蟬攉蟴攉蟼攉蠄攉蠌攉蠔攉蠜攉蠤攉蠬攉蠴攉蠼攉衄攉行攉衔攉衜攉衤攉衬攉衴攉衼攉袄攉袌攉袔攉袜攉袤攉袬攉袴攉袼攉裄攉裌攉裔攉補攉裤攉裬攉裴攉裼攉褄攉褌攉褔攉褜攉褤攉褬攉褴攉褼攉襄攉襌攉襔攉襜攉襤攉襬攉襴攉襼攉覄攉覌攉覔攉覜攉覤攉覬攉覴攉覼攉规攉觌攉觔攉觜攉觤攉觬攉觴攉觼攉訄攉訌攉訔攉訜攉訤攉訬攉訴攉証攉詄攉詌攉詔攉詜攉詤攉詬攉詴攉詼攉誄攉誌攉誔攉誜攉誤攉説攉誴攉誼攉諄攉諌攉諔攉諜攉諤攉諬攉諴攉諼攉謄攉謌攉謔攉謜攉謤攉謬攉謴攉謼攉譄攉譌攉譔攉譜攉譤攉譬攉譴攉譼攉讄攉讌攉讔攉讜攉认攉讬攉讴攉讼攉评攉诌攉诔攉诜攉诤攉诬攉说攉诼攉谄攉谌攉谔攉谜攉谤攉谬攉谴攉谼攉豄攉豌攉豔攉豜攉豤攉豬攉豴攉豼攉貄攉貌攉貔攉貜攉貤攉責攉貴攉貼攉賄攉賌攉賔攉賜攉賤攉賬攉賴攉購攉贄攉贌攉贔攉贜攉贤攉贬攉贴攉贼攉资攉赌攉赔攉赜攉赤攉赬攉赴攉赼攉趄攉趌攉趔攉趜攉趤攉趬攉趴攉趼攉跄攉跌攉跔攉跜攉跤攉跬攉跴攉跼攉踄攉踌攉踔攉踜攉踤攉踬攉踴攉踼攉蹄攉蹌攉蹔攉蹜攉蹤攉蹬攉蹴攉蹼攉躄攉躌攉躔攉躜攉躤攉躬攉躴攉躼攉軄攉軌攉軔攉軜攉軤攉軬攉軴攉軼攉輄攉輌攉輔攉輜攉輤攉輬攉輴攉輼攉轄攉轌攉轔攉轜攉轤攉转攉轴攉轼攉辄攉辌攉辔攉辜攉辤攉辬攉辴攉込攉迄攉迌攉返攉远攉迤攉迬攉迴攉迼攉逄攉逌攉途攉逜攉逤攉逬攉逴攉逼攉遄攉遌攉達攉遜攉遤攉遬攉遴攉遼攉還攉邌攉邔攉邜攉邤攉邬攉邴攉邼攉郄攉郌攉郔攉郜攉郤攉郬攉郴攉郼攉鄄攉鄌攉鄔攉鄜攉鄤攉鄬攉鄴攉鄼攉酄攉酌攉酔攉酜攉酤攉酬攉酴攉酼攉醄攉醌攉醔攉醜攉醤攉醬攉醴攉醼攉釄攉里攉釔攉釜攉釤攉釬攉釴攉釼攉鈄攉鈌攉鈔攉鈜攉鈤攉鈬攉鈴攉鈼攉鉄攉鉌攉鉔攉鉜攉鉤攉鉬攉鉴攉鉼攉銄攉銌攉銔攉銜攉銤攉銬攉銴攉銼攉鋄攉鋌攉鋔攉鋜攉鋤攉鋬攉鋴攉鋼攉錄攉錌攉錔攉錜攉錤攉錬攉錴攉錼攉鍄攉鍌攉鍔攉鍜攉鍤攉鍬攉鍴攉鍼攉鎄攉鎌攉鎔攉鎜攉鎤攉鎬攉鎴攉鎼攉鏄攉鏌攉鏔攉鏜攉鏤攉鏬攉鏴攉鏼攉鐄攉鐌攉鐔攉鐜攉鐤攉鐬攉鐴攉鐼攉鑄攉鑌攉鑔攉鑜攉鑤攉鑬攉鑴攉鑼攉钄攉钌攉钔攉钜攉钤攉钬攉钴攉钼攉铄攉铌攉铔攉铜攉铤攉铬攉铴攉铼攉锄攉锌攉锔攉锜攉锤攉锬攉锴攉锼攉镄攉镌攉镔攉镜攉镤攉镬攉镴攉镼攉閄攉閌攉閔攉閜攉閤攉閬攉閴攉閼攉闄攉闌攉闔攉關攉闤攉闬攉间攉闼攉阄攉阌攉阔攉阜攉阤攉阬攉阴攉阼攉附攉陌攉陔攉陜攉除攉陬攉陴攉陼攉隄攉隌攉隔攉障攉隤攉隬攉隴攉隼攉雄攉雌攉雔攉雜攉雤攉雬攉雴攉雼攉霄攉霌攉霔攉霜攉霤攉霬攉霴攉霼攉靄攉靌攉靔攉靜攉靤攉靬攉靴攉靼攉鞄攉鞌攉鞔攉鞜攉鞤攉鞬攉鞴攉鞼攉韄攉韌攉韔攉韜攉韤攉韬攉韴攉韼攉頄攉頌攉頔攉頜攉頤攉頬攉頴攉頼攉顄攉題攉顔攉顜攉顤攉顬攉顴攉顼攉预攉颌攉颔攉颜攉颤攉颬攉颴攉颼攉飄攉飌攉飔攉飜攉飤攉飬攉飴攉飼攉餄攉餌攉餔攉餜攉餤攉餬攉餴攉餼攉饄攉饌攉饔攉饜攉饤攉饬攉饴攉饼攉馄攉馌攉馔攉馜攉馤攉馬攉馴攉馼攉駄攉駌攉駔攉駜攉駤攉駬攉駴攉駼攉騄攉騌攉騔攉騜攉騤攉騬攉騴攉騼攉驄攉驌攉驔攉驜攉驤攉马攉驴攉驼攉骄攉验攉骔攉骜攉骤攉骬攉骴攉骼攉髄攉髌攉體攉髜攉髤攉髬攉髴攉髼攉鬄攉鬌攉鬔攉鬜攉鬤攉鬬攉鬴攉鬼攉魄攉魌攉魔攉魜攉魤攉魬攉魴攉魼攉鮄攉鮌攉鮔攉鮜攉鮤攉鮬攉鮴攉鮼攉鯄攉鯌攉鯔攉鯜攉鯤攉鯬攉鯴攉鯼攉鰄攉鰌攉鰔攉鰜攉鰤攉鰬攉鰴攉鰼攉鱄攉鱌攉鱔攉鱜攉鱤攉鱬攉鱴攉鱼攉鲄攉鲌攉鲔攉鲜攉鲤攉鲬攉鲴攉鲼攉鳄攉鳌攉鳔攉鳜攉鳤攉鳬攉鳴攉鳼攉鴄攉鴌攉鴔攉鴜攉鴤攉鴬攉鴴攉鴼攉鵄攉鵌攉鵔攉鵜攉鵤攉鵬攉鵴攉鵼攉鶄攉鶌攉鶔攉鶜攉鶤攉鶬攉鶴攉鶼攉鷄攉鷌攉鷔攉鷜攉鷤攉鷬攉鷴攉鷼攉鸄攉鸌攉鸔攉鸜攉鸤攉鸬攉鸴攉鸼攉鹄攉鹌攉鹔攉鹜攉鹤攉鹬攉鹴攉鹼攉麄攉麌攉麔攉麜攉麤攉麬攉麴攉麼攉黄攉黌攉黔攉黜攉黤攉黬攉黴攉黼攉鼄攉鼌攉鼔攉鼜攉鼤攉鼬攉鼴攉鼼攉齄攉齌攉齔攉齜攉齤攉齬攉齴攉齼攉龄攉龌攉龔攉龜攉龤攉龬攉龴攉龼攉鿄攉鿌攉鿔攉鿜攉鿤攉鿬攉鿴攉鿼攉ꀄ攉ꀌ攉ꀔ攉ꀜ攉ꀤ攉ꀬ攉ꀴ攉ꀼ攉ꁄ攉ꁌ攉ꁔ攉ꁜ攉ꁤ攉ꁬ攉ꁴ攉ꁼ攉ꂄ攉ꂌ攉ꂔ攉ꂜ攉ꂤ攉ꂬ攉ꂴ攉ꂼ攉ꃄ攉ꃌ攉ꃔ攉ꃜ攉ꃤ攉ꃬ攉ꃴ攉ꃼ攉ꄄ攉ꄌ攉ꄔ攉ꄜ攉ꄤ攉ꄬ攉ꄴ攉ꄼ攉ꅄ攉ꅌ攉ꅔ攉ꅜ攉ꅤ攉ꅬ攉ꅴ攉ꅼ攉ꆄ攉ꆌ攉ꆔ攉ꆜ攉ꆤ攉ꆬ攉ꆴ攉ꆼ攉ꇄ攉ꇌ攉ꇔ攉ꇜ攉ꇤ攉ꇬ攉ꇴ攉ꇼ攉ꈄ攉ꈌ攉ꈔ攉ꈜ攉ꈤ攉ꈬ攉ꈴ攉ꈼ攉ꉄ攉ꉌ攉ꉔ攉ꉜ攉ꉤ攉ꉬ攉ꉴ攉ꉼ攉ꊄ攉ꊌ攉ꊔ攉ꊜ攉ꊤ攉ꊬ攉ꊴ攉ꊼ攉ꋄ攉ꋌ攉ꋔ攉ꋜ攉ꋤ攉ꋬ攉ꋴ攉ꋼ攉ꌄ攉ꌌ攉ꌔ攉ꌜ攉ꌤ攉ꌬ攉ꌴ攉ꌼ攉_؁ǨȈ____________Т______ਃ________________________________________________________________ƎȈ妸Ъꄴ攁誐ЪǈΨД__什܏__५___À__䘀Д__Д________ДД______NƁȈ豌Ъ____㐸Ъ______________什܏횘Д________Д___________________Д꣸ˬ__諸Ъ__輀Ъ譬Ъ__諸Ъ__А_________⤥표_ƣ__Д______ДДД_____________________________赨Ъ___________䴀܏____么܏讀Ъ _諸Ъ_______________________謀Ъ______________________________________________________________________________ДД___________NųȈx_______________________________________________________________ŢȈx_______________________________________________________________đȈ耂_(_Ă________%_H_______________________________________ĀȈ졠Д䝠&quot;졠Д____ĽȈ_≓__ၓ__≓__㰂___ķȈ__Release_________ĲȌ辘܊__Д__辘܊____ДДД____辘܊_______________幈Д________ĤȌȖ_Ș_Ȁ_Ȃ_Ȏ_Ȑȓ_ ________________µ_ǔȌꕨШ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DµğȎ__________________________銈Е________________________________________________________________________________________________________________________________________________________________________________________________________________________________________________DDǛȈ_______˼_䝠&quot;绾_______________________________________________________________________________________________________________________________________________________________________________________________________________________________________________________________DDƗȎ__________________________________________________________________________________________________________________________________________________________________________Д________________________________________________________________________________________________VDœȌ__੩Ἂ_________䀀___䀀___䀀_䀀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ʼ___`_`_ ™€ _℀㬀뾃 ＠₀______î___ VĽȈ _GetTypeInfoCount___n___t_n_____ ĴȈ__GetTypeInfo_____įȈ_Número de teléfono___ĩȈ__GetIDsOfNames___ĤȈ__Invoke_s______ԅ_ǟȌᣨЕ____ꀈЪ赨#케˭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__䊠Ч______ԅԅǚȌ㤈Щ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__䊠Ч______ԅԅǕȌ擘Ч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偘Ш䊠Ч______&quot;ԅ⏐Ȑ_______㜲___㜲______________________________________________________________________________________________________________________ÜÞ&quot;&quot;ǮȌ䰐㜲____________________________________΋_×____________________________________________________________________________________________&quot;ƌȈ__ꠌ㜳᫐Ы激ܑ__________ƇȈ__ꦨ㜳⭸Ы᪨Ы________Ȑ_ƂȌ℘㜲꓈㜳_㜲_㜲鸀߱____ꑼ㜳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ȐƲȈ__꠨㜳⮠Ы᫐Ы__________ƭȈ__鹰߱⯈Ы⭸Ы__________ƨȈ__麌߱ⱀЫ⮠Ы__________ƣȈ__Desc____ƠȌ❄˦a___ŞȌ铰眏__࣠_ࣤ__ࡴꙈࡴ夐_____řȈ__典_罐ܑ⯈Ы__________ŔȈ__AddRef________ _ŏȈ _GetTypeInfoCount_______________ ņȈ__Release_________ŁȈ__GetTypeInfo_____żȈ__GetIDsOfNames___ŷȈj_urn:schemas-microsoft-com:office:smarttags#PersonName_ompras de emergencia._os ︨࡫︘࡫︈࡫⶜Ы___________ āā_cargo.________ĘȈ__Invoke__________ēȈ__Recognize2______ĎȈ__PropertyPage____ĉȌ__a___ćȈ__ꄁ˦__妿Д)_姁Д愀ﬕ癡Ǎ㤀䒹붂Ǎ__⼀Ы__⼸Ы_⼘Ыꢀ艉Ǌ__⼨Ы)__慈os 駣Ш____娲Дꇓ˦____婂Д긱˦____婩Дﻛ˭____婷Д瞹˱____媉Д__İȈ__AddRef________ _īȈ _GetTypeInfoCount_______________ ĢȔ__Ɛ_______ǟȈ__꠴_ㅨЫꝰ___________ǚȈ蕘ポЩ_________ㄘЫ__ǕȈ___ken List______ǐȐ__SIS_Ď___㆐Ы__ǌȎ⽰Ъ.1 Recibe Formato SIS-SS-PSQ de cada especialista._⩋_ _ǽȌ쮬ヴ__蔬ポ쭼ヴЩ____쿜ブ__ㅠЫ___________ ǴȐ__ㄼЫ㌰Ы【Ы______________ǮȐ__en_Ŧď___㊘Ы__ǪȎ㊸Ы.2 Concentra y captura en paquete estadístico._ࠊ___ƜȈ蕘ポЩ________ꛜ_㉈Ы_ƗȔ쮬ヴ__蔬ポ쭼ヴЩ____쿜ブ__㌨Ы_______________ƍȐ__para____㎠Ы__ƉȈ齨Ш.3 Presenta a Jefe inmediato superior para Vo.Bo.__ƻȈ__㉬Ы㑀ЫㅨЫ__________ƶȈ蕘ポЩ________倫_㏰Ы__ƱȈ___ken List______ƬȐ__a_ﱤŦđ___㑨Ы__ƨȌ㒈Ы.4 Envía a SAP.__ _ƢȌ쮬ヴ__蔬ポ쭼ヴЩ____쿜ブ__㐸Ы___________ řȐ__㐔Ы㖘Ы㌰Ы______________œȐ__-_ﱤŦĒ___㔰Ы__ŏȊ㇐Еrmato SIS-SS-PSQ￼___ŉȈ蕘ポЩ____&quot;___ꏄ_㓠Ы_ńȔ쮬ヴ__蔬ポ쭼ヴЩ____쿜ブ__㖐Ы_______________źȐ__1_y1____㘈Ы__ŶȈ________Ő܇ꂀ˱__________________ŮȈ__㔄Ы㗨Ы㑀Ы__________ũȈ蕘ポЩ____#___ぜЫ㛐Ы__ŤȈ__㛴Ы㢸Ы㖘Ы__________ğȐ__13_1____㚰Ы__ěȈ__꣌_튀܈ꖘ_______Ȉ__ĖȈ蕘ポЩ________ꣴ_툰܈__đȈ___ken List_______Ȁꦈܗ蝨Ш__ĊȐ__de_Ŧĕ___㝈Ы _ĆȌ쮬ヴ__蔬ポ쭼ヴЩ____쿜ブ__㗠Ы___________ ĽȊ碸_etConv.CMetRecog____ķȐ__de_ŦĖ___㢐Ы__ĳȎ聨Д.1 Recibe Hoja de Consulta de primera vez para apertura de Expediente Clínico._Ꟁ___ǝȈ蕘ポЩ________윤_㡀Ы_ǘȔ쮬ヴ__蔬ポ쭼ヴЩ____쿜ブ__㢰Ы_______________ǎȐ__año_ė___㤨Ы__ǊȈ__㡤Ыꖘ_㗨Ы__________ǅȈ蕘ポЩ________塚_ꕈ___ǀȈ___ken List______ǻȐ__._ﱤŦĘ___㥘Ы__÷Ȍ螘ШᾸЖ__ǵȈ__먌_惰Ж忘Ж______ࠀХ_ǰȈ㧨Ы______________________________________________ǣȈ㩐Ы______________________________________________ƖȈ㧸Е_______________________________________________ƉȌ뿸ܙƈ_B_ƇȈ書眏锘眏푤眑__Ŕ_Ɛ___댨Дќ_____縼߮Ѩ_____繈߮м_ ___縜߮ˤ____糄߮ͤ_Ø___組߮҄_Ȁ___繤߮ڄ_Ӝ___聤߮ୠ_`___蕀߮ீ_(___薠߮____租߮௨_____藈߮௸_____藘߮____租߮____租߮__Љ___A_____________7_ǻ_____ ______丰܏䞸Ч__ˤ___秠߮㶔܏________䄨Ч__懰Е抠Е________䟠Ч_________________BŅȈ粨Е粨Е⧔___V_łȌ__ਫ섊_________䀀___䀀___䀀_䀀_Đ_@＞ἠ_괜聱_°°°°°°°°°°°°°°°°°°°°°°°°°°°°°°°°@@PÐ 0PP`@P@@@@ð  °° À°@ Ð°À À° ° ð  @@@pP@000ÐP@pP@P°°0@ðPà Pð°°°0 P@Pð@ðPà°p @P@P°`P°`PPP@PPPÐÐÐ      ð°    @@@@°°ÀÀÀÀÀÀ°°°°  Ð0000__্_ࠋ_ǂ_Ǎ___Ӎ_ࣨ_Ɛ___`_`___ _ᜀᨂ뾀঎䘡＞‟______î_汜湡_VĬȈ__뗨攣㿐Ыِ܇____〴㜱捜慨__ħȈ__똀攣죠Д㾨Ы____档慜㍦尷__ĢȌ__ɀ_⭈܏⁅啁ԅ_ǟȌ旈Ч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Ш䊠Ч______-ԅǚȈ샀܎T_____ܚܚܚܚܚܚܚܚܚܚܚܚܚܚܚܚܚܚܚܚܚܚܚܚܚܚܚܚܚܚܚܚܚܚܚܚܚܚܚܚܚܚܚܚܚܚ鸞ܚ易ܚ猪ܚטּܚﯸܚﲐܚﴨܚﷀܚ﹘ܚﻰܚﾰܚHܛàܛƠܛȸܛːܛͨܛШܛӨܛրܛذܛ۰ܛޠܛࡠܛठܛ৐ܛઐܛୀܛఀܛರܛ൰ܛภܛ໠ܛྐܛ၈ܛᄈܛᇈܛቸܛ=-ǭȌ____\_____________֘Е______嶢㋘܋䦠憒藧坄횦嶢㋘܋䦠憒藧坄횦______________________殀Ы______ઝ䰛䙁꾤旒ઝ䰛䙁꾤旒______________________汐Ы______汩撫됎䂯羛棵䡻뛢汩撫됎䂯羛棵䡻뛢______________________泀Ы______᳾蟯凊乫皌盥銪表᳾蟯凊乫皌盥銪表__________________________________________________________îï_=ưȎ3C:\ARCHIV~1\ARCHIV~1\MICROS~1\SMARTT~1\INTLNAME.DLL_s___ơȈٰЕࢰ܍毸ЫЧ__৘܉__뀈ܙྐ܌ꊸШꓸ_৘܉__秨Ы__틐Е氠ЫЕ螰܇Րধ__ŖȎ/C:\ARCHIV~1\ARCHIV~1\MICROS~1\SMARTT~1\MOFL.DLL_LL___ňȌ0C:\ARCHIV~1\ARCHIV~1\MICROS~1\SMARTT~1\FNAME.DLL___=_źȌ____\________߿釈#㽘ЩྐЕЕ____嶢㋘܋䦠憒藧坄횦嶢㋘܋䦠憒藧坄횦ఊ_仔ࡈ_____________࡬飨#㿘Щ晰ܑ꡸О____ઝ䰛䙁꾤旒ઝ䰛䙁꾤旒ఊ_㶬Ϊ㶰Ϊ______ę_________淀ܑ______汩撫됎䂯羛棵䡻뛢汩撫됎䂯羛棵䡻뛢ఊ________________㜲뽘Д꫐_渰ܑ疨ܑ____᳾蟯凊乫皌盥銪表᳾蟯凊乫皌盥銪表ఊ_麰߱麴߱_______________________________________________________=ĽȊ꽈ખrn:schemas-microsoft-com:office:smarttags_PersonName____ĮȊ漘Ыrn:schemas-microsoft-com:office:smarttags_PersonName_ਥ__ǟȈཀܗ______ 賀ܓ__________________ǗȈ炈Ы__삘ヴ菠ポ____________ᣨЕ________ǏȈ瀈Ы______ सܗ__________________ǇȈ焈Ы__삘ヴ菠ポ____________ᣨЕ________ǿȈ灈Ы______ 诸ܓ__________________ǷȈ熈Ы__삘ヴ菠ポ____________ᣨЕ________ǯȈ烈Ы______ ˠХ__________________ǧȌ爈Ыacn_np:[\\PIPE\\lsarpc]_____ƟȈ煈Ы______ ꃘਆ__________________ƗȌSAP-DIAZD\Investigacion_2_____ƏȈ______________________________ƇȌSAP-DIAZD\Investigacion_2_____ƿȌ쓬睋쓌睋쒨睋__________À__䘀鲈থ৥______ƷȈ________ਈ결দ__________________ƯȈ________ਈ결দ__________________ƧȈ섄ヴ_삘ヴ菠ポ璈Ы瑈Ы____ᦈ৵__㢐Щ________şȈ________ਈ결দ__________________ŗȈ섄ヴ_삘ヴ菠ポ珈Ы______ᦈ৵__㢐Щ________ŏȈ섄ヴ잀г삘ヴ菠ポ瓰Ы珈Ы____ᦈ৵__㢐Щ________ŇȈ蕘ポЩ_______磄Ы础Ы__łȈ섄ヴ書К삘ヴ菠ポ異Ы璈Ы____ᦈ৵__㢐Щ________źȈ________ਈ결দ__________________ŲȈ섄ヴѨ_삘ヴ菠ポ痰Ы瓰Ы____ᦈ৵__㢐Щ________ŪȈ________ਈ결দ__________________ŢȈ섄ヴ⒀ৈ삘ヴ菠ポ癰Ы異Ы____ᦈ৵__㢐Щ________ĚȈ________ਈ결দ__________________ĒȈ섄ヴⲐৈ삘ヴ菠ポ퍀দ痰Ы____ᦈ৵__㢐Щ________ĊȈ________ਈ결দ__________________ĂȈ蕘ポЩ________耴ܗ___ĽȊ砀Ыﾀ嬷_&quot;颈܈Forms.SpinButton____ĵȌ__电흴_ 默ਛForms.ScrollBar_____ĭȈ__࿤ܗ漈_ꋸন____168___ĨȎ__胞䏺__ꅰЕForms.CheckBox__਍___ĠȎЕ胠Ꮼ___Forms.ComboBox____ _ǘȌ쮬ヴ__蔬ポ쭼ヴЩ____쿜ブ__漀_________ÐȈ_ ǏȈ蕘ポЩ_________晨____Ȁƈ_忸ধ__ǈȈ__liquidar_mera___ǃȌ왰_齨দ__ǁȌ__ _________________________________________________________________________________ ___7-463D-84AB-3487A11806B8}___V_ǣȌ__૕甊____ࣰ____䀀___䀀___䀀_䀀_輀_⎐＞ἠ_괜聱_怀怀怀怀怀怀怀怀怀怀怀怀怀怀怀怀怀怀怀怀怀怀怀怀怀怀怀怀怀怀怀怀⎐⪠㲰䜰䜰燐屰Ṱ⪠⪠㇐䫀⎐⪠⎐⎐䜰䜰䜰䜰䜰䜰䜰䜰䜰䜰⪠⪠䫀䫀䫀丰糐屰屰屰屰啠丰掐屰⎐䜰屰丰檠屰掐啠掐屰啠丰屰啠磐啠啠丰⪠⎐⪠䫀䜰⪠䜰丰䜰丰䜰⪠丰丰⎐⎐䜰⎐燐丰丰丰丰㇐䜰⪠丰䜰掐䜰䜰䀀㇐⏐㇐䫀怀䜰怀⎐䜰䀀耀䜰䜰⪠耀啠⪠耀怀丰怀怀⎐⎐䀀䀀Ⳑ䜰耀⪠耀䜰⪠磐怀䀀啠⎐⪠䜰䜰䜰䜰⏐䜰⪠幐⽠䜰䫀⪠幐䚰㌰䙀⪠⪠⪠䧀䜰⎐⪠⪠⻀䜰櫀櫀櫀丰屰屰屰屰屰屰耀屰啠啠啠啠⎐⎐⎐⎐屰屰掐掐掐掐掐䫀掐屰屰屰屰啠啠丰䜰䜰䜰䜰䜰䜰燐䜰䜰䜰䜰䜰⎐⎐⎐⎐丰丰丰丰丰丰丰䙀丰丰丰丰丰䜰丰䜰热쬶ࣰ_ܾ_Ʋ_ð_C_Έ_ᕑ_Ɛ___`_`_ ￼_ _✀ᨀ뾀इＡ＞‟牠㶒傸ꠈ櫂î_ㄤ痵_VōȈ__뙈攣糈Ы줈Д____姱啕__ňȈ__뙠攣糰Ы粠Ы____폚ꂎ不__ŃȈ__뙸攣ꘘШ糈Ы____硬讃霺훚__žȈ______żȊƈ___&quot;_źȈ__ѐ_H`__̘_è_____鬂___␂_ѬѴ⮪쩠끐__________āāāāāāāāāȁ__ඬ_________________________________________________________________________________&quot;&quot;ĘȈ__̀__(_8ڈ_ඬ_鷻___鬆___谴_ﷰÇླ꺣潚______鉈ЖȈ_籋刅䪒힨웿擗____ඬ_©_o_o_o聫㩃䑜捯浵湥獴愠摮匠瑥楴杮屳湉敶瑳杩捡潩彮尲獅牣瑩牯潩䵜湡慵彬牐捯摥浩敩瑮獯䍟䍅协䵁䌭䅕䡕쥔位彃䝄佐⹐潤硣Ȁ__________________ &quot;ĶȌ쮬ヴ__蔬ポ쭼ヴЩ____쿜ブ__ༀ܍___________ ĭȐ___y1________ĩȎ澠৯ke_Key1e2___ĥȎ숐܇ke_Key1e2Е__ġȌ㪸Ыƈ_ _ǟȌ쮬ヴ__蔬ポ쭼ヴЩ____쿜ブ__聐Ы___________ ǖȈ__耬Ы胰ЫﾰФ__________ǑȈ蕘ポЩ____*_ _脔Ы肠Ы _ǌȌ쮬ヴ__蔬ポ쭼ヴЩ____쿜ブ__胨Ы___________ ǃȈ__胄Ы膰Ы聘Ы__________ǾȈ__Servicios_______ǹȈ蕘ポЩ____4___鰜Ж腠Ы _ǴȌ쮬ヴ__蔬ポ쭼ヴЩ____쿜ブ__膨Ы___________ ǫȈ__膄Ы艈Ы胰Ы__________ǦȈ蕘ポЩ____7___艬Ы臸Ы _ǡȌ쮬ヴ__蔬ポ쭼ヴЩ____쿜ブ__艀Ы___________ ƘȈ__舜Ы茈Ы膰Ы__________ƓȈ__Atención________ƎȈ蕘ポЩ____@___茬Ы芸Ы _ƉȌ쮬ヴ__蔬ポ쭼ヴЩ____쿜ブ__茀Ы___________ ƀȈ__苜Ы萘Ы艈Ы__________ƻȈ__Psiquiátrica____ƶȈ__-_ken List_a____ƱȈ__para_ List_a____ƬȈ蕘ポЩ________ﳜФ菈Ы _ƧȌ쮬ヴ__蔬ポ쭼ヴЩ____쿜ブ__萐Ы___________ ŞȈ__菬Ы蒰Ы茈Ы__________řȈ蕘ポЩ________ࠤЗ葠Ы _ŔȌ쮬ヴ__蔬ポ쭼ヴЩ____쿜ブ__蒨Ы___________ ŋȈ__蒄Ы蕈Ы萘Ы__________ņȈ蕘ポЩ________鬴Ж蓸Ы _ŁȌ쮬ヴ__蔬ポ쭼ヴЩ____쿜ブ__蕀Ы___________ ŸȈ__蔜Ы蘰Ы蒰Ы__________ųȈ__de_- 2011￼______ŮȈ蕘ポЩ________骜Ж藠Ы__ũȈ__prestación____ _ŤȌ쮬ヴ__蔬ポ쭼ヴЩ____쿜ブ__蘨Ы___________ ěȈ__蘄Ы蛈Ы蕈Ы__________ĖȈ蕘ポЩ________荼Ы虸Ы _đȌ쮬ヴ__蔬ポ쭼ヴЩ____쿜ブ__蛀Ы___________ ĈȈ__蚜Ы蝠Ы蘰Ы__________ăȈ蕘ポЩ________ҼЗ蜐Ы _ľȌ쮬ヴ__蔬ポ쭼ヴЩ____쿜ブ__蝘Ы___________ ĵȈ__蜴Ы蟸Ы蛈Ы__________İȈ蕘ポЩ_______薼Ы螨Ы _īȌ쮬ヴ__蔬ポ쭼ヴЩ____쿜ブ__蟰Ы___________ ĢȈ__蟌Ы袐Ы蝠Ы__________ǝȈ蕘ポЩ________蕬Ы血Ы _ǘȌ쮬ヴ__蔬ポ쭼ヴЩ____쿜ブ__袈Ы___________ ǏȈ__衤Ы褨Ы蟸Ы__________ǊȈ蕘ポЩ______ _襌Ы裘Ы _ǅȌ쮬ヴ__蔬ポ쭼ヴЩ____쿜ブ__褠Ы___________ ǼȈ__裼Ы觨Ы袐Ы__________ǷȈ__servicios_______ǲȈ蕘ポЩ____'___঄З覘Ы _ǭȌ쮬ヴ__蔬ポ쭼ヴЩ____쿜ブ__觠Ы___________ ǤȈ__覼Ы誀Ы褨Ы__________ƟȈ蕘ポЩ____*___誤Ы訰Ы _ƚȌ쮬ヴ__蔬ポ쭼ヴЩ____쿜ブ__詸Ы___________ ƑȈ__詔Ы譀Ы觨Ы__________ƌȈ__Unidades________ƇȈ蕘ポЩ____3___ࣜЗ諰Ы _ƂȌ쮬ヴ__蔬ポ쭼ヴЩ____쿜ブ__謸Ы___________ ƹȈ__謔Ы诘Ы誀Ы__________ƴȈ蕘ポЩ____6___诼Ы讈Ы _ƯȌ쮬ヴ__蔬ポ쭼ヴЩ____쿜ブ__诐Ы___________ ƦȈ__讬Ы貘Ы譀Ы__________ơȈ__Atención________ŜȈ蕘ポЩ____?___貼Ы豈Ы _ŗȌ쮬ヴ__蔬ポ쭼ヴЩ____쿜ブ__貐Ы___________ ŎȈ__豬Ы赘Ы诘Ы__________ŉȈ__Hospitalaria____ńȈ蕘ポЩ____L___赼Ы贈Ы _ſȌ쮬ヴ__蔬ポ쭼ヴЩ____쿜ブ__赐Ы___________ ŶȈ__贬Ы踘Ы貘Ы__________űȈ__Médica__________ŬȈ蕘ポЩ____S___踼Ы跈Ы _ŧȌ쮬ヴ__蔬ポ쭼ヴЩ____쿜ブ__踐Ы___________ ĞȈ__跬Ы軘Ы赘Ы__________ęȈ__Psiquiátrica____ĔȈ蕘ポЩ________˴З躈Ы _ďȌ쮬ヴ__蔬ポ쭼ヴЩ____쿜ブ__軐Ы___________ ĆȈ__躬Ы迨Ы踘Ы__________āȈ__-_ken List_a____ļȈ__NOM__iátrica____ķȈ__025_uiátrica.___ĲȈ蕘ポЩ________輤Ы辘Ы _ĭȌ쮬ヴ__蔬ポ쭼ヴЩ____쿜ブ__迠Ы___________ ĤȈ__込Ы邀Ы軘Ы__________ǟȈ蕘ポЩ________ƤЗ逰Ы _ǚȌ쮬ヴ__蔬ポ쭼ヴЩ____쿜ブ__選Ы___________ ǑȈ__達Ы鄘Ы迨Ы__________ǌȈ蕘ポЩ________轌Ы郈Ы _ǇȌ쮬ヴ__蔬ポ쭼ヴЩ____쿜ブ__鄐Ы___________ ǾȈ__郬Ы醰Ы邀Ы__________ǹȈ蕘ポЩ________荔Ы酠Ы _ǴȌ쮬ヴ__蔬ポ쭼ヴЩ____쿜ブ__醨Ы___________ ǫȈ__醄Ы鉈Ы鄘Ы__________ǦȈ蕘ポЩ____ ___૬З釸Ы _ǡȌ쮬ヴ__蔬ポ쭼ヴЩ____쿜ブ__鉀Ы___________ ƘȈ__鈜Ы鋠Ы醰Ы__________ƓȈ蕘ポЩ________üЗ銐Ы _ƎȌ쮬ヴ__蔬ポ쭼ヴЩ____쿜ブ__鋘Ы___________ ƅȈ__銴Ы鍸Ы鉈Ы__________ƀȈ蕘ポЩ_______鈄Ж錨Ы _ƻȌ쮬ヴ__蔬ポ쭼ヴЩ____쿜ブ__鍰Ы___________ ƲȈ__鍌Ы鐐Ы鋠Ы__________ƭȈ蕘ポЩ________邴Ж鏀Ы _ƨȌ쮬ヴ__蔬ポ쭼ヴЩ____쿜ブ__鐈Ы___________ şȈ__鏤Ы锠Ы鍸Ы__________ŚȈ_Norma___________ŕȈ__expediente______ŐȈ__del_n List______ŋȈ蕘ポЩ________鐴Ы铐Ы _ņȌ쮬ヴ__蔬ポ쭼ヴЩ____쿜ブ__锘Ы___________ ŽȈ__铴Ы閸Ы鐐Ы__________ŸȈ蕘ポЩ________钄Ы镨Ы _ųȌ쮬ヴ__蔬ポ쭼ヴЩ____쿜ブ__閰Ы___________ ŪȈ__閌Ы限Ы锠Ы__________ťȈ蕘ポЩ_______鑜Ы阀Ы _ŠȌ쮬ヴ__蔬ポ쭼ヴЩ____쿜ブ__陈Ы___________ ėȈ__阤Ы雨Ы閸Ы__________ĒȈ蕘ポЩ________霌Ы隘Ы _čȌ쮬ヴ__蔬ポ쭼ヴЩ____쿜ブ__雠Ы___________ ĄȈ__隼Ы鞨Ы限Ы__________ĿȈ__clínico_________ĺȈ蕘ポЩ________럄܇靘Ы _ĵȌ쮬ヴ__蔬ポ쭼ヴЩ____쿜ブ__鞠Ы___________ ĬȈ__靼Ы颸Ы雨Ы__________ħȈ__._ken List______ĢȈ__168_ico.________ǝȈ__-_ínico.________ǘȈ蕘ポЩ________౜З顨Ы _ǓȌ쮬ヴ__蔬ポ쭼ヴЩ____쿜ブ__颰Ы___________ ǊȈ__颌Ы饐Ы鞨Ы__________ǅȈ蕘ポЩ________頜Ы餀Ы _ǀȌ쮬ヴ__蔬ポ쭼ヴЩ____쿜ブ__饈Ы___________ ǷȈ__餤Ы駨Ы颸Ы__________ǲȈ蕘ポЩ________韴Ы馘Ы _ǭȌ쮬ヴ__蔬ポ쭼ヴЩ____쿜ブ__駠Ы___________ ǤȈ__馼Ы骀Ы饐Ы__________ƟȈ蕘ポЩ________軼Ы騰Ы _ƚȌ쮬ヴ__蔬ポ쭼ヴЩ____쿜ブ__驸Ы___________ ƑȈ__驔Ы鬘Ы駨Ы__________ƌȈ蕘ポЩ____ ___഼З髈Ы _ƇȌ쮬ヴ__蔬ポ쭼ヴЩ____쿜ブ__鬐Ы___________ ƾȈ__髬Ы鮰Ы骀Ы__________ƹȈ蕘ポЩ________ழЗ魠Ы _ƴȌ쮬ヴ__蔬ポ쭼ヴЩ____쿜ブ__鮨Ы___________ ƫȈ__鮄Ы鱈Ы鬘Ы__________ƦȈ蕘ポЩ_______뙴܇鯸Ы _ơȌ쮬ヴ__蔬ポ쭼ヴЩ____쿜ブ__鱀Ы___________ ŘȈ__鰜Ы鳠Ы鮰Ы__________œȈ蕘ポЩ________딤܇鲐Ы _ŎȌ쮬ヴ__蔬ポ쭼ヴЩ____쿜ブ__鳘Ы___________ ŅȈ__鲴Ы鵸Ы鱈Ы__________ŀȈ蕘ポЩ________돔܇鴨Ы _ŻȌ쮬ヴ__蔬ポ쭼ヴЩ____쿜ブ__鵰Ы___________ ŲȈ__鵌Ы麈Ы鳠Ы__________ŭȈ__O__998__________ŨȈ___ken List______ţȈ__._1998__________ĞȈ蕘ポЩ________꿴܇鸸Ы _ęȌ쮬ヴ__蔬ポ쭼ヴЩ____쿜ブ__麀Ы___________ ĐȈ__鹜Ы鼠Ы鵸Ы__________ċȈ蕘ポЩ________鷬Ы黐Ы _ĆȌ쮬ヴ__蔬ポ쭼ヴЩ____쿜ブ__鼘Ы___________ ĽȈ__黴Ы龸Ы麈Ы__________ĸȈ蕘ポЩ________鶜Ы齨Ы _ĳȌ쮬ヴ__蔬ポ쭼ヴЩ____쿜ブ__龰Ы___________ ĪȈ__龌ЫꁘЫ鼠Ы__________ĥȐ蕘ポЩ________韌ЫꀈЫ____ _ǟȌ쮬ヴ__蔬ポ쭼ヴЩ____쿜ブ__ꁐЫ___________ ǖȈ__ꀬЫꃰЫ龸Ы__________ǑȈ蕘ポЩ________คЗꂠЫ _ǌȌ쮬ヴ__蔬ポ쭼ヴЩ____쿜ブ__ꃨЫ___________ ǃȈ__ꃄЫꆈЫꁘЫ__________ǾȈ蕘ポЩ________꺤܇ꄸЫ _ǹȌ쮬ヴ__蔬ポ쭼ヴЩ____쿜ブ__ꆀЫ___________ ǰȈ__ꅜЫꈠЫꃰЫ__________ǫȈ蕘ポЩ________굔܇ꇐЫ _ǦȌ쮬ヴ__蔬ポ쭼ヴЩ____쿜ブ__ꈘЫ___________ ƝȈ__ꇴЫꊸЫꆈЫ__________ƘȈ蕘ポЩ_______간܇ꉨЫ _ƓȌ쮬ヴ__蔬ポ쭼ヴЩ____쿜ブ__ꊰЫ___________ ƊȈ__ꊌЫꍐЫꈠЫ__________ƅȈ蕘ポЩ________ꪴ܇ꌀЫ _ƀȌ쮬ヴ__蔬ポ쭼ヴЩ____쿜ブ__ꍈЫ___________ ƷȈ__ꌤЫꏨЫꊸЫ__________ƲȈ蕘ポЩ_______䚴܈ꎘЫ _ƭȌ쮬ヴ__蔬ポ쭼ヴЩ____쿜ブ__ꏠЫ___________ ƤȈ__ꎼЫꒀЫꍐЫ__________şȈ蕘ポЩ________䒜܈ꐰЫ _ŚȌ쮬ヴ__蔬ポ쭼ヴЩ____쿜ブ__ꑸЫ___________ őȈ__ꑔЫꕨЫꏨЫ__________ŌȈ__0_ken List______ŇȈ蕘ポЩ________鷄ЫꔘЫ__łȈ__REGISTROS_____ _ŽȌ쮬ヴ__蔬ポ쭼ヴЩ____쿜ブ__ꕠЫ___________ ŴȈ__ꔼЫ꘨ЫꒀЫ__________ůȈ蕘ポЩ________䏴܈ꗘЫ__ŪȈ__REGISTRO_t____ _ťȌ쮬ヴ__蔬ポ쭼ヴЩ____쿜ブ__꘠Ы___________ ĜȈ__ꗼЫꛀЫꕨЫ__________ėȈ蕘ポЩ________㽬܈꙰Ы _ĒȌ쮬ヴ__蔬ポ쭼ヴЩ____쿜ブ__ꚸЫ___________ ĉȈ__ꚔЫꝘЫ꘨Ы__________ĄȈ蕘ポЩ________꒤Ы꜈Ы _ĿȌ쮬ヴ__蔬ポ쭼ヴЩ____쿜ブ__ꝐЫ___________ ĶȈ__ꜬЫ꟰ЫꛀЫ__________ıȈ蕘ポЩ______ _ꓴЫꞠЫ _ĬȌ쮬ヴ__蔬ポ쭼ヴЩ____쿜ブ__꟨Ы___________ ģȈ__ꟄЫꢈЫꝘЫ__________ǞȈ蕘ポЩ________㳌܈꠸Ы _ǙȌ쮬ヴ__蔬ポ쭼ヴЩ____쿜ブ__ꢀЫ___________ ǐȈ__ꡜЫꥰЫ꟰Ы__________ǋȈ__DE_ISTRO￼_______ǆȈ__RESPONSABLE_____ǁȈ蕘ポЩ________ꖴЫꤠЫ _ǼȌ쮬ヴ__蔬ポ쭼ヴЩ____쿜ブ__ꥨЫ___________ ǳȈ__ꥄЫꪀЫꢈЫ__________ǮȈ__TIEMPO_O￼_______ǩȈ__CONSERVACIÓN____ǤȈ__DE_en List______ƟȈ蕘ポЩ________ꦔЫꨰЫ _ƚȌ쮬ヴ__蔬ポ쭼ヴЩ____쿜ブ__꩸Ы___________ ƑȈ__꩔Ы꬘ЫꥰЫ__________ƌȈ蕘ポЩ________ꢬЫ꫈Ы _ƇȌ쮬ヴ__蔬ポ쭼ヴЩ____쿜ブ__꬐Ы___________ ƾȈ__ꫬЫꮰЫꪀЫ__________ƹȈ蕘ポЩ________ꦼЫꭠЫ _ƴȌ쮬ヴ__蔬ポ쭼ヴЩ____쿜ブ__ꮨЫ___________ ƫȈ__ꮄЫ거Ы꬘Ы__________ƦȈ__DE_en List_N____ơȈ蕘ポЩ________꣔Ы갠Ы _ŜȌ쮬ヴ__蔬ポ쭼ヴЩ____쿜ブ__걨Ы___________ œȈ__걄Ы괈ЫꮰЫ__________ŎȈ蕘ポЩ_______ꧤЫ겸Ы _ŉȌ쮬ヴ__蔬ポ쭼ヴЩ____쿜ブ__관Ы___________ ŀȈ__곜Ы궠Ы거Ы__________ŻȈ蕘ポЩ________귄Ы교Ы _ŶȌ쮬ヴ__蔬ポ쭼ヴЩ____쿜ブ__궘Ы___________ ŭȈ__굴Ы꺰Ы괈Ы__________ŨȈ__CONSERVARLO_____ţȈ__CÓDIGO_ARLO_____ĞȈ__Nacional_t______ęȈ蕘ポЩ________귬Ы깠Ы _ĔȌ쮬ヴ__蔬ポ쭼ヴЩ____쿜ブ__꺨Ы___________ ċȈ__꺄Ы꽈Ы궠Ы__________ĆȈ蕘ポЩ________ꯔЫ껸Ы _āȌ쮬ヴ__蔬ポ쭼ヴЩ____쿜ブ__꽀Ы___________ ĸȈ__꼜Ы꿠Ы꺰Ы__________ĳȈ蕘ポЩ________뀌Ы꾐Ы _ĮȌ쮬ヴ__蔬ポ쭼ヴЩ____쿜ブ__꿘Ы___________ ĥȐ__꾴Ы남Ы꽈Ы______________ǟȈ__REGISTRO________ǚȈ蕘ポЩ________ྴЗ끘Ы _ǕȌ쮬ヴ__蔬ポ쭼ヴЩ____쿜ブ__날Ы___________ ǌȈ__끼Ы녀Ы꿠Ы__________ǇȈ蕘ポЩ________ﾜ܈냰Ы _ǂȌ쮬ヴ__蔬ポ쭼ヴЩ____쿜ブ__넸Ы___________ ǹȈ__넔Ы뇘Ы남Ы__________ǴȈ蕘ポЩ____%___⻄Й놈Ы _ǯȌ쮬ヴ__蔬ポ쭼ヴЩ____쿜ブ__뇐Ы___________ ǦȈ__놬Ы단Ы녀Ы__________ǡȈ__Recibo_ist______ƜȈ__de_ue1_O________ƗȈ蕘ポЩ________뇼Ы늘Ы__ƒȈ__5_ken List____ _ƍȌ쮬ヴ__蔬ポ쭼ヴЩ____쿜ブ__닠Ы___________ ƄȈ__늼Ы뎀Ы뇘Ы__________ƿȈ蕘ポЩ________⾼Й댰Ы _ƺȌ쮬ヴ__蔬ポ쭼ヴЩ____쿜ブ__델Ы___________ ƱȈ__더Ы되Ы단Ы__________ƬȈ蕘ポЩ________긔Ы돈Ы _ƧȌ쮬ヴ__蔬ポ쭼ヴЩ____쿜ブ__됐Ы___________ ŞȈ__돬Ы뒰Ы뎀Ы__________řȈ蕘ポЩ________눤Ы둠Ы _ŔȌ쮬ヴ__蔬ポ쭼ヴЩ____쿜ブ__뒨Ы___________ ŋȈ__뒄Ы땈Ы되Ы__________ņȈ蕘ポЩ________徴У듸Ы _ŁȌ쮬ヴ__蔬ポ쭼ヴЩ____쿜ブ__땀Ы___________ ŸȈ__딜Ы뗠Ы뒰Ы__________ųȈ蕘ポЩ________鷴Й떐Ы _ŮȌ쮬ヴ__蔬ポ쭼ヴЩ____쿜ブ__뗘Ы___________ ťȈ__떴Ы뙸Ы땈Ы__________ŠȈ蕘ポЩ____ ___뼬И똨Ы _ěȌ쮬ヴ__蔬ポ쭼ヴЩ____쿜ブ__뙰Ы___________ ĒȈ__뙌Ы뜐Ы뗠Ы__________čȈ蕘ポЩ____$___䀄܈뛀Ы _ĈȌ쮬ヴ__蔬ポ쭼ヴЩ____쿜ブ__뜈Ы___________ ĿȈ__뛤Ы럸Ы뙸Ы__________ĺȈ__Exención_t______ĵȈ_Fecha_￼_________İȈ蕘ポЩ________뉴Ы램Ы _īȌ쮬ヴ__蔬ポ쭼ヴЩ____쿜ブ__런Ы___________ ĢȈ__럌Ы뢐Ы뜐Ы__________ǝȈ蕘ポЩ________쾤У례Ы _ǘȌ쮬ヴ__蔬ポ쭼ヴЩ____쿜ブ__뢈Ы___________ ǏȈ__롤Ы룠Ы럸Ы__________ǊȈ__y_años￼_________ǅȈ__륌Ы맨Ы뢐Ы____Tag___ǀȈ__Número_ist____ _ǻȌ쮬ヴ__蔬ポ쭼ヴЩ____쿜ブ__룘Ы___________ ǲȈ蕘ポЩ________뤄Ы릘Ы _ǭȌ쮬ヴ__蔬ポ쭼ヴЩ____쿜ブ__맠Ы___________ ǤȈ__림Ы몀Ы룠Ы__________ƟȈ蕘ポЩ________⸌Й먰Ы _ƚȌ쮬ヴ__蔬ポ쭼ヴЩ____쿜ブ__멸Ы___________ ƑȈ__메Ы묘Ы맨Ы__________ƌȈ蕘ポЩ________໌З뫈Ы _ƇȌ쮬ヴ__蔬ポ쭼ヴЩ____쿜ブ__묐Ы___________ ƾȈ__뫬Ы뮰Ы몀Ы__________ƹȈ蕘ポЩ________뢴Ы뭠Ы _ƴȌ쮬ヴ__蔬ポ쭼ヴЩ____쿜ブ__뮨Ы___________ ƫȈ__뮄Ы뱈Ы묘Ы__________ƦȈ蕘ポЩ________띜Ы미Ы _ơȌ쮬ヴ__蔬ポ쭼ヴЩ____쿜ブ__뱀Ы___________ ŘȈ__발Ы붠Ы뮰Ы________ _œȈ__certificaciones_.11_volución￼__ ŊȈ__Recibo_ist______ŅȈ__Referencia______ŀȈ蕘ポЩ________벴Ы뵐Ы__ŻȈ__5_ken List____ _ŶȌ쮬ヴ__蔬ポ쭼ヴЩ____쿜ブ__붘Ы___________ ŭȈ__뵴Ы븸Ы뱈Ы__________ŨȈ蕘ポЩ________쿔У뷨Ы _ţȌ쮬ヴ__蔬ポ쭼ヴЩ____쿜ブ__븰Ы___________ ĚȈ__브Ы뻐Ы붠Ы__________ĕȈ蕘ポЩ________뜴Ы뺀Ы _ĐȌ쮬ヴ__蔬ポ쭼ヴЩ____쿜ブ__뻈Ы___________ ćȈ__뺤Ы뾐Ы븸Ы__________ĂȈ_Fecha_￼_________ĽȈ蕘ポЩ________봬Ы뽀Ы _ĸȌ쮬ヴ__蔬ポ쭼ヴЩ____쿜ブ__뾈Ы___________ įȈ__뽤Ы쀨Ы뻐Ы__________ĪȈ蕘ポЩ________鄌Й뿘Ы _ĥȌ쮬ヴ__蔬ポ쭼ヴЩ____쿜ブ__쀠Ы___________ ǜȈ__뿼Ы섐Ы뾐Ы__________ǗȈ__y_años￼_________ǒȈ蕘ポЩ________Ｌ܈샀Ы__ǍȈ__Número_ist____ _ǈȌ쮬ヴ__蔬ポ쭼ヴЩ____쿜ブ__섈Ы___________ ǿȈ__샤Ы솨Ы쀨Ы__________ǺȈ蕘ポЩ________삜Ы션Ы _ǵȌ쮬ヴ__蔬ポ쭼ヴЩ____쿜ブ__솠Ы___________ ǬȈ__셼Ы쉀Ы섐Ы__________ǧȈ蕘ポЩ________༌К쇰Ы _ǢȌ쮬ヴ__蔬ポ쭼ヴЩ____쿜ブ__숸Ы___________ ƙȈ__숔Ы싘Ы솨Ы__________ƔȈ蕘ポЩ________࿜К슈Ы _ƏȌ쮬ヴ__蔬ポ쭼ヴЩ____쿜ブ__싐Ы___________ ƆȈ__슬Ы썰Ы쉀Ы__________ƁȈ蕘ポЩ________쁌Ы쌠Ы _ƼȌ쮬ヴ__蔬ポ쭼ヴЩ____쿜ブ__써Ы___________ ƳȈ__썄Ы쐈Ы싘Ы__________ƮȈ蕘ポЩ________뻴Ы쎸Ы _ƩȌ쮬ヴ__蔬ポ쭼ヴЩ____쿜ブ__쐀Ы___________ ƠȈ__쏜Ы씘Ы썰Ы__________śȈ__de_en List______ŖȈ__F_lue1__________őȈ蕘ポЩ________錴Й쓈Ы__ŌȈ__Clínico__t____ _ŇȌ쮬ヴ__蔬ポ쭼ヴЩ____쿜ブ__씐Ы___________ žȈ__쓬Ы얰Ы쐈Ы__________ŹȈ蕘ポЩ________쐬Ы애Ы _ŴȌ쮬ヴ__蔬ポ쭼ヴЩ____쿜ブ__얨Ы___________ ūȈ__얄Ы왈Ы씘Ы__________ŦȈ蕘ポЩ____ __볜Ы엸Ы _šȌ쮬ヴ__蔬ポ쭼ヴЩ____쿜ブ__와Ы___________ ĘȈ__옜Ы웠Ы얰Ы__________ēȈ蕘ポЩ________쑔Ы욐Ы _ĎȌ쮬ヴ__蔬ポ쭼ヴЩ____쿜ブ__웘Ы___________ ąȈ__운Ы인Ы왈Ы__________ĀȈ蕘ポЩ________鏜Й율Ы _ĻȌ쮬ヴ__蔬ポ쭼ヴЩ____쿜ブ__읰Ы___________ ĲȈ__음Ы점Ы웠Ы__________ĭȈ蕘ポЩ________鉤Й쟀Ы _ĨȌ쮬ヴ__蔬ポ쭼ヴЩ____쿜ブ__절Ы___________ ǟȈ__쟤Ы좨Ы인Ы__________ǚȈ蕘ポЩ________醤Й졘Ы _ǕȌ쮬ヴ__蔬ポ쭼ヴЩ____쿜ブ__좠Ы___________ ǌȈ__졼Ы쥀Ы점Ы__________ǇȈ蕘ポЩ________㪼܈죰Ы _ǂȌ쮬ヴ__蔬ポ쭼ヴЩ____쿜ブ__줸Ы___________ ǹȈ__줔Ы쩐Ы좨Ы__________ǴȈ__años_OC__a______ǯȈ__Número___a______ǪȈ__Archivo_st______ǥȈ蕘ポЩ________㧴܈쨀Ы _ǠȌ쮬ヴ__蔬ポ쭼ヴЩ____쿜ブ__쩈Ы___________ ƗȈ__쨤Ы쫨Ы쥀Ы__________ƒȈ蕘ポЩ________쥤Ы쪘Ы _ƍȌ쮬ヴ__蔬ポ쭼ヴЩ____쿜ブ__쫠Ы___________ ƄȈ__쪼Ы쮨Ы쩐Ы__________ƿȈ蕘ポЩ________즴Ы쭘Ы__ƺȈ__._ken List____ _ƵȌ쮬ヴ__蔬ポ쭼ヴЩ____쿜ブ__쮠Ы___________ ƬȈ__쭼Ы챀Ы쫨Ы__________ƧȈ蕘ポЩ____ ___쒤Ы쯰Ы _ƢȌ쮬ヴ__蔬ポ쭼ヴЩ____쿜ブ__참Ы___________ řȈ__찔Ы촀Ы쮨Ы__________ŔȈ__Estadística_____ŏȈ蕘ポЩ________즌Ы첰Ы _ŊȌ쮬ヴ__蔬ポ쭼ヴЩ____쿜ブ__쳸Ы___________ ŁȈ__쳔Ы춘Ы챀Ы__________żȈ蕘ポЩ________㡴܈쵈Ы _ŷȌ쮬ヴ__蔬ポ쭼ヴЩ____쿜ブ__춐Ы___________ ŮȈ__쵬Ы츰Ы촀Ы__________ũȈ蕘ポЩ________钼Й췠Ы _ŤȌ쮬ヴ__蔬ポ쭼ヴЩ____쿜ブ__츨Ы___________ ěȈ__츄Ы컈Ы춘Ы__________ĖȈ蕘ポЩ________쬴Ы칸Ы _đȌ쮬ヴ__蔬ポ쭼ヴЩ____쿜ブ__컀Ы___________ ĈȈ__캜Ы콠Ы츰Ы__________ăȈ蕘ポЩ________阔Й켐Ы _ľȌ쮬ヴ__蔬ポ쭼ヴЩ____쿜ブ__콘Ы___________ ĵȈ__켴Ы쿸Ы컈Ы__________İȈ蕘ポЩ________퀜Ы쾨Ы _īȌ쮬ヴ__蔬ポ쭼ヴЩ____쿜ブ__쿰Ы___________ ĢȈ__쿌Ы킸Ы콠Ы__________ǝȈ__Nombre__________ǘȈ蕘ポЩ________镔Й큨Ы _ǓȌ쮬ヴ__蔬ポ쭼ヴЩ____쿜ブ__킰Ы___________ ǊȈ__킌Ы텐Ы쿸Ы__________ǅȈ蕘ポЩ________텴Ы턀Ы _ǀȌ쮬ヴ__蔬ポ쭼ヴЩ____쿜ブ__텈Ы___________ ǷȈ__턤Ы퉠Ы킸Ы__________ǲȈ__usuario_________ǭȈ__Formato_st______ǨȈ__01_ue1__________ǣȈ蕘ポЩ________톜Ы툐Ы _ƞȌ쮬ヴ__蔬ポ쭼ヴЩ____쿜ブ__퉘Ы___________ ƕȈ__툴Ы틸Ы텐Ы__________ƐȈ蕘ポЩ____ ___ꎤЕ튨Ы _ƋȌ쮬ヴ__蔬ポ쭼ヴЩ____쿜ブ__티Ы___________ ƂȈ__틌Ы펐Ы퉠Ы__________ƽȈ蕘ポЩ________㞤܈퍀Ы _ƸȌ쮬ヴ__蔬ポ쭼ヴЩ____쿜ブ__펈Ы___________ ƯȈ__퍤Ы퐨Ы틸Ы__________ƪȈ蕘ポЩ_______퇄Ы폘Ы _ƥȌ쮬ヴ__蔬ポ쭼ヴЩ____쿜ブ__퐠Ы___________ ŜȈ__폼Ы퓀Ы펐Ы__________ŗȈ蕘ポЩ________鞤Й푰Ы _ŒȌ쮬ヴ__蔬ポ쭼ヴЩ____쿜ブ__풸Ы___________ ŉȈ__풔Ы하Ы퐨Ы__________ńȈ蕘ポЩ________雼Й픈Ы _ſȌ쮬ヴ__蔬ポ쭼ヴЩ____쿜ブ__핐Ы___________ ŶȈ__픬Ы헰Ы퓀Ы__________űȈ蕘ポЩ________ꋼЕ햠Ы _ŬȌ쮬ヴ__蔬ポ쭼ヴЩ____쿜ブ__헨Ы___________ ţȈ__헄Ы횈Ы하Ы__________ĞȈ蕘ポЩ________횬Ы호Ы _ęȌ쮬ヴ__蔬ポ쭼ヴЩ____쿜ブ__횀Ы___________ ĐȈ__활ЫퟸЫ헰Ы__________ċȈ__Bis_____ĈȈ__-___ato_________ăȈ__Nombre_tica_____ľȈ__-_______ĻȈ__1_y1____ĸȈ__Encargado_______ĳȈ__año_s___İȈ蕘ポЩ________휬Ы힨Ы _īȌ쮬ヴ__蔬ポ쭼ヴЩ____쿜ブ__ퟰЫ___________ ĢȈ__ퟌЫЫ횈Ы__________ǝȈ蕘ポЩ________희ЫЫ _ǘȌ쮬ヴ__蔬ポ쭼ヴЩ____쿜ブ__Ы___________ ǏȈ__ЫЫퟸЫ__________ǊȈ__de______ǇȈ蕘ポЩ______ _흄ЫЫ__ǂȈ__especialista__ _ǽȌ쮬ヴ__蔬ポ쭼ヴЩ____쿜ブ__Ы___________ ǴȈ__ЫЫЫ__________ǯȈ蕘ポЩ________ЫЫ _ǪȌ쮬ヴ__蔬ポ쭼ヴЩ____쿜ブ__Ы___________ ǡȈ__ЫЫЫ__________ƜȈ蕘ポЩ________챤ЫЫ _ƗȌ쮬ヴ__蔬ポ쭼ヴЩ____쿜ブ__Ы___________ ƎȈ__ЫЫЫ__________ƉȈ__Hoja_ List______ƄȈ蕘ポЩ________훬ЫЫ _ƿȌ쮬ヴ__蔬ポ쭼ヴЩ____쿜ブ__Ы___________ ƶȈ__ЫЫЫ__________ƱȈ蕘ポЩ________顴ЙЫ _ƬȌ쮬ヴ__蔬ポ쭼ヴЩ____쿜ブ__Ы___________ ƣȈ__ЫЫЫ__________ŞȈ蕘ポЩ________ЫЫ _řȌ쮬ヴ__蔬ポ쭼ヴЩ____쿜ブ__Ы___________ ŐȈ__ЫЫЫ__________ŋȈ蕘ポЩ________駤ЙЫ _ņȌ쮬ヴ__蔬ポ쭼ヴЩ____쿜ブ__Ы___________ ŽȈ__ЫЫЫ__________ŸȈ蕘ポЩ________餌ЙЫ _ųȌ쮬ヴ__蔬ポ쭼ヴЩ____쿜ブ__Ы___________ ŪȈ__ЫЫЫ__________ťȈ__Formato_st_a____ŠȈ__de_ue1_lista____ěȈ蕘ポЩ________ЫЫ__ĖȈ__5_ken List____ _đȌ쮬ヴ__蔬ポ쭼ヴЩ____쿜ブ__Ы___________ ĈȈ__ЫЫЫ__________ăȈ蕘ポЩ____ ___髄ЙЫ _ľȌ쮬ヴ__蔬ポ쭼ヴЩ____쿜ブ__Ы___________ ĵȈ__ЫЫЫ__________İȈ蕘ポЩ________ЫЫ _īȌ쮬ヴ__蔬ポ쭼ヴЩ____쿜ブ__Ы___________ ĢȈ__ЫЫЫ__________ǝȈ蕘ポЩ________ЫЫ _ǘȌ쮬ヴ__蔬ポ쭼ヴЩ____쿜ブ__Ы___________ ǏȈ__ЫЫЫ__________ǊȈ蕘ポЩ______ _ЫЫ _ǅȌ쮬ヴ__蔬ポ쭼ヴЩ____쿜ブ__Ы___________ ǼȈ__ЫЫЫ__________ǷȈ__evolución_______ǲȈ__Archivo_st______ǭȈ__Número__n_______ǨȈ蕘ポЩ________ЫЫ _ǣȌ쮬ヴ__蔬ポ쭼ヴЩ____쿜ブ__Ы___________ ƚȈ__ЫЫЫ__________ƕȈ蕘ポЩ________鱌ЙЫ _ƐȌ쮬ヴ__蔬ポ쭼ヴЩ____쿜ブ__Ы___________ ƇȈ__ЫЫЫ__________ƂȈ__Clínico_________ƽȈ__de_s____ƺȈ蕘ポЩ________ЫЫ__ƵȈ__._ken List____ _ưȌ쮬ヴ__蔬ポ쭼ヴЩ____쿜ブ__Ы___________ ƧȈ__ЫЫЫ__________ƢȈ蕘ポЩ____ ___ЫЫ _ŝȌ쮬ヴ__蔬ポ쭼ヴЩ____쿜ブ__Ы___________ ŔȈ__ЫЫЫ__________ŏȈ__Clínico_st______ŊȈ蕘ポЩ________ЫЫ _ŅȌ쮬ヴ__蔬ポ쭼ヴЩ____쿜ブ__Ы___________ żȈ__ЫЫЫ__________ŷȈ蕘ポЩ________ЫЫ _ŲȌ쮬ヴ__蔬ポ쭼ヴЩ____쿜ブ__Ы___________ ũȈ__ЫЫЫ__________ŤȈ蕘ポЩ________魬ЙЫ _ğȌ쮬ヴ__蔬ポ쭼ヴЩ____쿜ブ__Ы___________ ĖȈ__ЫЫЫ__________đȈ蕘ポЩ________ЫЫ _ČȌ쮬ヴ__蔬ポ쭼ヴЩ____쿜ブ__Ы___________ ăȈ__ЫЫЫ__________ľȈ蕘ポЩ________鶤ЙЫ _ĹȌ쮬ヴ__蔬ポ쭼ヴЩ____쿜ブ__Ы___________ İȈ__ЫЫЫ__________īȈ蕘ポЩ________ЫЫ _ĦȌ쮬ヴ__蔬ポ쭼ヴЩ____쿜ブ__Ы___________ ǝȈ__ЫЫЫ__________ǘȈ__Nombre__________ǓȈ蕘ポЩ________鳤ЙЫ _ǎȌ쮬ヴ__蔬ポ쭼ヴЩ____쿜ブ__Ы___________ ǅȈ__ЫЫЫ__________ǀȈ蕘ポЩ________ЫЫ _ǻȌ쮬ヴ__蔬ポ쭼ヴЩ____쿜ブ__Ы___________ ǲȈ__ЫЫЫ__________ǭȈ__usuario_________ǨȈ__Número__st______ǣȈ__Carnet__________ƞȈ__años____ƛȈ__de_s____ƘȈ蕘ポЩ________ЫЫ _ƓȌ쮬ヴ__蔬ポ쭼ヴЩ____쿜ブ__Ы___________ ƊȈ__ЫЫЫ__________ƅȈ__Archivo_________ƀȈ__5_y1_t__________ƻȈ__Clínico_st______ƶȈ蕘ポЩ________ЫЫ _ƱȌ쮬ヴ__蔬ポ쭼ヴЩ____쿜ブ__Ы___________ ƨȈ__ЫЫЫ__________ƣȈ蕘ポЩ________ЫЫ _ŞȌ쮬ヴ__蔬ポ쭼ヴЩ____쿜ブ__Ы___________ ŕȈ__ЫЫЫ__________ŐȈ蕘ポЩ________ЫЫ__ŋȈ__Exp_n List____ _ņȌ쮬ヴ__蔬ポ쭼ヴЩ____쿜ブ__Ы___________ ŽȈ__ЫЫЫ__________ŸȈ蕘ポЩ____ ___ЫЫ _ųȌ쮬ヴ__蔬ポ쭼ヴЩ____쿜ブ__Ы___________ ŪȈ__ЫЫЫ__________ťȈ蕘ポЩ________ЫЫ _ŠȌ쮬ヴ__蔬ポ쭼ヴЩ____쿜ブ__Ы___________ ėȈ__ЫЫЫ__________ĒȈ蕘ポЩ________ЫЫ _čȌ쮬ヴ__蔬ポ쭼ヴЩ____쿜ブ__Ы___________ ĄȈ__ЫЫЫ__________ĿȈ蕘ポЩ________ЫЫ _ĺȌ쮬ヴ__蔬ポ쭼ヴЩ____쿜ブ__Ы___________ ıȈ__ЫЫЫ__________ĬȈ蕘ポЩ________Ы_Ь__ħȈ__,ЬÈЬЫ__________ĢȈ__._______ǟȈ__郄Й뀐ИЗ__________ǚȈ蕘ポЩ____f___㿴Ф딘Ф__ǕȈ__son_____ǒȐ__de_s____Ы__ǎȌζ____ࢿ_ࢿ__ȞࢿȠࢿ&quot;ࣀ__ca _ǈȌ쮬ヴ__蔬ポ쭼ヴЩ____쿜ブ__Ы___________ ǿȐ__ЫЫ놠Ф______________ǹȐ__Exp_____Ы__ǵȈ蕘ポЩ______ _ЫЫ_ǰȔ쮬ヴ__蔬ポ쭼ヴЩ____쿜ブ__Ы_______________ǦȐ__del_˪___Ы__ǢȈ__ಜЗनК鴈Й____ico￼__ƝȈ__ЫЫЫ__________ƘȈ__EVOLUCIÓN_______ƓȈ蕘ポЩ________夜˨Ы__ƎȐ__y_ﱤŦ˫___Ы_ƊȈೈКmero de Exp. y Nombre del usuario￼ ƀȌ쮬ヴ__蔬ポ쭼ヴЩ____쿜ブ__Ы___________ ƷȐ__Ы뛨ФЫ______________ƱȐ__._ﱤŦˬ___Ы__ƭȐ__y___«Ȍƈ_뿀Ф__ƩȐ__8__Ŧ˭___듐Ф__ƥȐ__las_£Ȍƈ_뿀Ф__ơȈ__.___눈Ф__ŞȈ蕘ポЩ____^___镌܉Ы _řȌ쮬ヴ__蔬ポ쭼ヴЩ____쿜ブ__Ы________QȎ_ ŐȈ__ЫЫ¨З____Ǡ_Ṹ܋__ŋȈ蕘ポЩ____a_ _珜Ь玐Ь__ņȐ__玴Ь쀐УЫ______________ŀȐ__1_0_____Ы _żȌ쮬ヴ__蔬ポ쭼ヴЩ____쿜ブ__Ы___________ ųȈ__ЫЫ牸Ь__________ŮȈ__el______ūȐ__._ﱤŦ̴___Ы__ŧȈ__comprobar__cȈ__ŢȈ蕘ポЩ____M___ЫЫ__ĝȈ__ЫЫЫ___________ȀﲰЫ犘Ь__ĖȐ____Ŧ̵___Ы _ĒȌ쮬ヴ__蔬ポ쭼ヴЩ____쿜ブ__Ы___________ ĉȈ蕘ポЩ____P___ЫЫ__ĄȈ__el______āȐ__1_y1____Ы _ĽȌ쮬ヴ__蔬ポ쭼ヴЩ____쿜ブ__Ы___________ ĴȈ__ЫﱀЫЫ__________įȈ__pago____ĬȐ___ﱤŦ̷___Ы__ĨȈ蕘ポЩ________颼Ш騀Й _ģȌ쮬ヴ__蔬ポ쭼ヴЩ____쿜ブ__Ы___________ ǚȐ__ЫﶸЫ떐И______________ǔȐ__para____龜Ы__ǐȈ蕘ポЩ____V___ЫЫ _ǋȌ쮬ヴ__蔬ポ쭼ヴЩ____쿜ブ__ﰸЫ___________ ǂȈ__por_____ǿȐ__y_ﱤŦ̹___ﰘЫO_ǻȌ__1 Establecer lineamientos y actividades para la prestación de Servicios de Estudio Psicológico en materia de salud mental en el Centro Comunitario de Salud Mental “Cuauhtémoc”, con la finalidad de implementar estrategias de atención psicológica y psiquiátrica en salud mental para el usuario que la demande.⺁__OƬȈ蕘ポЩ____|___﷜Ы﯈Ы_ƧȔ쮬ヴ__蔬ポ쭼ヴЩ____쿜ブ__ﶰЫ_______________ŝȐ__1_0_____ﳀЫ__řȈ__ЫﲐЫЫ_____UȈ__ŔȈ蕘ポЩ____Z___ЫﳠЫ__ŏȈ__ﴄЫﺘЫﱀЫ___________ȀЬЫ__ňȐ__._ﱤŦ̻___ﵨЫ _ńȌ쮬ヴ__蔬ポ쭼ヴЩ____쿜ブ__ﲈЫ___________ ŻȈ蕘ポЩ____]___Ь﹈Ы__ŶȈ__._______ųȐ__2_y1____︨Ы__ůȈ__騤ЙﾰЬनК____E____ŪȈ__ﯬЫ｀ЫЫ__________ťȈ__especialista____ŠȈ蕘ポЩ_______ⶔ܊ﻰЫ__ěȐ__A_ﱤŦ̽___ﻐЫ _ėȌ쮬ヴ__蔬ポ쭼ヴЩ____쿜ブ__ﺐЫ___________ ĎȈ__﹬ЫЬﲐЫ__________ĉȈ__de______ĆȐ__._ﱤŦ̾___ｨЫ _ĂȌ쮬ヴ__蔬ポ쭼ヴЩ____쿜ブ__ＸЫ___________ ĹȐ__４Ы矸ЬﶸЫ______________ĳȐ__,_ﱤŦ̿___Ь__įȌ羘З0 POLÍTICAS DE OPERACIÓN, NORMAS Y LINEAMIENTOS˱__!ȌจК쾐У _ǟȌ쮬ヴ__蔬ポ쭼ヴЩ____쿜ブ__Ы___________ ǖȈ蕘ポЩ________늄ФxЬ _ǑȌ쮬ヴ__蔬ポ쭼ヴЩ____쿜ブ__ÀЬ___________ ǈȈ__ЬŠЬЫ__________ǃȈ蕘ポЩ________ƄЬĐЬ _ǾȌ쮬ヴ__蔬ポ쭼ヴЩ____쿜ブ__ŘЬ___________ ǵȈ__ĴЬȠЬÈЬ__________ǰȈ__Nombre__________ǫȈ蕘ポЩ________뇄ФǐЬ _ǦȌ쮬ヴ__蔬ポ쭼ヴЩ____쿜ブ__ȘЬ___________ ƝȈ__ǴЬʸЬŠЬ__________ƘȈ蕘ポЩ________˜ЬɨЬ _ƓȌ쮬ヴ__蔬ポ쭼ヴЩ____쿜ブ__ʰЬ___________ ƊȈ__ʌЬψЬȠЬ__________ƅȈ__usuario_________ƀȈ__Expediente______ƻȈ__Clínico_________ƶȈ蕘ポЩ_______̄Ь͸Ь _ƱȌ쮬ヴ__蔬ポ쭼ヴЩ____쿜ブ__πЬ___________ ƨȈ__ΜЬѠЬʸЬ__________ƣȈ蕘ポЩ________̬ЬАЬ _ŞȌ쮬ヴ__蔬ポ쭼ヴЩ____쿜ブ__јЬ___________ ŕȈ__дЬՈЬψЬ__________ŐȈ__Archivo_st______ŋȈ__Número___e______ņȈ蕘ポЩ________낔ФӸЬ _ŁȌ쮬ヴ__蔬ポ쭼ヴЩ____쿜ブ__ՀЬ___________ ŸȈ__ԜЬנЬѠЬ__________ųȈ蕘ポЩ________넬Ф֐Ь _ŮȌ쮬ヴ__蔬ポ쭼ヴЩ____쿜ブ__טЬ___________ ťȈ__ִЬڠЬՈЬ__________ŠȈ蕘ポЩ________҄ЬِЬ__ěȈ__._ken List____ _ĖȌ쮬ヴ__蔬ポ쭼ヴЩ____쿜ブ__ژЬ___________ čȈ__ٴЬܸЬנЬ__________ĈȈ蕘ポЩ____ ___ЫۨЬ _ăȌ쮬ヴ__蔬ポ쭼ヴЩ____쿜ブ__ܰЬ___________ ĺȈ__܌Ь߸ЬڠЬ__________ĵȈ__GLOSARIO_t______İȈ蕘ポЩ________ҬЬިЬ _īȌ쮬ヴ__蔬ポ쭼ヴЩ____쿜ブ__߰Ь___________ ĢȈ__ߌЬ࢐ЬܸЬ__________ǝȈ蕘ポЩ________ЫࡀЬ _ǘȌ쮬ヴ__蔬ポ쭼ヴЩ____쿜ブ__࢈Ь___________ ǏȈ__ࡤЬनЬ߸Ь__________ǊȈ蕘ポЩ________ЫࣘЬ _ǅȌ쮬ヴ__蔬ポ쭼ヴЩ____쿜ブ__ठЬ___________ ǼȈ__ࣼЬীЬ࢐Ь__________ǷȈ蕘ポЩ________جЬ॰Ь _ǲȌ쮬ヴ__蔬ポ쭼ヴЩ____쿜ブ__সЬ___________ ǩȈ__ঔЬ੘ЬनЬ__________ǤȈ蕘ポЩ________ЫਈЬ _ƟȌ쮬ヴ__蔬ポ쭼ヴЩ____쿜ブ__੐Ь___________ ƖȈ__ਬЬ૰ЬীЬ__________ƑȈ蕘ポЩ________ଔЬઠЬ _ƌȌ쮬ヴ__蔬ポ쭼ヴЩ____쿜ブ__૨Ь___________ ƃȈ__ૄЬரЬ੘Ь__________ƾȈ__Nombre__________ƹȈ蕘ポЩ________ЫୠЬ _ƴȌ쮬ヴ__蔬ポ쭼ヴЩ____쿜ブ__நЬ___________ ƫȈ__஄ЬైЬ૰Ь__________ƦȈ蕘ポЩ________౬Ь௸Ь _ơȌ쮬ヴ__蔬ポ쭼ヴЩ____쿜ブ__ీЬ___________ ŘȈ__జЬ൘ЬரЬ__________œȈ__usuario_________ŎȈ__0_ken List______ŉȈ__._y1_1__________ńȈ蕘ポЩ________鷔ЙഈЬ _ſȌ쮬ヴ__蔬ポ쭼ヴЩ____쿜ブ__൐Ь___________ ŶȈ__ബЬธЬైЬ__________űȈ蕘ポЩ________Ы෈Ь__ŬȈ__CLÍNICO_st____ _ŧȌ쮬ヴ__蔬ポ쭼ヴЩ____쿜ブ__ฐЬ___________ ĞȈ__෬ЬະЬ൘Ь__________ęȈ蕘ポЩ________಼Ь๠Ь _ĔȌ쮬ヴ__蔬ポ쭼ヴЩ____쿜ブ__ຨЬ___________ ċȈ__ຄЬ཈ЬธЬ__________ĆȈ蕘ポЩ________ಔЬ໸Ь _āȌ쮬ヴ__蔬ポ쭼ヴЩ____쿜ブ__ཀЬ___________ ĸȈ__༜Ь࿠ЬະЬ__________ĳȈ蕘ポЩ________ݜЬྐЬ _ĮȌ쮬ヴ__蔬ポ쭼ヴЩ____쿜ブ__࿘Ь___________ ĥȐ__ྴЬႀЬ཈Ь______________ǟȈ蕘ポЩ________댄ФူЬ _ǚȌ쮬ヴ__蔬ポ쭼ヴЩ____쿜ブ__ၸЬ___________ ǑȈ__ၔЬᆘЬ࿠Ь__________ǌȈ__._0_____ǉȈ__8_0_____ǆȈ__._ken List______ǁȈ__ARCHIVO_________ǼȈ蕘ポЩ________ႼЬᅈЬ _ǷȌ쮬ヴ__蔬ポ쭼ヴЩ____쿜ブ__ᆐЬ___________ ǮȈ__ᅬЬሰЬႀЬ__________ǩȈ蕘ポЩ________ႤЬᇠЬ _ǤȌ쮬ヴ__蔬ポ쭼ヴЩ____쿜ブ__ረЬ___________ ƛȈ__ሄЬወЬᆘЬ__________ƖȈ蕘ポЩ________듔ФቸЬ _ƑȌ쮬ヴ__蔬ポ쭼ヴЩ____쿜ブ__ዀЬ___________ ƈȈ__ኜЬ፠ЬሰЬ__________ƃȈ蕘ポЩ________ჼЬጐЬ _ƾȌ쮬ヴ__蔬ポ쭼ヴЩ____쿜ブ__ፘЬ___________ ƵȈ__ጴЬᏸЬወЬ__________ưȈ蕘ポЩ________ඤЬᎨЬ _ƫȌ쮬ヴ__蔬ポ쭼ヴЩ____쿜ブ__ᏰЬ___________ ƢȈ__ᏌЬᒐЬ፠Ь__________ŝȈ蕘ポЩ________떄ФᑀЬ _ŘȌ쮬ヴ__蔬ポ쭼ヴЩ____쿜ブ__ᒈЬ___________ ŏȈ__ᑤЬᔨЬᏸЬ__________ŊȈ蕘ポЩ________ᕌЬᓘЬ _ŅȌ쮬ヴ__蔬ポ쭼ヴЩ____쿜ブ__ᔠЬ___________ żȈ__ᓼЬᗘЬᒐЬ__________ŷȈ__Es______ŴȈ蕘ポЩ________ᗼЬᖈЬ _ůȌ쮬ヴ__蔬ポ쭼ヴЩ____쿜ブ__ᗐЬ___________ ŦȈ__ᖬЬᚈЬᔨЬ__________šȈ__el______ĞȈ蕘ポЩ________ᚬЬᘸЬ _ęȌ쮬ヴ__蔬ポ쭼ヴЩ____쿜ブ__ Ь___________ ĐȈ__ᙜЬ᜸ЬᗘЬ__________ċȈ__área____ĈȈ蕘ポЩ____&quot;___᝜ЬᛨЬ _ăȌ쮬ヴ__蔬ポ쭼ヴЩ____쿜ブ__ᜰЬ___________ ĺȈ__ᜌЬ៸ЬᚈЬ__________ĵȈ__física__________İȈ蕘ポЩ____*___᠜ЬឨЬ _īȌ쮬ヴ__蔬ポ쭼ヴЩ____쿜ブ__៰Ь___________ ĢȈ__៌ЬᢨЬ᜸Ь__________ǝȈ__en______ǚȈ蕘ポЩ____-___ᣌЬᡘЬ _ǕȌ쮬ヴ__蔬ポ쭼ヴЩ____쿜ブ__ᢠЬ___________ ǌȈ__᡼ЬᥘЬ៸Ь__________ǇȈ_donde___ǄȈ蕘ポЩ____3___᥼ЬᤈЬ _ǿȌ쮬ヴ__蔬ポ쭼ヴЩ____쿜ブ__ᥐЬ___________ ǶȈ__᤬ЬᨈЬᢨЬ__________ǱȈ__se______ǮȈ蕘ポЩ____6__ᨬЬᦸЬ _ǩȌ쮬ヴ__蔬ポ쭼ヴЩ____쿜ブ__ᨀЬ___________ ǠȈ__᧜Ь᫈ЬᥘЬ__________ƛȈ__concentran______ƖȈ蕘ポЩ____A___᫬Ь᩸Ь _ƑȌ쮬ヴ__蔬ポ쭼ヴЩ____쿜ブ__ᫀЬ___________ ƈȈ__᪜ЬᮈЬᨈЬ__________ƃȈ__ordenan_________ƾȈ蕘ポЩ____I___ᮬЬᬸЬ _ƹȌ쮬ヴ__蔬ポ쭼ヴЩ____쿜ブ__ᮀЬ___________ ưȈ__᭜Ь᰸Ь᫈Ь__________ƫȈ__y_______ƨȈ蕘ポЩ____K__ᱜЬᯨЬ _ƣȌ쮬ヴ__蔬ポ쭼ヴЩ____쿜ブ__ᰰЬ___________ ŚȈ__ᰌЬ᳸ЬᮈЬ__________ŕȈ__resguardan______ŐȈ蕘ポЩ____W___ᴜЬᲨЬ _ŋȌ쮬ヴ__蔬ポ쭼ヴЩ____쿜ブ__ᳰЬ___________ łȈ__᳌ЬᶨЬ᰸Ь__________ŽȈ__los_____źȈ蕘ポЩ____[___᷌ЬᵘЬ _ŵȌ쮬ヴ__蔬ポ쭼ヴЩ____쿜ブ__ᶠЬ___________ ŬȈ__ᵼЬṨЬ᳸Ь__________ŧȈ__expedientes_____ŢȈ蕘ポЩ____g___ẌЬḘЬ _ĝȌ쮬ヴ__蔬ポ쭼ヴЩ____쿜ブ__ṠЬ___________ ĔȈ__ḼЬἨЬᶨЬ__________ďȈ__clínicos________ĊȈ蕘ポЩ____q___ὌЬỘЬ _ąȌ쮬ヴ__蔬ポ쭼ヴЩ____쿜ブ__ἠЬ___________ ļȈ__ỼЬῘЬṨЬ__________ķȈ__de______ĴȈ蕘ポЩ____t___ῼЬᾈЬ _įȌ쮬ヴ__蔬ポ쭼ヴЩ___"/>
        </w:smartTagPr>
        <w:r w:rsidRPr="006C1618">
          <w:rPr>
            <w:rFonts w:ascii="Arial" w:hAnsi="Arial"/>
            <w:szCs w:val="24"/>
            <w:lang w:val="es-ES" w:eastAsia="es-ES"/>
          </w:rPr>
          <w:t>la Dirección General</w:t>
        </w:r>
      </w:smartTag>
      <w:r w:rsidRPr="006C1618">
        <w:rPr>
          <w:rFonts w:ascii="Arial" w:hAnsi="Arial"/>
          <w:szCs w:val="24"/>
          <w:lang w:val="es-ES" w:eastAsia="es-ES"/>
        </w:rPr>
        <w:t xml:space="preserve"> Adjunta de los Servicios de Atención Psiquiátrica</w:t>
      </w:r>
    </w:p>
    <w:p w:rsidR="005558C6" w:rsidRDefault="005558C6" w:rsidP="004A6CAA">
      <w:pPr>
        <w:tabs>
          <w:tab w:val="left" w:pos="6945"/>
        </w:tabs>
        <w:jc w:val="both"/>
        <w:rPr>
          <w:lang w:val="es-ES"/>
        </w:rPr>
      </w:pPr>
    </w:p>
    <w:p w:rsidR="005558C6" w:rsidRDefault="005558C6" w:rsidP="008473F6">
      <w:pPr>
        <w:jc w:val="both"/>
        <w:rPr>
          <w:rFonts w:ascii="Arial" w:hAnsi="Arial"/>
          <w:b/>
        </w:rPr>
      </w:pPr>
      <w:r>
        <w:rPr>
          <w:rFonts w:ascii="Arial" w:hAnsi="Arial"/>
          <w:b/>
        </w:rPr>
        <w:t>3.0  POLÍTICAS DE OPERACIÓN, NORMAS Y LINEAMIENTOS</w:t>
      </w:r>
    </w:p>
    <w:p w:rsidR="005558C6" w:rsidRDefault="005558C6" w:rsidP="008473F6">
      <w:pPr>
        <w:jc w:val="both"/>
        <w:rPr>
          <w:rFonts w:ascii="Arial" w:hAnsi="Arial"/>
        </w:rPr>
      </w:pPr>
      <w:r>
        <w:rPr>
          <w:rFonts w:ascii="Arial" w:hAnsi="Arial"/>
        </w:rPr>
        <w:t>.1  El subdirector de la unidad integrará la información proporcionada de áreas centrales para la elaboración y actualización de los programas anuales operativos de la unidad, en coordinación con las jefaturas de servicio.</w:t>
      </w:r>
    </w:p>
    <w:p w:rsidR="005558C6" w:rsidRDefault="005558C6" w:rsidP="008473F6">
      <w:pPr>
        <w:jc w:val="both"/>
        <w:rPr>
          <w:rFonts w:ascii="Arial" w:hAnsi="Arial"/>
        </w:rPr>
      </w:pPr>
      <w:r>
        <w:rPr>
          <w:rFonts w:ascii="Arial" w:hAnsi="Arial"/>
        </w:rPr>
        <w:t>3.2  Las actividades y metas se establecerán de acuerdo con los recursos humanos, materiales y financieros con que cuente la unidad.</w:t>
      </w:r>
    </w:p>
    <w:p w:rsidR="005558C6" w:rsidRDefault="005558C6" w:rsidP="008473F6">
      <w:pPr>
        <w:jc w:val="both"/>
        <w:rPr>
          <w:rFonts w:ascii="Arial" w:hAnsi="Arial"/>
        </w:rPr>
      </w:pPr>
      <w:r>
        <w:rPr>
          <w:rFonts w:ascii="Arial" w:hAnsi="Arial"/>
        </w:rPr>
        <w:t>3.3  Los informes mensuales o extraordinarios se realizarán de acuerdo a las normas establecidas para tal efecto.</w:t>
      </w:r>
    </w:p>
    <w:p w:rsidR="005558C6" w:rsidRDefault="005558C6" w:rsidP="008473F6">
      <w:pPr>
        <w:jc w:val="both"/>
        <w:rPr>
          <w:rFonts w:ascii="Arial" w:hAnsi="Arial"/>
        </w:rPr>
      </w:pPr>
      <w:r>
        <w:rPr>
          <w:rFonts w:ascii="Arial" w:hAnsi="Arial"/>
        </w:rPr>
        <w:t>3.4  El subdirector coordinará a los jefes de servicio para la organización de actividades y recursos que satisfagan las demandas de atención de los usuarios en materia de salud mental y fomentará la formación del comité interno de calidad, asimismo, promoverá  la supervisión del cumplimiento de metas.</w:t>
      </w:r>
    </w:p>
    <w:p w:rsidR="005558C6" w:rsidRDefault="005558C6" w:rsidP="008473F6">
      <w:pPr>
        <w:jc w:val="both"/>
        <w:rPr>
          <w:rFonts w:ascii="Arial" w:hAnsi="Arial"/>
        </w:rPr>
      </w:pPr>
      <w:r>
        <w:rPr>
          <w:rFonts w:ascii="Arial" w:hAnsi="Arial"/>
        </w:rPr>
        <w:t xml:space="preserve">3.5  El personal deberá ajustarse a lo establecido en el Reglamento de la Ley General de Salud en Materia de Prestación de Servicios de Atención Médica, en el Reglamento de la Ley de Salud </w:t>
      </w:r>
      <w:r w:rsidRPr="00695719">
        <w:rPr>
          <w:rFonts w:ascii="Arial" w:hAnsi="Arial"/>
        </w:rPr>
        <w:t xml:space="preserve">para el Distrito Federal en materia de prestación de servicios de atención médica, en la </w:t>
      </w:r>
      <w:r w:rsidRPr="00695719">
        <w:rPr>
          <w:rFonts w:ascii="Arial" w:hAnsi="Arial" w:cs="Arial"/>
        </w:rPr>
        <w:t>Ley Orgánica de la Administración Pública Federal</w:t>
      </w:r>
      <w:r>
        <w:rPr>
          <w:rFonts w:ascii="Arial" w:hAnsi="Arial" w:cs="Arial"/>
        </w:rPr>
        <w:t xml:space="preserve">, en la </w:t>
      </w:r>
      <w:r w:rsidRPr="00695719">
        <w:rPr>
          <w:rFonts w:ascii="Arial" w:hAnsi="Arial" w:cs="Arial"/>
        </w:rPr>
        <w:t>Ley Federal de Responsabilidades Administrati</w:t>
      </w:r>
      <w:r>
        <w:rPr>
          <w:rFonts w:ascii="Arial" w:hAnsi="Arial" w:cs="Arial"/>
        </w:rPr>
        <w:t xml:space="preserve">vas de los Servidores Públicos, en la </w:t>
      </w:r>
      <w:r w:rsidRPr="00695719">
        <w:rPr>
          <w:rFonts w:ascii="Arial" w:hAnsi="Arial" w:cs="Arial"/>
        </w:rPr>
        <w:t>Ley para la Transparencia y Acceso a la Información Pública</w:t>
      </w:r>
      <w:r>
        <w:rPr>
          <w:rFonts w:ascii="Arial" w:hAnsi="Arial" w:cs="Arial"/>
        </w:rPr>
        <w:t xml:space="preserve"> </w:t>
      </w:r>
      <w:r>
        <w:rPr>
          <w:rFonts w:ascii="Arial" w:hAnsi="Arial"/>
        </w:rPr>
        <w:t>y en las demás normas aplicables.</w:t>
      </w:r>
    </w:p>
    <w:p w:rsidR="005558C6" w:rsidRPr="00AC192C" w:rsidRDefault="005558C6" w:rsidP="00AC192C">
      <w:pPr>
        <w:jc w:val="both"/>
        <w:rPr>
          <w:rFonts w:ascii="Arial" w:hAnsi="Arial"/>
        </w:rPr>
      </w:pPr>
      <w:r>
        <w:rPr>
          <w:rFonts w:ascii="Arial" w:hAnsi="Arial"/>
        </w:rPr>
        <w:t xml:space="preserve">3.6  </w:t>
      </w:r>
      <w:r w:rsidRPr="001050BF">
        <w:rPr>
          <w:rFonts w:ascii="Arial" w:hAnsi="Arial"/>
        </w:rPr>
        <w:t>La implantación y observancia de estas pol</w:t>
      </w:r>
      <w:r>
        <w:rPr>
          <w:rFonts w:ascii="Arial" w:hAnsi="Arial"/>
        </w:rPr>
        <w:t>íticas, no</w:t>
      </w:r>
      <w:r w:rsidRPr="001050BF">
        <w:rPr>
          <w:rFonts w:ascii="Arial" w:hAnsi="Arial"/>
        </w:rPr>
        <w:t>rmas y lineamientos será resp</w:t>
      </w:r>
      <w:r>
        <w:rPr>
          <w:rFonts w:ascii="Arial" w:hAnsi="Arial"/>
        </w:rPr>
        <w:t>onsabili</w:t>
      </w:r>
      <w:r w:rsidRPr="001050BF">
        <w:rPr>
          <w:rFonts w:ascii="Arial" w:hAnsi="Arial"/>
        </w:rPr>
        <w:t xml:space="preserve">dad </w:t>
      </w:r>
      <w:r w:rsidRPr="004A6CAA">
        <w:rPr>
          <w:rFonts w:ascii="Arial" w:hAnsi="Arial"/>
        </w:rPr>
        <w:t>de la unidad</w:t>
      </w:r>
      <w:r w:rsidRPr="001050BF">
        <w:rPr>
          <w:rFonts w:ascii="Arial" w:hAnsi="Arial"/>
        </w:rPr>
        <w:t>, bajo de la supervisión</w:t>
      </w:r>
      <w:r>
        <w:rPr>
          <w:rFonts w:ascii="Arial" w:hAnsi="Arial"/>
        </w:rPr>
        <w:t xml:space="preserve"> del Subdirector y del Jefe de Atención médica del CECOSAM-I.</w:t>
      </w:r>
    </w:p>
    <w:p w:rsidR="005558C6" w:rsidRDefault="005558C6" w:rsidP="00DE7C94">
      <w:pPr>
        <w:spacing w:line="240" w:lineRule="auto"/>
        <w:jc w:val="both"/>
        <w:rPr>
          <w:rFonts w:ascii="Arial" w:hAnsi="Arial" w:cs="Arial"/>
          <w:b/>
        </w:rPr>
      </w:pPr>
    </w:p>
    <w:p w:rsidR="005558C6" w:rsidRDefault="005558C6" w:rsidP="00DE7C94">
      <w:pPr>
        <w:spacing w:line="240" w:lineRule="auto"/>
        <w:jc w:val="both"/>
        <w:rPr>
          <w:rFonts w:ascii="Arial" w:hAnsi="Arial" w:cs="Arial"/>
          <w:b/>
        </w:rPr>
      </w:pPr>
      <w:r>
        <w:rPr>
          <w:rFonts w:ascii="Arial" w:hAnsi="Arial" w:cs="Arial"/>
          <w:b/>
        </w:rPr>
        <w:lastRenderedPageBreak/>
        <w:t xml:space="preserve">4.0  </w:t>
      </w:r>
      <w:r w:rsidRPr="009D7710">
        <w:rPr>
          <w:rFonts w:ascii="Arial" w:hAnsi="Arial" w:cs="Arial"/>
          <w:b/>
        </w:rPr>
        <w:t>DESCRIPCIÒN DEL PROCEDIMIENTO</w:t>
      </w:r>
      <w:r>
        <w:rPr>
          <w:rFonts w:ascii="Arial" w:hAnsi="Arial" w:cs="Arial"/>
          <w:b/>
        </w:rPr>
        <w:t xml:space="preserve"> </w:t>
      </w: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88"/>
        <w:gridCol w:w="4440"/>
        <w:gridCol w:w="2443"/>
      </w:tblGrid>
      <w:tr w:rsidR="005558C6" w:rsidRPr="00B4538F" w:rsidTr="00F42F3B">
        <w:tc>
          <w:tcPr>
            <w:tcW w:w="2388" w:type="dxa"/>
            <w:shd w:val="clear" w:color="auto" w:fill="E0E0E0"/>
            <w:vAlign w:val="center"/>
          </w:tcPr>
          <w:p w:rsidR="005558C6" w:rsidRPr="00FA6FAA" w:rsidRDefault="005558C6" w:rsidP="00FA6FAA">
            <w:pPr>
              <w:spacing w:after="0" w:line="240" w:lineRule="auto"/>
              <w:jc w:val="center"/>
              <w:rPr>
                <w:rFonts w:ascii="Arial" w:hAnsi="Arial"/>
                <w:b/>
                <w:szCs w:val="24"/>
                <w:lang w:val="es-ES" w:eastAsia="es-ES"/>
              </w:rPr>
            </w:pPr>
            <w:r w:rsidRPr="00FA6FAA">
              <w:rPr>
                <w:rFonts w:ascii="Arial" w:hAnsi="Arial"/>
                <w:b/>
                <w:szCs w:val="24"/>
                <w:lang w:val="es-ES" w:eastAsia="es-ES"/>
              </w:rPr>
              <w:t>Secuencia de Etapas</w:t>
            </w:r>
          </w:p>
        </w:tc>
        <w:tc>
          <w:tcPr>
            <w:tcW w:w="4440" w:type="dxa"/>
            <w:shd w:val="clear" w:color="auto" w:fill="E0E0E0"/>
            <w:vAlign w:val="center"/>
          </w:tcPr>
          <w:p w:rsidR="005558C6" w:rsidRPr="00FA6FAA" w:rsidRDefault="005558C6" w:rsidP="00FA6FAA">
            <w:pPr>
              <w:spacing w:after="0" w:line="240" w:lineRule="auto"/>
              <w:jc w:val="center"/>
              <w:rPr>
                <w:rFonts w:ascii="Arial" w:hAnsi="Arial"/>
                <w:b/>
                <w:szCs w:val="24"/>
                <w:lang w:val="es-ES" w:eastAsia="es-ES"/>
              </w:rPr>
            </w:pPr>
            <w:r w:rsidRPr="00FA6FAA">
              <w:rPr>
                <w:rFonts w:ascii="Arial" w:hAnsi="Arial"/>
                <w:b/>
                <w:szCs w:val="24"/>
                <w:lang w:val="es-ES" w:eastAsia="es-ES"/>
              </w:rPr>
              <w:t>Actividad</w:t>
            </w:r>
          </w:p>
        </w:tc>
        <w:tc>
          <w:tcPr>
            <w:tcW w:w="2443" w:type="dxa"/>
            <w:shd w:val="clear" w:color="auto" w:fill="E0E0E0"/>
            <w:vAlign w:val="center"/>
          </w:tcPr>
          <w:p w:rsidR="005558C6" w:rsidRPr="00FA6FAA" w:rsidRDefault="005558C6" w:rsidP="00FA6FAA">
            <w:pPr>
              <w:spacing w:after="0" w:line="240" w:lineRule="auto"/>
              <w:jc w:val="center"/>
              <w:rPr>
                <w:rFonts w:ascii="Arial" w:hAnsi="Arial"/>
                <w:b/>
                <w:szCs w:val="24"/>
                <w:lang w:val="es-ES" w:eastAsia="es-ES"/>
              </w:rPr>
            </w:pPr>
            <w:r w:rsidRPr="00FA6FAA">
              <w:rPr>
                <w:rFonts w:ascii="Arial" w:hAnsi="Arial"/>
                <w:b/>
                <w:szCs w:val="24"/>
                <w:lang w:val="es-ES" w:eastAsia="es-ES"/>
              </w:rPr>
              <w:t>Responsable</w:t>
            </w:r>
          </w:p>
        </w:tc>
      </w:tr>
      <w:tr w:rsidR="005558C6" w:rsidRPr="00B4538F" w:rsidTr="00F42F3B">
        <w:tc>
          <w:tcPr>
            <w:tcW w:w="2388" w:type="dxa"/>
            <w:vAlign w:val="center"/>
          </w:tcPr>
          <w:p w:rsidR="005558C6" w:rsidRPr="00FA6FAA" w:rsidRDefault="005558C6" w:rsidP="00FA6FAA">
            <w:pPr>
              <w:spacing w:after="0" w:line="240" w:lineRule="auto"/>
              <w:ind w:left="360"/>
              <w:jc w:val="center"/>
              <w:rPr>
                <w:rFonts w:ascii="Arial" w:hAnsi="Arial"/>
                <w:szCs w:val="24"/>
                <w:lang w:val="es-ES" w:eastAsia="es-ES"/>
              </w:rPr>
            </w:pPr>
            <w:r w:rsidRPr="00FA6FAA">
              <w:rPr>
                <w:rFonts w:ascii="Arial" w:hAnsi="Arial"/>
                <w:szCs w:val="24"/>
                <w:lang w:val="es-ES" w:eastAsia="es-ES"/>
              </w:rPr>
              <w:t>1.0 Integración del Comité de  Calidad.</w:t>
            </w:r>
          </w:p>
        </w:tc>
        <w:tc>
          <w:tcPr>
            <w:tcW w:w="4440" w:type="dxa"/>
          </w:tcPr>
          <w:p w:rsidR="005558C6" w:rsidRPr="00FA6FAA" w:rsidRDefault="005558C6" w:rsidP="00FA6FAA">
            <w:pPr>
              <w:spacing w:after="0" w:line="240" w:lineRule="auto"/>
              <w:ind w:left="360"/>
              <w:rPr>
                <w:rFonts w:ascii="Arial" w:hAnsi="Arial"/>
                <w:szCs w:val="24"/>
                <w:lang w:val="es-ES" w:eastAsia="es-ES"/>
              </w:rPr>
            </w:pPr>
            <w:r w:rsidRPr="00FA6FAA">
              <w:rPr>
                <w:rFonts w:ascii="Arial" w:hAnsi="Arial"/>
                <w:szCs w:val="24"/>
                <w:lang w:val="es-ES" w:eastAsia="es-ES"/>
              </w:rPr>
              <w:t>1.1 Promueve la formación del comité interno de apoyo para el desarrollo de actividades específicas para mejorar la calidad en la atención.</w:t>
            </w:r>
          </w:p>
          <w:p w:rsidR="005558C6" w:rsidRPr="00FA6FAA" w:rsidRDefault="005558C6" w:rsidP="00FA6FAA">
            <w:pPr>
              <w:spacing w:after="0" w:line="240" w:lineRule="auto"/>
              <w:ind w:left="360"/>
              <w:rPr>
                <w:rFonts w:ascii="Arial" w:hAnsi="Arial"/>
                <w:szCs w:val="24"/>
                <w:lang w:val="es-ES" w:eastAsia="es-ES"/>
              </w:rPr>
            </w:pPr>
            <w:r w:rsidRPr="00FA6FAA">
              <w:rPr>
                <w:rFonts w:ascii="Arial" w:hAnsi="Arial"/>
                <w:szCs w:val="24"/>
                <w:lang w:val="es-ES" w:eastAsia="es-ES"/>
              </w:rPr>
              <w:t>1.2 Integra el Comité de Calidad</w:t>
            </w:r>
          </w:p>
          <w:p w:rsidR="005558C6" w:rsidRPr="00FA6FAA" w:rsidRDefault="005558C6" w:rsidP="007F7AC7">
            <w:pPr>
              <w:numPr>
                <w:ilvl w:val="0"/>
                <w:numId w:val="6"/>
              </w:numPr>
              <w:spacing w:after="0" w:line="240" w:lineRule="auto"/>
              <w:rPr>
                <w:rFonts w:ascii="Arial" w:hAnsi="Arial"/>
                <w:szCs w:val="24"/>
                <w:lang w:val="es-ES" w:eastAsia="es-ES"/>
              </w:rPr>
            </w:pPr>
            <w:r w:rsidRPr="00FA6FAA">
              <w:rPr>
                <w:rFonts w:ascii="Arial" w:hAnsi="Arial"/>
                <w:szCs w:val="24"/>
                <w:lang w:val="es-ES" w:eastAsia="es-ES"/>
              </w:rPr>
              <w:t>Acta de instalación del Comité de Calidad.</w:t>
            </w:r>
          </w:p>
        </w:tc>
        <w:tc>
          <w:tcPr>
            <w:tcW w:w="2443" w:type="dxa"/>
            <w:vAlign w:val="center"/>
          </w:tcPr>
          <w:p w:rsidR="005558C6" w:rsidRPr="00FA6FAA" w:rsidRDefault="005558C6" w:rsidP="00FA6FAA">
            <w:pPr>
              <w:spacing w:after="0" w:line="240" w:lineRule="auto"/>
              <w:jc w:val="center"/>
              <w:rPr>
                <w:rFonts w:ascii="Arial" w:hAnsi="Arial"/>
                <w:szCs w:val="24"/>
                <w:lang w:val="es-ES" w:eastAsia="es-ES"/>
              </w:rPr>
            </w:pPr>
            <w:r w:rsidRPr="00FA6FAA">
              <w:rPr>
                <w:rFonts w:ascii="Arial" w:hAnsi="Arial"/>
                <w:szCs w:val="24"/>
                <w:lang w:val="es-ES" w:eastAsia="es-ES"/>
              </w:rPr>
              <w:t>Subdirector</w:t>
            </w:r>
          </w:p>
        </w:tc>
      </w:tr>
      <w:tr w:rsidR="005558C6" w:rsidRPr="00B4538F" w:rsidTr="00F42F3B">
        <w:tc>
          <w:tcPr>
            <w:tcW w:w="2388" w:type="dxa"/>
            <w:vAlign w:val="center"/>
          </w:tcPr>
          <w:p w:rsidR="005558C6" w:rsidRPr="00FA6FAA" w:rsidRDefault="005558C6" w:rsidP="00FA6FAA">
            <w:pPr>
              <w:spacing w:after="0" w:line="240" w:lineRule="auto"/>
              <w:ind w:left="360"/>
              <w:jc w:val="center"/>
              <w:rPr>
                <w:rFonts w:ascii="Arial" w:hAnsi="Arial"/>
                <w:szCs w:val="24"/>
                <w:lang w:val="es-ES" w:eastAsia="es-ES"/>
              </w:rPr>
            </w:pPr>
            <w:r w:rsidRPr="00FA6FAA">
              <w:rPr>
                <w:rFonts w:ascii="Arial" w:hAnsi="Arial"/>
                <w:szCs w:val="24"/>
                <w:lang w:val="es-ES" w:eastAsia="es-ES"/>
              </w:rPr>
              <w:t>2.0 Aplicación de Encuestas</w:t>
            </w:r>
          </w:p>
        </w:tc>
        <w:tc>
          <w:tcPr>
            <w:tcW w:w="4440" w:type="dxa"/>
          </w:tcPr>
          <w:p w:rsidR="005558C6" w:rsidRPr="00FA6FAA" w:rsidRDefault="005558C6" w:rsidP="00FA6FAA">
            <w:pPr>
              <w:spacing w:after="0" w:line="240" w:lineRule="auto"/>
              <w:ind w:left="360"/>
              <w:rPr>
                <w:rFonts w:ascii="Arial" w:hAnsi="Arial"/>
                <w:szCs w:val="24"/>
                <w:lang w:val="es-ES" w:eastAsia="es-ES"/>
              </w:rPr>
            </w:pPr>
            <w:r w:rsidRPr="00FA6FAA">
              <w:rPr>
                <w:rFonts w:ascii="Arial" w:hAnsi="Arial"/>
                <w:szCs w:val="24"/>
                <w:lang w:val="es-ES" w:eastAsia="es-ES"/>
              </w:rPr>
              <w:t>2.1 Aplica al usuario Encuestas de Satisfacción de Usuario/INDICAS.</w:t>
            </w:r>
          </w:p>
          <w:p w:rsidR="005558C6" w:rsidRPr="00FA6FAA" w:rsidRDefault="005558C6" w:rsidP="00FA6FAA">
            <w:pPr>
              <w:spacing w:after="0" w:line="240" w:lineRule="auto"/>
              <w:ind w:left="360"/>
              <w:rPr>
                <w:rFonts w:ascii="Arial" w:hAnsi="Arial"/>
                <w:szCs w:val="24"/>
                <w:lang w:val="es-ES" w:eastAsia="es-ES"/>
              </w:rPr>
            </w:pPr>
            <w:r w:rsidRPr="00FA6FAA">
              <w:rPr>
                <w:rFonts w:ascii="Arial" w:hAnsi="Arial"/>
                <w:szCs w:val="24"/>
                <w:lang w:val="es-ES" w:eastAsia="es-ES"/>
              </w:rPr>
              <w:t>2.2 Orienta al usuario sobre el uso del Buzón de sugerencias, felicitaciones e Inconformidades y la aplicación de la hoja de sugerencias, felicitaciones e inconformidades.</w:t>
            </w:r>
          </w:p>
          <w:p w:rsidR="005558C6" w:rsidRPr="00FA6FAA" w:rsidRDefault="005558C6" w:rsidP="007F7AC7">
            <w:pPr>
              <w:numPr>
                <w:ilvl w:val="0"/>
                <w:numId w:val="6"/>
              </w:numPr>
              <w:spacing w:after="0" w:line="240" w:lineRule="auto"/>
              <w:rPr>
                <w:rFonts w:ascii="Arial" w:hAnsi="Arial"/>
                <w:szCs w:val="24"/>
                <w:lang w:val="es-ES" w:eastAsia="es-ES"/>
              </w:rPr>
            </w:pPr>
            <w:r w:rsidRPr="00FA6FAA">
              <w:rPr>
                <w:rFonts w:ascii="Arial" w:hAnsi="Arial"/>
                <w:szCs w:val="24"/>
                <w:lang w:val="es-ES" w:eastAsia="es-ES"/>
              </w:rPr>
              <w:t>Encuestas de satisfacción</w:t>
            </w:r>
          </w:p>
          <w:p w:rsidR="005558C6" w:rsidRPr="00FA6FAA" w:rsidRDefault="005558C6" w:rsidP="007F7AC7">
            <w:pPr>
              <w:numPr>
                <w:ilvl w:val="0"/>
                <w:numId w:val="6"/>
              </w:numPr>
              <w:spacing w:after="0" w:line="240" w:lineRule="auto"/>
              <w:rPr>
                <w:rFonts w:ascii="Arial" w:hAnsi="Arial"/>
                <w:szCs w:val="24"/>
                <w:lang w:val="es-ES" w:eastAsia="es-ES"/>
              </w:rPr>
            </w:pPr>
            <w:r w:rsidRPr="00FA6FAA">
              <w:rPr>
                <w:rFonts w:ascii="Arial" w:hAnsi="Arial"/>
                <w:szCs w:val="24"/>
                <w:lang w:val="es-ES" w:eastAsia="es-ES"/>
              </w:rPr>
              <w:t>Hoja de sugerencias, felicitaciones e inconformidades.</w:t>
            </w:r>
          </w:p>
        </w:tc>
        <w:tc>
          <w:tcPr>
            <w:tcW w:w="2443" w:type="dxa"/>
            <w:vAlign w:val="center"/>
          </w:tcPr>
          <w:p w:rsidR="005558C6" w:rsidRPr="00FA6FAA" w:rsidRDefault="005558C6" w:rsidP="00FA6FAA">
            <w:pPr>
              <w:spacing w:after="0" w:line="240" w:lineRule="auto"/>
              <w:jc w:val="center"/>
              <w:rPr>
                <w:rFonts w:ascii="Arial" w:hAnsi="Arial"/>
                <w:szCs w:val="24"/>
                <w:lang w:val="es-ES" w:eastAsia="es-ES"/>
              </w:rPr>
            </w:pPr>
            <w:r w:rsidRPr="00FA6FAA">
              <w:rPr>
                <w:rFonts w:ascii="Arial" w:hAnsi="Arial"/>
                <w:szCs w:val="24"/>
                <w:lang w:val="es-ES" w:eastAsia="es-ES"/>
              </w:rPr>
              <w:t>Trabajo Social y enfermería</w:t>
            </w:r>
          </w:p>
        </w:tc>
      </w:tr>
      <w:tr w:rsidR="005558C6" w:rsidRPr="00B4538F" w:rsidTr="00F42F3B">
        <w:tc>
          <w:tcPr>
            <w:tcW w:w="2388" w:type="dxa"/>
            <w:vAlign w:val="center"/>
          </w:tcPr>
          <w:p w:rsidR="005558C6" w:rsidRPr="00FA6FAA" w:rsidRDefault="005558C6" w:rsidP="00FA6FAA">
            <w:pPr>
              <w:spacing w:after="0" w:line="240" w:lineRule="auto"/>
              <w:ind w:left="360"/>
              <w:jc w:val="center"/>
              <w:rPr>
                <w:rFonts w:ascii="Arial" w:hAnsi="Arial"/>
                <w:szCs w:val="24"/>
                <w:lang w:val="es-ES" w:eastAsia="es-ES"/>
              </w:rPr>
            </w:pPr>
            <w:r w:rsidRPr="00FA6FAA">
              <w:rPr>
                <w:rFonts w:ascii="Arial" w:hAnsi="Arial"/>
                <w:szCs w:val="24"/>
                <w:lang w:val="es-ES" w:eastAsia="es-ES"/>
              </w:rPr>
              <w:t>3.0 Recopilación y Análisis de la Información</w:t>
            </w:r>
          </w:p>
        </w:tc>
        <w:tc>
          <w:tcPr>
            <w:tcW w:w="4440" w:type="dxa"/>
          </w:tcPr>
          <w:p w:rsidR="005558C6" w:rsidRPr="00FA6FAA" w:rsidRDefault="005558C6" w:rsidP="00FA6FAA">
            <w:pPr>
              <w:spacing w:after="0" w:line="240" w:lineRule="auto"/>
              <w:ind w:left="360"/>
              <w:rPr>
                <w:rFonts w:ascii="Arial" w:hAnsi="Arial"/>
                <w:szCs w:val="24"/>
                <w:lang w:val="es-ES" w:eastAsia="es-ES"/>
              </w:rPr>
            </w:pPr>
            <w:r w:rsidRPr="00FA6FAA">
              <w:rPr>
                <w:rFonts w:ascii="Arial" w:hAnsi="Arial"/>
                <w:szCs w:val="24"/>
                <w:lang w:val="es-ES" w:eastAsia="es-ES"/>
              </w:rPr>
              <w:t>3.1 Recaba del buzón las Hoja de sugerencias, felicitaciones e inconformidades.</w:t>
            </w:r>
          </w:p>
          <w:p w:rsidR="005558C6" w:rsidRPr="00FA6FAA" w:rsidRDefault="005558C6" w:rsidP="00FA6FAA">
            <w:pPr>
              <w:spacing w:after="0" w:line="240" w:lineRule="auto"/>
              <w:ind w:left="360"/>
              <w:rPr>
                <w:rFonts w:ascii="Arial" w:hAnsi="Arial"/>
                <w:szCs w:val="24"/>
                <w:lang w:val="es-ES" w:eastAsia="es-ES"/>
              </w:rPr>
            </w:pPr>
            <w:r w:rsidRPr="00FA6FAA">
              <w:rPr>
                <w:rFonts w:ascii="Arial" w:hAnsi="Arial"/>
                <w:szCs w:val="24"/>
                <w:lang w:val="es-ES" w:eastAsia="es-ES"/>
              </w:rPr>
              <w:t>3.2 Analiza Hojas y propone estrategias y da seguimiento.</w:t>
            </w:r>
          </w:p>
          <w:p w:rsidR="005558C6" w:rsidRPr="00FA6FAA" w:rsidRDefault="005558C6" w:rsidP="007F7AC7">
            <w:pPr>
              <w:numPr>
                <w:ilvl w:val="0"/>
                <w:numId w:val="7"/>
              </w:numPr>
              <w:spacing w:after="0" w:line="240" w:lineRule="auto"/>
              <w:rPr>
                <w:rFonts w:ascii="Arial" w:hAnsi="Arial"/>
                <w:szCs w:val="24"/>
                <w:lang w:val="es-ES" w:eastAsia="es-ES"/>
              </w:rPr>
            </w:pPr>
            <w:r w:rsidRPr="00FA6FAA">
              <w:rPr>
                <w:rFonts w:ascii="Arial" w:hAnsi="Arial"/>
                <w:szCs w:val="24"/>
                <w:lang w:val="es-ES" w:eastAsia="es-ES"/>
              </w:rPr>
              <w:t>Hoja de sugerencias, felicitaciones e inconformidades.</w:t>
            </w:r>
          </w:p>
        </w:tc>
        <w:tc>
          <w:tcPr>
            <w:tcW w:w="2443" w:type="dxa"/>
            <w:vAlign w:val="center"/>
          </w:tcPr>
          <w:p w:rsidR="005558C6" w:rsidRPr="00FA6FAA" w:rsidRDefault="005558C6" w:rsidP="00FA6FAA">
            <w:pPr>
              <w:spacing w:after="0" w:line="240" w:lineRule="auto"/>
              <w:jc w:val="center"/>
              <w:rPr>
                <w:rFonts w:ascii="Arial" w:hAnsi="Arial"/>
                <w:szCs w:val="24"/>
                <w:lang w:val="es-ES" w:eastAsia="es-ES"/>
              </w:rPr>
            </w:pPr>
            <w:r w:rsidRPr="00FA6FAA">
              <w:rPr>
                <w:rFonts w:ascii="Arial" w:hAnsi="Arial"/>
                <w:szCs w:val="24"/>
                <w:lang w:val="es-ES" w:eastAsia="es-ES"/>
              </w:rPr>
              <w:t>Comité de Calidad y Seguridad del Paciente</w:t>
            </w:r>
          </w:p>
        </w:tc>
      </w:tr>
      <w:tr w:rsidR="005558C6" w:rsidRPr="00B4538F" w:rsidTr="00F42F3B">
        <w:trPr>
          <w:trHeight w:val="750"/>
        </w:trPr>
        <w:tc>
          <w:tcPr>
            <w:tcW w:w="2388" w:type="dxa"/>
            <w:vAlign w:val="center"/>
          </w:tcPr>
          <w:p w:rsidR="005558C6" w:rsidRPr="00FA6FAA" w:rsidRDefault="005558C6" w:rsidP="00FA6FAA">
            <w:pPr>
              <w:spacing w:after="0" w:line="240" w:lineRule="auto"/>
              <w:ind w:left="360"/>
              <w:jc w:val="center"/>
              <w:rPr>
                <w:rFonts w:ascii="Arial" w:hAnsi="Arial"/>
                <w:szCs w:val="24"/>
                <w:lang w:val="es-ES" w:eastAsia="es-ES"/>
              </w:rPr>
            </w:pPr>
            <w:r w:rsidRPr="00FA6FAA">
              <w:rPr>
                <w:rFonts w:ascii="Arial" w:hAnsi="Arial"/>
                <w:szCs w:val="24"/>
                <w:lang w:val="es-ES" w:eastAsia="es-ES"/>
              </w:rPr>
              <w:t>4.0 Recepción de Información</w:t>
            </w:r>
          </w:p>
        </w:tc>
        <w:tc>
          <w:tcPr>
            <w:tcW w:w="4440" w:type="dxa"/>
          </w:tcPr>
          <w:p w:rsidR="005558C6" w:rsidRPr="00FA6FAA" w:rsidRDefault="005558C6" w:rsidP="00FA6FAA">
            <w:pPr>
              <w:spacing w:after="0" w:line="240" w:lineRule="auto"/>
              <w:rPr>
                <w:rFonts w:ascii="Arial" w:hAnsi="Arial"/>
                <w:szCs w:val="24"/>
                <w:lang w:val="es-ES" w:eastAsia="es-ES"/>
              </w:rPr>
            </w:pPr>
            <w:r w:rsidRPr="00FA6FAA">
              <w:rPr>
                <w:rFonts w:ascii="Arial" w:hAnsi="Arial"/>
                <w:szCs w:val="24"/>
                <w:lang w:val="es-ES" w:eastAsia="es-ES"/>
              </w:rPr>
              <w:t>4.1 Recibe propuestas de estrategias, analiza y toma decisiones.</w:t>
            </w:r>
          </w:p>
          <w:p w:rsidR="005558C6" w:rsidRPr="00FA6FAA" w:rsidRDefault="005558C6" w:rsidP="00FA6FAA">
            <w:pPr>
              <w:spacing w:after="0" w:line="240" w:lineRule="auto"/>
              <w:rPr>
                <w:rFonts w:ascii="Arial" w:hAnsi="Arial"/>
                <w:szCs w:val="24"/>
                <w:lang w:val="es-ES" w:eastAsia="es-ES"/>
              </w:rPr>
            </w:pPr>
            <w:r w:rsidRPr="00FA6FAA">
              <w:rPr>
                <w:rFonts w:ascii="Arial" w:hAnsi="Arial"/>
                <w:szCs w:val="24"/>
                <w:lang w:val="es-ES" w:eastAsia="es-ES"/>
              </w:rPr>
              <w:t>4.2 Envía reporte mensual en Formato de Informe de Quejas y/o sugerencias y de combate a la corrupción al área central.</w:t>
            </w:r>
          </w:p>
          <w:p w:rsidR="005558C6" w:rsidRDefault="005558C6" w:rsidP="007F7AC7">
            <w:pPr>
              <w:numPr>
                <w:ilvl w:val="0"/>
                <w:numId w:val="7"/>
              </w:numPr>
              <w:spacing w:after="0" w:line="240" w:lineRule="auto"/>
              <w:rPr>
                <w:rFonts w:ascii="Arial" w:hAnsi="Arial"/>
                <w:szCs w:val="24"/>
                <w:lang w:val="es-ES" w:eastAsia="es-ES"/>
              </w:rPr>
            </w:pPr>
            <w:r w:rsidRPr="00FA6FAA">
              <w:rPr>
                <w:rFonts w:ascii="Arial" w:hAnsi="Arial"/>
                <w:szCs w:val="24"/>
                <w:lang w:val="es-ES" w:eastAsia="es-ES"/>
              </w:rPr>
              <w:t>Formato de Informe de quejas.</w:t>
            </w:r>
          </w:p>
          <w:p w:rsidR="00F56986" w:rsidRDefault="00F56986" w:rsidP="00F56986">
            <w:pPr>
              <w:spacing w:after="0" w:line="240" w:lineRule="auto"/>
              <w:rPr>
                <w:rFonts w:ascii="Arial" w:hAnsi="Arial"/>
                <w:szCs w:val="24"/>
                <w:lang w:val="es-ES" w:eastAsia="es-ES"/>
              </w:rPr>
            </w:pPr>
          </w:p>
          <w:p w:rsidR="00F56986" w:rsidRPr="00F56986" w:rsidRDefault="00F56986" w:rsidP="00F56986">
            <w:pPr>
              <w:spacing w:after="0" w:line="240" w:lineRule="auto"/>
              <w:jc w:val="center"/>
              <w:rPr>
                <w:rFonts w:ascii="Arial" w:hAnsi="Arial"/>
                <w:b/>
                <w:szCs w:val="24"/>
                <w:lang w:val="es-ES" w:eastAsia="es-ES"/>
              </w:rPr>
            </w:pPr>
            <w:r w:rsidRPr="00F56986">
              <w:rPr>
                <w:rFonts w:ascii="Arial" w:hAnsi="Arial"/>
                <w:b/>
                <w:szCs w:val="24"/>
                <w:lang w:val="es-ES" w:eastAsia="es-ES"/>
              </w:rPr>
              <w:t>Termina Procedimiento</w:t>
            </w:r>
          </w:p>
        </w:tc>
        <w:tc>
          <w:tcPr>
            <w:tcW w:w="2443" w:type="dxa"/>
            <w:vAlign w:val="center"/>
          </w:tcPr>
          <w:p w:rsidR="005558C6" w:rsidRPr="00FA6FAA" w:rsidRDefault="005558C6" w:rsidP="00FA6FAA">
            <w:pPr>
              <w:spacing w:after="0" w:line="240" w:lineRule="auto"/>
              <w:jc w:val="center"/>
              <w:rPr>
                <w:rFonts w:ascii="Arial" w:hAnsi="Arial"/>
                <w:szCs w:val="24"/>
                <w:lang w:val="es-ES" w:eastAsia="es-ES"/>
              </w:rPr>
            </w:pPr>
            <w:r w:rsidRPr="00FA6FAA">
              <w:rPr>
                <w:rFonts w:ascii="Arial" w:hAnsi="Arial"/>
                <w:szCs w:val="24"/>
                <w:lang w:val="es-ES" w:eastAsia="es-ES"/>
              </w:rPr>
              <w:t>Subdirector</w:t>
            </w:r>
          </w:p>
        </w:tc>
      </w:tr>
    </w:tbl>
    <w:p w:rsidR="005558C6" w:rsidRDefault="005558C6" w:rsidP="00DE7C94">
      <w:pPr>
        <w:spacing w:line="240" w:lineRule="auto"/>
        <w:jc w:val="both"/>
        <w:rPr>
          <w:rFonts w:ascii="Arial" w:hAnsi="Arial" w:cs="Arial"/>
          <w:b/>
        </w:rPr>
      </w:pPr>
    </w:p>
    <w:p w:rsidR="005558C6" w:rsidRPr="006326C0" w:rsidRDefault="005558C6" w:rsidP="00DE7C94">
      <w:pPr>
        <w:spacing w:line="240" w:lineRule="auto"/>
        <w:jc w:val="both"/>
        <w:rPr>
          <w:rFonts w:ascii="Arial" w:hAnsi="Arial" w:cs="Arial"/>
          <w:sz w:val="8"/>
          <w:szCs w:val="8"/>
        </w:rPr>
      </w:pPr>
    </w:p>
    <w:p w:rsidR="005558C6" w:rsidRDefault="005558C6" w:rsidP="00FF3B38">
      <w:pPr>
        <w:rPr>
          <w:rFonts w:ascii="Arial" w:hAnsi="Arial" w:cs="Arial"/>
          <w:b/>
        </w:rPr>
      </w:pPr>
    </w:p>
    <w:p w:rsidR="005558C6" w:rsidRDefault="005558C6" w:rsidP="00FF3B38">
      <w:pPr>
        <w:rPr>
          <w:rFonts w:ascii="Arial" w:hAnsi="Arial" w:cs="Arial"/>
          <w:b/>
        </w:rPr>
      </w:pPr>
    </w:p>
    <w:p w:rsidR="00F56986" w:rsidRDefault="00F56986" w:rsidP="00FF3B38">
      <w:pPr>
        <w:rPr>
          <w:rFonts w:ascii="Arial" w:hAnsi="Arial" w:cs="Arial"/>
          <w:b/>
        </w:rPr>
      </w:pPr>
    </w:p>
    <w:p w:rsidR="00F56986" w:rsidRDefault="00F56986" w:rsidP="00FF3B38">
      <w:pPr>
        <w:rPr>
          <w:rFonts w:ascii="Arial" w:hAnsi="Arial" w:cs="Arial"/>
          <w:b/>
        </w:rPr>
      </w:pPr>
    </w:p>
    <w:p w:rsidR="005558C6" w:rsidRDefault="005558C6" w:rsidP="00FF3B38">
      <w:pPr>
        <w:rPr>
          <w:rFonts w:ascii="Arial" w:hAnsi="Arial" w:cs="Arial"/>
          <w:b/>
        </w:rPr>
      </w:pPr>
      <w:r>
        <w:rPr>
          <w:rFonts w:ascii="Arial" w:hAnsi="Arial" w:cs="Arial"/>
          <w:b/>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5558C6" w:rsidRPr="00B4538F" w:rsidTr="00B4538F">
        <w:trPr>
          <w:trHeight w:val="546"/>
        </w:trPr>
        <w:tc>
          <w:tcPr>
            <w:tcW w:w="2992" w:type="dxa"/>
            <w:vAlign w:val="center"/>
          </w:tcPr>
          <w:p w:rsidR="005558C6" w:rsidRPr="00B4538F" w:rsidRDefault="005558C6" w:rsidP="00B4538F">
            <w:pPr>
              <w:spacing w:after="0" w:line="240" w:lineRule="auto"/>
              <w:jc w:val="center"/>
              <w:rPr>
                <w:rFonts w:ascii="Arial" w:hAnsi="Arial" w:cs="Arial"/>
                <w:b/>
                <w:sz w:val="16"/>
                <w:szCs w:val="16"/>
                <w:lang w:val="es-ES" w:eastAsia="es-ES"/>
              </w:rPr>
            </w:pPr>
          </w:p>
          <w:p w:rsidR="005558C6" w:rsidRPr="00B4538F" w:rsidRDefault="005558C6" w:rsidP="00B4538F">
            <w:pPr>
              <w:spacing w:after="0" w:line="240" w:lineRule="auto"/>
              <w:jc w:val="center"/>
              <w:rPr>
                <w:rFonts w:ascii="Arial" w:hAnsi="Arial" w:cs="Arial"/>
                <w:b/>
                <w:sz w:val="16"/>
                <w:szCs w:val="16"/>
                <w:lang w:val="es-ES" w:eastAsia="es-ES"/>
              </w:rPr>
            </w:pPr>
            <w:r w:rsidRPr="00B4538F">
              <w:rPr>
                <w:rFonts w:ascii="Arial" w:hAnsi="Arial" w:cs="Arial"/>
                <w:b/>
                <w:sz w:val="16"/>
                <w:szCs w:val="16"/>
                <w:lang w:val="es-ES" w:eastAsia="es-ES"/>
              </w:rPr>
              <w:t>Subdirector</w:t>
            </w:r>
          </w:p>
        </w:tc>
        <w:tc>
          <w:tcPr>
            <w:tcW w:w="2993" w:type="dxa"/>
            <w:vAlign w:val="center"/>
          </w:tcPr>
          <w:p w:rsidR="005558C6" w:rsidRPr="00B4538F" w:rsidRDefault="005558C6" w:rsidP="00B4538F">
            <w:pPr>
              <w:spacing w:after="0" w:line="240" w:lineRule="auto"/>
              <w:jc w:val="center"/>
              <w:rPr>
                <w:rFonts w:ascii="Arial" w:hAnsi="Arial" w:cs="Arial"/>
                <w:b/>
                <w:sz w:val="16"/>
                <w:szCs w:val="16"/>
                <w:lang w:val="es-ES" w:eastAsia="es-ES"/>
              </w:rPr>
            </w:pPr>
            <w:r w:rsidRPr="00B4538F">
              <w:rPr>
                <w:rFonts w:ascii="Arial" w:hAnsi="Arial" w:cs="Arial"/>
                <w:b/>
                <w:sz w:val="16"/>
                <w:szCs w:val="16"/>
                <w:lang w:val="es-ES" w:eastAsia="es-ES"/>
              </w:rPr>
              <w:t>Trabajo Social y Enfermería</w:t>
            </w:r>
          </w:p>
        </w:tc>
        <w:tc>
          <w:tcPr>
            <w:tcW w:w="2993" w:type="dxa"/>
            <w:vAlign w:val="center"/>
          </w:tcPr>
          <w:p w:rsidR="005558C6" w:rsidRPr="00B4538F" w:rsidRDefault="005558C6" w:rsidP="00B4538F">
            <w:pPr>
              <w:spacing w:after="0" w:line="240" w:lineRule="auto"/>
              <w:jc w:val="center"/>
              <w:rPr>
                <w:rFonts w:ascii="Arial" w:hAnsi="Arial" w:cs="Arial"/>
                <w:b/>
                <w:sz w:val="16"/>
                <w:szCs w:val="16"/>
                <w:lang w:val="es-ES" w:eastAsia="es-ES"/>
              </w:rPr>
            </w:pPr>
            <w:r w:rsidRPr="00B4538F">
              <w:rPr>
                <w:rFonts w:ascii="Arial" w:hAnsi="Arial" w:cs="Arial"/>
                <w:b/>
                <w:sz w:val="16"/>
                <w:szCs w:val="16"/>
                <w:lang w:val="es-ES" w:eastAsia="es-ES"/>
              </w:rPr>
              <w:t>Comité de Calidad y Seguridad del Paciente</w:t>
            </w:r>
          </w:p>
        </w:tc>
      </w:tr>
      <w:tr w:rsidR="005558C6" w:rsidRPr="00B4538F" w:rsidTr="00B4538F">
        <w:tc>
          <w:tcPr>
            <w:tcW w:w="2992" w:type="dxa"/>
          </w:tcPr>
          <w:p w:rsidR="005558C6" w:rsidRPr="00B4538F" w:rsidRDefault="005558C6" w:rsidP="00B4538F">
            <w:pPr>
              <w:tabs>
                <w:tab w:val="left" w:pos="6945"/>
              </w:tabs>
              <w:spacing w:after="0" w:line="240" w:lineRule="auto"/>
              <w:jc w:val="both"/>
            </w:pPr>
          </w:p>
          <w:p w:rsidR="005558C6" w:rsidRPr="00B4538F" w:rsidRDefault="00837C04" w:rsidP="00B4538F">
            <w:pPr>
              <w:tabs>
                <w:tab w:val="left" w:pos="6945"/>
              </w:tabs>
              <w:spacing w:after="0" w:line="240" w:lineRule="auto"/>
              <w:jc w:val="both"/>
            </w:pPr>
            <w:r>
              <w:rPr>
                <w:noProof/>
                <w:lang w:eastAsia="es-MX"/>
              </w:rPr>
              <w:pict>
                <v:oval id="_x0000_s1051" style="position:absolute;left:0;text-align:left;margin-left:37.2pt;margin-top:4.3pt;width:61.5pt;height:24pt;z-index:1">
                  <v:textbox>
                    <w:txbxContent>
                      <w:p w:rsidR="004D17CF" w:rsidRPr="00364DFE" w:rsidRDefault="004D17CF">
                        <w:pPr>
                          <w:rPr>
                            <w:rFonts w:ascii="Arial" w:hAnsi="Arial" w:cs="Arial"/>
                            <w:sz w:val="16"/>
                          </w:rPr>
                        </w:pPr>
                        <w:r w:rsidRPr="00364DFE">
                          <w:rPr>
                            <w:rFonts w:ascii="Arial" w:hAnsi="Arial" w:cs="Arial"/>
                            <w:sz w:val="16"/>
                          </w:rPr>
                          <w:t>INICIO</w:t>
                        </w:r>
                      </w:p>
                    </w:txbxContent>
                  </v:textbox>
                </v:oval>
              </w:pict>
            </w:r>
          </w:p>
          <w:p w:rsidR="005558C6" w:rsidRPr="00B4538F" w:rsidRDefault="005558C6" w:rsidP="00B4538F">
            <w:pPr>
              <w:tabs>
                <w:tab w:val="left" w:pos="6945"/>
              </w:tabs>
              <w:spacing w:after="0" w:line="240" w:lineRule="auto"/>
              <w:jc w:val="both"/>
            </w:pPr>
          </w:p>
          <w:p w:rsidR="005558C6" w:rsidRPr="00B4538F" w:rsidRDefault="00837C04" w:rsidP="00B4538F">
            <w:pPr>
              <w:tabs>
                <w:tab w:val="left" w:pos="6945"/>
              </w:tabs>
              <w:spacing w:after="0" w:line="240" w:lineRule="auto"/>
              <w:jc w:val="both"/>
            </w:pPr>
            <w:r>
              <w:rPr>
                <w:noProof/>
                <w:lang w:eastAsia="es-MX"/>
              </w:rPr>
              <w:pict>
                <v:shape id="_x0000_s1052" type="#_x0000_t32" style="position:absolute;left:0;text-align:left;margin-left:68.7pt;margin-top:1.45pt;width:0;height:48pt;z-index:2" o:connectortype="straight">
                  <v:stroke endarrow="block"/>
                </v:shape>
              </w:pict>
            </w: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837C04" w:rsidP="00B4538F">
            <w:pPr>
              <w:tabs>
                <w:tab w:val="left" w:pos="6945"/>
              </w:tabs>
              <w:spacing w:after="0" w:line="240" w:lineRule="auto"/>
              <w:jc w:val="both"/>
              <w:rPr>
                <w:sz w:val="24"/>
              </w:rPr>
            </w:pPr>
            <w:r w:rsidRPr="00837C04">
              <w:rPr>
                <w:noProof/>
                <w:lang w:eastAsia="es-MX"/>
              </w:rPr>
              <w:pict>
                <v:rect id="_x0000_s1053" style="position:absolute;left:0;text-align:left;margin-left:23.7pt;margin-top:10.05pt;width:86.25pt;height:37.4pt;z-index:3">
                  <v:textbox>
                    <w:txbxContent>
                      <w:p w:rsidR="004D17CF" w:rsidRPr="00807307" w:rsidRDefault="004D17CF" w:rsidP="00807307">
                        <w:pPr>
                          <w:jc w:val="center"/>
                          <w:rPr>
                            <w:rFonts w:ascii="Arial" w:hAnsi="Arial" w:cs="Arial"/>
                            <w:sz w:val="16"/>
                          </w:rPr>
                        </w:pPr>
                        <w:r>
                          <w:rPr>
                            <w:rFonts w:ascii="Arial" w:hAnsi="Arial" w:cs="Arial"/>
                            <w:sz w:val="16"/>
                          </w:rPr>
                          <w:t>Integración del Comité de Calidad</w:t>
                        </w:r>
                      </w:p>
                    </w:txbxContent>
                  </v:textbox>
                </v:rect>
              </w:pict>
            </w:r>
            <w:r w:rsidR="005558C6" w:rsidRPr="00B4538F">
              <w:rPr>
                <w:rFonts w:ascii="Arial" w:hAnsi="Arial" w:cs="Arial"/>
                <w:sz w:val="16"/>
              </w:rPr>
              <w:t xml:space="preserve">                                             1  </w:t>
            </w:r>
          </w:p>
          <w:p w:rsidR="005558C6" w:rsidRPr="00B4538F" w:rsidRDefault="005558C6" w:rsidP="00B4538F">
            <w:pPr>
              <w:tabs>
                <w:tab w:val="left" w:pos="6945"/>
              </w:tabs>
              <w:spacing w:after="0" w:line="240" w:lineRule="auto"/>
              <w:jc w:val="both"/>
            </w:pPr>
          </w:p>
          <w:p w:rsidR="005558C6" w:rsidRPr="00B4538F" w:rsidRDefault="00837C04" w:rsidP="00B4538F">
            <w:pPr>
              <w:tabs>
                <w:tab w:val="left" w:pos="6945"/>
              </w:tabs>
              <w:spacing w:after="0" w:line="240" w:lineRule="auto"/>
              <w:jc w:val="both"/>
            </w:pPr>
            <w:r>
              <w:rPr>
                <w:noProof/>
                <w:lang w:eastAsia="es-MX"/>
              </w:rPr>
              <w:pict>
                <v:shape id="_x0000_s1054" type="#_x0000_t32" style="position:absolute;left:0;text-align:left;margin-left:129.5pt;margin-top:.4pt;width:.05pt;height:33.75pt;flip:y;z-index:6" o:connectortype="straight"/>
              </w:pict>
            </w:r>
            <w:r>
              <w:rPr>
                <w:noProof/>
                <w:lang w:eastAsia="es-MX"/>
              </w:rPr>
              <w:pict>
                <v:shape id="_x0000_s1055" type="#_x0000_t32" style="position:absolute;left:0;text-align:left;margin-left:109.95pt;margin-top:.35pt;width:19.5pt;height:0;z-index:5" o:connectortype="straight"/>
              </w:pict>
            </w:r>
          </w:p>
          <w:p w:rsidR="005558C6" w:rsidRPr="00B4538F" w:rsidRDefault="00837C04" w:rsidP="00B4538F">
            <w:pPr>
              <w:tabs>
                <w:tab w:val="left" w:pos="6945"/>
              </w:tabs>
              <w:spacing w:after="0" w:line="240" w:lineRule="auto"/>
              <w:jc w:val="both"/>
            </w:pPr>
            <w:r>
              <w:rPr>
                <w:noProof/>
                <w:lang w:eastAsia="es-MX"/>
              </w:rPr>
              <w:pict>
                <v:shape id="_x0000_s1056" type="#_x0000_t114" style="position:absolute;left:0;text-align:left;margin-left:56.7pt;margin-top:7.15pt;width:53.25pt;height:51pt;z-index:4">
                  <v:textbox>
                    <w:txbxContent>
                      <w:p w:rsidR="004D17CF" w:rsidRPr="00807307" w:rsidRDefault="004D17CF">
                        <w:pPr>
                          <w:rPr>
                            <w:rFonts w:ascii="Arial" w:hAnsi="Arial" w:cs="Arial"/>
                            <w:sz w:val="14"/>
                          </w:rPr>
                        </w:pPr>
                        <w:r>
                          <w:rPr>
                            <w:rFonts w:ascii="Arial" w:hAnsi="Arial" w:cs="Arial"/>
                            <w:sz w:val="14"/>
                          </w:rPr>
                          <w:t>Acta de Instalación del Comité de Calidad</w:t>
                        </w:r>
                      </w:p>
                    </w:txbxContent>
                  </v:textbox>
                </v:shape>
              </w:pict>
            </w:r>
          </w:p>
          <w:p w:rsidR="005558C6" w:rsidRPr="00B4538F" w:rsidRDefault="00837C04" w:rsidP="00B4538F">
            <w:pPr>
              <w:tabs>
                <w:tab w:val="left" w:pos="6945"/>
              </w:tabs>
              <w:spacing w:after="0" w:line="240" w:lineRule="auto"/>
              <w:jc w:val="both"/>
            </w:pPr>
            <w:r>
              <w:rPr>
                <w:noProof/>
                <w:lang w:eastAsia="es-MX"/>
              </w:rPr>
              <w:pict>
                <v:shape id="_x0000_s1057" type="#_x0000_t32" style="position:absolute;left:0;text-align:left;margin-left:129.45pt;margin-top:7.3pt;width:37.5pt;height:0;z-index:7" o:connectortype="straight">
                  <v:stroke endarrow="block"/>
                </v:shape>
              </w:pict>
            </w: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rPr>
                <w:rFonts w:ascii="Arial" w:hAnsi="Arial" w:cs="Arial"/>
                <w:sz w:val="16"/>
              </w:rPr>
            </w:pPr>
            <w:r w:rsidRPr="00B4538F">
              <w:t xml:space="preserve">                                       </w:t>
            </w:r>
            <w:r w:rsidRPr="00B4538F">
              <w:rPr>
                <w:rFonts w:ascii="Arial" w:hAnsi="Arial" w:cs="Arial"/>
                <w:sz w:val="16"/>
              </w:rPr>
              <w:t>4</w:t>
            </w:r>
          </w:p>
          <w:p w:rsidR="005558C6" w:rsidRPr="00B4538F" w:rsidRDefault="00837C04" w:rsidP="00B4538F">
            <w:pPr>
              <w:tabs>
                <w:tab w:val="left" w:pos="6945"/>
              </w:tabs>
              <w:spacing w:after="0" w:line="240" w:lineRule="auto"/>
              <w:jc w:val="both"/>
            </w:pPr>
            <w:r>
              <w:rPr>
                <w:noProof/>
                <w:lang w:eastAsia="es-MX"/>
              </w:rPr>
              <w:pict>
                <v:rect id="_x0000_s1058" style="position:absolute;left:0;text-align:left;margin-left:23.7pt;margin-top:-.2pt;width:86.25pt;height:37.4pt;z-index:18">
                  <v:textbox>
                    <w:txbxContent>
                      <w:p w:rsidR="004D17CF" w:rsidRPr="00807307" w:rsidRDefault="004D17CF" w:rsidP="002655D3">
                        <w:pPr>
                          <w:jc w:val="center"/>
                          <w:rPr>
                            <w:rFonts w:ascii="Arial" w:hAnsi="Arial" w:cs="Arial"/>
                            <w:sz w:val="16"/>
                          </w:rPr>
                        </w:pPr>
                        <w:r>
                          <w:rPr>
                            <w:rFonts w:ascii="Arial" w:hAnsi="Arial" w:cs="Arial"/>
                            <w:sz w:val="16"/>
                          </w:rPr>
                          <w:t>Recepción de Información</w:t>
                        </w:r>
                      </w:p>
                    </w:txbxContent>
                  </v:textbox>
                </v:rect>
              </w:pict>
            </w:r>
          </w:p>
          <w:p w:rsidR="005558C6" w:rsidRPr="00B4538F" w:rsidRDefault="00837C04" w:rsidP="00B4538F">
            <w:pPr>
              <w:tabs>
                <w:tab w:val="left" w:pos="6945"/>
              </w:tabs>
              <w:spacing w:after="0" w:line="240" w:lineRule="auto"/>
              <w:jc w:val="both"/>
            </w:pPr>
            <w:r>
              <w:rPr>
                <w:noProof/>
                <w:lang w:eastAsia="es-MX"/>
              </w:rPr>
              <w:pict>
                <v:shape id="_x0000_s1059" type="#_x0000_t32" style="position:absolute;left:0;text-align:left;margin-left:109.95pt;margin-top:5.75pt;width:320.25pt;height:0;flip:x;z-index:17" o:connectortype="straight">
                  <v:stroke endarrow="block"/>
                </v:shape>
              </w:pict>
            </w:r>
          </w:p>
          <w:p w:rsidR="005558C6" w:rsidRPr="00B4538F" w:rsidRDefault="00837C04" w:rsidP="00B4538F">
            <w:pPr>
              <w:tabs>
                <w:tab w:val="left" w:pos="6945"/>
              </w:tabs>
              <w:spacing w:after="0" w:line="240" w:lineRule="auto"/>
              <w:jc w:val="both"/>
            </w:pPr>
            <w:r>
              <w:rPr>
                <w:noProof/>
                <w:lang w:eastAsia="es-MX"/>
              </w:rPr>
              <w:pict>
                <v:shape id="_x0000_s1060" type="#_x0000_t32" style="position:absolute;left:0;text-align:left;margin-left:68.7pt;margin-top:10.35pt;width:0;height:59.95pt;z-index:20" o:connectortype="straight">
                  <v:stroke endarrow="block"/>
                </v:shape>
              </w:pict>
            </w:r>
            <w:r>
              <w:rPr>
                <w:noProof/>
                <w:lang w:eastAsia="es-MX"/>
              </w:rPr>
              <w:pict>
                <v:shape id="_x0000_s1061" type="#_x0000_t114" style="position:absolute;left:0;text-align:left;margin-left:78.45pt;margin-top:10.35pt;width:51pt;height:40.5pt;z-index:19">
                  <v:textbox>
                    <w:txbxContent>
                      <w:p w:rsidR="004D17CF" w:rsidRPr="00807307" w:rsidRDefault="004D17CF" w:rsidP="002655D3">
                        <w:pPr>
                          <w:rPr>
                            <w:rFonts w:ascii="Arial" w:hAnsi="Arial" w:cs="Arial"/>
                            <w:sz w:val="14"/>
                          </w:rPr>
                        </w:pPr>
                        <w:r>
                          <w:rPr>
                            <w:rFonts w:ascii="Arial" w:hAnsi="Arial" w:cs="Arial"/>
                            <w:sz w:val="14"/>
                          </w:rPr>
                          <w:t>Formato de Informe de Quejas</w:t>
                        </w:r>
                      </w:p>
                    </w:txbxContent>
                  </v:textbox>
                </v:shape>
              </w:pict>
            </w: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837C04" w:rsidP="00B4538F">
            <w:pPr>
              <w:tabs>
                <w:tab w:val="left" w:pos="6945"/>
              </w:tabs>
              <w:spacing w:after="0" w:line="240" w:lineRule="auto"/>
              <w:jc w:val="both"/>
            </w:pPr>
            <w:r>
              <w:rPr>
                <w:noProof/>
                <w:lang w:eastAsia="es-MX"/>
              </w:rPr>
              <w:pict>
                <v:oval id="_x0000_s1062" style="position:absolute;left:0;text-align:left;margin-left:37.2pt;margin-top:3.2pt;width:61.5pt;height:24pt;z-index:21">
                  <v:textbox>
                    <w:txbxContent>
                      <w:p w:rsidR="004D17CF" w:rsidRPr="00364DFE" w:rsidRDefault="004D17CF" w:rsidP="002655D3">
                        <w:pPr>
                          <w:rPr>
                            <w:rFonts w:ascii="Arial" w:hAnsi="Arial" w:cs="Arial"/>
                            <w:sz w:val="16"/>
                          </w:rPr>
                        </w:pPr>
                        <w:r>
                          <w:rPr>
                            <w:rFonts w:ascii="Arial" w:hAnsi="Arial" w:cs="Arial"/>
                            <w:sz w:val="16"/>
                          </w:rPr>
                          <w:t>Término</w:t>
                        </w:r>
                      </w:p>
                    </w:txbxContent>
                  </v:textbox>
                </v:oval>
              </w:pict>
            </w: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p w:rsidR="005558C6" w:rsidRPr="00B4538F" w:rsidRDefault="005558C6" w:rsidP="00B4538F">
            <w:pPr>
              <w:tabs>
                <w:tab w:val="left" w:pos="6945"/>
              </w:tabs>
              <w:spacing w:after="0" w:line="240" w:lineRule="auto"/>
              <w:jc w:val="both"/>
            </w:pPr>
          </w:p>
        </w:tc>
        <w:tc>
          <w:tcPr>
            <w:tcW w:w="2993" w:type="dxa"/>
          </w:tcPr>
          <w:p w:rsidR="005558C6" w:rsidRPr="00B4538F" w:rsidRDefault="00837C04" w:rsidP="00B4538F">
            <w:pPr>
              <w:tabs>
                <w:tab w:val="left" w:pos="6945"/>
              </w:tabs>
              <w:spacing w:after="0" w:line="240" w:lineRule="auto"/>
              <w:jc w:val="both"/>
            </w:pPr>
            <w:r>
              <w:rPr>
                <w:noProof/>
                <w:lang w:eastAsia="es-MX"/>
              </w:rPr>
              <w:pict>
                <v:shape id="_x0000_s1063" type="#_x0000_t32" style="position:absolute;left:0;text-align:left;margin-left:123.85pt;margin-top:175.25pt;width:41.25pt;height:0;z-index:12;mso-position-horizontal-relative:text;mso-position-vertical-relative:text" o:connectortype="straight">
                  <v:stroke endarrow="block"/>
                </v:shape>
              </w:pict>
            </w:r>
            <w:r>
              <w:rPr>
                <w:noProof/>
                <w:lang w:eastAsia="es-MX"/>
              </w:rPr>
              <w:pict>
                <v:shape id="_x0000_s1064" type="#_x0000_t32" style="position:absolute;left:0;text-align:left;margin-left:123.85pt;margin-top:141.6pt;width:0;height:33.65pt;z-index:11;mso-position-horizontal-relative:text;mso-position-vertical-relative:text" o:connectortype="straight"/>
              </w:pict>
            </w:r>
            <w:r>
              <w:rPr>
                <w:noProof/>
                <w:lang w:eastAsia="es-MX"/>
              </w:rPr>
              <w:pict>
                <v:shape id="_x0000_s1065" type="#_x0000_t32" style="position:absolute;left:0;text-align:left;margin-left:103.6pt;margin-top:141.6pt;width:20.25pt;height:0;z-index:10;mso-position-horizontal-relative:text;mso-position-vertical-relative:text" o:connectortype="straight"/>
              </w:pict>
            </w:r>
            <w:r>
              <w:rPr>
                <w:noProof/>
                <w:lang w:eastAsia="es-MX"/>
              </w:rPr>
              <w:pict>
                <v:shape id="_x0000_s1066" type="#_x0000_t114" style="position:absolute;left:0;text-align:left;margin-left:48.85pt;margin-top:158.65pt;width:63pt;height:78.1pt;z-index:9;mso-position-horizontal-relative:text;mso-position-vertical-relative:text">
                  <v:textbox>
                    <w:txbxContent>
                      <w:p w:rsidR="004D17CF" w:rsidRPr="00C37F73" w:rsidRDefault="004D17CF">
                        <w:pPr>
                          <w:rPr>
                            <w:rFonts w:ascii="Arial" w:hAnsi="Arial" w:cs="Arial"/>
                            <w:sz w:val="12"/>
                          </w:rPr>
                        </w:pPr>
                        <w:r w:rsidRPr="00C37F73">
                          <w:rPr>
                            <w:rFonts w:ascii="Arial" w:hAnsi="Arial" w:cs="Arial"/>
                            <w:sz w:val="12"/>
                          </w:rPr>
                          <w:t>Encuestas de satisfacción</w:t>
                        </w:r>
                      </w:p>
                      <w:p w:rsidR="004D17CF" w:rsidRPr="00C37F73" w:rsidRDefault="004D17CF">
                        <w:pPr>
                          <w:rPr>
                            <w:rFonts w:ascii="Arial" w:hAnsi="Arial" w:cs="Arial"/>
                            <w:sz w:val="12"/>
                          </w:rPr>
                        </w:pPr>
                        <w:r w:rsidRPr="00C37F73">
                          <w:rPr>
                            <w:rFonts w:ascii="Arial" w:hAnsi="Arial" w:cs="Arial"/>
                            <w:sz w:val="12"/>
                          </w:rPr>
                          <w:t>Hoja de sugerencias, felicitaciones e inconformidades</w:t>
                        </w:r>
                      </w:p>
                    </w:txbxContent>
                  </v:textbox>
                </v:shape>
              </w:pict>
            </w:r>
            <w:r>
              <w:rPr>
                <w:noProof/>
                <w:lang w:eastAsia="es-MX"/>
              </w:rPr>
              <w:pict>
                <v:rect id="_x0000_s1067" style="position:absolute;left:0;text-align:left;margin-left:17.35pt;margin-top:121.25pt;width:86.25pt;height:37.4pt;z-index:8;mso-position-horizontal-relative:text;mso-position-vertical-relative:text">
                  <v:textbox>
                    <w:txbxContent>
                      <w:p w:rsidR="004D17CF" w:rsidRPr="00807307" w:rsidRDefault="004D17CF" w:rsidP="00807307">
                        <w:pPr>
                          <w:jc w:val="center"/>
                          <w:rPr>
                            <w:rFonts w:ascii="Arial" w:hAnsi="Arial" w:cs="Arial"/>
                            <w:sz w:val="16"/>
                          </w:rPr>
                        </w:pPr>
                        <w:r>
                          <w:rPr>
                            <w:rFonts w:ascii="Arial" w:hAnsi="Arial" w:cs="Arial"/>
                            <w:sz w:val="16"/>
                          </w:rPr>
                          <w:t>Aplicación de Encuestas</w:t>
                        </w:r>
                      </w:p>
                    </w:txbxContent>
                  </v:textbox>
                </v:rect>
              </w:pict>
            </w: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tabs>
                <w:tab w:val="left" w:pos="2085"/>
              </w:tabs>
              <w:spacing w:after="0" w:line="240" w:lineRule="auto"/>
              <w:rPr>
                <w:rFonts w:ascii="Arial" w:hAnsi="Arial" w:cs="Arial"/>
              </w:rPr>
            </w:pPr>
            <w:r w:rsidRPr="00B4538F">
              <w:t xml:space="preserve">                                     </w:t>
            </w:r>
            <w:r w:rsidRPr="00B4538F">
              <w:rPr>
                <w:rFonts w:ascii="Arial" w:hAnsi="Arial" w:cs="Arial"/>
                <w:sz w:val="16"/>
              </w:rPr>
              <w:t>2</w:t>
            </w:r>
          </w:p>
        </w:tc>
        <w:tc>
          <w:tcPr>
            <w:tcW w:w="2993" w:type="dxa"/>
          </w:tcPr>
          <w:p w:rsidR="005558C6" w:rsidRPr="00B4538F" w:rsidRDefault="00837C04" w:rsidP="00B4538F">
            <w:pPr>
              <w:tabs>
                <w:tab w:val="left" w:pos="6945"/>
              </w:tabs>
              <w:spacing w:after="0" w:line="240" w:lineRule="auto"/>
              <w:jc w:val="both"/>
            </w:pPr>
            <w:r>
              <w:rPr>
                <w:noProof/>
                <w:lang w:eastAsia="es-MX"/>
              </w:rPr>
              <w:pict>
                <v:shape id="_x0000_s1068" type="#_x0000_t32" style="position:absolute;left:0;text-align:left;margin-left:101.7pt;margin-top:179pt;width:29.25pt;height:0;z-index:15;mso-position-horizontal-relative:text;mso-position-vertical-relative:text" o:connectortype="straight"/>
              </w:pict>
            </w:r>
            <w:r>
              <w:rPr>
                <w:noProof/>
                <w:lang w:eastAsia="es-MX"/>
              </w:rPr>
              <w:pict>
                <v:shape id="_x0000_s1069" type="#_x0000_t114" style="position:absolute;left:0;text-align:left;margin-left:53.7pt;margin-top:196.05pt;width:53.25pt;height:55.5pt;z-index:14;mso-position-horizontal-relative:text;mso-position-vertical-relative:text">
                  <v:textbox>
                    <w:txbxContent>
                      <w:p w:rsidR="004D17CF" w:rsidRPr="00C37F73" w:rsidRDefault="004D17CF" w:rsidP="001D0332">
                        <w:pPr>
                          <w:rPr>
                            <w:rFonts w:ascii="Arial" w:hAnsi="Arial" w:cs="Arial"/>
                            <w:sz w:val="12"/>
                          </w:rPr>
                        </w:pPr>
                        <w:r w:rsidRPr="00C37F73">
                          <w:rPr>
                            <w:rFonts w:ascii="Arial" w:hAnsi="Arial" w:cs="Arial"/>
                            <w:sz w:val="12"/>
                          </w:rPr>
                          <w:t>Hoja de sugerencias, felicitaciones e inconformidades</w:t>
                        </w:r>
                      </w:p>
                      <w:p w:rsidR="004D17CF" w:rsidRPr="00807307" w:rsidRDefault="004D17CF" w:rsidP="001D0332">
                        <w:pPr>
                          <w:rPr>
                            <w:rFonts w:ascii="Arial" w:hAnsi="Arial" w:cs="Arial"/>
                            <w:sz w:val="14"/>
                          </w:rPr>
                        </w:pPr>
                      </w:p>
                    </w:txbxContent>
                  </v:textbox>
                </v:shape>
              </w:pict>
            </w:r>
            <w:r>
              <w:rPr>
                <w:noProof/>
                <w:lang w:eastAsia="es-MX"/>
              </w:rPr>
              <w:pict>
                <v:rect id="_x0000_s1070" style="position:absolute;left:0;text-align:left;margin-left:15.45pt;margin-top:158.65pt;width:86.25pt;height:37.4pt;z-index:13;mso-position-horizontal-relative:text;mso-position-vertical-relative:text">
                  <v:textbox>
                    <w:txbxContent>
                      <w:p w:rsidR="004D17CF" w:rsidRPr="00807307" w:rsidRDefault="004D17CF" w:rsidP="001D0332">
                        <w:pPr>
                          <w:jc w:val="center"/>
                          <w:rPr>
                            <w:rFonts w:ascii="Arial" w:hAnsi="Arial" w:cs="Arial"/>
                            <w:sz w:val="16"/>
                          </w:rPr>
                        </w:pPr>
                        <w:r>
                          <w:rPr>
                            <w:rFonts w:ascii="Arial" w:hAnsi="Arial" w:cs="Arial"/>
                            <w:sz w:val="16"/>
                          </w:rPr>
                          <w:t>Recopilación y análisis de la información</w:t>
                        </w:r>
                      </w:p>
                    </w:txbxContent>
                  </v:textbox>
                </v:rect>
              </w:pict>
            </w: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spacing w:after="0" w:line="240" w:lineRule="auto"/>
            </w:pPr>
          </w:p>
          <w:p w:rsidR="005558C6" w:rsidRPr="00B4538F" w:rsidRDefault="005558C6" w:rsidP="00B4538F">
            <w:pPr>
              <w:tabs>
                <w:tab w:val="left" w:pos="1890"/>
              </w:tabs>
              <w:spacing w:after="0" w:line="240" w:lineRule="auto"/>
              <w:rPr>
                <w:rFonts w:ascii="Arial" w:hAnsi="Arial" w:cs="Arial"/>
                <w:sz w:val="16"/>
              </w:rPr>
            </w:pPr>
            <w:r w:rsidRPr="00B4538F">
              <w:tab/>
            </w:r>
          </w:p>
          <w:p w:rsidR="005558C6" w:rsidRPr="00B4538F" w:rsidRDefault="00837C04" w:rsidP="00B4538F">
            <w:pPr>
              <w:tabs>
                <w:tab w:val="left" w:pos="1890"/>
              </w:tabs>
              <w:spacing w:after="0" w:line="240" w:lineRule="auto"/>
              <w:rPr>
                <w:rFonts w:ascii="Arial" w:hAnsi="Arial" w:cs="Arial"/>
                <w:sz w:val="16"/>
              </w:rPr>
            </w:pPr>
            <w:r w:rsidRPr="00837C04">
              <w:rPr>
                <w:noProof/>
                <w:lang w:eastAsia="es-MX"/>
              </w:rPr>
              <w:pict>
                <v:shape id="_x0000_s1071" type="#_x0000_t32" style="position:absolute;margin-left:130.95pt;margin-top:35.5pt;width:0;height:113.7pt;z-index:16" o:connectortype="straight"/>
              </w:pict>
            </w:r>
            <w:r w:rsidR="005558C6" w:rsidRPr="00B4538F">
              <w:rPr>
                <w:rFonts w:ascii="Arial" w:hAnsi="Arial" w:cs="Arial"/>
                <w:sz w:val="16"/>
              </w:rPr>
              <w:tab/>
              <w:t>3</w:t>
            </w:r>
          </w:p>
        </w:tc>
      </w:tr>
    </w:tbl>
    <w:p w:rsidR="005558C6" w:rsidRDefault="005558C6" w:rsidP="004A6CAA">
      <w:pPr>
        <w:tabs>
          <w:tab w:val="left" w:pos="6945"/>
        </w:tabs>
        <w:jc w:val="both"/>
      </w:pPr>
    </w:p>
    <w:p w:rsidR="005558C6" w:rsidRDefault="005558C6" w:rsidP="00F42F3B">
      <w:pPr>
        <w:spacing w:after="0" w:line="240" w:lineRule="auto"/>
        <w:jc w:val="both"/>
        <w:rPr>
          <w:rFonts w:ascii="Arial" w:hAnsi="Arial" w:cs="Arial"/>
          <w:b/>
        </w:rPr>
      </w:pPr>
    </w:p>
    <w:p w:rsidR="005558C6" w:rsidRDefault="005558C6" w:rsidP="00F42F3B">
      <w:pPr>
        <w:spacing w:after="0" w:line="240" w:lineRule="auto"/>
        <w:jc w:val="both"/>
        <w:rPr>
          <w:rFonts w:ascii="Arial" w:hAnsi="Arial" w:cs="Arial"/>
          <w:b/>
        </w:rPr>
      </w:pPr>
    </w:p>
    <w:p w:rsidR="005558C6" w:rsidRDefault="005558C6" w:rsidP="00F42F3B">
      <w:pPr>
        <w:spacing w:after="0" w:line="240" w:lineRule="auto"/>
        <w:jc w:val="both"/>
        <w:rPr>
          <w:rFonts w:ascii="Arial" w:hAnsi="Arial" w:cs="Arial"/>
          <w:b/>
        </w:rPr>
      </w:pPr>
    </w:p>
    <w:p w:rsidR="005558C6" w:rsidRDefault="005558C6" w:rsidP="00F42F3B">
      <w:pPr>
        <w:spacing w:after="0" w:line="240" w:lineRule="auto"/>
        <w:jc w:val="both"/>
        <w:rPr>
          <w:rFonts w:ascii="Arial" w:hAnsi="Arial" w:cs="Arial"/>
          <w:b/>
        </w:rPr>
      </w:pPr>
    </w:p>
    <w:p w:rsidR="005558C6" w:rsidRDefault="005558C6" w:rsidP="00F42F3B">
      <w:pPr>
        <w:spacing w:after="0" w:line="240" w:lineRule="auto"/>
        <w:jc w:val="both"/>
        <w:rPr>
          <w:rFonts w:ascii="Arial" w:hAnsi="Arial" w:cs="Arial"/>
          <w:b/>
        </w:rPr>
      </w:pPr>
    </w:p>
    <w:p w:rsidR="005558C6" w:rsidRDefault="005558C6" w:rsidP="00F42F3B">
      <w:pPr>
        <w:spacing w:after="0" w:line="240" w:lineRule="auto"/>
        <w:jc w:val="both"/>
        <w:rPr>
          <w:rFonts w:ascii="Arial" w:hAnsi="Arial" w:cs="Arial"/>
          <w:b/>
        </w:rPr>
      </w:pPr>
    </w:p>
    <w:p w:rsidR="00F56986" w:rsidRDefault="00F56986" w:rsidP="00F42F3B">
      <w:pPr>
        <w:spacing w:after="0" w:line="240" w:lineRule="auto"/>
        <w:jc w:val="both"/>
        <w:rPr>
          <w:rFonts w:ascii="Arial" w:hAnsi="Arial" w:cs="Arial"/>
          <w:b/>
        </w:rPr>
      </w:pPr>
    </w:p>
    <w:p w:rsidR="005558C6" w:rsidRDefault="005558C6" w:rsidP="00F42F3B">
      <w:pPr>
        <w:spacing w:after="0" w:line="240" w:lineRule="auto"/>
        <w:jc w:val="both"/>
        <w:rPr>
          <w:rFonts w:ascii="Arial" w:hAnsi="Arial" w:cs="Arial"/>
          <w:b/>
        </w:rPr>
      </w:pPr>
      <w:r>
        <w:rPr>
          <w:rFonts w:ascii="Arial" w:hAnsi="Arial" w:cs="Arial"/>
          <w:b/>
        </w:rPr>
        <w:lastRenderedPageBreak/>
        <w:t>6.0  DOCUMENTOS DE REFERENCIA</w:t>
      </w:r>
    </w:p>
    <w:p w:rsidR="005558C6" w:rsidRDefault="005558C6" w:rsidP="00F42F3B">
      <w:pPr>
        <w:spacing w:after="0" w:line="24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5558C6" w:rsidRPr="00B4538F" w:rsidTr="00F42F3B">
        <w:tc>
          <w:tcPr>
            <w:tcW w:w="6279" w:type="dxa"/>
            <w:shd w:val="clear" w:color="auto" w:fill="CCCCCC"/>
            <w:vAlign w:val="center"/>
          </w:tcPr>
          <w:p w:rsidR="005558C6" w:rsidRPr="00F42F3B" w:rsidRDefault="005558C6" w:rsidP="00F42F3B">
            <w:pPr>
              <w:spacing w:after="0" w:line="240" w:lineRule="auto"/>
              <w:jc w:val="center"/>
              <w:rPr>
                <w:rFonts w:ascii="Arial" w:hAnsi="Arial" w:cs="Arial"/>
                <w:b/>
                <w:lang w:val="es-ES" w:eastAsia="es-ES"/>
              </w:rPr>
            </w:pPr>
            <w:r w:rsidRPr="00F42F3B">
              <w:rPr>
                <w:rFonts w:ascii="Arial" w:hAnsi="Arial" w:cs="Arial"/>
                <w:b/>
                <w:lang w:val="es-ES" w:eastAsia="es-ES"/>
              </w:rPr>
              <w:t>Documentos</w:t>
            </w:r>
          </w:p>
        </w:tc>
        <w:tc>
          <w:tcPr>
            <w:tcW w:w="2699" w:type="dxa"/>
            <w:shd w:val="clear" w:color="auto" w:fill="CCCCCC"/>
            <w:vAlign w:val="center"/>
          </w:tcPr>
          <w:p w:rsidR="005558C6" w:rsidRPr="00F42F3B" w:rsidRDefault="005558C6" w:rsidP="00F42F3B">
            <w:pPr>
              <w:spacing w:after="0" w:line="240" w:lineRule="auto"/>
              <w:jc w:val="center"/>
              <w:rPr>
                <w:rFonts w:ascii="Arial" w:hAnsi="Arial" w:cs="Arial"/>
                <w:b/>
                <w:lang w:val="es-ES" w:eastAsia="es-ES"/>
              </w:rPr>
            </w:pPr>
            <w:r w:rsidRPr="00F42F3B">
              <w:rPr>
                <w:rFonts w:ascii="Arial" w:hAnsi="Arial" w:cs="Arial"/>
                <w:b/>
                <w:lang w:val="es-ES" w:eastAsia="es-ES"/>
              </w:rPr>
              <w:t>Código (Cuando aplique)</w:t>
            </w:r>
          </w:p>
        </w:tc>
      </w:tr>
      <w:tr w:rsidR="005558C6" w:rsidRPr="00B4538F" w:rsidTr="00F42F3B">
        <w:tc>
          <w:tcPr>
            <w:tcW w:w="6279" w:type="dxa"/>
          </w:tcPr>
          <w:p w:rsidR="005558C6" w:rsidRPr="00F42F3B" w:rsidRDefault="005558C6" w:rsidP="00F42F3B">
            <w:pPr>
              <w:spacing w:after="0" w:line="240" w:lineRule="auto"/>
              <w:jc w:val="both"/>
              <w:rPr>
                <w:rFonts w:ascii="Arial" w:hAnsi="Arial" w:cs="Arial"/>
                <w:lang w:val="es-ES" w:eastAsia="es-ES"/>
              </w:rPr>
            </w:pPr>
            <w:r w:rsidRPr="00F42F3B">
              <w:rPr>
                <w:rFonts w:ascii="Arial" w:hAnsi="Arial" w:cs="Arial"/>
                <w:lang w:val="es-ES" w:eastAsia="es-ES"/>
              </w:rPr>
              <w:t>Manual de Organización Específico SAP</w:t>
            </w:r>
          </w:p>
        </w:tc>
        <w:tc>
          <w:tcPr>
            <w:tcW w:w="2699" w:type="dxa"/>
          </w:tcPr>
          <w:p w:rsidR="005558C6" w:rsidRPr="00F42F3B" w:rsidRDefault="005558C6" w:rsidP="00F42F3B">
            <w:pPr>
              <w:spacing w:after="0" w:line="240" w:lineRule="auto"/>
              <w:jc w:val="center"/>
              <w:rPr>
                <w:rFonts w:ascii="Arial" w:hAnsi="Arial" w:cs="Arial"/>
                <w:lang w:val="es-ES" w:eastAsia="es-ES"/>
              </w:rPr>
            </w:pPr>
            <w:r>
              <w:rPr>
                <w:rFonts w:ascii="Arial" w:hAnsi="Arial" w:cs="Arial"/>
                <w:lang w:val="es-ES" w:eastAsia="es-ES"/>
              </w:rPr>
              <w:t>SAP 2012</w:t>
            </w:r>
          </w:p>
        </w:tc>
      </w:tr>
      <w:tr w:rsidR="005558C6" w:rsidRPr="00B4538F" w:rsidTr="00F42F3B">
        <w:tc>
          <w:tcPr>
            <w:tcW w:w="6279" w:type="dxa"/>
          </w:tcPr>
          <w:p w:rsidR="005558C6" w:rsidRPr="00F42F3B" w:rsidRDefault="005558C6" w:rsidP="00F42F3B">
            <w:pPr>
              <w:spacing w:after="0" w:line="240" w:lineRule="auto"/>
              <w:jc w:val="both"/>
              <w:rPr>
                <w:rFonts w:ascii="Arial" w:hAnsi="Arial" w:cs="Arial"/>
                <w:lang w:val="es-ES" w:eastAsia="es-ES"/>
              </w:rPr>
            </w:pPr>
            <w:r w:rsidRPr="00F42F3B">
              <w:rPr>
                <w:rFonts w:ascii="Arial" w:hAnsi="Arial" w:cs="Arial"/>
                <w:lang w:val="es-ES" w:eastAsia="es-ES"/>
              </w:rPr>
              <w:t xml:space="preserve">Manual de Organización Específico </w:t>
            </w:r>
          </w:p>
        </w:tc>
        <w:tc>
          <w:tcPr>
            <w:tcW w:w="2699" w:type="dxa"/>
          </w:tcPr>
          <w:p w:rsidR="005558C6" w:rsidRPr="00F42F3B" w:rsidRDefault="005558C6" w:rsidP="00F42F3B">
            <w:pPr>
              <w:spacing w:after="0" w:line="240" w:lineRule="auto"/>
              <w:jc w:val="center"/>
              <w:rPr>
                <w:rFonts w:ascii="Arial" w:hAnsi="Arial" w:cs="Arial"/>
                <w:lang w:val="es-ES" w:eastAsia="es-ES"/>
              </w:rPr>
            </w:pPr>
            <w:r>
              <w:rPr>
                <w:rFonts w:ascii="Arial" w:hAnsi="Arial" w:cs="Arial"/>
                <w:lang w:val="es-ES" w:eastAsia="es-ES"/>
              </w:rPr>
              <w:t>CECOSAM-C2011</w:t>
            </w:r>
          </w:p>
        </w:tc>
      </w:tr>
      <w:tr w:rsidR="005558C6" w:rsidRPr="00B4538F" w:rsidTr="00F42F3B">
        <w:tc>
          <w:tcPr>
            <w:tcW w:w="6279" w:type="dxa"/>
          </w:tcPr>
          <w:p w:rsidR="005558C6" w:rsidRPr="00F42F3B" w:rsidRDefault="005558C6" w:rsidP="00F42F3B">
            <w:pPr>
              <w:spacing w:after="0" w:line="240" w:lineRule="auto"/>
              <w:jc w:val="both"/>
              <w:rPr>
                <w:rFonts w:ascii="Arial" w:hAnsi="Arial" w:cs="Arial"/>
                <w:lang w:val="es-ES" w:eastAsia="es-ES"/>
              </w:rPr>
            </w:pPr>
            <w:r w:rsidRPr="00F42F3B">
              <w:rPr>
                <w:rFonts w:ascii="Arial" w:hAnsi="Arial" w:cs="Arial"/>
                <w:lang w:val="es-ES" w:eastAsia="es-ES"/>
              </w:rPr>
              <w:t xml:space="preserve">Norma para la Prestación de Servicios en Unidades de Atención Hospitalaria Médica Psiquiátrica. </w:t>
            </w:r>
            <w:r w:rsidRPr="00F42F3B">
              <w:rPr>
                <w:rFonts w:ascii="Arial" w:hAnsi="Arial" w:cs="Arial"/>
                <w:lang w:val="es-ES" w:eastAsia="es-ES"/>
              </w:rPr>
              <w:tab/>
            </w:r>
          </w:p>
        </w:tc>
        <w:tc>
          <w:tcPr>
            <w:tcW w:w="2699" w:type="dxa"/>
          </w:tcPr>
          <w:p w:rsidR="005558C6" w:rsidRPr="00F42F3B" w:rsidRDefault="005558C6" w:rsidP="00F42F3B">
            <w:pPr>
              <w:spacing w:after="0" w:line="240" w:lineRule="auto"/>
              <w:jc w:val="center"/>
              <w:rPr>
                <w:rFonts w:ascii="Arial" w:hAnsi="Arial" w:cs="Arial"/>
                <w:lang w:val="es-ES" w:eastAsia="es-ES"/>
              </w:rPr>
            </w:pPr>
            <w:r w:rsidRPr="00F42F3B">
              <w:rPr>
                <w:rFonts w:ascii="Arial" w:hAnsi="Arial" w:cs="Arial"/>
                <w:lang w:val="es-ES" w:eastAsia="es-ES"/>
              </w:rPr>
              <w:t>NOM-025-SSA2-1994</w:t>
            </w:r>
          </w:p>
        </w:tc>
      </w:tr>
    </w:tbl>
    <w:p w:rsidR="005558C6" w:rsidRDefault="005558C6" w:rsidP="00F42F3B">
      <w:pPr>
        <w:spacing w:after="0" w:line="240" w:lineRule="auto"/>
        <w:jc w:val="both"/>
        <w:rPr>
          <w:rFonts w:ascii="Arial" w:hAnsi="Arial" w:cs="Arial"/>
          <w:b/>
        </w:rPr>
      </w:pPr>
    </w:p>
    <w:p w:rsidR="005558C6" w:rsidRDefault="005558C6" w:rsidP="00F42F3B">
      <w:pPr>
        <w:spacing w:after="0" w:line="240" w:lineRule="auto"/>
        <w:jc w:val="both"/>
        <w:rPr>
          <w:rFonts w:ascii="Arial" w:hAnsi="Arial" w:cs="Arial"/>
          <w:b/>
        </w:rPr>
      </w:pPr>
      <w:r>
        <w:rPr>
          <w:rFonts w:ascii="Arial" w:hAnsi="Arial" w:cs="Arial"/>
          <w:b/>
        </w:rPr>
        <w:t>7.0  REGISTROS</w:t>
      </w:r>
    </w:p>
    <w:p w:rsidR="005558C6" w:rsidRDefault="005558C6" w:rsidP="00F42F3B">
      <w:pPr>
        <w:spacing w:after="0" w:line="240" w:lineRule="auto"/>
        <w:jc w:val="both"/>
        <w:rPr>
          <w:rFonts w:ascii="Arial" w:hAnsi="Arial" w:cs="Arial"/>
          <w:b/>
        </w:rPr>
      </w:pP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5558C6" w:rsidRPr="00B4538F" w:rsidTr="00AA7619">
        <w:trPr>
          <w:trHeight w:val="541"/>
        </w:trPr>
        <w:tc>
          <w:tcPr>
            <w:tcW w:w="2738" w:type="dxa"/>
            <w:shd w:val="clear" w:color="auto" w:fill="D9D9D9"/>
            <w:vAlign w:val="center"/>
          </w:tcPr>
          <w:p w:rsidR="005558C6" w:rsidRPr="00B4538F" w:rsidRDefault="005558C6" w:rsidP="00F42F3B">
            <w:pPr>
              <w:spacing w:after="0" w:line="240" w:lineRule="auto"/>
              <w:jc w:val="center"/>
              <w:rPr>
                <w:rFonts w:ascii="Arial" w:hAnsi="Arial" w:cs="Arial"/>
                <w:b/>
                <w:sz w:val="18"/>
                <w:szCs w:val="18"/>
              </w:rPr>
            </w:pPr>
            <w:r w:rsidRPr="00B4538F">
              <w:rPr>
                <w:rFonts w:ascii="Arial" w:hAnsi="Arial" w:cs="Arial"/>
                <w:b/>
                <w:sz w:val="18"/>
                <w:szCs w:val="18"/>
              </w:rPr>
              <w:t>REGISTRO</w:t>
            </w:r>
          </w:p>
        </w:tc>
        <w:tc>
          <w:tcPr>
            <w:tcW w:w="1870" w:type="dxa"/>
            <w:shd w:val="clear" w:color="auto" w:fill="D9D9D9"/>
            <w:vAlign w:val="center"/>
          </w:tcPr>
          <w:p w:rsidR="005558C6" w:rsidRPr="00B4538F" w:rsidRDefault="005558C6" w:rsidP="00F42F3B">
            <w:pPr>
              <w:spacing w:after="0" w:line="240" w:lineRule="auto"/>
              <w:jc w:val="center"/>
              <w:rPr>
                <w:rFonts w:ascii="Arial" w:hAnsi="Arial" w:cs="Arial"/>
                <w:b/>
                <w:sz w:val="18"/>
                <w:szCs w:val="18"/>
              </w:rPr>
            </w:pPr>
            <w:r w:rsidRPr="00B4538F">
              <w:rPr>
                <w:rFonts w:ascii="Arial" w:hAnsi="Arial" w:cs="Arial"/>
                <w:b/>
                <w:sz w:val="18"/>
                <w:szCs w:val="18"/>
              </w:rPr>
              <w:t>TIEMPO DE CONSERVACIÓN</w:t>
            </w:r>
          </w:p>
        </w:tc>
        <w:tc>
          <w:tcPr>
            <w:tcW w:w="2137" w:type="dxa"/>
            <w:shd w:val="clear" w:color="auto" w:fill="D9D9D9"/>
            <w:vAlign w:val="center"/>
          </w:tcPr>
          <w:p w:rsidR="005558C6" w:rsidRPr="00B4538F" w:rsidRDefault="005558C6" w:rsidP="00F42F3B">
            <w:pPr>
              <w:spacing w:after="0" w:line="240" w:lineRule="auto"/>
              <w:jc w:val="center"/>
              <w:rPr>
                <w:rFonts w:ascii="Arial" w:hAnsi="Arial" w:cs="Arial"/>
                <w:b/>
                <w:sz w:val="18"/>
                <w:szCs w:val="18"/>
              </w:rPr>
            </w:pPr>
            <w:r w:rsidRPr="00B4538F">
              <w:rPr>
                <w:rFonts w:ascii="Arial" w:hAnsi="Arial" w:cs="Arial"/>
                <w:b/>
                <w:sz w:val="18"/>
                <w:szCs w:val="18"/>
              </w:rPr>
              <w:t>RESPONSABLE DE CONSERVARLO</w:t>
            </w:r>
          </w:p>
        </w:tc>
        <w:tc>
          <w:tcPr>
            <w:tcW w:w="2255" w:type="dxa"/>
            <w:shd w:val="clear" w:color="auto" w:fill="D9D9D9"/>
            <w:vAlign w:val="center"/>
          </w:tcPr>
          <w:p w:rsidR="005558C6" w:rsidRPr="00B4538F" w:rsidRDefault="005558C6" w:rsidP="00F42F3B">
            <w:pPr>
              <w:spacing w:after="0" w:line="240" w:lineRule="auto"/>
              <w:jc w:val="center"/>
              <w:rPr>
                <w:rFonts w:ascii="Arial" w:hAnsi="Arial" w:cs="Arial"/>
                <w:b/>
                <w:sz w:val="18"/>
                <w:szCs w:val="18"/>
              </w:rPr>
            </w:pPr>
            <w:r w:rsidRPr="00B4538F">
              <w:rPr>
                <w:rFonts w:ascii="Arial" w:hAnsi="Arial" w:cs="Arial"/>
                <w:b/>
                <w:sz w:val="18"/>
                <w:szCs w:val="18"/>
              </w:rPr>
              <w:t>CÓDIGO DE REGISTRO O IDENTIFICACIÓN ÚNICA</w:t>
            </w:r>
          </w:p>
        </w:tc>
      </w:tr>
      <w:tr w:rsidR="005558C6" w:rsidRPr="00B4538F" w:rsidTr="00F42F3B">
        <w:trPr>
          <w:trHeight w:val="541"/>
        </w:trPr>
        <w:tc>
          <w:tcPr>
            <w:tcW w:w="2738" w:type="dxa"/>
            <w:vAlign w:val="center"/>
          </w:tcPr>
          <w:p w:rsidR="005558C6" w:rsidRPr="00B4538F" w:rsidRDefault="005558C6" w:rsidP="00AA7619">
            <w:pPr>
              <w:spacing w:after="0" w:line="240" w:lineRule="auto"/>
              <w:jc w:val="both"/>
              <w:rPr>
                <w:rFonts w:ascii="Arial" w:hAnsi="Arial" w:cs="Arial"/>
                <w:szCs w:val="18"/>
              </w:rPr>
            </w:pPr>
            <w:r w:rsidRPr="00B4538F">
              <w:rPr>
                <w:rFonts w:ascii="Arial" w:hAnsi="Arial" w:cs="Arial"/>
                <w:szCs w:val="18"/>
              </w:rPr>
              <w:t>Encuestas de Satisfacción en la atención / INDICAS</w:t>
            </w:r>
          </w:p>
        </w:tc>
        <w:tc>
          <w:tcPr>
            <w:tcW w:w="1870"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1 año</w:t>
            </w:r>
          </w:p>
        </w:tc>
        <w:tc>
          <w:tcPr>
            <w:tcW w:w="2137"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Dirección</w:t>
            </w:r>
          </w:p>
        </w:tc>
        <w:tc>
          <w:tcPr>
            <w:tcW w:w="2255"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Fecha</w:t>
            </w:r>
          </w:p>
        </w:tc>
      </w:tr>
      <w:tr w:rsidR="005558C6" w:rsidRPr="00B4538F" w:rsidTr="00F42F3B">
        <w:trPr>
          <w:trHeight w:val="507"/>
        </w:trPr>
        <w:tc>
          <w:tcPr>
            <w:tcW w:w="2738" w:type="dxa"/>
            <w:vAlign w:val="center"/>
          </w:tcPr>
          <w:p w:rsidR="005558C6" w:rsidRPr="00B4538F" w:rsidRDefault="005558C6" w:rsidP="00AA7619">
            <w:pPr>
              <w:spacing w:after="0" w:line="240" w:lineRule="auto"/>
              <w:jc w:val="both"/>
              <w:rPr>
                <w:rFonts w:ascii="Arial" w:hAnsi="Arial" w:cs="Arial"/>
                <w:szCs w:val="18"/>
              </w:rPr>
            </w:pPr>
            <w:r w:rsidRPr="00B4538F">
              <w:rPr>
                <w:rFonts w:ascii="Arial" w:hAnsi="Arial" w:cs="Arial"/>
                <w:szCs w:val="18"/>
              </w:rPr>
              <w:t>Hoja de Buzón para sugerencias, felicitaciones e inconformidades</w:t>
            </w:r>
          </w:p>
        </w:tc>
        <w:tc>
          <w:tcPr>
            <w:tcW w:w="1870"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1 año</w:t>
            </w:r>
          </w:p>
        </w:tc>
        <w:tc>
          <w:tcPr>
            <w:tcW w:w="2137"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Dirección</w:t>
            </w:r>
          </w:p>
        </w:tc>
        <w:tc>
          <w:tcPr>
            <w:tcW w:w="2255"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Fecha</w:t>
            </w:r>
          </w:p>
        </w:tc>
      </w:tr>
      <w:tr w:rsidR="005558C6" w:rsidRPr="00B4538F" w:rsidTr="00F42F3B">
        <w:trPr>
          <w:trHeight w:val="507"/>
        </w:trPr>
        <w:tc>
          <w:tcPr>
            <w:tcW w:w="2738" w:type="dxa"/>
            <w:vAlign w:val="center"/>
          </w:tcPr>
          <w:p w:rsidR="005558C6" w:rsidRPr="00B4538F" w:rsidRDefault="005558C6" w:rsidP="00AA7619">
            <w:pPr>
              <w:spacing w:after="0" w:line="240" w:lineRule="auto"/>
              <w:jc w:val="both"/>
              <w:rPr>
                <w:rFonts w:ascii="Arial" w:hAnsi="Arial" w:cs="Arial"/>
                <w:szCs w:val="18"/>
              </w:rPr>
            </w:pPr>
            <w:r w:rsidRPr="00B4538F">
              <w:rPr>
                <w:rFonts w:ascii="Arial" w:hAnsi="Arial" w:cs="Arial"/>
                <w:szCs w:val="18"/>
              </w:rPr>
              <w:t>Formato de Informe de sugerencias, felicitaciones e inconformidades</w:t>
            </w:r>
          </w:p>
        </w:tc>
        <w:tc>
          <w:tcPr>
            <w:tcW w:w="1870"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2 años</w:t>
            </w:r>
          </w:p>
        </w:tc>
        <w:tc>
          <w:tcPr>
            <w:tcW w:w="2137"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Dirección</w:t>
            </w:r>
          </w:p>
        </w:tc>
        <w:tc>
          <w:tcPr>
            <w:tcW w:w="2255"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Nombre de Unidad y Fecha</w:t>
            </w:r>
          </w:p>
        </w:tc>
      </w:tr>
      <w:tr w:rsidR="005558C6" w:rsidRPr="00B4538F" w:rsidTr="00F42F3B">
        <w:trPr>
          <w:trHeight w:val="507"/>
        </w:trPr>
        <w:tc>
          <w:tcPr>
            <w:tcW w:w="2738" w:type="dxa"/>
            <w:vAlign w:val="center"/>
          </w:tcPr>
          <w:p w:rsidR="005558C6" w:rsidRPr="00B4538F" w:rsidRDefault="005558C6" w:rsidP="00AA7619">
            <w:pPr>
              <w:spacing w:after="0" w:line="240" w:lineRule="auto"/>
              <w:jc w:val="both"/>
              <w:rPr>
                <w:rFonts w:ascii="Arial" w:hAnsi="Arial" w:cs="Arial"/>
                <w:szCs w:val="18"/>
              </w:rPr>
            </w:pPr>
            <w:r w:rsidRPr="00B4538F">
              <w:rPr>
                <w:rFonts w:ascii="Arial" w:hAnsi="Arial" w:cs="Arial"/>
                <w:szCs w:val="18"/>
              </w:rPr>
              <w:t>Formato de Informe de Transparencia y Combate a la Corrupción</w:t>
            </w:r>
          </w:p>
        </w:tc>
        <w:tc>
          <w:tcPr>
            <w:tcW w:w="1870"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1 año</w:t>
            </w:r>
          </w:p>
        </w:tc>
        <w:tc>
          <w:tcPr>
            <w:tcW w:w="2137"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Dirección</w:t>
            </w:r>
          </w:p>
        </w:tc>
        <w:tc>
          <w:tcPr>
            <w:tcW w:w="2255" w:type="dxa"/>
            <w:vAlign w:val="center"/>
          </w:tcPr>
          <w:p w:rsidR="005558C6" w:rsidRPr="00B4538F" w:rsidRDefault="005558C6" w:rsidP="00AA7619">
            <w:pPr>
              <w:spacing w:after="0" w:line="240" w:lineRule="auto"/>
              <w:jc w:val="center"/>
              <w:rPr>
                <w:rFonts w:ascii="Arial" w:hAnsi="Arial" w:cs="Arial"/>
                <w:szCs w:val="18"/>
              </w:rPr>
            </w:pPr>
            <w:r w:rsidRPr="00B4538F">
              <w:rPr>
                <w:rFonts w:ascii="Arial" w:hAnsi="Arial" w:cs="Arial"/>
                <w:szCs w:val="18"/>
              </w:rPr>
              <w:t>Nombre de Unidad y Fecha</w:t>
            </w:r>
          </w:p>
        </w:tc>
      </w:tr>
    </w:tbl>
    <w:p w:rsidR="005558C6" w:rsidRPr="00F42F3B" w:rsidRDefault="005558C6" w:rsidP="00F42F3B">
      <w:pPr>
        <w:spacing w:after="0" w:line="240" w:lineRule="auto"/>
        <w:jc w:val="both"/>
        <w:rPr>
          <w:rFonts w:ascii="Arial" w:hAnsi="Arial" w:cs="Arial"/>
          <w:b/>
        </w:rPr>
      </w:pPr>
    </w:p>
    <w:p w:rsidR="005558C6" w:rsidRDefault="005558C6" w:rsidP="00CD7DEB">
      <w:pPr>
        <w:spacing w:after="0" w:line="240" w:lineRule="auto"/>
        <w:jc w:val="both"/>
        <w:rPr>
          <w:rFonts w:ascii="Arial" w:hAnsi="Arial" w:cs="Arial"/>
          <w:b/>
        </w:rPr>
      </w:pPr>
      <w:r>
        <w:rPr>
          <w:rFonts w:ascii="Arial" w:hAnsi="Arial" w:cs="Arial"/>
          <w:b/>
        </w:rPr>
        <w:t>8.0  GLOSARIO</w:t>
      </w:r>
    </w:p>
    <w:p w:rsidR="005558C6" w:rsidRDefault="005558C6" w:rsidP="00CD7DEB">
      <w:pPr>
        <w:spacing w:after="0" w:line="240" w:lineRule="auto"/>
        <w:jc w:val="both"/>
        <w:rPr>
          <w:rFonts w:ascii="Arial" w:hAnsi="Arial" w:cs="Arial"/>
          <w:b/>
        </w:rPr>
      </w:pPr>
    </w:p>
    <w:p w:rsidR="005558C6" w:rsidRPr="0099227F" w:rsidRDefault="005558C6" w:rsidP="00CD7DEB">
      <w:pPr>
        <w:spacing w:line="240" w:lineRule="auto"/>
        <w:jc w:val="both"/>
        <w:rPr>
          <w:rFonts w:ascii="Arial" w:hAnsi="Arial" w:cs="Arial"/>
        </w:rPr>
      </w:pPr>
      <w:r w:rsidRPr="00CD7DEB">
        <w:rPr>
          <w:rFonts w:ascii="Arial" w:hAnsi="Arial" w:cs="Arial"/>
          <w:b/>
        </w:rPr>
        <w:t>8.1 BUZÓN DE SUGERENCIAS, FELICITACIONES E INCONFORMIDADES PROCEDENTES</w:t>
      </w:r>
      <w:r w:rsidRPr="00CD7DEB">
        <w:rPr>
          <w:rFonts w:ascii="Arial" w:hAnsi="Arial" w:cs="Arial"/>
        </w:rPr>
        <w:t>.</w:t>
      </w:r>
      <w:r>
        <w:rPr>
          <w:rFonts w:ascii="Arial" w:hAnsi="Arial" w:cs="Arial"/>
          <w:b/>
        </w:rPr>
        <w:t xml:space="preserve"> </w:t>
      </w:r>
      <w:r w:rsidRPr="0099227F">
        <w:rPr>
          <w:rFonts w:ascii="Arial" w:hAnsi="Arial" w:cs="Arial"/>
        </w:rPr>
        <w:t xml:space="preserve">Es una caja o recipiente   colocado en lugares estratégicos de la Unidad con la finalidad  de   recibir los Formatos de sugerencias, </w:t>
      </w:r>
      <w:r>
        <w:rPr>
          <w:rFonts w:ascii="Arial" w:hAnsi="Arial" w:cs="Arial"/>
        </w:rPr>
        <w:t xml:space="preserve">felicitaciones e inconformidades </w:t>
      </w:r>
      <w:r w:rsidRPr="0099227F">
        <w:rPr>
          <w:rFonts w:ascii="Arial" w:hAnsi="Arial" w:cs="Arial"/>
        </w:rPr>
        <w:t>en los cuales, el usuario ha escrito su opinión  en relación a la atención recibida.</w:t>
      </w:r>
    </w:p>
    <w:p w:rsidR="005558C6" w:rsidRDefault="005558C6" w:rsidP="00CD7DEB">
      <w:pPr>
        <w:spacing w:line="240" w:lineRule="auto"/>
        <w:jc w:val="both"/>
        <w:rPr>
          <w:rFonts w:ascii="Arial" w:hAnsi="Arial" w:cs="Arial"/>
        </w:rPr>
      </w:pPr>
      <w:r w:rsidRPr="00CD7DEB">
        <w:rPr>
          <w:rFonts w:ascii="Arial" w:hAnsi="Arial" w:cs="Arial"/>
          <w:b/>
        </w:rPr>
        <w:t>8.2  CECOSAM-</w:t>
      </w:r>
      <w:r>
        <w:rPr>
          <w:rFonts w:ascii="Arial" w:hAnsi="Arial" w:cs="Arial"/>
          <w:b/>
        </w:rPr>
        <w:t>I</w:t>
      </w:r>
      <w:r w:rsidRPr="006C227E">
        <w:rPr>
          <w:rFonts w:ascii="Arial" w:hAnsi="Arial" w:cs="Arial"/>
          <w:i/>
        </w:rPr>
        <w:t>.</w:t>
      </w:r>
      <w:r>
        <w:rPr>
          <w:rFonts w:ascii="Arial" w:hAnsi="Arial" w:cs="Arial"/>
        </w:rPr>
        <w:t xml:space="preserve"> Centro Comunitario de Salud Mental “IZTAPALAPA”.</w:t>
      </w:r>
    </w:p>
    <w:p w:rsidR="005558C6" w:rsidRDefault="005558C6" w:rsidP="00CD7DEB">
      <w:pPr>
        <w:spacing w:line="240" w:lineRule="auto"/>
        <w:jc w:val="both"/>
        <w:rPr>
          <w:rFonts w:ascii="Arial" w:hAnsi="Arial" w:cs="Arial"/>
          <w:b/>
          <w:i/>
        </w:rPr>
      </w:pPr>
      <w:r w:rsidRPr="00CD7DEB">
        <w:rPr>
          <w:rFonts w:ascii="Arial" w:hAnsi="Arial" w:cs="Arial"/>
          <w:b/>
        </w:rPr>
        <w:t>8.3  CALIDAD EN EL SERVICIO.</w:t>
      </w:r>
      <w:r w:rsidRPr="0099227F">
        <w:rPr>
          <w:rFonts w:ascii="Arial" w:hAnsi="Arial" w:cs="Arial"/>
          <w:b/>
          <w:i/>
        </w:rPr>
        <w:t xml:space="preserve"> </w:t>
      </w:r>
      <w:r w:rsidRPr="0099227F">
        <w:rPr>
          <w:rFonts w:ascii="Arial" w:hAnsi="Arial" w:cs="Arial"/>
        </w:rPr>
        <w:t xml:space="preserve">Se refiere al grado en que los servicios mejoran la salud de los individuos de manera congruente con las normas profesionales y responden de manera adecuada a las expectativas y valores de los pacientes. </w:t>
      </w:r>
    </w:p>
    <w:p w:rsidR="00F56986" w:rsidRDefault="00F56986" w:rsidP="00CD7DEB">
      <w:pPr>
        <w:spacing w:line="240" w:lineRule="auto"/>
        <w:rPr>
          <w:rFonts w:ascii="Arial" w:hAnsi="Arial" w:cs="Arial"/>
          <w:b/>
        </w:rPr>
      </w:pPr>
    </w:p>
    <w:p w:rsidR="00F56986" w:rsidRDefault="00F56986" w:rsidP="00CD7DEB">
      <w:pPr>
        <w:spacing w:line="240" w:lineRule="auto"/>
        <w:rPr>
          <w:rFonts w:ascii="Arial" w:hAnsi="Arial" w:cs="Arial"/>
          <w:b/>
        </w:rPr>
      </w:pPr>
    </w:p>
    <w:p w:rsidR="00F56986" w:rsidRDefault="00F56986" w:rsidP="00CD7DEB">
      <w:pPr>
        <w:spacing w:line="240" w:lineRule="auto"/>
        <w:rPr>
          <w:rFonts w:ascii="Arial" w:hAnsi="Arial" w:cs="Arial"/>
          <w:b/>
        </w:rPr>
      </w:pPr>
    </w:p>
    <w:p w:rsidR="005558C6" w:rsidRDefault="005558C6" w:rsidP="00CD7DEB">
      <w:pPr>
        <w:spacing w:line="240" w:lineRule="auto"/>
        <w:rPr>
          <w:rFonts w:ascii="Arial" w:hAnsi="Arial" w:cs="Arial"/>
          <w:b/>
        </w:rPr>
      </w:pPr>
      <w:r>
        <w:rPr>
          <w:rFonts w:ascii="Arial" w:hAnsi="Arial" w:cs="Arial"/>
          <w:b/>
        </w:rPr>
        <w:lastRenderedPageBreak/>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241F33">
        <w:tc>
          <w:tcPr>
            <w:tcW w:w="2992" w:type="dxa"/>
            <w:shd w:val="clear" w:color="auto" w:fill="CCCCCC"/>
            <w:vAlign w:val="center"/>
          </w:tcPr>
          <w:p w:rsidR="005558C6" w:rsidRPr="00CD7DEB" w:rsidRDefault="005558C6" w:rsidP="00CD7DEB">
            <w:pPr>
              <w:spacing w:after="0" w:line="240" w:lineRule="auto"/>
              <w:jc w:val="center"/>
              <w:rPr>
                <w:rFonts w:ascii="Arial" w:hAnsi="Arial" w:cs="Arial"/>
                <w:b/>
                <w:lang w:val="es-ES" w:eastAsia="es-ES"/>
              </w:rPr>
            </w:pPr>
            <w:r w:rsidRPr="00CD7DEB">
              <w:rPr>
                <w:rFonts w:ascii="Arial" w:hAnsi="Arial" w:cs="Arial"/>
                <w:b/>
                <w:lang w:val="es-ES" w:eastAsia="es-ES"/>
              </w:rPr>
              <w:t>Número de Revisión</w:t>
            </w:r>
          </w:p>
        </w:tc>
        <w:tc>
          <w:tcPr>
            <w:tcW w:w="2993" w:type="dxa"/>
            <w:shd w:val="clear" w:color="auto" w:fill="CCCCCC"/>
            <w:vAlign w:val="center"/>
          </w:tcPr>
          <w:p w:rsidR="005558C6" w:rsidRPr="00CD7DEB" w:rsidRDefault="005558C6" w:rsidP="00CD7DEB">
            <w:pPr>
              <w:spacing w:after="0" w:line="240" w:lineRule="auto"/>
              <w:jc w:val="center"/>
              <w:rPr>
                <w:rFonts w:ascii="Arial" w:hAnsi="Arial" w:cs="Arial"/>
                <w:b/>
                <w:lang w:val="es-ES" w:eastAsia="es-ES"/>
              </w:rPr>
            </w:pPr>
            <w:r w:rsidRPr="00CD7DEB">
              <w:rPr>
                <w:rFonts w:ascii="Arial" w:hAnsi="Arial" w:cs="Arial"/>
                <w:b/>
                <w:lang w:val="es-ES" w:eastAsia="es-ES"/>
              </w:rPr>
              <w:t>Fecha de la Actualización</w:t>
            </w:r>
          </w:p>
        </w:tc>
        <w:tc>
          <w:tcPr>
            <w:tcW w:w="2993" w:type="dxa"/>
            <w:shd w:val="clear" w:color="auto" w:fill="CCCCCC"/>
            <w:vAlign w:val="center"/>
          </w:tcPr>
          <w:p w:rsidR="005558C6" w:rsidRPr="00CD7DEB" w:rsidRDefault="005558C6" w:rsidP="00CD7DEB">
            <w:pPr>
              <w:spacing w:after="0" w:line="240" w:lineRule="auto"/>
              <w:jc w:val="center"/>
              <w:rPr>
                <w:rFonts w:ascii="Arial" w:hAnsi="Arial" w:cs="Arial"/>
                <w:b/>
                <w:lang w:val="es-ES" w:eastAsia="es-ES"/>
              </w:rPr>
            </w:pPr>
            <w:r w:rsidRPr="00CD7DEB">
              <w:rPr>
                <w:rFonts w:ascii="Arial" w:hAnsi="Arial" w:cs="Arial"/>
                <w:b/>
                <w:lang w:val="es-ES" w:eastAsia="es-ES"/>
              </w:rPr>
              <w:t>Descripción del Cambio</w:t>
            </w:r>
          </w:p>
        </w:tc>
      </w:tr>
      <w:tr w:rsidR="005558C6" w:rsidRPr="00B4538F" w:rsidTr="00241F33">
        <w:tc>
          <w:tcPr>
            <w:tcW w:w="2992" w:type="dxa"/>
            <w:vAlign w:val="center"/>
          </w:tcPr>
          <w:p w:rsidR="005558C6" w:rsidRPr="00CD7DEB" w:rsidRDefault="005558C6" w:rsidP="00CD7DEB">
            <w:pPr>
              <w:spacing w:after="0" w:line="240" w:lineRule="auto"/>
              <w:jc w:val="center"/>
              <w:rPr>
                <w:rFonts w:ascii="Arial" w:hAnsi="Arial" w:cs="Arial"/>
                <w:lang w:val="es-ES" w:eastAsia="es-ES"/>
              </w:rPr>
            </w:pPr>
            <w:r w:rsidRPr="00CD7DEB">
              <w:rPr>
                <w:rFonts w:ascii="Arial" w:hAnsi="Arial" w:cs="Arial"/>
                <w:lang w:val="es-ES" w:eastAsia="es-ES"/>
              </w:rPr>
              <w:t>2</w:t>
            </w:r>
          </w:p>
        </w:tc>
        <w:tc>
          <w:tcPr>
            <w:tcW w:w="2993" w:type="dxa"/>
            <w:vAlign w:val="center"/>
          </w:tcPr>
          <w:p w:rsidR="005558C6" w:rsidRPr="00CD7DEB" w:rsidRDefault="005558C6" w:rsidP="00CD7DEB">
            <w:pPr>
              <w:spacing w:after="0" w:line="240" w:lineRule="auto"/>
              <w:jc w:val="center"/>
              <w:rPr>
                <w:rFonts w:ascii="Arial" w:hAnsi="Arial" w:cs="Arial"/>
                <w:lang w:val="es-ES" w:eastAsia="es-ES"/>
              </w:rPr>
            </w:pPr>
            <w:r w:rsidRPr="00CD7DEB">
              <w:rPr>
                <w:rFonts w:ascii="Arial" w:hAnsi="Arial" w:cs="Arial"/>
                <w:lang w:val="es-ES" w:eastAsia="es-ES"/>
              </w:rPr>
              <w:t>Octubre 2011</w:t>
            </w:r>
          </w:p>
        </w:tc>
        <w:tc>
          <w:tcPr>
            <w:tcW w:w="2993" w:type="dxa"/>
            <w:vAlign w:val="center"/>
          </w:tcPr>
          <w:p w:rsidR="005558C6" w:rsidRPr="00CD7DEB" w:rsidRDefault="005558C6" w:rsidP="00CD7DEB">
            <w:pPr>
              <w:spacing w:after="0" w:line="240" w:lineRule="auto"/>
              <w:jc w:val="center"/>
              <w:rPr>
                <w:rFonts w:ascii="Arial" w:hAnsi="Arial" w:cs="Arial"/>
                <w:lang w:val="es-ES" w:eastAsia="es-ES"/>
              </w:rPr>
            </w:pPr>
            <w:r w:rsidRPr="00CD7DEB">
              <w:rPr>
                <w:rFonts w:ascii="Arial" w:hAnsi="Arial" w:cs="Arial"/>
                <w:lang w:val="es-ES" w:eastAsia="es-ES"/>
              </w:rPr>
              <w:t>Tipo de formatos</w:t>
            </w:r>
          </w:p>
        </w:tc>
      </w:tr>
    </w:tbl>
    <w:p w:rsidR="005558C6" w:rsidRDefault="005558C6" w:rsidP="00B947B5">
      <w:pPr>
        <w:spacing w:line="240" w:lineRule="auto"/>
        <w:jc w:val="both"/>
        <w:rPr>
          <w:rFonts w:ascii="Arial" w:hAnsi="Arial" w:cs="Arial"/>
          <w:b/>
        </w:rPr>
      </w:pPr>
    </w:p>
    <w:p w:rsidR="005558C6" w:rsidRPr="00B947B5" w:rsidRDefault="005558C6" w:rsidP="00B947B5">
      <w:pPr>
        <w:spacing w:after="0" w:line="240" w:lineRule="auto"/>
        <w:rPr>
          <w:rFonts w:ascii="Arial" w:hAnsi="Arial" w:cs="Arial"/>
          <w:b/>
          <w:lang w:val="es-ES" w:eastAsia="es-ES"/>
        </w:rPr>
      </w:pPr>
      <w:r w:rsidRPr="00B947B5">
        <w:rPr>
          <w:rFonts w:ascii="Arial" w:hAnsi="Arial" w:cs="Arial"/>
          <w:b/>
          <w:lang w:val="es-ES" w:eastAsia="es-ES"/>
        </w:rPr>
        <w:t>10.0 ANEXOS PROCEDIMIENTO 1</w:t>
      </w:r>
    </w:p>
    <w:p w:rsidR="005558C6" w:rsidRPr="00B947B5" w:rsidRDefault="005558C6" w:rsidP="007F7AC7">
      <w:pPr>
        <w:numPr>
          <w:ilvl w:val="0"/>
          <w:numId w:val="8"/>
        </w:numPr>
        <w:spacing w:after="0" w:line="240" w:lineRule="auto"/>
        <w:rPr>
          <w:rFonts w:ascii="Arial" w:hAnsi="Arial" w:cs="Arial"/>
          <w:lang w:val="es-ES" w:eastAsia="es-ES"/>
        </w:rPr>
      </w:pPr>
      <w:r w:rsidRPr="00B947B5">
        <w:rPr>
          <w:rFonts w:ascii="Arial" w:hAnsi="Arial" w:cs="Arial"/>
          <w:lang w:val="es-ES" w:eastAsia="es-ES"/>
        </w:rPr>
        <w:t>Encuestas de Satisfacción en la atención de INDICAS</w:t>
      </w:r>
      <w:r>
        <w:rPr>
          <w:rFonts w:ascii="Arial" w:hAnsi="Arial" w:cs="Arial"/>
          <w:lang w:val="es-ES" w:eastAsia="es-ES"/>
        </w:rPr>
        <w:t>.</w:t>
      </w:r>
    </w:p>
    <w:p w:rsidR="005558C6" w:rsidRPr="00B947B5" w:rsidRDefault="005558C6" w:rsidP="007F7AC7">
      <w:pPr>
        <w:numPr>
          <w:ilvl w:val="0"/>
          <w:numId w:val="8"/>
        </w:numPr>
        <w:spacing w:after="0" w:line="240" w:lineRule="auto"/>
        <w:rPr>
          <w:rFonts w:ascii="Arial" w:hAnsi="Arial" w:cs="Arial"/>
          <w:lang w:val="es-ES" w:eastAsia="es-ES"/>
        </w:rPr>
      </w:pPr>
      <w:r>
        <w:rPr>
          <w:rFonts w:ascii="Arial" w:hAnsi="Arial" w:cs="Arial"/>
          <w:lang w:val="es-ES" w:eastAsia="es-ES"/>
        </w:rPr>
        <w:t>Formato de  quejas,</w:t>
      </w:r>
      <w:r w:rsidRPr="00B947B5">
        <w:rPr>
          <w:rFonts w:ascii="Arial" w:hAnsi="Arial" w:cs="Arial"/>
          <w:lang w:val="es-ES" w:eastAsia="es-ES"/>
        </w:rPr>
        <w:t xml:space="preserve"> sugerencias, felicitaciones e inconformidades</w:t>
      </w:r>
      <w:r>
        <w:rPr>
          <w:rFonts w:ascii="Arial" w:hAnsi="Arial" w:cs="Arial"/>
          <w:lang w:val="es-ES" w:eastAsia="es-ES"/>
        </w:rPr>
        <w:t>.</w:t>
      </w:r>
    </w:p>
    <w:p w:rsidR="005558C6" w:rsidRPr="00B947B5" w:rsidRDefault="005558C6" w:rsidP="007F7AC7">
      <w:pPr>
        <w:numPr>
          <w:ilvl w:val="0"/>
          <w:numId w:val="8"/>
        </w:numPr>
        <w:spacing w:after="0" w:line="240" w:lineRule="auto"/>
        <w:rPr>
          <w:rFonts w:ascii="Arial" w:hAnsi="Arial" w:cs="Arial"/>
          <w:lang w:val="es-ES" w:eastAsia="es-ES"/>
        </w:rPr>
      </w:pPr>
      <w:r w:rsidRPr="00B947B5">
        <w:rPr>
          <w:rFonts w:ascii="Arial" w:hAnsi="Arial" w:cs="Arial"/>
          <w:lang w:val="es-ES" w:eastAsia="es-ES"/>
        </w:rPr>
        <w:t xml:space="preserve">Formato de Informe de </w:t>
      </w:r>
      <w:r>
        <w:rPr>
          <w:rFonts w:ascii="Arial" w:hAnsi="Arial" w:cs="Arial"/>
          <w:lang w:val="es-ES" w:eastAsia="es-ES"/>
        </w:rPr>
        <w:t xml:space="preserve">quejas, </w:t>
      </w:r>
      <w:r w:rsidRPr="00B947B5">
        <w:rPr>
          <w:rFonts w:ascii="Arial" w:hAnsi="Arial" w:cs="Arial"/>
          <w:lang w:val="es-ES" w:eastAsia="es-ES"/>
        </w:rPr>
        <w:t>sugerencias, felicitaciones e inconformidades</w:t>
      </w:r>
      <w:r>
        <w:rPr>
          <w:rFonts w:ascii="Arial" w:hAnsi="Arial" w:cs="Arial"/>
          <w:lang w:val="es-ES" w:eastAsia="es-ES"/>
        </w:rPr>
        <w:t>.</w:t>
      </w:r>
    </w:p>
    <w:p w:rsidR="005558C6" w:rsidRPr="00B947B5" w:rsidRDefault="005558C6" w:rsidP="00B947B5">
      <w:pPr>
        <w:spacing w:line="240" w:lineRule="auto"/>
        <w:jc w:val="both"/>
        <w:rPr>
          <w:rFonts w:ascii="Arial" w:hAnsi="Arial" w:cs="Arial"/>
          <w:b/>
          <w:lang w:val="es-ES"/>
        </w:rPr>
      </w:pPr>
    </w:p>
    <w:p w:rsidR="005558C6" w:rsidRPr="00B947B5" w:rsidRDefault="005558C6" w:rsidP="00F42F3B">
      <w:pPr>
        <w:jc w:val="both"/>
        <w:rPr>
          <w:rFonts w:ascii="Arial" w:hAnsi="Arial" w:cs="Arial"/>
          <w:b/>
          <w:lang w:val="es-ES"/>
        </w:rPr>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sectPr w:rsidR="005558C6" w:rsidSect="00B74CA3">
          <w:headerReference w:type="default" r:id="rId17"/>
          <w:headerReference w:type="first" r:id="rId18"/>
          <w:pgSz w:w="12240" w:h="15840"/>
          <w:pgMar w:top="1417" w:right="1701" w:bottom="1417" w:left="1701" w:header="708" w:footer="227" w:gutter="0"/>
          <w:pgNumType w:start="1"/>
          <w:cols w:space="708"/>
          <w:titlePg/>
          <w:docGrid w:linePitch="360"/>
        </w:sectPr>
      </w:pPr>
    </w:p>
    <w:p w:rsidR="005558C6" w:rsidRDefault="005558C6" w:rsidP="00BC2B2A">
      <w:pPr>
        <w:jc w:val="center"/>
        <w:rPr>
          <w:rFonts w:ascii="Arial" w:hAnsi="Arial" w:cs="Arial"/>
          <w:b/>
          <w:sz w:val="28"/>
          <w:szCs w:val="28"/>
        </w:rPr>
      </w:pPr>
    </w:p>
    <w:p w:rsidR="005558C6" w:rsidRDefault="005558C6" w:rsidP="00BC2B2A">
      <w:pPr>
        <w:jc w:val="center"/>
        <w:rPr>
          <w:rFonts w:ascii="Arial" w:hAnsi="Arial" w:cs="Arial"/>
          <w:b/>
          <w:sz w:val="28"/>
          <w:szCs w:val="28"/>
        </w:rPr>
      </w:pPr>
    </w:p>
    <w:p w:rsidR="005558C6" w:rsidRDefault="005558C6" w:rsidP="00BC2B2A">
      <w:pPr>
        <w:jc w:val="center"/>
        <w:rPr>
          <w:rFonts w:ascii="Arial" w:hAnsi="Arial" w:cs="Arial"/>
          <w:b/>
          <w:sz w:val="28"/>
          <w:szCs w:val="28"/>
        </w:rPr>
      </w:pPr>
    </w:p>
    <w:p w:rsidR="005558C6" w:rsidRDefault="005558C6" w:rsidP="00BC2B2A">
      <w:pPr>
        <w:jc w:val="center"/>
        <w:rPr>
          <w:rFonts w:ascii="Arial" w:hAnsi="Arial" w:cs="Arial"/>
          <w:b/>
          <w:sz w:val="28"/>
          <w:szCs w:val="28"/>
        </w:rPr>
      </w:pPr>
    </w:p>
    <w:p w:rsidR="005558C6" w:rsidRDefault="005558C6" w:rsidP="00BC2B2A">
      <w:pPr>
        <w:jc w:val="center"/>
        <w:rPr>
          <w:rFonts w:ascii="Arial" w:hAnsi="Arial" w:cs="Arial"/>
          <w:b/>
          <w:sz w:val="28"/>
          <w:szCs w:val="28"/>
        </w:rPr>
      </w:pPr>
    </w:p>
    <w:p w:rsidR="005558C6" w:rsidRDefault="005558C6" w:rsidP="00BC2B2A">
      <w:pPr>
        <w:jc w:val="center"/>
        <w:rPr>
          <w:rFonts w:ascii="Arial" w:hAnsi="Arial" w:cs="Arial"/>
          <w:b/>
          <w:sz w:val="28"/>
          <w:szCs w:val="28"/>
        </w:rPr>
      </w:pPr>
    </w:p>
    <w:p w:rsidR="005558C6" w:rsidRDefault="005558C6" w:rsidP="00BC2B2A">
      <w:pPr>
        <w:jc w:val="center"/>
        <w:rPr>
          <w:rFonts w:ascii="Arial" w:hAnsi="Arial" w:cs="Arial"/>
          <w:b/>
          <w:sz w:val="28"/>
          <w:szCs w:val="28"/>
        </w:rPr>
      </w:pPr>
    </w:p>
    <w:p w:rsidR="005558C6" w:rsidRPr="005A1EF1" w:rsidRDefault="005558C6" w:rsidP="00BC2B2A">
      <w:pPr>
        <w:jc w:val="center"/>
        <w:rPr>
          <w:rFonts w:ascii="Arial" w:hAnsi="Arial"/>
          <w:b/>
          <w:sz w:val="28"/>
          <w:szCs w:val="28"/>
        </w:rPr>
      </w:pPr>
      <w:r>
        <w:rPr>
          <w:rFonts w:ascii="Arial" w:hAnsi="Arial" w:cs="Arial"/>
          <w:b/>
          <w:sz w:val="28"/>
          <w:szCs w:val="28"/>
        </w:rPr>
        <w:t>3</w:t>
      </w:r>
      <w:r w:rsidRPr="005A1EF1">
        <w:rPr>
          <w:rFonts w:ascii="Arial" w:hAnsi="Arial" w:cs="Arial"/>
          <w:b/>
          <w:sz w:val="28"/>
          <w:szCs w:val="28"/>
        </w:rPr>
        <w:t>. PROCEDIMIENTO PARA OTORGAR SERVICIOS DE CONSULTA EXTERNA ESPECIALIZADA EN SALUD MENTAL</w:t>
      </w: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4A6CAA">
      <w:pPr>
        <w:tabs>
          <w:tab w:val="left" w:pos="6945"/>
        </w:tabs>
        <w:jc w:val="both"/>
      </w:pPr>
    </w:p>
    <w:p w:rsidR="005558C6" w:rsidRDefault="005558C6" w:rsidP="00080210">
      <w:pPr>
        <w:spacing w:after="0" w:line="240" w:lineRule="auto"/>
        <w:rPr>
          <w:rFonts w:ascii="Arial" w:hAnsi="Arial" w:cs="Arial"/>
          <w:b/>
          <w:lang w:val="es-ES" w:eastAsia="es-ES"/>
        </w:rPr>
      </w:pPr>
    </w:p>
    <w:p w:rsidR="005558C6" w:rsidRDefault="005558C6" w:rsidP="00080210">
      <w:pPr>
        <w:spacing w:after="0" w:line="240" w:lineRule="auto"/>
        <w:rPr>
          <w:rFonts w:ascii="Arial" w:hAnsi="Arial" w:cs="Arial"/>
          <w:b/>
          <w:lang w:val="es-ES" w:eastAsia="es-ES"/>
        </w:rPr>
      </w:pPr>
    </w:p>
    <w:p w:rsidR="005558C6" w:rsidRDefault="005558C6" w:rsidP="00080210">
      <w:pPr>
        <w:spacing w:after="0" w:line="240" w:lineRule="auto"/>
        <w:rPr>
          <w:rFonts w:ascii="Arial" w:hAnsi="Arial" w:cs="Arial"/>
          <w:b/>
          <w:lang w:val="es-ES" w:eastAsia="es-ES"/>
        </w:rPr>
      </w:pPr>
    </w:p>
    <w:p w:rsidR="005558C6" w:rsidRDefault="005558C6" w:rsidP="00080210">
      <w:pPr>
        <w:spacing w:after="0" w:line="240" w:lineRule="auto"/>
        <w:rPr>
          <w:rFonts w:ascii="Arial" w:hAnsi="Arial" w:cs="Arial"/>
          <w:b/>
          <w:lang w:val="es-ES" w:eastAsia="es-ES"/>
        </w:rPr>
      </w:pPr>
    </w:p>
    <w:p w:rsidR="005558C6" w:rsidRDefault="005558C6" w:rsidP="00080210">
      <w:pPr>
        <w:spacing w:after="0" w:line="240" w:lineRule="auto"/>
        <w:rPr>
          <w:rFonts w:ascii="Arial" w:hAnsi="Arial" w:cs="Arial"/>
          <w:b/>
          <w:lang w:val="es-ES" w:eastAsia="es-ES"/>
        </w:rPr>
      </w:pPr>
    </w:p>
    <w:p w:rsidR="005558C6" w:rsidRPr="00080210" w:rsidRDefault="005558C6" w:rsidP="00080210">
      <w:pPr>
        <w:spacing w:after="0" w:line="240" w:lineRule="auto"/>
        <w:rPr>
          <w:rFonts w:ascii="Arial" w:hAnsi="Arial" w:cs="Arial"/>
          <w:b/>
          <w:lang w:val="es-ES" w:eastAsia="es-ES"/>
        </w:rPr>
      </w:pPr>
      <w:r w:rsidRPr="00080210">
        <w:rPr>
          <w:rFonts w:ascii="Arial" w:hAnsi="Arial" w:cs="Arial"/>
          <w:b/>
          <w:lang w:val="es-ES" w:eastAsia="es-ES"/>
        </w:rPr>
        <w:lastRenderedPageBreak/>
        <w:t>1.0   PROPÓSITO</w:t>
      </w:r>
    </w:p>
    <w:p w:rsidR="005558C6" w:rsidRPr="00080210" w:rsidRDefault="005558C6" w:rsidP="00080210">
      <w:pPr>
        <w:spacing w:after="0" w:line="240" w:lineRule="auto"/>
        <w:rPr>
          <w:rFonts w:ascii="Arial" w:hAnsi="Arial" w:cs="Arial"/>
          <w:b/>
          <w:lang w:val="es-ES" w:eastAsia="es-ES"/>
        </w:rPr>
      </w:pPr>
    </w:p>
    <w:p w:rsidR="005558C6" w:rsidRPr="00080210" w:rsidRDefault="005558C6" w:rsidP="00080210">
      <w:pPr>
        <w:spacing w:after="0" w:line="240" w:lineRule="auto"/>
        <w:jc w:val="both"/>
        <w:rPr>
          <w:rFonts w:ascii="Arial" w:hAnsi="Arial" w:cs="Arial"/>
          <w:lang w:val="es-ES" w:eastAsia="es-ES"/>
        </w:rPr>
      </w:pPr>
      <w:r w:rsidRPr="00080210">
        <w:rPr>
          <w:rFonts w:ascii="Arial" w:hAnsi="Arial" w:cs="Arial"/>
          <w:lang w:val="es-ES" w:eastAsia="es-ES"/>
        </w:rPr>
        <w:t xml:space="preserve">1.1 Establecer lineamientos y actividades para la prestación de Servicios de Consulta Externa en materia de salud mental en el </w:t>
      </w:r>
      <w:r w:rsidRPr="00080210">
        <w:rPr>
          <w:rFonts w:ascii="Arial" w:hAnsi="Arial"/>
          <w:szCs w:val="24"/>
          <w:lang w:val="es-ES" w:eastAsia="es-ES"/>
        </w:rPr>
        <w:t>Centro Comuni</w:t>
      </w:r>
      <w:r>
        <w:rPr>
          <w:rFonts w:ascii="Arial" w:hAnsi="Arial"/>
          <w:szCs w:val="24"/>
          <w:lang w:val="es-ES" w:eastAsia="es-ES"/>
        </w:rPr>
        <w:t>tario de Salud Mental “Cuauhtémoc</w:t>
      </w:r>
      <w:r w:rsidRPr="00080210">
        <w:rPr>
          <w:rFonts w:ascii="Arial" w:hAnsi="Arial"/>
          <w:szCs w:val="24"/>
          <w:lang w:val="es-ES" w:eastAsia="es-ES"/>
        </w:rPr>
        <w:t>”</w:t>
      </w:r>
      <w:r w:rsidRPr="00080210">
        <w:rPr>
          <w:rFonts w:ascii="Arial" w:hAnsi="Arial" w:cs="Arial"/>
          <w:lang w:val="es-ES" w:eastAsia="es-ES"/>
        </w:rPr>
        <w:t>, con la finalidad de implementar estrategias de atención médica y psiquiátrica en salud mental para el usuario que la demande.</w:t>
      </w:r>
    </w:p>
    <w:p w:rsidR="005558C6" w:rsidRPr="00080210" w:rsidRDefault="005558C6" w:rsidP="00080210">
      <w:pPr>
        <w:spacing w:after="0" w:line="240" w:lineRule="auto"/>
        <w:jc w:val="both"/>
        <w:rPr>
          <w:rFonts w:ascii="Arial" w:hAnsi="Arial"/>
          <w:b/>
          <w:sz w:val="16"/>
          <w:szCs w:val="16"/>
          <w:lang w:val="es-ES" w:eastAsia="es-ES"/>
        </w:rPr>
      </w:pPr>
    </w:p>
    <w:p w:rsidR="005558C6" w:rsidRPr="00080210" w:rsidRDefault="005558C6" w:rsidP="00080210">
      <w:pPr>
        <w:spacing w:after="0" w:line="240" w:lineRule="auto"/>
        <w:jc w:val="both"/>
        <w:rPr>
          <w:rFonts w:ascii="Arial" w:hAnsi="Arial"/>
          <w:b/>
          <w:sz w:val="16"/>
          <w:szCs w:val="16"/>
          <w:lang w:val="es-ES" w:eastAsia="es-ES"/>
        </w:rPr>
      </w:pPr>
    </w:p>
    <w:p w:rsidR="005558C6" w:rsidRPr="00080210" w:rsidRDefault="005558C6" w:rsidP="00080210">
      <w:pPr>
        <w:spacing w:after="0" w:line="240" w:lineRule="auto"/>
        <w:jc w:val="both"/>
        <w:rPr>
          <w:rFonts w:ascii="Arial" w:hAnsi="Arial"/>
          <w:b/>
          <w:szCs w:val="24"/>
          <w:lang w:val="es-ES" w:eastAsia="es-ES"/>
        </w:rPr>
      </w:pPr>
      <w:r w:rsidRPr="00080210">
        <w:rPr>
          <w:rFonts w:ascii="Arial" w:hAnsi="Arial"/>
          <w:b/>
          <w:szCs w:val="24"/>
          <w:lang w:val="es-ES" w:eastAsia="es-ES"/>
        </w:rPr>
        <w:t>2.0   ALCANCE</w:t>
      </w:r>
    </w:p>
    <w:p w:rsidR="005558C6" w:rsidRPr="00080210" w:rsidRDefault="005558C6" w:rsidP="00080210">
      <w:pPr>
        <w:spacing w:after="0" w:line="240" w:lineRule="auto"/>
        <w:jc w:val="both"/>
        <w:rPr>
          <w:rFonts w:ascii="Arial" w:hAnsi="Arial"/>
          <w:szCs w:val="24"/>
          <w:lang w:val="es-ES" w:eastAsia="es-ES"/>
        </w:rPr>
      </w:pPr>
    </w:p>
    <w:p w:rsidR="005558C6" w:rsidRPr="00080210" w:rsidRDefault="005558C6" w:rsidP="00080210">
      <w:pPr>
        <w:spacing w:after="0" w:line="240" w:lineRule="auto"/>
        <w:jc w:val="both"/>
        <w:rPr>
          <w:rFonts w:ascii="Arial" w:hAnsi="Arial"/>
          <w:szCs w:val="24"/>
          <w:lang w:val="es-ES" w:eastAsia="es-ES"/>
        </w:rPr>
      </w:pPr>
      <w:r w:rsidRPr="00080210">
        <w:rPr>
          <w:rFonts w:ascii="Arial" w:hAnsi="Arial"/>
          <w:szCs w:val="24"/>
          <w:lang w:val="es-ES" w:eastAsia="es-ES"/>
        </w:rPr>
        <w:t>2.1 Específico. A nivel interno el procedimiento es aplicable a las coordinaciones y al personal operativo del Centro Comuni</w:t>
      </w:r>
      <w:r>
        <w:rPr>
          <w:rFonts w:ascii="Arial" w:hAnsi="Arial"/>
          <w:szCs w:val="24"/>
          <w:lang w:val="es-ES" w:eastAsia="es-ES"/>
        </w:rPr>
        <w:t>tario de Salud Mental “Cuauhtémoc</w:t>
      </w:r>
      <w:r w:rsidRPr="00080210">
        <w:rPr>
          <w:rFonts w:ascii="Arial" w:hAnsi="Arial"/>
          <w:szCs w:val="24"/>
          <w:lang w:val="es-ES" w:eastAsia="es-ES"/>
        </w:rPr>
        <w:t>”.</w:t>
      </w:r>
    </w:p>
    <w:p w:rsidR="005558C6" w:rsidRDefault="005558C6" w:rsidP="004A6CAA">
      <w:pPr>
        <w:tabs>
          <w:tab w:val="left" w:pos="6945"/>
        </w:tabs>
        <w:jc w:val="both"/>
        <w:rPr>
          <w:lang w:val="es-ES"/>
        </w:rPr>
      </w:pPr>
    </w:p>
    <w:p w:rsidR="005558C6" w:rsidRDefault="005558C6" w:rsidP="009D617B">
      <w:pPr>
        <w:spacing w:after="0" w:line="240" w:lineRule="auto"/>
        <w:jc w:val="both"/>
        <w:rPr>
          <w:rFonts w:ascii="Arial" w:hAnsi="Arial"/>
          <w:b/>
        </w:rPr>
      </w:pPr>
      <w:r>
        <w:rPr>
          <w:rFonts w:ascii="Arial" w:hAnsi="Arial"/>
          <w:b/>
        </w:rPr>
        <w:t>3.0 POLÍTICAS DE OPERACIÓN, NORMAS Y LINEAMIENTO</w:t>
      </w:r>
    </w:p>
    <w:p w:rsidR="005558C6" w:rsidRPr="009D617B" w:rsidRDefault="005558C6" w:rsidP="009D617B">
      <w:pPr>
        <w:spacing w:after="0" w:line="240" w:lineRule="auto"/>
        <w:jc w:val="both"/>
        <w:rPr>
          <w:rFonts w:ascii="Arial" w:hAnsi="Arial"/>
          <w:b/>
        </w:rPr>
      </w:pPr>
    </w:p>
    <w:p w:rsidR="005558C6" w:rsidRPr="0030348E" w:rsidRDefault="005558C6" w:rsidP="009D617B">
      <w:pPr>
        <w:spacing w:line="240" w:lineRule="auto"/>
        <w:jc w:val="both"/>
        <w:rPr>
          <w:rFonts w:ascii="Arial" w:hAnsi="Arial"/>
          <w:b/>
        </w:rPr>
      </w:pPr>
      <w:r w:rsidRPr="009D617B">
        <w:rPr>
          <w:rFonts w:ascii="Arial" w:hAnsi="Arial" w:cs="Arial"/>
          <w:bCs/>
        </w:rPr>
        <w:t>3.1</w:t>
      </w:r>
      <w:r w:rsidRPr="009D617B">
        <w:rPr>
          <w:rFonts w:ascii="Arial" w:hAnsi="Arial" w:cs="Arial"/>
          <w:b/>
          <w:bCs/>
        </w:rPr>
        <w:t xml:space="preserve"> </w:t>
      </w:r>
      <w:r w:rsidRPr="009D617B">
        <w:rPr>
          <w:rFonts w:ascii="Arial" w:hAnsi="Arial" w:cs="Arial"/>
        </w:rPr>
        <w:t>El servicio de Consulta Externa proporcionará atención especializada a los usuarios</w:t>
      </w:r>
      <w:r>
        <w:rPr>
          <w:rFonts w:ascii="Arial" w:hAnsi="Arial" w:cs="Arial"/>
        </w:rPr>
        <w:t xml:space="preserve"> </w:t>
      </w:r>
      <w:r>
        <w:rPr>
          <w:rFonts w:ascii="Arial" w:hAnsi="Arial"/>
        </w:rPr>
        <w:t>a toda persona mayores de 5 años que lo soliciten, excepto a pacientes con problemas en el aprendizaje y/o que no padezcan de problemas de salud mental.</w:t>
      </w:r>
    </w:p>
    <w:p w:rsidR="005558C6" w:rsidRDefault="005558C6" w:rsidP="009D617B">
      <w:pPr>
        <w:tabs>
          <w:tab w:val="left" w:pos="6945"/>
        </w:tabs>
        <w:spacing w:line="240" w:lineRule="auto"/>
        <w:jc w:val="both"/>
        <w:rPr>
          <w:rFonts w:ascii="Arial" w:hAnsi="Arial"/>
        </w:rPr>
      </w:pPr>
      <w:r>
        <w:rPr>
          <w:rFonts w:ascii="Arial" w:hAnsi="Arial"/>
        </w:rPr>
        <w:t>3.2 En caso de acudir referido por alguna institución (escuelas, aldeas infantiles, instituciones de salud, Procuraduría General de la República, Centro de Atención a Indigentes Senecto, etc.); el usuario deberá traer copia del oficio o referencia y/o copia de resultados, en caso de contar con estudios previos como: electroencefalograma, electrocardiograma, reportes psicológicos, etc.</w:t>
      </w:r>
    </w:p>
    <w:p w:rsidR="005558C6" w:rsidRDefault="005558C6" w:rsidP="00DD15C8">
      <w:pPr>
        <w:spacing w:line="240" w:lineRule="auto"/>
        <w:jc w:val="both"/>
        <w:rPr>
          <w:rFonts w:ascii="Arial" w:hAnsi="Arial"/>
        </w:rPr>
      </w:pPr>
      <w:r>
        <w:rPr>
          <w:rFonts w:ascii="Arial" w:hAnsi="Arial"/>
        </w:rPr>
        <w:t>3.3  La atención de los usuarios tendrá horario de 7:00 a 16:00 horas de lunes a viernes.</w:t>
      </w:r>
    </w:p>
    <w:p w:rsidR="005558C6" w:rsidRDefault="005558C6" w:rsidP="00DD15C8">
      <w:pPr>
        <w:spacing w:after="0" w:line="240" w:lineRule="auto"/>
        <w:jc w:val="both"/>
        <w:rPr>
          <w:rFonts w:ascii="Arial" w:hAnsi="Arial"/>
          <w:szCs w:val="24"/>
          <w:lang w:val="es-ES" w:eastAsia="es-ES"/>
        </w:rPr>
      </w:pPr>
      <w:r w:rsidRPr="00DD15C8">
        <w:rPr>
          <w:rFonts w:ascii="Arial" w:hAnsi="Arial"/>
          <w:szCs w:val="24"/>
          <w:lang w:val="es-ES" w:eastAsia="es-ES"/>
        </w:rPr>
        <w:t xml:space="preserve">3.4  Los menores de edad, deberán acudir acompañados por un adulto, que puede ser uno de los padres, el tutor o la persona legalmente designada para tal efecto. </w:t>
      </w:r>
    </w:p>
    <w:p w:rsidR="005558C6" w:rsidRDefault="005558C6" w:rsidP="00DD15C8">
      <w:pPr>
        <w:spacing w:after="0" w:line="240" w:lineRule="auto"/>
        <w:jc w:val="both"/>
        <w:rPr>
          <w:rFonts w:ascii="Arial" w:hAnsi="Arial"/>
          <w:szCs w:val="24"/>
          <w:lang w:val="es-ES" w:eastAsia="es-ES"/>
        </w:rPr>
      </w:pPr>
    </w:p>
    <w:p w:rsidR="005558C6" w:rsidRPr="00DD15C8" w:rsidRDefault="005558C6" w:rsidP="00DD15C8">
      <w:pPr>
        <w:spacing w:after="0" w:line="240" w:lineRule="auto"/>
        <w:jc w:val="both"/>
        <w:rPr>
          <w:rFonts w:ascii="Arial" w:hAnsi="Arial"/>
          <w:szCs w:val="24"/>
          <w:lang w:val="es-ES" w:eastAsia="es-ES"/>
        </w:rPr>
      </w:pPr>
      <w:r w:rsidRPr="00DD15C8">
        <w:rPr>
          <w:rFonts w:ascii="Arial" w:hAnsi="Arial"/>
          <w:szCs w:val="24"/>
          <w:lang w:val="es-ES" w:eastAsia="es-ES"/>
        </w:rPr>
        <w:t>3.5  Los pacientes con cita contarán con una tolerancia de 15 minutos para presentarse en el servicio correspondiente, al cabo de los cuales, en su ausencia, se cancelará la cita y se asignará una nueva.</w:t>
      </w:r>
    </w:p>
    <w:p w:rsidR="005558C6" w:rsidRPr="00DD15C8" w:rsidRDefault="005558C6" w:rsidP="00DD15C8">
      <w:pPr>
        <w:spacing w:after="0" w:line="240" w:lineRule="auto"/>
        <w:jc w:val="both"/>
        <w:rPr>
          <w:rFonts w:ascii="Arial" w:hAnsi="Arial"/>
          <w:szCs w:val="24"/>
          <w:lang w:val="es-ES" w:eastAsia="es-ES"/>
        </w:rPr>
      </w:pPr>
    </w:p>
    <w:p w:rsidR="005558C6" w:rsidRDefault="005558C6" w:rsidP="00AC192C">
      <w:pPr>
        <w:spacing w:after="0" w:line="240" w:lineRule="auto"/>
        <w:jc w:val="both"/>
        <w:rPr>
          <w:rFonts w:ascii="Arial" w:hAnsi="Arial"/>
          <w:szCs w:val="24"/>
          <w:lang w:val="es-ES" w:eastAsia="es-ES"/>
        </w:rPr>
      </w:pPr>
      <w:r w:rsidRPr="00DD15C8">
        <w:rPr>
          <w:rFonts w:ascii="Arial" w:hAnsi="Arial"/>
          <w:szCs w:val="24"/>
          <w:lang w:val="es-ES" w:eastAsia="es-ES"/>
        </w:rPr>
        <w:t>3.6  Para recibir la atención de consulta de primera vez o subsecuente, el usuario deberá pagar la Cuota de Recuperación que la corresponda en Caja y obtener el original y copia del Recibo Único Nacional de Pago, (al que posteriormente se le denominará (RUNP) u obtener el comprobante de Exención del pago en el Servicio de Trabajo Social.</w:t>
      </w:r>
    </w:p>
    <w:p w:rsidR="005558C6" w:rsidRPr="00AC192C" w:rsidRDefault="005558C6" w:rsidP="00AC192C">
      <w:pPr>
        <w:spacing w:after="0" w:line="240" w:lineRule="auto"/>
        <w:jc w:val="both"/>
        <w:rPr>
          <w:rFonts w:ascii="Arial" w:hAnsi="Arial"/>
          <w:szCs w:val="24"/>
          <w:lang w:val="es-ES" w:eastAsia="es-ES"/>
        </w:rPr>
      </w:pPr>
    </w:p>
    <w:p w:rsidR="005558C6" w:rsidRDefault="005558C6" w:rsidP="00411FBF">
      <w:pPr>
        <w:pStyle w:val="Default"/>
        <w:jc w:val="both"/>
        <w:rPr>
          <w:sz w:val="22"/>
          <w:szCs w:val="22"/>
        </w:rPr>
      </w:pPr>
      <w:r w:rsidRPr="00D70E5A">
        <w:rPr>
          <w:bCs/>
          <w:sz w:val="22"/>
          <w:szCs w:val="22"/>
        </w:rPr>
        <w:t>3.</w:t>
      </w:r>
      <w:r>
        <w:rPr>
          <w:bCs/>
          <w:sz w:val="22"/>
          <w:szCs w:val="22"/>
        </w:rPr>
        <w:t>7</w:t>
      </w:r>
      <w:r>
        <w:rPr>
          <w:b/>
          <w:bCs/>
          <w:sz w:val="22"/>
          <w:szCs w:val="22"/>
        </w:rPr>
        <w:t xml:space="preserve"> </w:t>
      </w:r>
      <w:r>
        <w:rPr>
          <w:sz w:val="22"/>
          <w:szCs w:val="22"/>
        </w:rPr>
        <w:t xml:space="preserve">El Paciente deberá ser atendido en el día y hora programados en un ambiente de calidez, donde predomine la relación terapéutica, siempre tendiente a lograr un servicio de calidad con una mejora continua. </w:t>
      </w:r>
    </w:p>
    <w:p w:rsidR="005558C6" w:rsidRDefault="005558C6" w:rsidP="00411FBF">
      <w:pPr>
        <w:pStyle w:val="Default"/>
        <w:jc w:val="both"/>
        <w:rPr>
          <w:sz w:val="22"/>
          <w:szCs w:val="22"/>
        </w:rPr>
      </w:pPr>
    </w:p>
    <w:p w:rsidR="005558C6" w:rsidRDefault="005558C6" w:rsidP="00D40A64">
      <w:pPr>
        <w:pStyle w:val="Default"/>
        <w:jc w:val="both"/>
        <w:rPr>
          <w:sz w:val="22"/>
          <w:szCs w:val="22"/>
        </w:rPr>
      </w:pPr>
      <w:r>
        <w:rPr>
          <w:bCs/>
          <w:sz w:val="22"/>
          <w:szCs w:val="22"/>
        </w:rPr>
        <w:t>3.9</w:t>
      </w:r>
      <w:r w:rsidRPr="003E1C83">
        <w:rPr>
          <w:sz w:val="22"/>
          <w:szCs w:val="22"/>
        </w:rPr>
        <w:t xml:space="preserve"> </w:t>
      </w:r>
      <w:r>
        <w:rPr>
          <w:sz w:val="22"/>
          <w:szCs w:val="22"/>
        </w:rPr>
        <w:t>Las consultas subsecuentes se otorgarán con la periodicidad necesaria para el usuario de acuerdo a su diagnostico y evolución así como de la capacidad de atención del Servicio de Consulta Externa.</w:t>
      </w:r>
    </w:p>
    <w:p w:rsidR="005558C6" w:rsidRDefault="005558C6" w:rsidP="00411FBF">
      <w:pPr>
        <w:pStyle w:val="Default"/>
        <w:jc w:val="both"/>
        <w:rPr>
          <w:sz w:val="22"/>
          <w:szCs w:val="22"/>
        </w:rPr>
      </w:pPr>
    </w:p>
    <w:p w:rsidR="005558C6" w:rsidRDefault="005558C6" w:rsidP="00D40A64">
      <w:pPr>
        <w:pStyle w:val="Default"/>
        <w:jc w:val="both"/>
        <w:rPr>
          <w:bCs/>
          <w:sz w:val="22"/>
          <w:szCs w:val="22"/>
        </w:rPr>
      </w:pPr>
      <w:r>
        <w:rPr>
          <w:bCs/>
          <w:sz w:val="22"/>
          <w:szCs w:val="22"/>
        </w:rPr>
        <w:lastRenderedPageBreak/>
        <w:t>3.10</w:t>
      </w:r>
      <w:r w:rsidRPr="00F07E73">
        <w:rPr>
          <w:bCs/>
          <w:sz w:val="22"/>
          <w:szCs w:val="22"/>
        </w:rPr>
        <w:t xml:space="preserve"> Los usuarios dispondrán en promedio de 60 minutos para la consulta de primera vez y de 40 minutos para las consultas subsecuentes.</w:t>
      </w:r>
    </w:p>
    <w:p w:rsidR="005558C6" w:rsidRDefault="005558C6" w:rsidP="00D40A64">
      <w:pPr>
        <w:pStyle w:val="Default"/>
        <w:jc w:val="both"/>
        <w:rPr>
          <w:bCs/>
          <w:sz w:val="22"/>
          <w:szCs w:val="22"/>
        </w:rPr>
      </w:pPr>
    </w:p>
    <w:p w:rsidR="005558C6" w:rsidRDefault="005558C6" w:rsidP="00671F2B">
      <w:pPr>
        <w:spacing w:after="0" w:line="240" w:lineRule="auto"/>
        <w:jc w:val="both"/>
        <w:rPr>
          <w:rFonts w:ascii="Arial" w:hAnsi="Arial"/>
          <w:szCs w:val="24"/>
          <w:lang w:val="es-ES" w:eastAsia="es-ES"/>
        </w:rPr>
      </w:pPr>
      <w:r w:rsidRPr="00671F2B">
        <w:rPr>
          <w:rFonts w:ascii="Arial" w:hAnsi="Arial"/>
          <w:szCs w:val="24"/>
          <w:lang w:val="es-ES" w:eastAsia="es-ES"/>
        </w:rPr>
        <w:t>3.11  Las actividades psicoterapéuticas tendrán diferentes modalidades: individual, grupal, de pareja y/o familiar, dependiendo de la evaluación inicial del psicólogo clínico. Dicha actividad tendrá una duración de 60 minutos.</w:t>
      </w:r>
    </w:p>
    <w:p w:rsidR="005558C6" w:rsidRPr="00671F2B" w:rsidRDefault="005558C6" w:rsidP="00671F2B">
      <w:pPr>
        <w:spacing w:after="0" w:line="240" w:lineRule="auto"/>
        <w:jc w:val="both"/>
        <w:rPr>
          <w:rFonts w:ascii="Arial" w:hAnsi="Arial"/>
          <w:szCs w:val="24"/>
          <w:lang w:val="es-ES" w:eastAsia="es-ES"/>
        </w:rPr>
      </w:pPr>
    </w:p>
    <w:p w:rsidR="005558C6" w:rsidRDefault="005558C6" w:rsidP="00671F2B">
      <w:pPr>
        <w:spacing w:after="0" w:line="240" w:lineRule="auto"/>
        <w:jc w:val="both"/>
        <w:rPr>
          <w:rFonts w:ascii="Arial" w:hAnsi="Arial"/>
          <w:szCs w:val="24"/>
          <w:lang w:val="es-ES" w:eastAsia="es-ES"/>
        </w:rPr>
      </w:pPr>
      <w:r w:rsidRPr="00671F2B">
        <w:rPr>
          <w:rFonts w:ascii="Arial" w:hAnsi="Arial"/>
          <w:szCs w:val="24"/>
          <w:lang w:val="es-ES" w:eastAsia="es-ES"/>
        </w:rPr>
        <w:t>3.14  La aplicación de pruebas psicológicas debe ser evaluada por los psicólogos clínicos cuando dichas pruebas sean solicitadas por el área médica. La petición deberá fundamentarse, considerando de 2 a 3 sesiones para la aplicación de un estudio psicológico completo.</w:t>
      </w:r>
    </w:p>
    <w:p w:rsidR="005558C6" w:rsidRDefault="005558C6" w:rsidP="00671F2B">
      <w:pPr>
        <w:spacing w:after="0" w:line="240" w:lineRule="auto"/>
        <w:jc w:val="both"/>
        <w:rPr>
          <w:rFonts w:ascii="Arial" w:hAnsi="Arial"/>
          <w:szCs w:val="24"/>
          <w:lang w:val="es-ES" w:eastAsia="es-ES"/>
        </w:rPr>
      </w:pPr>
    </w:p>
    <w:p w:rsidR="005558C6" w:rsidRDefault="005558C6" w:rsidP="00671F2B">
      <w:pPr>
        <w:spacing w:after="0" w:line="240" w:lineRule="auto"/>
        <w:jc w:val="both"/>
        <w:rPr>
          <w:rFonts w:ascii="Arial" w:hAnsi="Arial"/>
        </w:rPr>
      </w:pPr>
      <w:r w:rsidRPr="00671F2B">
        <w:rPr>
          <w:rFonts w:ascii="Arial" w:hAnsi="Arial"/>
          <w:szCs w:val="24"/>
          <w:lang w:val="es-ES" w:eastAsia="es-ES"/>
        </w:rPr>
        <w:t xml:space="preserve">3.15 Los médicos tratantes deberán llenar los formatos correspondientes en el caso de que los usuarios requieran </w:t>
      </w:r>
      <w:r>
        <w:rPr>
          <w:rFonts w:ascii="Arial" w:hAnsi="Arial"/>
        </w:rPr>
        <w:t>de estudios auxiliares de diagnóstico y tratamiento o interconsulta de otra especialidad.</w:t>
      </w:r>
    </w:p>
    <w:tbl>
      <w:tblPr>
        <w:tblW w:w="9180" w:type="dxa"/>
        <w:tblLayout w:type="fixed"/>
        <w:tblLook w:val="0000"/>
      </w:tblPr>
      <w:tblGrid>
        <w:gridCol w:w="9180"/>
      </w:tblGrid>
      <w:tr w:rsidR="005558C6" w:rsidRPr="00B4538F" w:rsidTr="00241F33">
        <w:trPr>
          <w:trHeight w:val="360"/>
        </w:trPr>
        <w:tc>
          <w:tcPr>
            <w:tcW w:w="9180" w:type="dxa"/>
          </w:tcPr>
          <w:p w:rsidR="005558C6" w:rsidRPr="00671F2B" w:rsidRDefault="005558C6" w:rsidP="00671F2B">
            <w:pPr>
              <w:autoSpaceDE w:val="0"/>
              <w:autoSpaceDN w:val="0"/>
              <w:adjustRightInd w:val="0"/>
              <w:spacing w:after="0" w:line="240" w:lineRule="auto"/>
              <w:jc w:val="both"/>
              <w:rPr>
                <w:rFonts w:ascii="Arial" w:hAnsi="Arial" w:cs="Arial"/>
                <w:bCs/>
                <w:color w:val="000000"/>
                <w:lang w:eastAsia="es-MX"/>
              </w:rPr>
            </w:pPr>
          </w:p>
          <w:p w:rsidR="005558C6" w:rsidRPr="00671F2B" w:rsidRDefault="005558C6" w:rsidP="00671F2B">
            <w:pPr>
              <w:autoSpaceDE w:val="0"/>
              <w:autoSpaceDN w:val="0"/>
              <w:adjustRightInd w:val="0"/>
              <w:spacing w:after="0" w:line="240" w:lineRule="auto"/>
              <w:jc w:val="both"/>
              <w:rPr>
                <w:rFonts w:ascii="Arial" w:hAnsi="Arial" w:cs="Arial"/>
                <w:bCs/>
                <w:color w:val="000000"/>
                <w:lang w:eastAsia="es-MX"/>
              </w:rPr>
            </w:pPr>
            <w:r w:rsidRPr="00671F2B">
              <w:rPr>
                <w:rFonts w:ascii="Arial" w:hAnsi="Arial" w:cs="Arial"/>
                <w:bCs/>
                <w:color w:val="000000"/>
                <w:lang w:eastAsia="es-MX"/>
              </w:rPr>
              <w:t xml:space="preserve">3.16 Para la prestación de servicios, el personal se deberá ajustar a lo establecido en la Ley General de Salud, el Reglamento de la Ley en Materia de Presentación de Servicios de Atención Medica, la NOM-025-SSA-1994 y demás instrumentos regulatorios vigentes </w:t>
            </w:r>
          </w:p>
        </w:tc>
      </w:tr>
      <w:tr w:rsidR="005558C6" w:rsidRPr="00B4538F" w:rsidTr="00241F33">
        <w:trPr>
          <w:trHeight w:val="229"/>
        </w:trPr>
        <w:tc>
          <w:tcPr>
            <w:tcW w:w="9180" w:type="dxa"/>
          </w:tcPr>
          <w:p w:rsidR="005558C6" w:rsidRPr="00671F2B" w:rsidRDefault="005558C6" w:rsidP="00671F2B">
            <w:pPr>
              <w:autoSpaceDE w:val="0"/>
              <w:autoSpaceDN w:val="0"/>
              <w:adjustRightInd w:val="0"/>
              <w:spacing w:after="0" w:line="240" w:lineRule="auto"/>
              <w:jc w:val="both"/>
              <w:rPr>
                <w:rFonts w:ascii="Arial" w:hAnsi="Arial" w:cs="Arial"/>
                <w:bCs/>
                <w:color w:val="000000"/>
                <w:lang w:eastAsia="es-MX"/>
              </w:rPr>
            </w:pPr>
          </w:p>
          <w:p w:rsidR="005558C6" w:rsidRPr="00671F2B" w:rsidRDefault="005558C6" w:rsidP="00671F2B">
            <w:pPr>
              <w:autoSpaceDE w:val="0"/>
              <w:autoSpaceDN w:val="0"/>
              <w:adjustRightInd w:val="0"/>
              <w:spacing w:after="0" w:line="240" w:lineRule="auto"/>
              <w:jc w:val="both"/>
              <w:rPr>
                <w:rFonts w:ascii="Arial" w:hAnsi="Arial" w:cs="Arial"/>
                <w:bCs/>
                <w:color w:val="000000"/>
                <w:lang w:eastAsia="es-MX"/>
              </w:rPr>
            </w:pPr>
            <w:r w:rsidRPr="00671F2B">
              <w:rPr>
                <w:rFonts w:ascii="Arial" w:hAnsi="Arial" w:cs="Arial"/>
                <w:bCs/>
                <w:color w:val="000000"/>
                <w:lang w:eastAsia="es-MX"/>
              </w:rPr>
              <w:t>3.17 El personal de salud deberá registrar las anotaciones de las intervenciones realizadas en el Expediente Clínico, confo</w:t>
            </w:r>
            <w:r>
              <w:rPr>
                <w:rFonts w:ascii="Arial" w:hAnsi="Arial" w:cs="Arial"/>
                <w:bCs/>
                <w:color w:val="000000"/>
                <w:lang w:eastAsia="es-MX"/>
              </w:rPr>
              <w:t>rme a lo establecido en la NOM-</w:t>
            </w:r>
            <w:r w:rsidRPr="00671F2B">
              <w:rPr>
                <w:rFonts w:ascii="Arial" w:hAnsi="Arial" w:cs="Arial"/>
                <w:bCs/>
                <w:color w:val="000000"/>
                <w:lang w:eastAsia="es-MX"/>
              </w:rPr>
              <w:t xml:space="preserve">168-SSA-1998. </w:t>
            </w:r>
          </w:p>
        </w:tc>
      </w:tr>
    </w:tbl>
    <w:p w:rsidR="005558C6" w:rsidRPr="00671F2B" w:rsidRDefault="005558C6" w:rsidP="00671F2B">
      <w:pPr>
        <w:spacing w:after="0" w:line="240" w:lineRule="auto"/>
        <w:jc w:val="both"/>
        <w:rPr>
          <w:rFonts w:ascii="Arial" w:hAnsi="Arial"/>
          <w:szCs w:val="24"/>
          <w:lang w:eastAsia="es-ES"/>
        </w:rPr>
      </w:pPr>
    </w:p>
    <w:p w:rsidR="005558C6" w:rsidRDefault="005558C6" w:rsidP="006631E9">
      <w:pPr>
        <w:jc w:val="both"/>
        <w:rPr>
          <w:rFonts w:ascii="Arial" w:hAnsi="Arial"/>
        </w:rPr>
      </w:pPr>
      <w:r>
        <w:rPr>
          <w:rFonts w:ascii="Arial" w:hAnsi="Arial"/>
        </w:rPr>
        <w:t xml:space="preserve">3.18 </w:t>
      </w:r>
      <w:r w:rsidRPr="001050BF">
        <w:rPr>
          <w:rFonts w:ascii="Arial" w:hAnsi="Arial"/>
        </w:rPr>
        <w:t>La implantación y observancia de estas pol</w:t>
      </w:r>
      <w:r>
        <w:rPr>
          <w:rFonts w:ascii="Arial" w:hAnsi="Arial"/>
        </w:rPr>
        <w:t>íticas, no</w:t>
      </w:r>
      <w:r w:rsidRPr="001050BF">
        <w:rPr>
          <w:rFonts w:ascii="Arial" w:hAnsi="Arial"/>
        </w:rPr>
        <w:t>rmas y lineamientos será resp</w:t>
      </w:r>
      <w:r>
        <w:rPr>
          <w:rFonts w:ascii="Arial" w:hAnsi="Arial"/>
        </w:rPr>
        <w:t>onsabili</w:t>
      </w:r>
      <w:r w:rsidRPr="001050BF">
        <w:rPr>
          <w:rFonts w:ascii="Arial" w:hAnsi="Arial"/>
        </w:rPr>
        <w:t xml:space="preserve">dad </w:t>
      </w:r>
      <w:r>
        <w:rPr>
          <w:rFonts w:ascii="Arial" w:hAnsi="Arial"/>
        </w:rPr>
        <w:t>de</w:t>
      </w:r>
      <w:r w:rsidRPr="001050BF">
        <w:rPr>
          <w:rFonts w:ascii="Arial" w:hAnsi="Arial"/>
        </w:rPr>
        <w:t>l</w:t>
      </w:r>
      <w:r>
        <w:rPr>
          <w:rFonts w:ascii="Arial" w:hAnsi="Arial"/>
        </w:rPr>
        <w:t xml:space="preserve"> Jefe de Atención Medica y de la Subdirección del CECOSAM-IZTAPALAPA.</w:t>
      </w:r>
    </w:p>
    <w:p w:rsidR="005558C6" w:rsidRDefault="005558C6" w:rsidP="006631E9">
      <w:pPr>
        <w:jc w:val="both"/>
        <w:rPr>
          <w:rFonts w:ascii="Arial" w:hAnsi="Arial"/>
        </w:rPr>
      </w:pPr>
    </w:p>
    <w:p w:rsidR="005558C6" w:rsidRDefault="005558C6" w:rsidP="006631E9">
      <w:pPr>
        <w:jc w:val="both"/>
        <w:rPr>
          <w:rFonts w:ascii="Arial" w:hAnsi="Arial"/>
        </w:rPr>
      </w:pPr>
    </w:p>
    <w:p w:rsidR="005558C6" w:rsidRDefault="005558C6" w:rsidP="006631E9">
      <w:pPr>
        <w:jc w:val="both"/>
        <w:rPr>
          <w:rFonts w:ascii="Arial" w:hAnsi="Arial"/>
        </w:rPr>
      </w:pPr>
    </w:p>
    <w:p w:rsidR="005558C6" w:rsidRDefault="005558C6" w:rsidP="006631E9">
      <w:pPr>
        <w:jc w:val="both"/>
        <w:rPr>
          <w:rFonts w:ascii="Arial" w:hAnsi="Arial"/>
          <w:b/>
        </w:rPr>
      </w:pPr>
    </w:p>
    <w:p w:rsidR="005558C6" w:rsidRDefault="005558C6" w:rsidP="006631E9">
      <w:pPr>
        <w:jc w:val="both"/>
        <w:rPr>
          <w:rFonts w:ascii="Arial" w:hAnsi="Arial"/>
          <w:b/>
        </w:rPr>
      </w:pPr>
    </w:p>
    <w:p w:rsidR="005558C6" w:rsidRDefault="005558C6" w:rsidP="006631E9">
      <w:pPr>
        <w:jc w:val="both"/>
        <w:rPr>
          <w:rFonts w:ascii="Arial" w:hAnsi="Arial"/>
          <w:b/>
        </w:rPr>
      </w:pPr>
    </w:p>
    <w:p w:rsidR="005558C6" w:rsidRDefault="005558C6" w:rsidP="006631E9">
      <w:pPr>
        <w:jc w:val="both"/>
        <w:rPr>
          <w:rFonts w:ascii="Arial" w:hAnsi="Arial"/>
          <w:b/>
        </w:rPr>
      </w:pPr>
    </w:p>
    <w:p w:rsidR="005558C6" w:rsidRDefault="005558C6" w:rsidP="006631E9">
      <w:pPr>
        <w:jc w:val="both"/>
        <w:rPr>
          <w:rFonts w:ascii="Arial" w:hAnsi="Arial"/>
          <w:b/>
        </w:rPr>
      </w:pPr>
    </w:p>
    <w:p w:rsidR="005558C6" w:rsidRDefault="005558C6" w:rsidP="006631E9">
      <w:pPr>
        <w:jc w:val="both"/>
        <w:rPr>
          <w:rFonts w:ascii="Arial" w:hAnsi="Arial"/>
          <w:b/>
        </w:rPr>
      </w:pPr>
    </w:p>
    <w:p w:rsidR="005558C6" w:rsidRDefault="005558C6" w:rsidP="006631E9">
      <w:pPr>
        <w:jc w:val="both"/>
        <w:rPr>
          <w:rFonts w:ascii="Arial" w:hAnsi="Arial"/>
          <w:b/>
        </w:rPr>
      </w:pPr>
    </w:p>
    <w:p w:rsidR="005558C6" w:rsidRDefault="005558C6" w:rsidP="006631E9">
      <w:pPr>
        <w:jc w:val="both"/>
        <w:rPr>
          <w:rFonts w:ascii="Arial" w:hAnsi="Arial"/>
        </w:rPr>
      </w:pPr>
      <w:r>
        <w:rPr>
          <w:rFonts w:ascii="Arial" w:hAnsi="Arial"/>
          <w:b/>
        </w:rPr>
        <w:lastRenderedPageBreak/>
        <w:t xml:space="preserve">4.0 </w:t>
      </w:r>
      <w:r>
        <w:rPr>
          <w:rFonts w:ascii="Arial" w:hAnsi="Arial" w:cs="Arial"/>
          <w:b/>
        </w:rPr>
        <w:t>Descripción del procedimiento</w:t>
      </w:r>
    </w:p>
    <w:tbl>
      <w:tblPr>
        <w:tblW w:w="9122"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1"/>
        <w:gridCol w:w="4715"/>
        <w:gridCol w:w="1936"/>
      </w:tblGrid>
      <w:tr w:rsidR="005558C6" w:rsidRPr="00B4538F" w:rsidTr="00535833">
        <w:trPr>
          <w:trHeight w:val="78"/>
        </w:trPr>
        <w:tc>
          <w:tcPr>
            <w:tcW w:w="2471" w:type="dxa"/>
            <w:shd w:val="clear" w:color="auto" w:fill="D9D9D9"/>
            <w:vAlign w:val="center"/>
          </w:tcPr>
          <w:p w:rsidR="005558C6" w:rsidRPr="00B4538F" w:rsidRDefault="005558C6" w:rsidP="00535833">
            <w:pPr>
              <w:jc w:val="center"/>
              <w:rPr>
                <w:rFonts w:ascii="Arial" w:hAnsi="Arial"/>
                <w:b/>
              </w:rPr>
            </w:pPr>
            <w:r w:rsidRPr="00B4538F">
              <w:rPr>
                <w:rFonts w:ascii="Arial" w:hAnsi="Arial"/>
                <w:b/>
              </w:rPr>
              <w:t>Secuencia de Etapas</w:t>
            </w:r>
          </w:p>
        </w:tc>
        <w:tc>
          <w:tcPr>
            <w:tcW w:w="4715" w:type="dxa"/>
            <w:shd w:val="clear" w:color="auto" w:fill="D9D9D9"/>
            <w:vAlign w:val="center"/>
          </w:tcPr>
          <w:p w:rsidR="005558C6" w:rsidRPr="00B4538F" w:rsidRDefault="005558C6" w:rsidP="00535833">
            <w:pPr>
              <w:jc w:val="center"/>
              <w:rPr>
                <w:rFonts w:ascii="Arial" w:hAnsi="Arial"/>
                <w:b/>
              </w:rPr>
            </w:pPr>
            <w:r w:rsidRPr="00B4538F">
              <w:rPr>
                <w:rFonts w:ascii="Arial" w:hAnsi="Arial"/>
                <w:b/>
              </w:rPr>
              <w:t>Actividad</w:t>
            </w:r>
          </w:p>
        </w:tc>
        <w:tc>
          <w:tcPr>
            <w:tcW w:w="1936" w:type="dxa"/>
            <w:shd w:val="clear" w:color="auto" w:fill="D9D9D9"/>
            <w:vAlign w:val="center"/>
          </w:tcPr>
          <w:p w:rsidR="005558C6" w:rsidRPr="00B4538F" w:rsidRDefault="005558C6" w:rsidP="00535833">
            <w:pPr>
              <w:jc w:val="center"/>
              <w:rPr>
                <w:rFonts w:ascii="Arial" w:hAnsi="Arial"/>
                <w:b/>
              </w:rPr>
            </w:pPr>
            <w:r w:rsidRPr="00B4538F">
              <w:rPr>
                <w:rFonts w:ascii="Arial" w:hAnsi="Arial"/>
                <w:b/>
              </w:rPr>
              <w:t>Responsable</w:t>
            </w:r>
          </w:p>
        </w:tc>
      </w:tr>
      <w:tr w:rsidR="005558C6" w:rsidRPr="00B4538F" w:rsidTr="004E706F">
        <w:trPr>
          <w:trHeight w:val="1193"/>
        </w:trPr>
        <w:tc>
          <w:tcPr>
            <w:tcW w:w="2471" w:type="dxa"/>
            <w:vAlign w:val="center"/>
          </w:tcPr>
          <w:p w:rsidR="005558C6" w:rsidRPr="00B4538F" w:rsidRDefault="005558C6" w:rsidP="00E858D7">
            <w:pPr>
              <w:spacing w:line="240" w:lineRule="auto"/>
              <w:ind w:right="113"/>
              <w:jc w:val="center"/>
              <w:rPr>
                <w:rFonts w:ascii="Arial" w:hAnsi="Arial"/>
              </w:rPr>
            </w:pPr>
            <w:r w:rsidRPr="00B4538F">
              <w:rPr>
                <w:rFonts w:ascii="Arial" w:hAnsi="Arial"/>
              </w:rPr>
              <w:t xml:space="preserve">1.0 Recepción de usuarios </w:t>
            </w:r>
          </w:p>
        </w:tc>
        <w:tc>
          <w:tcPr>
            <w:tcW w:w="4715" w:type="dxa"/>
            <w:vAlign w:val="center"/>
          </w:tcPr>
          <w:p w:rsidR="005558C6" w:rsidRPr="00B4538F" w:rsidRDefault="005558C6" w:rsidP="00E858D7">
            <w:pPr>
              <w:spacing w:after="0" w:line="240" w:lineRule="auto"/>
              <w:ind w:right="170"/>
              <w:jc w:val="both"/>
              <w:rPr>
                <w:rFonts w:ascii="Arial" w:hAnsi="Arial" w:cs="Arial"/>
              </w:rPr>
            </w:pPr>
            <w:r w:rsidRPr="00B4538F">
              <w:rPr>
                <w:rFonts w:ascii="Arial" w:hAnsi="Arial" w:cs="Arial"/>
              </w:rPr>
              <w:t>1.1</w:t>
            </w:r>
            <w:r w:rsidRPr="00B4538F">
              <w:rPr>
                <w:rFonts w:ascii="Arial" w:hAnsi="Arial" w:cs="Arial"/>
                <w:b/>
              </w:rPr>
              <w:t xml:space="preserve"> </w:t>
            </w:r>
            <w:r w:rsidRPr="00B4538F">
              <w:rPr>
                <w:rFonts w:ascii="Arial" w:hAnsi="Arial" w:cs="Arial"/>
              </w:rPr>
              <w:t>Se informa al Usuario y familiares sobre los servicios y horarios.</w:t>
            </w:r>
          </w:p>
          <w:p w:rsidR="005558C6" w:rsidRPr="00B4538F" w:rsidRDefault="005558C6" w:rsidP="00E858D7">
            <w:pPr>
              <w:spacing w:after="0" w:line="240" w:lineRule="auto"/>
              <w:jc w:val="both"/>
              <w:rPr>
                <w:rFonts w:ascii="Arial" w:hAnsi="Arial"/>
              </w:rPr>
            </w:pPr>
            <w:r w:rsidRPr="00B4538F">
              <w:rPr>
                <w:rFonts w:ascii="Arial" w:hAnsi="Arial"/>
              </w:rPr>
              <w:t>1.2 Recibe al usuario y registra datos del usuario en el formato de pacientes de primera vez.</w:t>
            </w:r>
          </w:p>
          <w:p w:rsidR="005558C6" w:rsidRPr="00B4538F" w:rsidRDefault="005558C6" w:rsidP="00E858D7">
            <w:pPr>
              <w:spacing w:after="0" w:line="240" w:lineRule="auto"/>
              <w:jc w:val="both"/>
              <w:rPr>
                <w:rFonts w:ascii="Arial" w:hAnsi="Arial"/>
              </w:rPr>
            </w:pPr>
            <w:r w:rsidRPr="00B4538F">
              <w:rPr>
                <w:rFonts w:ascii="Arial" w:hAnsi="Arial"/>
              </w:rPr>
              <w:t>1.3 Envía al usuario a pagar al área de Caja.</w:t>
            </w:r>
          </w:p>
          <w:p w:rsidR="005558C6" w:rsidRPr="00B4538F" w:rsidRDefault="005558C6" w:rsidP="007F7AC7">
            <w:pPr>
              <w:numPr>
                <w:ilvl w:val="0"/>
                <w:numId w:val="10"/>
              </w:numPr>
              <w:spacing w:after="0" w:line="240" w:lineRule="auto"/>
              <w:jc w:val="both"/>
              <w:rPr>
                <w:rFonts w:ascii="Arial" w:hAnsi="Arial"/>
              </w:rPr>
            </w:pPr>
            <w:r w:rsidRPr="00B4538F">
              <w:rPr>
                <w:rFonts w:ascii="Arial" w:hAnsi="Arial"/>
              </w:rPr>
              <w:t>Formato de Registro de pacientes de primera vez.</w:t>
            </w:r>
          </w:p>
        </w:tc>
        <w:tc>
          <w:tcPr>
            <w:tcW w:w="1936" w:type="dxa"/>
            <w:vAlign w:val="center"/>
          </w:tcPr>
          <w:p w:rsidR="005558C6" w:rsidRPr="00B4538F" w:rsidRDefault="005558C6" w:rsidP="0086485E">
            <w:pPr>
              <w:spacing w:line="240" w:lineRule="auto"/>
              <w:jc w:val="center"/>
              <w:rPr>
                <w:rFonts w:ascii="Arial" w:hAnsi="Arial"/>
              </w:rPr>
            </w:pPr>
            <w:r w:rsidRPr="00B4538F">
              <w:rPr>
                <w:rFonts w:ascii="Arial" w:hAnsi="Arial"/>
              </w:rPr>
              <w:t>Módulo de Información / Jefe de Atención Médica</w:t>
            </w:r>
          </w:p>
        </w:tc>
      </w:tr>
      <w:tr w:rsidR="005558C6" w:rsidRPr="00B4538F" w:rsidTr="004E706F">
        <w:trPr>
          <w:trHeight w:val="78"/>
        </w:trPr>
        <w:tc>
          <w:tcPr>
            <w:tcW w:w="2471" w:type="dxa"/>
            <w:vAlign w:val="center"/>
          </w:tcPr>
          <w:p w:rsidR="005558C6" w:rsidRPr="00B4538F" w:rsidRDefault="005558C6" w:rsidP="004E706F">
            <w:pPr>
              <w:jc w:val="center"/>
              <w:rPr>
                <w:rFonts w:ascii="Arial" w:hAnsi="Arial"/>
              </w:rPr>
            </w:pPr>
            <w:r w:rsidRPr="00B4538F">
              <w:rPr>
                <w:rFonts w:ascii="Arial" w:hAnsi="Arial"/>
              </w:rPr>
              <w:t>2.0 Recuperación de cuota</w:t>
            </w:r>
          </w:p>
        </w:tc>
        <w:tc>
          <w:tcPr>
            <w:tcW w:w="4715" w:type="dxa"/>
          </w:tcPr>
          <w:p w:rsidR="005558C6" w:rsidRPr="00B4538F" w:rsidRDefault="005558C6" w:rsidP="007F7AC7">
            <w:pPr>
              <w:numPr>
                <w:ilvl w:val="1"/>
                <w:numId w:val="9"/>
              </w:numPr>
              <w:spacing w:after="0" w:line="240" w:lineRule="auto"/>
              <w:jc w:val="both"/>
              <w:rPr>
                <w:rFonts w:ascii="Arial" w:hAnsi="Arial"/>
              </w:rPr>
            </w:pPr>
            <w:r w:rsidRPr="00B4538F">
              <w:rPr>
                <w:rFonts w:ascii="Arial" w:hAnsi="Arial"/>
              </w:rPr>
              <w:t>Recibe el importe correspondiente a la cuota de recuperación.</w:t>
            </w:r>
          </w:p>
          <w:p w:rsidR="005558C6" w:rsidRPr="00B4538F" w:rsidRDefault="005558C6" w:rsidP="007F7AC7">
            <w:pPr>
              <w:numPr>
                <w:ilvl w:val="1"/>
                <w:numId w:val="9"/>
              </w:numPr>
              <w:spacing w:after="0" w:line="240" w:lineRule="auto"/>
              <w:jc w:val="both"/>
              <w:rPr>
                <w:rFonts w:ascii="Arial" w:hAnsi="Arial"/>
              </w:rPr>
            </w:pPr>
            <w:r w:rsidRPr="00B4538F">
              <w:rPr>
                <w:rFonts w:ascii="Arial" w:hAnsi="Arial"/>
              </w:rPr>
              <w:t>Entrega al usuario el original y copia del Recibo Único Nacional de Pago (RUNP).</w:t>
            </w:r>
          </w:p>
          <w:p w:rsidR="005558C6" w:rsidRPr="00B4538F" w:rsidRDefault="005558C6" w:rsidP="007F7AC7">
            <w:pPr>
              <w:numPr>
                <w:ilvl w:val="0"/>
                <w:numId w:val="10"/>
              </w:numPr>
              <w:spacing w:after="0" w:line="240" w:lineRule="auto"/>
              <w:jc w:val="both"/>
              <w:rPr>
                <w:rFonts w:ascii="Arial" w:hAnsi="Arial"/>
              </w:rPr>
            </w:pPr>
            <w:r w:rsidRPr="00B4538F">
              <w:rPr>
                <w:rFonts w:ascii="Arial" w:hAnsi="Arial"/>
              </w:rPr>
              <w:t>Recibo único nacional de pago.</w:t>
            </w:r>
          </w:p>
        </w:tc>
        <w:tc>
          <w:tcPr>
            <w:tcW w:w="1936" w:type="dxa"/>
            <w:vAlign w:val="center"/>
          </w:tcPr>
          <w:p w:rsidR="005558C6" w:rsidRPr="00B4538F" w:rsidRDefault="005558C6" w:rsidP="004E706F">
            <w:pPr>
              <w:jc w:val="center"/>
              <w:rPr>
                <w:rFonts w:ascii="Arial" w:hAnsi="Arial"/>
              </w:rPr>
            </w:pPr>
            <w:r w:rsidRPr="00B4538F">
              <w:rPr>
                <w:rFonts w:ascii="Arial" w:hAnsi="Arial"/>
              </w:rPr>
              <w:t>Encargado de caja</w:t>
            </w:r>
          </w:p>
        </w:tc>
      </w:tr>
      <w:tr w:rsidR="005558C6" w:rsidRPr="00B4538F" w:rsidTr="004E706F">
        <w:trPr>
          <w:trHeight w:val="1896"/>
        </w:trPr>
        <w:tc>
          <w:tcPr>
            <w:tcW w:w="2471" w:type="dxa"/>
            <w:vAlign w:val="center"/>
          </w:tcPr>
          <w:p w:rsidR="005558C6" w:rsidRPr="00B4538F" w:rsidRDefault="005558C6" w:rsidP="00E858D7">
            <w:pPr>
              <w:spacing w:line="240" w:lineRule="auto"/>
              <w:jc w:val="center"/>
              <w:rPr>
                <w:rFonts w:ascii="Arial" w:hAnsi="Arial"/>
              </w:rPr>
            </w:pPr>
            <w:r w:rsidRPr="00B4538F">
              <w:rPr>
                <w:rFonts w:ascii="Arial" w:hAnsi="Arial"/>
              </w:rPr>
              <w:t>3.0 Atención de Enfermería</w:t>
            </w:r>
          </w:p>
        </w:tc>
        <w:tc>
          <w:tcPr>
            <w:tcW w:w="4715" w:type="dxa"/>
          </w:tcPr>
          <w:p w:rsidR="005558C6" w:rsidRPr="00B4538F" w:rsidRDefault="005558C6" w:rsidP="00E858D7">
            <w:pPr>
              <w:spacing w:after="0" w:line="240" w:lineRule="auto"/>
              <w:ind w:left="75"/>
              <w:jc w:val="both"/>
              <w:rPr>
                <w:rFonts w:ascii="Arial" w:hAnsi="Arial"/>
              </w:rPr>
            </w:pPr>
            <w:r w:rsidRPr="00B4538F">
              <w:rPr>
                <w:rFonts w:ascii="Arial" w:hAnsi="Arial"/>
              </w:rPr>
              <w:t xml:space="preserve">3.1 Informa de manera verbal a los pacientes el proceso a seguir en su consulta. </w:t>
            </w:r>
          </w:p>
          <w:p w:rsidR="005558C6" w:rsidRPr="00B4538F" w:rsidRDefault="005558C6" w:rsidP="00AC1565">
            <w:pPr>
              <w:tabs>
                <w:tab w:val="num" w:pos="792"/>
              </w:tabs>
              <w:spacing w:after="0" w:line="240" w:lineRule="auto"/>
              <w:ind w:left="75"/>
              <w:jc w:val="both"/>
              <w:rPr>
                <w:rFonts w:ascii="Arial" w:hAnsi="Arial"/>
              </w:rPr>
            </w:pPr>
            <w:r w:rsidRPr="00B4538F">
              <w:rPr>
                <w:rFonts w:ascii="Arial" w:hAnsi="Arial"/>
              </w:rPr>
              <w:t>3.2  Recibe al usuario con la copia del RUNP</w:t>
            </w:r>
          </w:p>
          <w:p w:rsidR="005558C6" w:rsidRPr="00B4538F" w:rsidRDefault="005558C6" w:rsidP="00AC1565">
            <w:pPr>
              <w:spacing w:after="0" w:line="240" w:lineRule="auto"/>
              <w:ind w:left="75"/>
              <w:jc w:val="both"/>
              <w:rPr>
                <w:rFonts w:ascii="Arial" w:hAnsi="Arial"/>
              </w:rPr>
            </w:pPr>
            <w:r w:rsidRPr="00B4538F">
              <w:rPr>
                <w:rFonts w:ascii="Arial" w:hAnsi="Arial"/>
              </w:rPr>
              <w:t xml:space="preserve">3.3 Toma somatometría y signos vitales. </w:t>
            </w:r>
          </w:p>
          <w:p w:rsidR="005558C6" w:rsidRPr="00B4538F" w:rsidRDefault="005558C6" w:rsidP="00AC1565">
            <w:pPr>
              <w:tabs>
                <w:tab w:val="num" w:pos="792"/>
              </w:tabs>
              <w:spacing w:after="0" w:line="240" w:lineRule="auto"/>
              <w:ind w:left="75"/>
              <w:jc w:val="both"/>
              <w:rPr>
                <w:rFonts w:ascii="Arial" w:hAnsi="Arial"/>
              </w:rPr>
            </w:pPr>
            <w:r w:rsidRPr="00B4538F">
              <w:rPr>
                <w:rFonts w:ascii="Arial" w:hAnsi="Arial"/>
              </w:rPr>
              <w:t>3.4 Registra datos en Hoja de consulta de primera vez y libreta de pacientes.</w:t>
            </w:r>
          </w:p>
          <w:p w:rsidR="005558C6" w:rsidRPr="00B4538F" w:rsidRDefault="005558C6" w:rsidP="00AC1565">
            <w:pPr>
              <w:spacing w:after="0" w:line="240" w:lineRule="auto"/>
              <w:ind w:left="75"/>
              <w:jc w:val="both"/>
              <w:rPr>
                <w:rFonts w:ascii="Arial" w:hAnsi="Arial"/>
              </w:rPr>
            </w:pPr>
            <w:r w:rsidRPr="00B4538F">
              <w:rPr>
                <w:rFonts w:ascii="Arial" w:hAnsi="Arial"/>
              </w:rPr>
              <w:t>3.5 Asigna Trabajador Social para aplicación de estudio socioeconómico, Médico Psiquiatra para valoración correspondiente, de acuerdo al número de fichas otorgado.</w:t>
            </w:r>
          </w:p>
          <w:p w:rsidR="005558C6" w:rsidRPr="00B4538F" w:rsidRDefault="005558C6" w:rsidP="007F7AC7">
            <w:pPr>
              <w:numPr>
                <w:ilvl w:val="0"/>
                <w:numId w:val="10"/>
              </w:numPr>
              <w:spacing w:after="0" w:line="240" w:lineRule="auto"/>
              <w:jc w:val="both"/>
              <w:rPr>
                <w:rFonts w:ascii="Arial" w:hAnsi="Arial"/>
              </w:rPr>
            </w:pPr>
            <w:r w:rsidRPr="00B4538F">
              <w:rPr>
                <w:rFonts w:ascii="Arial" w:hAnsi="Arial"/>
              </w:rPr>
              <w:t>Hoja de consulta de primera vez.</w:t>
            </w:r>
          </w:p>
          <w:p w:rsidR="005558C6" w:rsidRPr="00B4538F" w:rsidRDefault="005558C6" w:rsidP="007F7AC7">
            <w:pPr>
              <w:numPr>
                <w:ilvl w:val="0"/>
                <w:numId w:val="10"/>
              </w:numPr>
              <w:spacing w:after="0" w:line="240" w:lineRule="auto"/>
              <w:jc w:val="both"/>
              <w:rPr>
                <w:rFonts w:ascii="Arial" w:hAnsi="Arial"/>
              </w:rPr>
            </w:pPr>
            <w:r w:rsidRPr="00B4538F">
              <w:rPr>
                <w:rFonts w:ascii="Arial" w:hAnsi="Arial"/>
              </w:rPr>
              <w:t>Libreta de pacientes.</w:t>
            </w:r>
          </w:p>
        </w:tc>
        <w:tc>
          <w:tcPr>
            <w:tcW w:w="1936" w:type="dxa"/>
            <w:vAlign w:val="center"/>
          </w:tcPr>
          <w:p w:rsidR="005558C6" w:rsidRPr="00B4538F" w:rsidRDefault="005558C6" w:rsidP="00E858D7">
            <w:pPr>
              <w:spacing w:line="240" w:lineRule="auto"/>
              <w:jc w:val="center"/>
              <w:rPr>
                <w:rFonts w:ascii="Arial" w:hAnsi="Arial"/>
              </w:rPr>
            </w:pPr>
            <w:r w:rsidRPr="00B4538F">
              <w:rPr>
                <w:rFonts w:ascii="Arial" w:hAnsi="Arial"/>
              </w:rPr>
              <w:t>Enfermería</w:t>
            </w:r>
          </w:p>
        </w:tc>
      </w:tr>
      <w:tr w:rsidR="005558C6" w:rsidRPr="00B4538F" w:rsidTr="00CE2781">
        <w:trPr>
          <w:trHeight w:val="2642"/>
        </w:trPr>
        <w:tc>
          <w:tcPr>
            <w:tcW w:w="2471" w:type="dxa"/>
            <w:vAlign w:val="center"/>
          </w:tcPr>
          <w:p w:rsidR="005558C6" w:rsidRPr="00B4538F" w:rsidRDefault="005558C6" w:rsidP="00AC1565">
            <w:pPr>
              <w:spacing w:line="240" w:lineRule="auto"/>
              <w:ind w:left="360"/>
              <w:jc w:val="center"/>
              <w:rPr>
                <w:rFonts w:ascii="Arial" w:hAnsi="Arial"/>
              </w:rPr>
            </w:pPr>
            <w:r w:rsidRPr="00B4538F">
              <w:rPr>
                <w:rFonts w:ascii="Arial" w:hAnsi="Arial"/>
              </w:rPr>
              <w:t>4.0 Elaboración de estudio socioeconómico</w:t>
            </w:r>
          </w:p>
        </w:tc>
        <w:tc>
          <w:tcPr>
            <w:tcW w:w="4715" w:type="dxa"/>
          </w:tcPr>
          <w:p w:rsidR="005558C6" w:rsidRPr="00B4538F" w:rsidRDefault="005558C6" w:rsidP="00AC1565">
            <w:pPr>
              <w:tabs>
                <w:tab w:val="num" w:pos="1080"/>
              </w:tabs>
              <w:spacing w:after="0" w:line="240" w:lineRule="auto"/>
              <w:jc w:val="both"/>
              <w:rPr>
                <w:rFonts w:ascii="Arial" w:hAnsi="Arial"/>
              </w:rPr>
            </w:pPr>
            <w:r w:rsidRPr="00B4538F">
              <w:rPr>
                <w:rFonts w:ascii="Arial" w:hAnsi="Arial"/>
              </w:rPr>
              <w:t>4.1 Realiza entrevista para elaboración de estudio socioeconómico y registra datos en Ficha Socioeconómica.</w:t>
            </w:r>
          </w:p>
          <w:p w:rsidR="005558C6" w:rsidRPr="00B4538F" w:rsidRDefault="005558C6" w:rsidP="00AC1565">
            <w:pPr>
              <w:tabs>
                <w:tab w:val="num" w:pos="1080"/>
              </w:tabs>
              <w:spacing w:after="0" w:line="240" w:lineRule="auto"/>
              <w:jc w:val="both"/>
              <w:rPr>
                <w:rFonts w:ascii="Arial" w:hAnsi="Arial"/>
              </w:rPr>
            </w:pPr>
            <w:r w:rsidRPr="00B4538F">
              <w:rPr>
                <w:rFonts w:ascii="Arial" w:hAnsi="Arial"/>
              </w:rPr>
              <w:t>4.2 Asigna nivel correspondiente.</w:t>
            </w:r>
          </w:p>
          <w:p w:rsidR="005558C6" w:rsidRPr="00B4538F" w:rsidRDefault="005558C6" w:rsidP="00AC1565">
            <w:pPr>
              <w:tabs>
                <w:tab w:val="num" w:pos="1080"/>
              </w:tabs>
              <w:spacing w:after="0" w:line="240" w:lineRule="auto"/>
              <w:jc w:val="both"/>
              <w:rPr>
                <w:rFonts w:ascii="Arial" w:hAnsi="Arial"/>
              </w:rPr>
            </w:pPr>
            <w:r w:rsidRPr="00B4538F">
              <w:rPr>
                <w:rFonts w:ascii="Arial" w:hAnsi="Arial"/>
              </w:rPr>
              <w:t>4.3 Integra ficha socioeconómica y entrega a Jefatura de Trabajo Social.</w:t>
            </w:r>
          </w:p>
          <w:p w:rsidR="005558C6" w:rsidRPr="00B4538F" w:rsidRDefault="005558C6" w:rsidP="00AC1565">
            <w:pPr>
              <w:tabs>
                <w:tab w:val="num" w:pos="1080"/>
              </w:tabs>
              <w:spacing w:after="0" w:line="240" w:lineRule="auto"/>
              <w:jc w:val="both"/>
              <w:rPr>
                <w:rFonts w:ascii="Arial" w:hAnsi="Arial"/>
              </w:rPr>
            </w:pPr>
            <w:r w:rsidRPr="00B4538F">
              <w:rPr>
                <w:rFonts w:ascii="Arial" w:hAnsi="Arial"/>
              </w:rPr>
              <w:t>4.4 Registra actividades en el Formato SIS-SS-PSQ y entrega a Estadística.</w:t>
            </w:r>
          </w:p>
          <w:p w:rsidR="005558C6" w:rsidRPr="00B4538F" w:rsidRDefault="005558C6" w:rsidP="007F7AC7">
            <w:pPr>
              <w:numPr>
                <w:ilvl w:val="0"/>
                <w:numId w:val="13"/>
              </w:numPr>
              <w:spacing w:after="0" w:line="240" w:lineRule="auto"/>
              <w:jc w:val="both"/>
              <w:rPr>
                <w:rFonts w:ascii="Arial" w:hAnsi="Arial"/>
              </w:rPr>
            </w:pPr>
            <w:r w:rsidRPr="00B4538F">
              <w:rPr>
                <w:rFonts w:ascii="Arial" w:hAnsi="Arial"/>
              </w:rPr>
              <w:t>Ficha Socioeconómica</w:t>
            </w:r>
          </w:p>
          <w:p w:rsidR="005558C6" w:rsidRDefault="005558C6" w:rsidP="007F7AC7">
            <w:pPr>
              <w:numPr>
                <w:ilvl w:val="0"/>
                <w:numId w:val="13"/>
              </w:numPr>
              <w:spacing w:after="0" w:line="240" w:lineRule="auto"/>
              <w:jc w:val="both"/>
              <w:rPr>
                <w:rFonts w:ascii="Arial" w:hAnsi="Arial"/>
              </w:rPr>
            </w:pPr>
            <w:r w:rsidRPr="00B4538F">
              <w:rPr>
                <w:rFonts w:ascii="Arial" w:hAnsi="Arial"/>
              </w:rPr>
              <w:t>Formato SIS-SS-PSQ.</w:t>
            </w:r>
          </w:p>
          <w:p w:rsidR="00C6026D" w:rsidRDefault="00C6026D" w:rsidP="00C6026D">
            <w:pPr>
              <w:spacing w:after="0" w:line="240" w:lineRule="auto"/>
              <w:jc w:val="both"/>
              <w:rPr>
                <w:rFonts w:ascii="Arial" w:hAnsi="Arial"/>
              </w:rPr>
            </w:pPr>
          </w:p>
          <w:p w:rsidR="00C6026D" w:rsidRDefault="00C6026D" w:rsidP="00C6026D">
            <w:pPr>
              <w:spacing w:after="0" w:line="240" w:lineRule="auto"/>
              <w:jc w:val="both"/>
              <w:rPr>
                <w:rFonts w:ascii="Arial" w:hAnsi="Arial"/>
              </w:rPr>
            </w:pPr>
          </w:p>
          <w:p w:rsidR="00C6026D" w:rsidRDefault="00C6026D" w:rsidP="00C6026D">
            <w:pPr>
              <w:spacing w:after="0" w:line="240" w:lineRule="auto"/>
              <w:jc w:val="both"/>
              <w:rPr>
                <w:rFonts w:ascii="Arial" w:hAnsi="Arial"/>
              </w:rPr>
            </w:pPr>
          </w:p>
          <w:p w:rsidR="00C6026D" w:rsidRDefault="00C6026D" w:rsidP="00C6026D">
            <w:pPr>
              <w:spacing w:after="0" w:line="240" w:lineRule="auto"/>
              <w:jc w:val="both"/>
              <w:rPr>
                <w:rFonts w:ascii="Arial" w:hAnsi="Arial"/>
              </w:rPr>
            </w:pPr>
          </w:p>
          <w:p w:rsidR="00C6026D" w:rsidRDefault="00C6026D" w:rsidP="00C6026D">
            <w:pPr>
              <w:spacing w:after="0" w:line="240" w:lineRule="auto"/>
              <w:jc w:val="both"/>
              <w:rPr>
                <w:rFonts w:ascii="Arial" w:hAnsi="Arial"/>
              </w:rPr>
            </w:pPr>
          </w:p>
          <w:p w:rsidR="00C6026D" w:rsidRPr="00B4538F" w:rsidRDefault="00C6026D" w:rsidP="00C6026D">
            <w:pPr>
              <w:spacing w:after="0" w:line="240" w:lineRule="auto"/>
              <w:jc w:val="both"/>
              <w:rPr>
                <w:rFonts w:ascii="Arial" w:hAnsi="Arial"/>
              </w:rPr>
            </w:pPr>
          </w:p>
        </w:tc>
        <w:tc>
          <w:tcPr>
            <w:tcW w:w="1936" w:type="dxa"/>
            <w:vAlign w:val="center"/>
          </w:tcPr>
          <w:p w:rsidR="005558C6" w:rsidRPr="00B4538F" w:rsidRDefault="005558C6" w:rsidP="00AC1565">
            <w:pPr>
              <w:spacing w:line="240" w:lineRule="auto"/>
              <w:jc w:val="center"/>
              <w:rPr>
                <w:rFonts w:ascii="Arial" w:hAnsi="Arial"/>
              </w:rPr>
            </w:pPr>
            <w:r w:rsidRPr="00B4538F">
              <w:rPr>
                <w:rFonts w:ascii="Arial" w:hAnsi="Arial"/>
              </w:rPr>
              <w:t>Trabajo Social</w:t>
            </w:r>
          </w:p>
        </w:tc>
      </w:tr>
      <w:tr w:rsidR="005558C6" w:rsidRPr="00B4538F" w:rsidTr="00F67530">
        <w:trPr>
          <w:trHeight w:val="468"/>
        </w:trPr>
        <w:tc>
          <w:tcPr>
            <w:tcW w:w="2471" w:type="dxa"/>
            <w:shd w:val="clear" w:color="auto" w:fill="BFBFBF"/>
            <w:vAlign w:val="center"/>
          </w:tcPr>
          <w:p w:rsidR="005558C6" w:rsidRPr="00B4538F" w:rsidRDefault="005558C6" w:rsidP="00F67530">
            <w:pPr>
              <w:jc w:val="center"/>
              <w:rPr>
                <w:rFonts w:ascii="Arial" w:hAnsi="Arial"/>
                <w:b/>
              </w:rPr>
            </w:pPr>
            <w:r w:rsidRPr="00B4538F">
              <w:rPr>
                <w:rFonts w:ascii="Arial" w:hAnsi="Arial"/>
                <w:b/>
              </w:rPr>
              <w:lastRenderedPageBreak/>
              <w:t>Secuencia de Etapas</w:t>
            </w:r>
          </w:p>
        </w:tc>
        <w:tc>
          <w:tcPr>
            <w:tcW w:w="4715" w:type="dxa"/>
            <w:shd w:val="clear" w:color="auto" w:fill="BFBFBF"/>
            <w:vAlign w:val="center"/>
          </w:tcPr>
          <w:p w:rsidR="005558C6" w:rsidRPr="00B4538F" w:rsidRDefault="005558C6" w:rsidP="00F67530">
            <w:pPr>
              <w:jc w:val="center"/>
              <w:rPr>
                <w:rFonts w:ascii="Arial" w:hAnsi="Arial"/>
                <w:b/>
              </w:rPr>
            </w:pPr>
            <w:r w:rsidRPr="00B4538F">
              <w:rPr>
                <w:rFonts w:ascii="Arial" w:hAnsi="Arial"/>
                <w:b/>
              </w:rPr>
              <w:t>Actividad</w:t>
            </w:r>
          </w:p>
        </w:tc>
        <w:tc>
          <w:tcPr>
            <w:tcW w:w="1936" w:type="dxa"/>
            <w:shd w:val="clear" w:color="auto" w:fill="BFBFBF"/>
            <w:vAlign w:val="center"/>
          </w:tcPr>
          <w:p w:rsidR="005558C6" w:rsidRPr="00B4538F" w:rsidRDefault="005558C6" w:rsidP="00F67530">
            <w:pPr>
              <w:jc w:val="center"/>
              <w:rPr>
                <w:rFonts w:ascii="Arial" w:hAnsi="Arial"/>
                <w:b/>
              </w:rPr>
            </w:pPr>
            <w:r w:rsidRPr="00B4538F">
              <w:rPr>
                <w:rFonts w:ascii="Arial" w:hAnsi="Arial"/>
                <w:b/>
              </w:rPr>
              <w:t>Responsable</w:t>
            </w:r>
          </w:p>
        </w:tc>
      </w:tr>
      <w:tr w:rsidR="005558C6" w:rsidRPr="00B4538F" w:rsidTr="00AD6211">
        <w:trPr>
          <w:trHeight w:val="468"/>
        </w:trPr>
        <w:tc>
          <w:tcPr>
            <w:tcW w:w="2471" w:type="dxa"/>
            <w:vAlign w:val="center"/>
          </w:tcPr>
          <w:p w:rsidR="005558C6" w:rsidRPr="00B4538F" w:rsidRDefault="005558C6" w:rsidP="00817DB5">
            <w:pPr>
              <w:spacing w:after="0" w:line="240" w:lineRule="auto"/>
              <w:ind w:left="360"/>
              <w:jc w:val="center"/>
              <w:rPr>
                <w:rFonts w:ascii="Arial" w:hAnsi="Arial"/>
              </w:rPr>
            </w:pPr>
            <w:r w:rsidRPr="00B4538F">
              <w:rPr>
                <w:rFonts w:ascii="Arial" w:hAnsi="Arial"/>
              </w:rPr>
              <w:t>5.0 Atención</w:t>
            </w:r>
          </w:p>
          <w:p w:rsidR="005558C6" w:rsidRPr="00B4538F" w:rsidRDefault="005558C6" w:rsidP="00AD6211">
            <w:pPr>
              <w:spacing w:line="240" w:lineRule="auto"/>
              <w:ind w:left="360"/>
              <w:jc w:val="center"/>
              <w:rPr>
                <w:rFonts w:ascii="Arial" w:hAnsi="Arial"/>
              </w:rPr>
            </w:pPr>
            <w:r w:rsidRPr="00B4538F">
              <w:rPr>
                <w:rFonts w:ascii="Arial" w:hAnsi="Arial"/>
              </w:rPr>
              <w:t>Médica de primera vez</w:t>
            </w:r>
          </w:p>
        </w:tc>
        <w:tc>
          <w:tcPr>
            <w:tcW w:w="4715" w:type="dxa"/>
          </w:tcPr>
          <w:p w:rsidR="005558C6" w:rsidRPr="00B4538F" w:rsidRDefault="005558C6" w:rsidP="00817DB5">
            <w:pPr>
              <w:spacing w:after="0" w:line="240" w:lineRule="auto"/>
              <w:jc w:val="both"/>
              <w:rPr>
                <w:rFonts w:ascii="Arial" w:hAnsi="Arial"/>
              </w:rPr>
            </w:pPr>
            <w:r w:rsidRPr="00B4538F">
              <w:rPr>
                <w:rFonts w:ascii="Arial" w:hAnsi="Arial"/>
              </w:rPr>
              <w:t>5.1 Recibe y se presenta con el paciente.</w:t>
            </w:r>
          </w:p>
          <w:p w:rsidR="005558C6" w:rsidRPr="00B4538F" w:rsidRDefault="005558C6" w:rsidP="00817DB5">
            <w:pPr>
              <w:spacing w:after="0" w:line="240" w:lineRule="auto"/>
              <w:jc w:val="both"/>
              <w:rPr>
                <w:rFonts w:ascii="Arial" w:hAnsi="Arial"/>
              </w:rPr>
            </w:pPr>
            <w:r w:rsidRPr="00B4538F">
              <w:rPr>
                <w:rFonts w:ascii="Arial" w:hAnsi="Arial"/>
              </w:rPr>
              <w:t>5.2 Verifica los datos personales del paciente en el expediente.</w:t>
            </w:r>
          </w:p>
          <w:p w:rsidR="005558C6" w:rsidRPr="00AE33C8" w:rsidRDefault="005558C6" w:rsidP="00AD6211">
            <w:pPr>
              <w:pStyle w:val="Default"/>
              <w:jc w:val="both"/>
              <w:rPr>
                <w:sz w:val="22"/>
              </w:rPr>
            </w:pPr>
            <w:r>
              <w:rPr>
                <w:bCs/>
                <w:sz w:val="22"/>
                <w:szCs w:val="20"/>
              </w:rPr>
              <w:t>5.3</w:t>
            </w:r>
            <w:r w:rsidRPr="00AE33C8">
              <w:rPr>
                <w:b/>
                <w:bCs/>
                <w:sz w:val="22"/>
                <w:szCs w:val="20"/>
              </w:rPr>
              <w:t xml:space="preserve"> </w:t>
            </w:r>
            <w:r w:rsidRPr="00AE33C8">
              <w:rPr>
                <w:sz w:val="22"/>
                <w:szCs w:val="20"/>
              </w:rPr>
              <w:t xml:space="preserve">Interroga al paciente y familiares para recabar información. </w:t>
            </w:r>
          </w:p>
          <w:p w:rsidR="005558C6" w:rsidRPr="005A62A9" w:rsidRDefault="005558C6" w:rsidP="00AD6211">
            <w:pPr>
              <w:pStyle w:val="Default"/>
              <w:jc w:val="both"/>
              <w:rPr>
                <w:sz w:val="22"/>
              </w:rPr>
            </w:pPr>
            <w:r>
              <w:rPr>
                <w:bCs/>
                <w:sz w:val="22"/>
                <w:szCs w:val="20"/>
              </w:rPr>
              <w:t>5.4</w:t>
            </w:r>
            <w:r w:rsidRPr="00AE33C8">
              <w:rPr>
                <w:b/>
                <w:bCs/>
                <w:sz w:val="22"/>
                <w:szCs w:val="20"/>
              </w:rPr>
              <w:t xml:space="preserve"> </w:t>
            </w:r>
            <w:r w:rsidRPr="005A62A9">
              <w:rPr>
                <w:bCs/>
                <w:sz w:val="22"/>
                <w:szCs w:val="20"/>
              </w:rPr>
              <w:t xml:space="preserve">Explora el estado físico y mental del paciente. </w:t>
            </w:r>
          </w:p>
          <w:p w:rsidR="005558C6" w:rsidRPr="005A62A9" w:rsidRDefault="005558C6" w:rsidP="00AD6211">
            <w:pPr>
              <w:pStyle w:val="Default"/>
              <w:jc w:val="both"/>
              <w:rPr>
                <w:sz w:val="22"/>
              </w:rPr>
            </w:pPr>
            <w:r>
              <w:rPr>
                <w:bCs/>
                <w:sz w:val="22"/>
                <w:szCs w:val="20"/>
              </w:rPr>
              <w:t>5.5</w:t>
            </w:r>
            <w:r w:rsidRPr="00AE33C8">
              <w:rPr>
                <w:b/>
                <w:bCs/>
                <w:sz w:val="22"/>
                <w:szCs w:val="20"/>
              </w:rPr>
              <w:t xml:space="preserve"> </w:t>
            </w:r>
            <w:r w:rsidRPr="005A62A9">
              <w:rPr>
                <w:bCs/>
                <w:sz w:val="22"/>
                <w:szCs w:val="20"/>
              </w:rPr>
              <w:t xml:space="preserve">Elabora Historia Clínica y Diagnostico </w:t>
            </w:r>
          </w:p>
          <w:p w:rsidR="005558C6" w:rsidRPr="00B4538F" w:rsidRDefault="005558C6" w:rsidP="00817DB5">
            <w:pPr>
              <w:spacing w:after="0" w:line="240" w:lineRule="auto"/>
              <w:jc w:val="both"/>
              <w:rPr>
                <w:rFonts w:ascii="Arial" w:hAnsi="Arial" w:cs="Arial"/>
                <w:szCs w:val="20"/>
              </w:rPr>
            </w:pPr>
            <w:r w:rsidRPr="00B4538F">
              <w:rPr>
                <w:rFonts w:ascii="Arial" w:hAnsi="Arial" w:cs="Arial"/>
                <w:bCs/>
                <w:szCs w:val="20"/>
              </w:rPr>
              <w:t>5.6</w:t>
            </w:r>
            <w:r w:rsidRPr="00B4538F">
              <w:rPr>
                <w:b/>
                <w:bCs/>
                <w:szCs w:val="20"/>
              </w:rPr>
              <w:t xml:space="preserve"> </w:t>
            </w:r>
            <w:r w:rsidRPr="00B4538F">
              <w:rPr>
                <w:rFonts w:ascii="Arial" w:hAnsi="Arial" w:cs="Arial"/>
                <w:szCs w:val="20"/>
              </w:rPr>
              <w:t>Solicita en caso de ser necesario Estudios Psicológicos y Sociales.</w:t>
            </w:r>
          </w:p>
          <w:p w:rsidR="005558C6" w:rsidRPr="00B4538F" w:rsidRDefault="005558C6" w:rsidP="00817DB5">
            <w:pPr>
              <w:spacing w:after="0" w:line="240" w:lineRule="auto"/>
              <w:jc w:val="both"/>
              <w:rPr>
                <w:rFonts w:ascii="Arial" w:hAnsi="Arial" w:cs="Arial"/>
              </w:rPr>
            </w:pPr>
            <w:r w:rsidRPr="00B4538F">
              <w:rPr>
                <w:rFonts w:ascii="Arial" w:hAnsi="Arial" w:cs="Arial"/>
                <w:bCs/>
              </w:rPr>
              <w:t xml:space="preserve">5.7 </w:t>
            </w:r>
            <w:r w:rsidRPr="00B4538F">
              <w:rPr>
                <w:rFonts w:ascii="Arial" w:hAnsi="Arial" w:cs="Arial"/>
              </w:rPr>
              <w:t xml:space="preserve">Informa al usuario y acompañante sobre el diagnostico y pronostico, orienta al familiar sobre el manejo del usuario en el hogar y resuelve dudas. </w:t>
            </w:r>
          </w:p>
          <w:p w:rsidR="005558C6" w:rsidRPr="00B4538F" w:rsidRDefault="005558C6" w:rsidP="00817DB5">
            <w:pPr>
              <w:spacing w:after="0" w:line="240" w:lineRule="auto"/>
              <w:jc w:val="both"/>
              <w:rPr>
                <w:rFonts w:ascii="Arial" w:hAnsi="Arial"/>
              </w:rPr>
            </w:pPr>
            <w:r w:rsidRPr="00B4538F">
              <w:rPr>
                <w:rFonts w:ascii="Arial" w:hAnsi="Arial"/>
              </w:rPr>
              <w:t xml:space="preserve">5.3 Registra datos de la atención en la Hoja de Consulta de Primera vez u Hoja de Referencia y entrega a enfermería. </w:t>
            </w:r>
          </w:p>
          <w:p w:rsidR="005558C6" w:rsidRPr="00B4538F" w:rsidRDefault="005558C6" w:rsidP="00817DB5">
            <w:pPr>
              <w:spacing w:after="0" w:line="240" w:lineRule="auto"/>
              <w:jc w:val="both"/>
              <w:rPr>
                <w:rFonts w:ascii="Arial" w:hAnsi="Arial"/>
              </w:rPr>
            </w:pPr>
            <w:r w:rsidRPr="00B4538F">
              <w:rPr>
                <w:rFonts w:ascii="Arial" w:hAnsi="Arial"/>
              </w:rPr>
              <w:t>5.4 Registra actividades en el Formato SIS-SS-PSQ y entrega a Estadística.</w:t>
            </w:r>
          </w:p>
          <w:p w:rsidR="005558C6" w:rsidRPr="00B4538F" w:rsidRDefault="005558C6" w:rsidP="007F7AC7">
            <w:pPr>
              <w:numPr>
                <w:ilvl w:val="0"/>
                <w:numId w:val="12"/>
              </w:numPr>
              <w:spacing w:after="0" w:line="240" w:lineRule="auto"/>
              <w:jc w:val="both"/>
              <w:rPr>
                <w:rFonts w:ascii="Arial" w:hAnsi="Arial"/>
              </w:rPr>
            </w:pPr>
            <w:r w:rsidRPr="00B4538F">
              <w:rPr>
                <w:rFonts w:ascii="Arial" w:hAnsi="Arial"/>
                <w:bCs/>
              </w:rPr>
              <w:t>Historia Clínica</w:t>
            </w:r>
          </w:p>
          <w:p w:rsidR="005558C6" w:rsidRPr="00B4538F" w:rsidRDefault="005558C6" w:rsidP="007F7AC7">
            <w:pPr>
              <w:numPr>
                <w:ilvl w:val="0"/>
                <w:numId w:val="12"/>
              </w:numPr>
              <w:spacing w:after="0" w:line="240" w:lineRule="auto"/>
              <w:jc w:val="both"/>
              <w:rPr>
                <w:rFonts w:ascii="Arial" w:hAnsi="Arial"/>
              </w:rPr>
            </w:pPr>
            <w:r w:rsidRPr="00B4538F">
              <w:rPr>
                <w:rFonts w:ascii="Arial" w:hAnsi="Arial"/>
                <w:bCs/>
              </w:rPr>
              <w:t>Hoja de consulta de primera vez</w:t>
            </w:r>
          </w:p>
          <w:p w:rsidR="005558C6" w:rsidRPr="00B4538F" w:rsidRDefault="005558C6" w:rsidP="007F7AC7">
            <w:pPr>
              <w:numPr>
                <w:ilvl w:val="0"/>
                <w:numId w:val="12"/>
              </w:numPr>
              <w:spacing w:after="0" w:line="240" w:lineRule="auto"/>
              <w:jc w:val="both"/>
              <w:rPr>
                <w:rFonts w:ascii="Arial" w:hAnsi="Arial"/>
              </w:rPr>
            </w:pPr>
            <w:r w:rsidRPr="00B4538F">
              <w:rPr>
                <w:rFonts w:ascii="Arial" w:hAnsi="Arial"/>
                <w:bCs/>
              </w:rPr>
              <w:t>Hoja de referencia</w:t>
            </w:r>
          </w:p>
          <w:p w:rsidR="005558C6" w:rsidRPr="00B4538F" w:rsidRDefault="005558C6" w:rsidP="007F7AC7">
            <w:pPr>
              <w:numPr>
                <w:ilvl w:val="0"/>
                <w:numId w:val="11"/>
              </w:numPr>
              <w:spacing w:after="0" w:line="240" w:lineRule="auto"/>
              <w:jc w:val="both"/>
              <w:rPr>
                <w:rFonts w:ascii="Arial" w:hAnsi="Arial"/>
              </w:rPr>
            </w:pPr>
            <w:r w:rsidRPr="00B4538F">
              <w:rPr>
                <w:rFonts w:ascii="Arial" w:hAnsi="Arial"/>
              </w:rPr>
              <w:t>Formatos SIS-SS-PSQ</w:t>
            </w:r>
          </w:p>
        </w:tc>
        <w:tc>
          <w:tcPr>
            <w:tcW w:w="1936" w:type="dxa"/>
            <w:vAlign w:val="center"/>
          </w:tcPr>
          <w:p w:rsidR="005558C6" w:rsidRPr="00B4538F" w:rsidRDefault="005558C6" w:rsidP="00AD6211">
            <w:pPr>
              <w:spacing w:line="240" w:lineRule="auto"/>
              <w:jc w:val="center"/>
              <w:rPr>
                <w:rFonts w:ascii="Arial" w:hAnsi="Arial"/>
              </w:rPr>
            </w:pPr>
            <w:r w:rsidRPr="00B4538F">
              <w:rPr>
                <w:rFonts w:ascii="Arial" w:hAnsi="Arial"/>
              </w:rPr>
              <w:t>Médico Psiquiatra</w:t>
            </w:r>
          </w:p>
          <w:p w:rsidR="005558C6" w:rsidRPr="00B4538F" w:rsidRDefault="005558C6" w:rsidP="00AD6211">
            <w:pPr>
              <w:tabs>
                <w:tab w:val="num" w:pos="239"/>
              </w:tabs>
              <w:spacing w:line="240" w:lineRule="auto"/>
              <w:jc w:val="center"/>
              <w:rPr>
                <w:rFonts w:ascii="Arial" w:hAnsi="Arial"/>
              </w:rPr>
            </w:pPr>
          </w:p>
        </w:tc>
      </w:tr>
      <w:tr w:rsidR="005558C6" w:rsidRPr="00B4538F" w:rsidTr="00AD6211">
        <w:trPr>
          <w:trHeight w:val="468"/>
        </w:trPr>
        <w:tc>
          <w:tcPr>
            <w:tcW w:w="2471" w:type="dxa"/>
            <w:vAlign w:val="center"/>
          </w:tcPr>
          <w:p w:rsidR="005558C6" w:rsidRPr="00B4538F" w:rsidRDefault="005558C6" w:rsidP="0086485E">
            <w:pPr>
              <w:jc w:val="center"/>
              <w:rPr>
                <w:rFonts w:ascii="Arial" w:hAnsi="Arial"/>
              </w:rPr>
            </w:pPr>
            <w:r w:rsidRPr="00B4538F">
              <w:rPr>
                <w:rFonts w:ascii="Arial" w:hAnsi="Arial"/>
              </w:rPr>
              <w:t>6.0 Programación de Consulta Subsecuente</w:t>
            </w:r>
          </w:p>
        </w:tc>
        <w:tc>
          <w:tcPr>
            <w:tcW w:w="4715" w:type="dxa"/>
          </w:tcPr>
          <w:p w:rsidR="005558C6" w:rsidRPr="00FB0066" w:rsidRDefault="005558C6" w:rsidP="00FB0066">
            <w:pPr>
              <w:spacing w:after="0" w:line="240" w:lineRule="auto"/>
              <w:ind w:right="170"/>
              <w:jc w:val="both"/>
              <w:rPr>
                <w:rFonts w:ascii="Arial" w:hAnsi="Arial" w:cs="Arial"/>
                <w:szCs w:val="16"/>
                <w:lang w:eastAsia="es-ES"/>
              </w:rPr>
            </w:pPr>
            <w:r>
              <w:rPr>
                <w:rFonts w:ascii="Arial" w:hAnsi="Arial" w:cs="Arial"/>
                <w:szCs w:val="16"/>
                <w:lang w:eastAsia="es-ES"/>
              </w:rPr>
              <w:t>6</w:t>
            </w:r>
            <w:r w:rsidRPr="00FB0066">
              <w:rPr>
                <w:rFonts w:ascii="Arial" w:hAnsi="Arial" w:cs="Arial"/>
                <w:szCs w:val="16"/>
                <w:lang w:eastAsia="es-ES"/>
              </w:rPr>
              <w:t>.1 Solicita a médicos psiquiatras y psicólogos hoja de citados para la semana.</w:t>
            </w:r>
          </w:p>
          <w:p w:rsidR="005558C6" w:rsidRDefault="005558C6" w:rsidP="00FB0066">
            <w:pPr>
              <w:spacing w:after="0" w:line="240" w:lineRule="auto"/>
              <w:ind w:right="170"/>
              <w:jc w:val="both"/>
              <w:rPr>
                <w:rFonts w:ascii="Arial" w:hAnsi="Arial" w:cs="Arial"/>
                <w:szCs w:val="16"/>
                <w:lang w:eastAsia="es-ES"/>
              </w:rPr>
            </w:pPr>
            <w:r>
              <w:rPr>
                <w:rFonts w:ascii="Arial" w:hAnsi="Arial" w:cs="Arial"/>
                <w:szCs w:val="16"/>
                <w:lang w:eastAsia="es-ES"/>
              </w:rPr>
              <w:t xml:space="preserve">6.2 </w:t>
            </w:r>
            <w:r w:rsidRPr="00FB0066">
              <w:rPr>
                <w:rFonts w:ascii="Arial" w:hAnsi="Arial" w:cs="Arial"/>
                <w:szCs w:val="16"/>
                <w:lang w:eastAsia="es-ES"/>
              </w:rPr>
              <w:t>Entrega a archivo clínico la hoja de citados.</w:t>
            </w:r>
          </w:p>
          <w:p w:rsidR="005558C6" w:rsidRDefault="005558C6" w:rsidP="007F7AC7">
            <w:pPr>
              <w:pStyle w:val="Prrafodelista"/>
              <w:numPr>
                <w:ilvl w:val="0"/>
                <w:numId w:val="11"/>
              </w:numPr>
              <w:ind w:right="170"/>
              <w:jc w:val="both"/>
              <w:rPr>
                <w:rFonts w:cs="Arial"/>
                <w:sz w:val="22"/>
                <w:szCs w:val="22"/>
              </w:rPr>
            </w:pPr>
            <w:r w:rsidRPr="00F67530">
              <w:rPr>
                <w:rFonts w:cs="Arial"/>
                <w:sz w:val="22"/>
                <w:szCs w:val="22"/>
              </w:rPr>
              <w:t>Hoja de Pacientes Citados</w:t>
            </w:r>
          </w:p>
          <w:p w:rsidR="005558C6" w:rsidRPr="00F67530" w:rsidRDefault="005558C6" w:rsidP="008630EB">
            <w:pPr>
              <w:pStyle w:val="Prrafodelista"/>
              <w:ind w:left="720" w:right="170"/>
              <w:jc w:val="both"/>
              <w:rPr>
                <w:rFonts w:cs="Arial"/>
                <w:sz w:val="22"/>
                <w:szCs w:val="22"/>
              </w:rPr>
            </w:pPr>
          </w:p>
        </w:tc>
        <w:tc>
          <w:tcPr>
            <w:tcW w:w="1936" w:type="dxa"/>
            <w:vAlign w:val="center"/>
          </w:tcPr>
          <w:p w:rsidR="005558C6" w:rsidRPr="00B4538F" w:rsidRDefault="005558C6" w:rsidP="00AD6211">
            <w:pPr>
              <w:spacing w:line="240" w:lineRule="auto"/>
              <w:jc w:val="center"/>
              <w:rPr>
                <w:rFonts w:ascii="Arial" w:hAnsi="Arial"/>
              </w:rPr>
            </w:pPr>
            <w:r w:rsidRPr="00B4538F">
              <w:rPr>
                <w:rFonts w:ascii="Arial" w:hAnsi="Arial"/>
              </w:rPr>
              <w:t>Enfermería</w:t>
            </w:r>
          </w:p>
        </w:tc>
      </w:tr>
      <w:tr w:rsidR="005558C6" w:rsidRPr="00B4538F" w:rsidTr="00AD6211">
        <w:trPr>
          <w:trHeight w:val="468"/>
        </w:trPr>
        <w:tc>
          <w:tcPr>
            <w:tcW w:w="2471" w:type="dxa"/>
            <w:vAlign w:val="center"/>
          </w:tcPr>
          <w:p w:rsidR="005558C6" w:rsidRPr="00B4538F" w:rsidRDefault="005558C6" w:rsidP="00F67530">
            <w:pPr>
              <w:jc w:val="center"/>
              <w:rPr>
                <w:rFonts w:ascii="Arial" w:hAnsi="Arial"/>
              </w:rPr>
            </w:pPr>
            <w:r w:rsidRPr="00B4538F">
              <w:rPr>
                <w:rFonts w:ascii="Arial" w:hAnsi="Arial"/>
              </w:rPr>
              <w:t>7.0 Recepción de programación de citas.</w:t>
            </w:r>
          </w:p>
        </w:tc>
        <w:tc>
          <w:tcPr>
            <w:tcW w:w="4715" w:type="dxa"/>
          </w:tcPr>
          <w:p w:rsidR="005558C6" w:rsidRDefault="005558C6" w:rsidP="00FE4DE4">
            <w:pPr>
              <w:ind w:left="5"/>
              <w:jc w:val="both"/>
              <w:rPr>
                <w:rFonts w:ascii="Arial" w:hAnsi="Arial"/>
              </w:rPr>
            </w:pPr>
            <w:r w:rsidRPr="00B4538F">
              <w:rPr>
                <w:rFonts w:ascii="Arial" w:hAnsi="Arial"/>
              </w:rPr>
              <w:t>7.1 Recibe hojas de citados para la semana.</w:t>
            </w:r>
          </w:p>
          <w:p w:rsidR="005558C6" w:rsidRPr="00B4538F" w:rsidRDefault="005558C6" w:rsidP="00FE4DE4">
            <w:pPr>
              <w:ind w:left="5"/>
              <w:jc w:val="both"/>
              <w:rPr>
                <w:rFonts w:ascii="Arial" w:hAnsi="Arial"/>
              </w:rPr>
            </w:pPr>
            <w:r w:rsidRPr="00B4538F">
              <w:rPr>
                <w:rFonts w:ascii="Arial" w:hAnsi="Arial"/>
              </w:rPr>
              <w:t>7.2 Registra la salida de expedientes en hoja de registro.</w:t>
            </w:r>
          </w:p>
          <w:p w:rsidR="005558C6" w:rsidRPr="008630EB" w:rsidRDefault="005558C6" w:rsidP="007F7AC7">
            <w:pPr>
              <w:pStyle w:val="Prrafodelista"/>
              <w:numPr>
                <w:ilvl w:val="0"/>
                <w:numId w:val="11"/>
              </w:numPr>
              <w:ind w:right="170"/>
              <w:jc w:val="both"/>
              <w:rPr>
                <w:rFonts w:cs="Arial"/>
                <w:szCs w:val="16"/>
              </w:rPr>
            </w:pPr>
            <w:r>
              <w:rPr>
                <w:rFonts w:cs="Arial"/>
                <w:sz w:val="22"/>
                <w:szCs w:val="22"/>
              </w:rPr>
              <w:t>Hoja de registro de salida de expedientes.</w:t>
            </w:r>
          </w:p>
          <w:p w:rsidR="005558C6" w:rsidRDefault="005558C6" w:rsidP="008630EB">
            <w:pPr>
              <w:ind w:right="170"/>
              <w:jc w:val="both"/>
              <w:rPr>
                <w:rFonts w:cs="Arial"/>
                <w:szCs w:val="16"/>
              </w:rPr>
            </w:pPr>
          </w:p>
          <w:p w:rsidR="00C6026D" w:rsidRDefault="00C6026D" w:rsidP="008630EB">
            <w:pPr>
              <w:ind w:right="170"/>
              <w:jc w:val="both"/>
              <w:rPr>
                <w:rFonts w:cs="Arial"/>
                <w:szCs w:val="16"/>
              </w:rPr>
            </w:pPr>
          </w:p>
          <w:p w:rsidR="00C6026D" w:rsidRDefault="00C6026D" w:rsidP="008630EB">
            <w:pPr>
              <w:ind w:right="170"/>
              <w:jc w:val="both"/>
              <w:rPr>
                <w:rFonts w:cs="Arial"/>
                <w:szCs w:val="16"/>
              </w:rPr>
            </w:pPr>
          </w:p>
          <w:p w:rsidR="00C6026D" w:rsidRPr="00B4538F" w:rsidRDefault="00C6026D" w:rsidP="008630EB">
            <w:pPr>
              <w:ind w:right="170"/>
              <w:jc w:val="both"/>
              <w:rPr>
                <w:rFonts w:cs="Arial"/>
                <w:szCs w:val="16"/>
              </w:rPr>
            </w:pPr>
          </w:p>
        </w:tc>
        <w:tc>
          <w:tcPr>
            <w:tcW w:w="1936" w:type="dxa"/>
            <w:vAlign w:val="center"/>
          </w:tcPr>
          <w:p w:rsidR="005558C6" w:rsidRPr="00B4538F" w:rsidRDefault="005558C6" w:rsidP="00AD6211">
            <w:pPr>
              <w:spacing w:line="240" w:lineRule="auto"/>
              <w:jc w:val="center"/>
              <w:rPr>
                <w:rFonts w:ascii="Arial" w:hAnsi="Arial"/>
              </w:rPr>
            </w:pPr>
            <w:r w:rsidRPr="00B4538F">
              <w:rPr>
                <w:rFonts w:ascii="Arial" w:hAnsi="Arial"/>
              </w:rPr>
              <w:t>Archivo Clínico</w:t>
            </w:r>
          </w:p>
        </w:tc>
      </w:tr>
    </w:tbl>
    <w:tbl>
      <w:tblPr>
        <w:tblpPr w:leftFromText="141" w:rightFromText="141" w:vertAnchor="text" w:tblpY="243"/>
        <w:tblW w:w="9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1"/>
        <w:gridCol w:w="4715"/>
        <w:gridCol w:w="1936"/>
      </w:tblGrid>
      <w:tr w:rsidR="005558C6" w:rsidRPr="00B4538F" w:rsidTr="00A1127C">
        <w:trPr>
          <w:trHeight w:val="78"/>
        </w:trPr>
        <w:tc>
          <w:tcPr>
            <w:tcW w:w="2471" w:type="dxa"/>
            <w:shd w:val="clear" w:color="auto" w:fill="D9D9D9"/>
            <w:vAlign w:val="center"/>
          </w:tcPr>
          <w:p w:rsidR="005558C6" w:rsidRPr="00B4538F" w:rsidRDefault="005558C6" w:rsidP="00A1127C">
            <w:pPr>
              <w:jc w:val="center"/>
              <w:rPr>
                <w:rFonts w:ascii="Arial" w:hAnsi="Arial"/>
                <w:b/>
              </w:rPr>
            </w:pPr>
            <w:r w:rsidRPr="00B4538F">
              <w:rPr>
                <w:rFonts w:ascii="Arial" w:hAnsi="Arial"/>
                <w:b/>
              </w:rPr>
              <w:lastRenderedPageBreak/>
              <w:t>Secuencia de Etapas</w:t>
            </w:r>
          </w:p>
        </w:tc>
        <w:tc>
          <w:tcPr>
            <w:tcW w:w="4715" w:type="dxa"/>
            <w:shd w:val="clear" w:color="auto" w:fill="D9D9D9"/>
            <w:vAlign w:val="center"/>
          </w:tcPr>
          <w:p w:rsidR="005558C6" w:rsidRPr="00B4538F" w:rsidRDefault="005558C6" w:rsidP="00A1127C">
            <w:pPr>
              <w:jc w:val="center"/>
              <w:rPr>
                <w:rFonts w:ascii="Arial" w:hAnsi="Arial"/>
                <w:b/>
              </w:rPr>
            </w:pPr>
            <w:r w:rsidRPr="00B4538F">
              <w:rPr>
                <w:rFonts w:ascii="Arial" w:hAnsi="Arial"/>
                <w:b/>
              </w:rPr>
              <w:t>Actividad</w:t>
            </w:r>
          </w:p>
        </w:tc>
        <w:tc>
          <w:tcPr>
            <w:tcW w:w="1936" w:type="dxa"/>
            <w:shd w:val="clear" w:color="auto" w:fill="D9D9D9"/>
            <w:vAlign w:val="center"/>
          </w:tcPr>
          <w:p w:rsidR="005558C6" w:rsidRPr="00B4538F" w:rsidRDefault="005558C6" w:rsidP="00A1127C">
            <w:pPr>
              <w:jc w:val="center"/>
              <w:rPr>
                <w:rFonts w:ascii="Arial" w:hAnsi="Arial"/>
                <w:b/>
              </w:rPr>
            </w:pPr>
            <w:r w:rsidRPr="00B4538F">
              <w:rPr>
                <w:rFonts w:ascii="Arial" w:hAnsi="Arial"/>
                <w:b/>
              </w:rPr>
              <w:t>Responsable</w:t>
            </w:r>
          </w:p>
        </w:tc>
      </w:tr>
      <w:tr w:rsidR="005558C6" w:rsidRPr="00B4538F" w:rsidTr="00A1127C">
        <w:trPr>
          <w:trHeight w:val="1193"/>
        </w:trPr>
        <w:tc>
          <w:tcPr>
            <w:tcW w:w="2471" w:type="dxa"/>
            <w:vAlign w:val="center"/>
          </w:tcPr>
          <w:p w:rsidR="005558C6" w:rsidRPr="00B4538F" w:rsidRDefault="005558C6" w:rsidP="00A1127C">
            <w:pPr>
              <w:spacing w:line="240" w:lineRule="auto"/>
              <w:ind w:right="113"/>
              <w:jc w:val="center"/>
              <w:rPr>
                <w:rFonts w:ascii="Arial" w:hAnsi="Arial"/>
              </w:rPr>
            </w:pPr>
            <w:r w:rsidRPr="00B4538F">
              <w:rPr>
                <w:rFonts w:ascii="Arial" w:hAnsi="Arial"/>
              </w:rPr>
              <w:t>8.0  Atención de Enfermería para consulta subsecuente</w:t>
            </w:r>
          </w:p>
        </w:tc>
        <w:tc>
          <w:tcPr>
            <w:tcW w:w="4715" w:type="dxa"/>
            <w:vAlign w:val="center"/>
          </w:tcPr>
          <w:p w:rsidR="005558C6" w:rsidRPr="00B4538F" w:rsidRDefault="005558C6" w:rsidP="00592F05">
            <w:pPr>
              <w:spacing w:after="0" w:line="240" w:lineRule="auto"/>
              <w:rPr>
                <w:rFonts w:ascii="Arial" w:hAnsi="Arial"/>
              </w:rPr>
            </w:pPr>
            <w:r w:rsidRPr="00B4538F">
              <w:rPr>
                <w:rFonts w:ascii="Arial" w:hAnsi="Arial"/>
              </w:rPr>
              <w:t>8.1 Recibe de Archivo Clínico las Hojas de consulta de primera vez o expedientes y las distribuye al especialista correspondiente.</w:t>
            </w:r>
          </w:p>
          <w:p w:rsidR="005558C6" w:rsidRPr="00B4538F" w:rsidRDefault="005558C6" w:rsidP="00592F05">
            <w:pPr>
              <w:spacing w:after="0" w:line="240" w:lineRule="auto"/>
              <w:rPr>
                <w:rFonts w:ascii="Arial" w:hAnsi="Arial"/>
              </w:rPr>
            </w:pPr>
            <w:r w:rsidRPr="00B4538F">
              <w:rPr>
                <w:rFonts w:ascii="Arial" w:hAnsi="Arial"/>
              </w:rPr>
              <w:t xml:space="preserve">8.2 Verifica pago, recibe RUNP, precarnet o carnet del usuario,  y confirma cita. </w:t>
            </w:r>
          </w:p>
          <w:p w:rsidR="005558C6" w:rsidRPr="00B4538F" w:rsidRDefault="005558C6" w:rsidP="00592F05">
            <w:pPr>
              <w:spacing w:after="0" w:line="240" w:lineRule="auto"/>
              <w:rPr>
                <w:rFonts w:ascii="Arial" w:hAnsi="Arial"/>
              </w:rPr>
            </w:pPr>
            <w:r w:rsidRPr="00B4538F">
              <w:rPr>
                <w:rFonts w:ascii="Arial" w:hAnsi="Arial"/>
              </w:rPr>
              <w:t>8.3 Registra datos en la libreta de pacientes subsecuentes.</w:t>
            </w:r>
          </w:p>
          <w:p w:rsidR="005558C6" w:rsidRPr="00B4538F" w:rsidRDefault="005558C6" w:rsidP="00592F05">
            <w:pPr>
              <w:spacing w:after="0" w:line="240" w:lineRule="auto"/>
              <w:rPr>
                <w:rFonts w:ascii="Arial" w:hAnsi="Arial"/>
              </w:rPr>
            </w:pPr>
            <w:r w:rsidRPr="00B4538F">
              <w:rPr>
                <w:rFonts w:ascii="Arial" w:hAnsi="Arial"/>
              </w:rPr>
              <w:t xml:space="preserve">8.4 Toma signos vitales y somatometría. </w:t>
            </w:r>
          </w:p>
          <w:p w:rsidR="005558C6" w:rsidRPr="00B4538F" w:rsidRDefault="005558C6" w:rsidP="00592F05">
            <w:pPr>
              <w:spacing w:after="0" w:line="240" w:lineRule="auto"/>
              <w:rPr>
                <w:rFonts w:ascii="Arial" w:hAnsi="Arial"/>
              </w:rPr>
            </w:pPr>
            <w:r w:rsidRPr="00B4538F">
              <w:rPr>
                <w:rFonts w:ascii="Arial" w:hAnsi="Arial"/>
              </w:rPr>
              <w:t>9.5 Registra en hoja de evolución del paciente.</w:t>
            </w:r>
          </w:p>
          <w:p w:rsidR="005558C6" w:rsidRPr="00B4538F" w:rsidRDefault="005558C6" w:rsidP="00592F05">
            <w:pPr>
              <w:spacing w:after="0" w:line="240" w:lineRule="auto"/>
              <w:rPr>
                <w:rFonts w:ascii="Arial" w:hAnsi="Arial"/>
              </w:rPr>
            </w:pPr>
            <w:r w:rsidRPr="00B4538F">
              <w:rPr>
                <w:rFonts w:ascii="Arial" w:hAnsi="Arial"/>
              </w:rPr>
              <w:t>8.6 Anexa hoja en el expediente correspondiente.</w:t>
            </w:r>
          </w:p>
          <w:p w:rsidR="005558C6" w:rsidRPr="00B4538F" w:rsidRDefault="005558C6" w:rsidP="00592F05">
            <w:pPr>
              <w:spacing w:after="0" w:line="240" w:lineRule="auto"/>
              <w:jc w:val="both"/>
              <w:rPr>
                <w:rFonts w:ascii="Arial" w:hAnsi="Arial"/>
              </w:rPr>
            </w:pPr>
            <w:r w:rsidRPr="00B4538F">
              <w:rPr>
                <w:rFonts w:ascii="Arial" w:hAnsi="Arial"/>
              </w:rPr>
              <w:t>8.7 Entrega precarnet con RUNP a especialista correspondiente.</w:t>
            </w:r>
          </w:p>
          <w:p w:rsidR="005558C6" w:rsidRDefault="005558C6" w:rsidP="007F7AC7">
            <w:pPr>
              <w:pStyle w:val="Prrafodelista"/>
              <w:numPr>
                <w:ilvl w:val="0"/>
                <w:numId w:val="11"/>
              </w:numPr>
              <w:jc w:val="both"/>
              <w:rPr>
                <w:sz w:val="22"/>
                <w:szCs w:val="22"/>
              </w:rPr>
            </w:pPr>
            <w:r w:rsidRPr="00DD1664">
              <w:rPr>
                <w:sz w:val="22"/>
                <w:szCs w:val="22"/>
              </w:rPr>
              <w:t>Hoja de expedientes de Primera vez</w:t>
            </w:r>
            <w:r>
              <w:rPr>
                <w:sz w:val="22"/>
                <w:szCs w:val="22"/>
              </w:rPr>
              <w:t>.</w:t>
            </w:r>
          </w:p>
          <w:p w:rsidR="005558C6" w:rsidRDefault="005558C6" w:rsidP="007F7AC7">
            <w:pPr>
              <w:pStyle w:val="Prrafodelista"/>
              <w:numPr>
                <w:ilvl w:val="0"/>
                <w:numId w:val="11"/>
              </w:numPr>
              <w:jc w:val="both"/>
              <w:rPr>
                <w:sz w:val="22"/>
                <w:szCs w:val="22"/>
              </w:rPr>
            </w:pPr>
            <w:r>
              <w:rPr>
                <w:sz w:val="22"/>
                <w:szCs w:val="22"/>
              </w:rPr>
              <w:t>Expediente Clínico.</w:t>
            </w:r>
          </w:p>
          <w:p w:rsidR="005558C6" w:rsidRDefault="005558C6" w:rsidP="007F7AC7">
            <w:pPr>
              <w:pStyle w:val="Prrafodelista"/>
              <w:numPr>
                <w:ilvl w:val="0"/>
                <w:numId w:val="11"/>
              </w:numPr>
              <w:jc w:val="both"/>
              <w:rPr>
                <w:sz w:val="22"/>
                <w:szCs w:val="22"/>
              </w:rPr>
            </w:pPr>
            <w:r>
              <w:rPr>
                <w:sz w:val="22"/>
                <w:szCs w:val="22"/>
              </w:rPr>
              <w:t>RUNP</w:t>
            </w:r>
          </w:p>
          <w:p w:rsidR="005558C6" w:rsidRDefault="005558C6" w:rsidP="007F7AC7">
            <w:pPr>
              <w:pStyle w:val="Prrafodelista"/>
              <w:numPr>
                <w:ilvl w:val="0"/>
                <w:numId w:val="11"/>
              </w:numPr>
              <w:jc w:val="both"/>
              <w:rPr>
                <w:sz w:val="22"/>
                <w:szCs w:val="22"/>
              </w:rPr>
            </w:pPr>
            <w:r>
              <w:rPr>
                <w:sz w:val="22"/>
                <w:szCs w:val="22"/>
              </w:rPr>
              <w:t>Precarnet o Carnet.</w:t>
            </w:r>
          </w:p>
          <w:p w:rsidR="005558C6" w:rsidRDefault="005558C6" w:rsidP="007F7AC7">
            <w:pPr>
              <w:pStyle w:val="Prrafodelista"/>
              <w:numPr>
                <w:ilvl w:val="0"/>
                <w:numId w:val="11"/>
              </w:numPr>
              <w:jc w:val="both"/>
              <w:rPr>
                <w:sz w:val="22"/>
                <w:szCs w:val="22"/>
              </w:rPr>
            </w:pPr>
            <w:r>
              <w:rPr>
                <w:sz w:val="22"/>
                <w:szCs w:val="22"/>
              </w:rPr>
              <w:t>Libreta de pacientes subsecuentes.</w:t>
            </w:r>
          </w:p>
          <w:p w:rsidR="005558C6" w:rsidRPr="00DD1664" w:rsidRDefault="005558C6" w:rsidP="007F7AC7">
            <w:pPr>
              <w:pStyle w:val="Prrafodelista"/>
              <w:numPr>
                <w:ilvl w:val="0"/>
                <w:numId w:val="11"/>
              </w:numPr>
              <w:jc w:val="both"/>
              <w:rPr>
                <w:sz w:val="22"/>
                <w:szCs w:val="22"/>
              </w:rPr>
            </w:pPr>
            <w:r>
              <w:rPr>
                <w:sz w:val="22"/>
                <w:szCs w:val="22"/>
              </w:rPr>
              <w:t>Hoja de Evolución.</w:t>
            </w:r>
          </w:p>
        </w:tc>
        <w:tc>
          <w:tcPr>
            <w:tcW w:w="1936" w:type="dxa"/>
            <w:vAlign w:val="center"/>
          </w:tcPr>
          <w:p w:rsidR="005558C6" w:rsidRPr="00B4538F" w:rsidRDefault="005558C6" w:rsidP="00A1127C">
            <w:pPr>
              <w:spacing w:line="240" w:lineRule="auto"/>
              <w:jc w:val="center"/>
              <w:rPr>
                <w:rFonts w:ascii="Arial" w:hAnsi="Arial"/>
              </w:rPr>
            </w:pPr>
            <w:r w:rsidRPr="00B4538F">
              <w:rPr>
                <w:rFonts w:ascii="Arial" w:hAnsi="Arial"/>
              </w:rPr>
              <w:t>Enfermería</w:t>
            </w:r>
          </w:p>
        </w:tc>
      </w:tr>
      <w:tr w:rsidR="005558C6" w:rsidRPr="00B4538F" w:rsidTr="00A1127C">
        <w:trPr>
          <w:trHeight w:val="78"/>
        </w:trPr>
        <w:tc>
          <w:tcPr>
            <w:tcW w:w="2471" w:type="dxa"/>
            <w:vAlign w:val="center"/>
          </w:tcPr>
          <w:p w:rsidR="005558C6" w:rsidRPr="00B4538F" w:rsidRDefault="005558C6" w:rsidP="00A1127C">
            <w:pPr>
              <w:jc w:val="center"/>
              <w:rPr>
                <w:rFonts w:ascii="Arial" w:hAnsi="Arial"/>
              </w:rPr>
            </w:pPr>
            <w:r w:rsidRPr="00B4538F">
              <w:rPr>
                <w:rFonts w:ascii="Arial" w:hAnsi="Arial"/>
              </w:rPr>
              <w:t xml:space="preserve">9.0 Atención médica Subsecuente </w:t>
            </w:r>
          </w:p>
        </w:tc>
        <w:tc>
          <w:tcPr>
            <w:tcW w:w="4715" w:type="dxa"/>
          </w:tcPr>
          <w:p w:rsidR="005558C6" w:rsidRPr="00592F05" w:rsidRDefault="005558C6" w:rsidP="00592F05">
            <w:pPr>
              <w:tabs>
                <w:tab w:val="num" w:pos="566"/>
              </w:tabs>
              <w:spacing w:after="0" w:line="240" w:lineRule="auto"/>
              <w:jc w:val="both"/>
              <w:rPr>
                <w:rFonts w:ascii="Arial" w:hAnsi="Arial"/>
                <w:lang w:val="es-ES" w:eastAsia="es-ES"/>
              </w:rPr>
            </w:pPr>
            <w:r>
              <w:rPr>
                <w:rFonts w:ascii="Arial" w:hAnsi="Arial"/>
                <w:lang w:val="es-ES" w:eastAsia="es-ES"/>
              </w:rPr>
              <w:t>9</w:t>
            </w:r>
            <w:r w:rsidRPr="00592F05">
              <w:rPr>
                <w:rFonts w:ascii="Arial" w:hAnsi="Arial"/>
                <w:lang w:val="es-ES" w:eastAsia="es-ES"/>
              </w:rPr>
              <w:t xml:space="preserve">.1 Recibe al usuario y brinda consulta subsecuente. </w:t>
            </w:r>
          </w:p>
          <w:p w:rsidR="005558C6" w:rsidRPr="00592F05" w:rsidRDefault="005558C6" w:rsidP="00592F05">
            <w:pPr>
              <w:tabs>
                <w:tab w:val="num" w:pos="566"/>
              </w:tabs>
              <w:spacing w:after="0" w:line="240" w:lineRule="auto"/>
              <w:jc w:val="both"/>
              <w:rPr>
                <w:rFonts w:ascii="Arial" w:hAnsi="Arial"/>
                <w:lang w:val="es-ES" w:eastAsia="es-ES"/>
              </w:rPr>
            </w:pPr>
            <w:r>
              <w:rPr>
                <w:rFonts w:ascii="Arial" w:hAnsi="Arial"/>
                <w:lang w:val="es-ES" w:eastAsia="es-ES"/>
              </w:rPr>
              <w:t>9</w:t>
            </w:r>
            <w:r w:rsidRPr="00592F05">
              <w:rPr>
                <w:rFonts w:ascii="Arial" w:hAnsi="Arial"/>
                <w:lang w:val="es-ES" w:eastAsia="es-ES"/>
              </w:rPr>
              <w:t>.2 Expide y entrega receta médica, si el plan de tratamiento lo requiere.</w:t>
            </w:r>
          </w:p>
          <w:p w:rsidR="005558C6" w:rsidRDefault="005558C6" w:rsidP="00592F05">
            <w:pPr>
              <w:tabs>
                <w:tab w:val="num" w:pos="566"/>
              </w:tabs>
              <w:spacing w:after="0" w:line="240" w:lineRule="auto"/>
              <w:jc w:val="both"/>
              <w:rPr>
                <w:rFonts w:ascii="Arial" w:hAnsi="Arial"/>
                <w:lang w:val="es-ES" w:eastAsia="es-ES"/>
              </w:rPr>
            </w:pPr>
            <w:r>
              <w:rPr>
                <w:rFonts w:ascii="Arial" w:hAnsi="Arial"/>
                <w:lang w:val="es-ES" w:eastAsia="es-ES"/>
              </w:rPr>
              <w:t>9</w:t>
            </w:r>
            <w:r w:rsidRPr="00592F05">
              <w:rPr>
                <w:rFonts w:ascii="Arial" w:hAnsi="Arial"/>
                <w:lang w:val="es-ES" w:eastAsia="es-ES"/>
              </w:rPr>
              <w:t>.3 Registra datos clínicos en el expediente clínico en la Hoja de Evolución.</w:t>
            </w:r>
          </w:p>
          <w:p w:rsidR="005558C6" w:rsidRDefault="005558C6" w:rsidP="007B158C">
            <w:pPr>
              <w:spacing w:after="0" w:line="240" w:lineRule="auto"/>
              <w:jc w:val="both"/>
              <w:rPr>
                <w:rFonts w:ascii="Arial" w:hAnsi="Arial"/>
                <w:lang w:val="es-ES" w:eastAsia="es-ES"/>
              </w:rPr>
            </w:pPr>
            <w:r>
              <w:rPr>
                <w:rFonts w:ascii="Arial" w:hAnsi="Arial"/>
                <w:lang w:val="es-ES" w:eastAsia="es-ES"/>
              </w:rPr>
              <w:t>9.4</w:t>
            </w:r>
            <w:r w:rsidRPr="007B158C">
              <w:rPr>
                <w:rFonts w:ascii="Arial" w:hAnsi="Arial"/>
                <w:lang w:val="es-ES" w:eastAsia="es-ES"/>
              </w:rPr>
              <w:t>Registra la actividad en Formato SIS-SS-PSQ.</w:t>
            </w:r>
          </w:p>
          <w:p w:rsidR="005558C6" w:rsidRPr="00592F05" w:rsidRDefault="005558C6" w:rsidP="007B158C">
            <w:pPr>
              <w:spacing w:after="0" w:line="240" w:lineRule="auto"/>
              <w:jc w:val="both"/>
              <w:rPr>
                <w:rFonts w:ascii="Arial" w:hAnsi="Arial"/>
                <w:lang w:val="es-ES" w:eastAsia="es-ES"/>
              </w:rPr>
            </w:pPr>
            <w:r>
              <w:rPr>
                <w:rFonts w:ascii="Arial" w:hAnsi="Arial"/>
                <w:lang w:val="es-ES" w:eastAsia="es-ES"/>
              </w:rPr>
              <w:t>9.5</w:t>
            </w:r>
            <w:r w:rsidRPr="007B158C">
              <w:rPr>
                <w:rFonts w:ascii="Arial" w:hAnsi="Arial"/>
                <w:lang w:val="es-ES" w:eastAsia="es-ES"/>
              </w:rPr>
              <w:t xml:space="preserve"> Entrega a estadística.</w:t>
            </w:r>
          </w:p>
          <w:p w:rsidR="005558C6" w:rsidRPr="00592F05" w:rsidRDefault="005558C6" w:rsidP="00592F05">
            <w:pPr>
              <w:tabs>
                <w:tab w:val="num" w:pos="566"/>
              </w:tabs>
              <w:spacing w:after="0" w:line="240" w:lineRule="auto"/>
              <w:jc w:val="both"/>
              <w:rPr>
                <w:rFonts w:ascii="Arial" w:hAnsi="Arial"/>
                <w:lang w:val="es-ES" w:eastAsia="es-ES"/>
              </w:rPr>
            </w:pPr>
            <w:r>
              <w:rPr>
                <w:rFonts w:ascii="Arial" w:hAnsi="Arial"/>
                <w:lang w:val="es-ES" w:eastAsia="es-ES"/>
              </w:rPr>
              <w:t>9.6</w:t>
            </w:r>
            <w:r w:rsidRPr="00592F05">
              <w:rPr>
                <w:rFonts w:ascii="Arial" w:hAnsi="Arial"/>
                <w:lang w:val="es-ES" w:eastAsia="es-ES"/>
              </w:rPr>
              <w:t xml:space="preserve"> Refiere a Psicólogo Clínico.</w:t>
            </w:r>
          </w:p>
          <w:p w:rsidR="005558C6" w:rsidRPr="00592F05" w:rsidRDefault="005558C6" w:rsidP="00592F05">
            <w:pPr>
              <w:tabs>
                <w:tab w:val="num" w:pos="566"/>
              </w:tabs>
              <w:spacing w:after="0" w:line="240" w:lineRule="auto"/>
              <w:jc w:val="both"/>
              <w:rPr>
                <w:rFonts w:ascii="Arial" w:hAnsi="Arial"/>
                <w:lang w:val="es-ES" w:eastAsia="es-ES"/>
              </w:rPr>
            </w:pPr>
            <w:r w:rsidRPr="00592F05">
              <w:rPr>
                <w:rFonts w:ascii="Arial" w:hAnsi="Arial"/>
                <w:lang w:val="es-ES" w:eastAsia="es-ES"/>
              </w:rPr>
              <w:t>Si:</w:t>
            </w:r>
          </w:p>
          <w:p w:rsidR="005558C6" w:rsidRDefault="005558C6" w:rsidP="00592F05">
            <w:pPr>
              <w:spacing w:after="0" w:line="240" w:lineRule="auto"/>
              <w:jc w:val="both"/>
              <w:rPr>
                <w:rFonts w:ascii="Arial" w:hAnsi="Arial"/>
                <w:lang w:val="es-ES" w:eastAsia="es-ES"/>
              </w:rPr>
            </w:pPr>
            <w:r w:rsidRPr="00592F05">
              <w:rPr>
                <w:rFonts w:ascii="Arial" w:hAnsi="Arial"/>
                <w:lang w:val="es-ES" w:eastAsia="es-ES"/>
              </w:rPr>
              <w:t>No:</w:t>
            </w:r>
          </w:p>
          <w:p w:rsidR="005558C6" w:rsidRDefault="005558C6" w:rsidP="007F7AC7">
            <w:pPr>
              <w:pStyle w:val="Prrafodelista"/>
              <w:numPr>
                <w:ilvl w:val="0"/>
                <w:numId w:val="15"/>
              </w:numPr>
              <w:jc w:val="both"/>
              <w:rPr>
                <w:sz w:val="22"/>
                <w:szCs w:val="22"/>
              </w:rPr>
            </w:pPr>
            <w:r w:rsidRPr="00C04109">
              <w:rPr>
                <w:sz w:val="22"/>
                <w:szCs w:val="22"/>
              </w:rPr>
              <w:t>Receta médica</w:t>
            </w:r>
          </w:p>
          <w:p w:rsidR="005558C6" w:rsidRDefault="005558C6" w:rsidP="007F7AC7">
            <w:pPr>
              <w:pStyle w:val="Prrafodelista"/>
              <w:numPr>
                <w:ilvl w:val="0"/>
                <w:numId w:val="15"/>
              </w:numPr>
              <w:jc w:val="both"/>
              <w:rPr>
                <w:sz w:val="22"/>
                <w:szCs w:val="22"/>
              </w:rPr>
            </w:pPr>
            <w:r>
              <w:rPr>
                <w:sz w:val="22"/>
                <w:szCs w:val="22"/>
              </w:rPr>
              <w:t>Expediente Clínico</w:t>
            </w:r>
          </w:p>
          <w:p w:rsidR="005558C6" w:rsidRDefault="005558C6" w:rsidP="007F7AC7">
            <w:pPr>
              <w:pStyle w:val="Prrafodelista"/>
              <w:numPr>
                <w:ilvl w:val="0"/>
                <w:numId w:val="15"/>
              </w:numPr>
              <w:jc w:val="both"/>
              <w:rPr>
                <w:sz w:val="22"/>
                <w:szCs w:val="22"/>
              </w:rPr>
            </w:pPr>
            <w:r>
              <w:rPr>
                <w:sz w:val="22"/>
                <w:szCs w:val="22"/>
              </w:rPr>
              <w:t>Hoja de Evolución</w:t>
            </w:r>
          </w:p>
          <w:p w:rsidR="005558C6" w:rsidRDefault="005558C6" w:rsidP="007F7AC7">
            <w:pPr>
              <w:pStyle w:val="Prrafodelista"/>
              <w:numPr>
                <w:ilvl w:val="0"/>
                <w:numId w:val="15"/>
              </w:numPr>
              <w:jc w:val="both"/>
              <w:rPr>
                <w:sz w:val="22"/>
                <w:szCs w:val="22"/>
              </w:rPr>
            </w:pPr>
            <w:r>
              <w:rPr>
                <w:sz w:val="22"/>
                <w:szCs w:val="22"/>
              </w:rPr>
              <w:t>Formato SIS-SS-PSQ</w:t>
            </w:r>
          </w:p>
          <w:p w:rsidR="005558C6" w:rsidRPr="00C04109" w:rsidRDefault="005558C6" w:rsidP="007F7AC7">
            <w:pPr>
              <w:pStyle w:val="Prrafodelista"/>
              <w:numPr>
                <w:ilvl w:val="0"/>
                <w:numId w:val="15"/>
              </w:numPr>
              <w:jc w:val="both"/>
              <w:rPr>
                <w:sz w:val="22"/>
                <w:szCs w:val="22"/>
              </w:rPr>
            </w:pPr>
            <w:r>
              <w:rPr>
                <w:sz w:val="22"/>
                <w:szCs w:val="22"/>
              </w:rPr>
              <w:t>Hoja de Referencia</w:t>
            </w:r>
          </w:p>
        </w:tc>
        <w:tc>
          <w:tcPr>
            <w:tcW w:w="1936" w:type="dxa"/>
            <w:vAlign w:val="center"/>
          </w:tcPr>
          <w:p w:rsidR="005558C6" w:rsidRPr="00B4538F" w:rsidRDefault="005558C6" w:rsidP="00A1127C">
            <w:pPr>
              <w:jc w:val="center"/>
              <w:rPr>
                <w:rFonts w:ascii="Arial" w:hAnsi="Arial"/>
              </w:rPr>
            </w:pPr>
            <w:r w:rsidRPr="00B4538F">
              <w:rPr>
                <w:rFonts w:ascii="Arial" w:hAnsi="Arial"/>
              </w:rPr>
              <w:t>Médico Psiquiatra</w:t>
            </w:r>
          </w:p>
        </w:tc>
      </w:tr>
      <w:tr w:rsidR="005558C6" w:rsidRPr="00B4538F" w:rsidTr="00A1127C">
        <w:trPr>
          <w:trHeight w:val="1896"/>
        </w:trPr>
        <w:tc>
          <w:tcPr>
            <w:tcW w:w="2471" w:type="dxa"/>
            <w:vAlign w:val="center"/>
          </w:tcPr>
          <w:p w:rsidR="005558C6" w:rsidRPr="00B4538F" w:rsidRDefault="005558C6" w:rsidP="00A1127C">
            <w:pPr>
              <w:spacing w:line="240" w:lineRule="auto"/>
              <w:jc w:val="center"/>
              <w:rPr>
                <w:rFonts w:ascii="Arial" w:hAnsi="Arial"/>
              </w:rPr>
            </w:pPr>
            <w:r w:rsidRPr="00B4538F">
              <w:rPr>
                <w:rFonts w:ascii="Arial" w:hAnsi="Arial"/>
              </w:rPr>
              <w:lastRenderedPageBreak/>
              <w:t>10.0 Valoración por Psicología</w:t>
            </w:r>
          </w:p>
        </w:tc>
        <w:tc>
          <w:tcPr>
            <w:tcW w:w="4715" w:type="dxa"/>
          </w:tcPr>
          <w:p w:rsidR="005558C6" w:rsidRPr="00592F05" w:rsidRDefault="005558C6" w:rsidP="00592F05">
            <w:pPr>
              <w:spacing w:after="0" w:line="240" w:lineRule="auto"/>
              <w:jc w:val="both"/>
              <w:rPr>
                <w:rFonts w:ascii="Arial" w:hAnsi="Arial"/>
                <w:lang w:val="es-ES" w:eastAsia="es-ES"/>
              </w:rPr>
            </w:pPr>
            <w:r>
              <w:rPr>
                <w:rFonts w:ascii="Arial" w:hAnsi="Arial"/>
                <w:lang w:eastAsia="es-ES"/>
              </w:rPr>
              <w:t xml:space="preserve">10.1 </w:t>
            </w:r>
            <w:r w:rsidRPr="00592F05">
              <w:rPr>
                <w:rFonts w:ascii="Arial" w:hAnsi="Arial"/>
                <w:lang w:val="es-ES" w:eastAsia="es-ES"/>
              </w:rPr>
              <w:t xml:space="preserve">Valora en entrevista inicial si requiere de atención psicoterapéutica y de qué modalidad. </w:t>
            </w:r>
          </w:p>
          <w:p w:rsidR="005558C6" w:rsidRPr="00B4538F" w:rsidRDefault="005558C6" w:rsidP="00592F05">
            <w:pPr>
              <w:spacing w:after="0" w:line="240" w:lineRule="auto"/>
              <w:jc w:val="both"/>
              <w:rPr>
                <w:rFonts w:ascii="Arial" w:hAnsi="Arial"/>
              </w:rPr>
            </w:pPr>
            <w:r>
              <w:rPr>
                <w:rFonts w:ascii="Arial" w:hAnsi="Arial"/>
                <w:lang w:val="es-ES" w:eastAsia="es-ES"/>
              </w:rPr>
              <w:t>10</w:t>
            </w:r>
            <w:r w:rsidRPr="00592F05">
              <w:rPr>
                <w:rFonts w:ascii="Arial" w:hAnsi="Arial"/>
                <w:lang w:val="es-ES" w:eastAsia="es-ES"/>
              </w:rPr>
              <w:t>.2 Brinda atención psicoterapéutica en la modalidad indicada (individual, de pareja, familiar, grupal), según plan de tratamiento.</w:t>
            </w:r>
          </w:p>
        </w:tc>
        <w:tc>
          <w:tcPr>
            <w:tcW w:w="1936" w:type="dxa"/>
            <w:vAlign w:val="center"/>
          </w:tcPr>
          <w:p w:rsidR="005558C6" w:rsidRPr="00B4538F" w:rsidRDefault="005558C6" w:rsidP="00A1127C">
            <w:pPr>
              <w:spacing w:line="240" w:lineRule="auto"/>
              <w:jc w:val="center"/>
              <w:rPr>
                <w:rFonts w:ascii="Arial" w:hAnsi="Arial"/>
              </w:rPr>
            </w:pPr>
            <w:r w:rsidRPr="00B4538F">
              <w:rPr>
                <w:rFonts w:ascii="Arial" w:hAnsi="Arial"/>
              </w:rPr>
              <w:t>Psicólogo Clínico</w:t>
            </w:r>
          </w:p>
        </w:tc>
      </w:tr>
      <w:tr w:rsidR="005558C6" w:rsidRPr="00B4538F" w:rsidTr="00DD1664">
        <w:trPr>
          <w:trHeight w:val="1548"/>
        </w:trPr>
        <w:tc>
          <w:tcPr>
            <w:tcW w:w="2471" w:type="dxa"/>
            <w:vAlign w:val="center"/>
          </w:tcPr>
          <w:p w:rsidR="005558C6" w:rsidRPr="00B4538F" w:rsidRDefault="005558C6" w:rsidP="00DD1664">
            <w:pPr>
              <w:spacing w:line="240" w:lineRule="auto"/>
              <w:ind w:left="360"/>
              <w:jc w:val="center"/>
              <w:rPr>
                <w:rFonts w:ascii="Arial" w:hAnsi="Arial"/>
              </w:rPr>
            </w:pPr>
            <w:r w:rsidRPr="00B4538F">
              <w:rPr>
                <w:rFonts w:ascii="Arial" w:hAnsi="Arial"/>
              </w:rPr>
              <w:t>11.0 Programación de cita subsecuente</w:t>
            </w:r>
          </w:p>
        </w:tc>
        <w:tc>
          <w:tcPr>
            <w:tcW w:w="4715" w:type="dxa"/>
          </w:tcPr>
          <w:p w:rsidR="005558C6" w:rsidRPr="00B4538F" w:rsidRDefault="005558C6" w:rsidP="007B158C">
            <w:pPr>
              <w:tabs>
                <w:tab w:val="num" w:pos="1080"/>
              </w:tabs>
              <w:spacing w:after="0" w:line="240" w:lineRule="auto"/>
              <w:jc w:val="both"/>
              <w:rPr>
                <w:rFonts w:ascii="Arial" w:hAnsi="Arial"/>
              </w:rPr>
            </w:pPr>
          </w:p>
          <w:p w:rsidR="005558C6" w:rsidRPr="00B4538F" w:rsidRDefault="005558C6" w:rsidP="00DD1664">
            <w:pPr>
              <w:spacing w:after="0" w:line="240" w:lineRule="auto"/>
              <w:jc w:val="both"/>
              <w:rPr>
                <w:rFonts w:ascii="Arial" w:hAnsi="Arial"/>
              </w:rPr>
            </w:pPr>
            <w:r w:rsidRPr="00B4538F">
              <w:rPr>
                <w:rFonts w:ascii="Arial" w:hAnsi="Arial"/>
              </w:rPr>
              <w:t xml:space="preserve">11.1 Registra cita de consulta subsecuente en carnet, si así lo requiere el plan de tratamiento. </w:t>
            </w:r>
          </w:p>
          <w:p w:rsidR="005558C6" w:rsidRPr="00B4538F" w:rsidRDefault="005558C6" w:rsidP="00DD1664">
            <w:pPr>
              <w:spacing w:after="0" w:line="240" w:lineRule="auto"/>
              <w:jc w:val="both"/>
              <w:rPr>
                <w:rFonts w:ascii="Arial" w:hAnsi="Arial"/>
              </w:rPr>
            </w:pPr>
            <w:r w:rsidRPr="00B4538F">
              <w:rPr>
                <w:rFonts w:ascii="Arial" w:hAnsi="Arial"/>
              </w:rPr>
              <w:t>11.2 Entrega expediente a enfermería</w:t>
            </w:r>
          </w:p>
          <w:p w:rsidR="005558C6" w:rsidRPr="00FD2ACA" w:rsidRDefault="005558C6" w:rsidP="007F7AC7">
            <w:pPr>
              <w:pStyle w:val="Prrafodelista"/>
              <w:numPr>
                <w:ilvl w:val="0"/>
                <w:numId w:val="16"/>
              </w:numPr>
              <w:jc w:val="both"/>
            </w:pPr>
            <w:r w:rsidRPr="00FD2ACA">
              <w:rPr>
                <w:sz w:val="22"/>
              </w:rPr>
              <w:t>Carnet de Citas</w:t>
            </w:r>
          </w:p>
        </w:tc>
        <w:tc>
          <w:tcPr>
            <w:tcW w:w="1936" w:type="dxa"/>
            <w:vAlign w:val="center"/>
          </w:tcPr>
          <w:p w:rsidR="005558C6" w:rsidRPr="00B4538F" w:rsidRDefault="005558C6" w:rsidP="00DD1664">
            <w:pPr>
              <w:spacing w:line="240" w:lineRule="auto"/>
              <w:jc w:val="center"/>
              <w:rPr>
                <w:rFonts w:ascii="Arial" w:hAnsi="Arial"/>
              </w:rPr>
            </w:pPr>
            <w:r w:rsidRPr="00B4538F">
              <w:rPr>
                <w:rFonts w:ascii="Arial" w:hAnsi="Arial"/>
              </w:rPr>
              <w:t>Médico Psiquiatra</w:t>
            </w:r>
          </w:p>
        </w:tc>
      </w:tr>
      <w:tr w:rsidR="005558C6" w:rsidRPr="00B4538F" w:rsidTr="00A1127C">
        <w:trPr>
          <w:trHeight w:val="468"/>
        </w:trPr>
        <w:tc>
          <w:tcPr>
            <w:tcW w:w="2471" w:type="dxa"/>
            <w:vAlign w:val="center"/>
          </w:tcPr>
          <w:p w:rsidR="005558C6" w:rsidRPr="00B4538F" w:rsidRDefault="005558C6" w:rsidP="00A1127C">
            <w:pPr>
              <w:spacing w:line="240" w:lineRule="auto"/>
              <w:ind w:left="360"/>
              <w:jc w:val="center"/>
              <w:rPr>
                <w:rFonts w:ascii="Arial" w:hAnsi="Arial"/>
              </w:rPr>
            </w:pPr>
            <w:r w:rsidRPr="00B4538F">
              <w:rPr>
                <w:rFonts w:ascii="Arial" w:hAnsi="Arial"/>
              </w:rPr>
              <w:t>12.0 Recepción de información</w:t>
            </w:r>
          </w:p>
        </w:tc>
        <w:tc>
          <w:tcPr>
            <w:tcW w:w="4715" w:type="dxa"/>
          </w:tcPr>
          <w:p w:rsidR="005558C6" w:rsidRPr="000C32E1" w:rsidRDefault="005558C6" w:rsidP="000C32E1">
            <w:pPr>
              <w:spacing w:after="0" w:line="240" w:lineRule="auto"/>
              <w:jc w:val="both"/>
              <w:rPr>
                <w:rFonts w:ascii="Arial" w:hAnsi="Arial"/>
                <w:lang w:val="es-ES" w:eastAsia="es-ES"/>
              </w:rPr>
            </w:pPr>
            <w:r>
              <w:rPr>
                <w:rFonts w:ascii="Arial" w:hAnsi="Arial"/>
                <w:lang w:val="es-ES" w:eastAsia="es-ES"/>
              </w:rPr>
              <w:t xml:space="preserve">12.1 </w:t>
            </w:r>
            <w:r w:rsidRPr="000C32E1">
              <w:rPr>
                <w:rFonts w:ascii="Arial" w:hAnsi="Arial"/>
                <w:lang w:val="es-ES" w:eastAsia="es-ES"/>
              </w:rPr>
              <w:t>Recibe Formato SIS-SS-PSQ de cada especialista.</w:t>
            </w:r>
          </w:p>
          <w:p w:rsidR="005558C6" w:rsidRPr="000C32E1" w:rsidRDefault="005558C6" w:rsidP="000C32E1">
            <w:pPr>
              <w:spacing w:after="0" w:line="240" w:lineRule="auto"/>
              <w:jc w:val="both"/>
              <w:rPr>
                <w:rFonts w:ascii="Arial" w:hAnsi="Arial"/>
                <w:lang w:val="es-ES" w:eastAsia="es-ES"/>
              </w:rPr>
            </w:pPr>
            <w:r>
              <w:rPr>
                <w:rFonts w:ascii="Arial" w:hAnsi="Arial"/>
                <w:lang w:val="es-ES" w:eastAsia="es-ES"/>
              </w:rPr>
              <w:t xml:space="preserve">12.2 </w:t>
            </w:r>
            <w:r w:rsidRPr="000C32E1">
              <w:rPr>
                <w:rFonts w:ascii="Arial" w:hAnsi="Arial"/>
                <w:lang w:val="es-ES" w:eastAsia="es-ES"/>
              </w:rPr>
              <w:t>Concentra y captura en paquete estadístico.</w:t>
            </w:r>
          </w:p>
          <w:p w:rsidR="005558C6" w:rsidRDefault="005558C6" w:rsidP="000C32E1">
            <w:pPr>
              <w:spacing w:after="0" w:line="240" w:lineRule="auto"/>
              <w:jc w:val="both"/>
              <w:rPr>
                <w:rFonts w:ascii="Arial" w:hAnsi="Arial"/>
                <w:lang w:val="es-ES" w:eastAsia="es-ES"/>
              </w:rPr>
            </w:pPr>
            <w:r>
              <w:rPr>
                <w:rFonts w:ascii="Arial" w:hAnsi="Arial"/>
                <w:lang w:val="es-ES" w:eastAsia="es-ES"/>
              </w:rPr>
              <w:t xml:space="preserve">12.3 </w:t>
            </w:r>
            <w:r w:rsidRPr="000C32E1">
              <w:rPr>
                <w:rFonts w:ascii="Arial" w:hAnsi="Arial"/>
                <w:lang w:val="es-ES" w:eastAsia="es-ES"/>
              </w:rPr>
              <w:t>Presenta a Jefe inmediato superior para Vo.Bo.</w:t>
            </w:r>
          </w:p>
          <w:p w:rsidR="005558C6" w:rsidRDefault="005558C6" w:rsidP="000C32E1">
            <w:pPr>
              <w:spacing w:after="0" w:line="240" w:lineRule="auto"/>
              <w:jc w:val="both"/>
              <w:rPr>
                <w:rFonts w:ascii="Arial" w:hAnsi="Arial"/>
                <w:lang w:val="es-ES" w:eastAsia="es-ES"/>
              </w:rPr>
            </w:pPr>
            <w:r>
              <w:rPr>
                <w:rFonts w:ascii="Arial" w:hAnsi="Arial"/>
                <w:lang w:val="es-ES" w:eastAsia="es-ES"/>
              </w:rPr>
              <w:t xml:space="preserve">12.4 </w:t>
            </w:r>
            <w:r w:rsidRPr="000C32E1">
              <w:rPr>
                <w:rFonts w:ascii="Arial" w:hAnsi="Arial"/>
                <w:lang w:val="es-ES" w:eastAsia="es-ES"/>
              </w:rPr>
              <w:t>Envía a SAP.</w:t>
            </w:r>
          </w:p>
          <w:p w:rsidR="005558C6" w:rsidRPr="000C32E1" w:rsidRDefault="005558C6" w:rsidP="007F7AC7">
            <w:pPr>
              <w:pStyle w:val="Prrafodelista"/>
              <w:numPr>
                <w:ilvl w:val="0"/>
                <w:numId w:val="16"/>
              </w:numPr>
              <w:jc w:val="both"/>
            </w:pPr>
            <w:r w:rsidRPr="000C32E1">
              <w:rPr>
                <w:sz w:val="22"/>
              </w:rPr>
              <w:t>Formato SIS-SS-PSQ</w:t>
            </w:r>
          </w:p>
        </w:tc>
        <w:tc>
          <w:tcPr>
            <w:tcW w:w="1936" w:type="dxa"/>
            <w:vAlign w:val="center"/>
          </w:tcPr>
          <w:p w:rsidR="005558C6" w:rsidRPr="00B4538F" w:rsidRDefault="005558C6" w:rsidP="00FD2ACA">
            <w:pPr>
              <w:spacing w:line="240" w:lineRule="auto"/>
              <w:jc w:val="center"/>
              <w:rPr>
                <w:rFonts w:ascii="Arial" w:hAnsi="Arial"/>
              </w:rPr>
            </w:pPr>
            <w:r w:rsidRPr="00B4538F">
              <w:rPr>
                <w:rFonts w:ascii="Arial" w:hAnsi="Arial"/>
              </w:rPr>
              <w:t>Encargado de Estadística</w:t>
            </w:r>
          </w:p>
        </w:tc>
      </w:tr>
      <w:tr w:rsidR="005558C6" w:rsidRPr="00B4538F" w:rsidTr="00A1127C">
        <w:trPr>
          <w:trHeight w:val="468"/>
        </w:trPr>
        <w:tc>
          <w:tcPr>
            <w:tcW w:w="2471" w:type="dxa"/>
            <w:vAlign w:val="center"/>
          </w:tcPr>
          <w:p w:rsidR="005558C6" w:rsidRPr="00B4538F" w:rsidRDefault="005558C6" w:rsidP="00A1127C">
            <w:pPr>
              <w:spacing w:line="240" w:lineRule="auto"/>
              <w:ind w:left="360"/>
              <w:jc w:val="center"/>
              <w:rPr>
                <w:rFonts w:ascii="Arial" w:hAnsi="Arial"/>
              </w:rPr>
            </w:pPr>
            <w:r w:rsidRPr="00B4538F">
              <w:rPr>
                <w:rFonts w:ascii="Arial" w:hAnsi="Arial"/>
              </w:rPr>
              <w:t>13.0  Recepción de documentos</w:t>
            </w:r>
          </w:p>
        </w:tc>
        <w:tc>
          <w:tcPr>
            <w:tcW w:w="4715" w:type="dxa"/>
          </w:tcPr>
          <w:p w:rsidR="005558C6" w:rsidRPr="000C32E1" w:rsidRDefault="005558C6" w:rsidP="000C32E1">
            <w:pPr>
              <w:spacing w:after="0" w:line="240" w:lineRule="auto"/>
              <w:jc w:val="both"/>
              <w:rPr>
                <w:rFonts w:ascii="Arial" w:hAnsi="Arial"/>
                <w:lang w:val="es-ES" w:eastAsia="es-ES"/>
              </w:rPr>
            </w:pPr>
            <w:r>
              <w:rPr>
                <w:rFonts w:ascii="Arial" w:hAnsi="Arial"/>
                <w:lang w:eastAsia="es-ES"/>
              </w:rPr>
              <w:t xml:space="preserve">13.1 </w:t>
            </w:r>
            <w:r w:rsidRPr="000C32E1">
              <w:rPr>
                <w:rFonts w:ascii="Arial" w:hAnsi="Arial"/>
                <w:lang w:val="es-ES" w:eastAsia="es-ES"/>
              </w:rPr>
              <w:t>Recibe Hoja de Consulta de primera vez para apertura de Expediente Clínico.</w:t>
            </w:r>
          </w:p>
          <w:p w:rsidR="005558C6" w:rsidRPr="000C32E1" w:rsidRDefault="005558C6" w:rsidP="000C32E1">
            <w:pPr>
              <w:spacing w:after="0" w:line="240" w:lineRule="auto"/>
              <w:jc w:val="both"/>
              <w:rPr>
                <w:rFonts w:ascii="Arial" w:hAnsi="Arial"/>
                <w:lang w:val="es-ES" w:eastAsia="es-ES"/>
              </w:rPr>
            </w:pPr>
            <w:r>
              <w:rPr>
                <w:rFonts w:ascii="Arial" w:hAnsi="Arial"/>
                <w:lang w:val="es-ES" w:eastAsia="es-ES"/>
              </w:rPr>
              <w:t xml:space="preserve">13.2 </w:t>
            </w:r>
            <w:r w:rsidRPr="000C32E1">
              <w:rPr>
                <w:rFonts w:ascii="Arial" w:hAnsi="Arial"/>
                <w:lang w:val="es-ES" w:eastAsia="es-ES"/>
              </w:rPr>
              <w:t>Asigna número consecutivo por año al fólder,  ficha alfabética.</w:t>
            </w:r>
          </w:p>
          <w:p w:rsidR="005558C6" w:rsidRPr="000C32E1" w:rsidRDefault="005558C6" w:rsidP="000C32E1">
            <w:pPr>
              <w:spacing w:after="0" w:line="240" w:lineRule="auto"/>
              <w:jc w:val="both"/>
              <w:rPr>
                <w:rFonts w:ascii="Arial" w:hAnsi="Arial"/>
                <w:lang w:val="es-ES" w:eastAsia="es-ES"/>
              </w:rPr>
            </w:pPr>
            <w:r>
              <w:rPr>
                <w:rFonts w:ascii="Arial" w:hAnsi="Arial"/>
                <w:lang w:val="es-ES" w:eastAsia="es-ES"/>
              </w:rPr>
              <w:t>13</w:t>
            </w:r>
            <w:r w:rsidRPr="000C32E1">
              <w:rPr>
                <w:rFonts w:ascii="Arial" w:hAnsi="Arial"/>
                <w:lang w:val="es-ES" w:eastAsia="es-ES"/>
              </w:rPr>
              <w:t xml:space="preserve">.3 Entrega carnet al usuario.  </w:t>
            </w:r>
          </w:p>
          <w:p w:rsidR="005558C6" w:rsidRDefault="005558C6" w:rsidP="000C32E1">
            <w:pPr>
              <w:spacing w:after="0" w:line="240" w:lineRule="auto"/>
              <w:jc w:val="both"/>
              <w:rPr>
                <w:rFonts w:ascii="Arial" w:hAnsi="Arial"/>
                <w:lang w:val="es-ES" w:eastAsia="es-ES"/>
              </w:rPr>
            </w:pPr>
            <w:r>
              <w:rPr>
                <w:rFonts w:ascii="Arial" w:hAnsi="Arial"/>
                <w:lang w:val="es-ES" w:eastAsia="es-ES"/>
              </w:rPr>
              <w:t>13</w:t>
            </w:r>
            <w:r w:rsidRPr="000C32E1">
              <w:rPr>
                <w:rFonts w:ascii="Arial" w:hAnsi="Arial"/>
                <w:lang w:val="es-ES" w:eastAsia="es-ES"/>
              </w:rPr>
              <w:t>.4 Recibe expedientes clínicos del día, los descarga en hoja de registros y archiva.</w:t>
            </w:r>
          </w:p>
          <w:p w:rsidR="005558C6" w:rsidRDefault="005558C6" w:rsidP="007F7AC7">
            <w:pPr>
              <w:pStyle w:val="Prrafodelista"/>
              <w:numPr>
                <w:ilvl w:val="0"/>
                <w:numId w:val="16"/>
              </w:numPr>
              <w:jc w:val="both"/>
              <w:rPr>
                <w:sz w:val="22"/>
              </w:rPr>
            </w:pPr>
            <w:r w:rsidRPr="000C32E1">
              <w:rPr>
                <w:sz w:val="22"/>
              </w:rPr>
              <w:t>Hoja de Consulta de Primera vez</w:t>
            </w:r>
          </w:p>
          <w:p w:rsidR="005558C6" w:rsidRDefault="005558C6" w:rsidP="007F7AC7">
            <w:pPr>
              <w:pStyle w:val="Prrafodelista"/>
              <w:numPr>
                <w:ilvl w:val="0"/>
                <w:numId w:val="16"/>
              </w:numPr>
              <w:jc w:val="both"/>
              <w:rPr>
                <w:sz w:val="22"/>
              </w:rPr>
            </w:pPr>
            <w:r>
              <w:rPr>
                <w:sz w:val="22"/>
              </w:rPr>
              <w:t>Carnet</w:t>
            </w:r>
          </w:p>
          <w:p w:rsidR="005558C6" w:rsidRDefault="005558C6" w:rsidP="007F7AC7">
            <w:pPr>
              <w:pStyle w:val="Prrafodelista"/>
              <w:numPr>
                <w:ilvl w:val="0"/>
                <w:numId w:val="16"/>
              </w:numPr>
              <w:jc w:val="both"/>
              <w:rPr>
                <w:sz w:val="22"/>
              </w:rPr>
            </w:pPr>
            <w:r>
              <w:rPr>
                <w:sz w:val="22"/>
              </w:rPr>
              <w:t>Expediente Clínico</w:t>
            </w:r>
          </w:p>
          <w:p w:rsidR="005558C6" w:rsidRPr="000C32E1" w:rsidRDefault="005558C6" w:rsidP="007F7AC7">
            <w:pPr>
              <w:pStyle w:val="Prrafodelista"/>
              <w:numPr>
                <w:ilvl w:val="0"/>
                <w:numId w:val="16"/>
              </w:numPr>
              <w:jc w:val="both"/>
              <w:rPr>
                <w:sz w:val="22"/>
              </w:rPr>
            </w:pPr>
            <w:r>
              <w:rPr>
                <w:sz w:val="22"/>
              </w:rPr>
              <w:t>Hoja de Registros de archivo</w:t>
            </w:r>
          </w:p>
          <w:p w:rsidR="005558C6" w:rsidRDefault="005558C6" w:rsidP="000C32E1">
            <w:pPr>
              <w:spacing w:after="0" w:line="240" w:lineRule="auto"/>
              <w:jc w:val="both"/>
              <w:rPr>
                <w:rFonts w:ascii="Arial" w:hAnsi="Arial"/>
                <w:lang w:val="es-ES" w:eastAsia="es-ES"/>
              </w:rPr>
            </w:pPr>
          </w:p>
          <w:p w:rsidR="00C6026D" w:rsidRPr="00C6026D" w:rsidRDefault="00C6026D" w:rsidP="00C6026D">
            <w:pPr>
              <w:spacing w:after="0" w:line="240" w:lineRule="auto"/>
              <w:jc w:val="center"/>
              <w:rPr>
                <w:rFonts w:ascii="Arial" w:hAnsi="Arial"/>
                <w:b/>
                <w:lang w:val="es-ES" w:eastAsia="es-ES"/>
              </w:rPr>
            </w:pPr>
            <w:r w:rsidRPr="00C6026D">
              <w:rPr>
                <w:rFonts w:ascii="Arial" w:hAnsi="Arial"/>
                <w:b/>
              </w:rPr>
              <w:t>Termina Procedimiento</w:t>
            </w:r>
          </w:p>
        </w:tc>
        <w:tc>
          <w:tcPr>
            <w:tcW w:w="1936" w:type="dxa"/>
            <w:vAlign w:val="center"/>
          </w:tcPr>
          <w:p w:rsidR="005558C6" w:rsidRPr="00B4538F" w:rsidRDefault="005558C6" w:rsidP="00FD2ACA">
            <w:pPr>
              <w:spacing w:line="240" w:lineRule="auto"/>
              <w:jc w:val="center"/>
              <w:rPr>
                <w:rFonts w:ascii="Arial" w:hAnsi="Arial"/>
              </w:rPr>
            </w:pPr>
            <w:r w:rsidRPr="00B4538F">
              <w:rPr>
                <w:rFonts w:ascii="Arial" w:hAnsi="Arial"/>
              </w:rPr>
              <w:t>Archivo Clínico</w:t>
            </w:r>
          </w:p>
        </w:tc>
      </w:tr>
    </w:tbl>
    <w:p w:rsidR="005558C6" w:rsidRDefault="005558C6" w:rsidP="00D40A64">
      <w:pPr>
        <w:jc w:val="both"/>
        <w:rPr>
          <w:rFonts w:ascii="Arial" w:hAnsi="Arial"/>
        </w:rPr>
      </w:pPr>
    </w:p>
    <w:p w:rsidR="005558C6" w:rsidRDefault="005558C6" w:rsidP="00D40A64">
      <w:pPr>
        <w:jc w:val="both"/>
        <w:rPr>
          <w:rFonts w:ascii="Arial" w:hAnsi="Arial"/>
        </w:rPr>
      </w:pPr>
    </w:p>
    <w:p w:rsidR="005558C6" w:rsidRDefault="005558C6" w:rsidP="001454C9">
      <w:pPr>
        <w:spacing w:after="0" w:line="240" w:lineRule="auto"/>
        <w:rPr>
          <w:rFonts w:ascii="Arial" w:hAnsi="Arial"/>
        </w:rPr>
      </w:pPr>
    </w:p>
    <w:p w:rsidR="005558C6" w:rsidRDefault="005558C6" w:rsidP="001454C9">
      <w:pPr>
        <w:spacing w:after="0" w:line="240" w:lineRule="auto"/>
        <w:rPr>
          <w:rFonts w:ascii="Arial" w:hAnsi="Arial" w:cs="Arial"/>
          <w:b/>
          <w:lang w:val="es-ES" w:eastAsia="es-ES"/>
        </w:rPr>
        <w:sectPr w:rsidR="005558C6" w:rsidSect="00B74CA3">
          <w:headerReference w:type="default" r:id="rId19"/>
          <w:headerReference w:type="first" r:id="rId20"/>
          <w:pgSz w:w="12240" w:h="15840"/>
          <w:pgMar w:top="1417" w:right="1701" w:bottom="1417" w:left="1701" w:header="708" w:footer="227" w:gutter="0"/>
          <w:pgNumType w:start="1"/>
          <w:cols w:space="708"/>
          <w:titlePg/>
          <w:docGrid w:linePitch="360"/>
        </w:sectPr>
      </w:pPr>
    </w:p>
    <w:p w:rsidR="005558C6" w:rsidRPr="001454C9" w:rsidRDefault="005558C6" w:rsidP="001454C9">
      <w:pPr>
        <w:spacing w:after="0" w:line="240" w:lineRule="auto"/>
        <w:rPr>
          <w:rFonts w:ascii="Arial" w:hAnsi="Arial" w:cs="Arial"/>
          <w:b/>
          <w:lang w:val="es-ES" w:eastAsia="es-ES"/>
        </w:rPr>
      </w:pPr>
      <w:r w:rsidRPr="001454C9">
        <w:rPr>
          <w:rFonts w:ascii="Arial" w:hAnsi="Arial" w:cs="Arial"/>
          <w:b/>
          <w:lang w:val="es-ES" w:eastAsia="es-ES"/>
        </w:rPr>
        <w:lastRenderedPageBreak/>
        <w:t>5.0 DIAGRAMAS DE FUJO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43"/>
        <w:gridCol w:w="1643"/>
        <w:gridCol w:w="1643"/>
        <w:gridCol w:w="1643"/>
        <w:gridCol w:w="1677"/>
        <w:gridCol w:w="1643"/>
        <w:gridCol w:w="1643"/>
        <w:gridCol w:w="1643"/>
      </w:tblGrid>
      <w:tr w:rsidR="005558C6" w:rsidRPr="00B4538F" w:rsidTr="00B4538F">
        <w:tc>
          <w:tcPr>
            <w:tcW w:w="1643" w:type="dxa"/>
          </w:tcPr>
          <w:p w:rsidR="005558C6" w:rsidRPr="00B4538F" w:rsidRDefault="005558C6" w:rsidP="00B4538F">
            <w:pPr>
              <w:spacing w:after="0" w:line="240" w:lineRule="auto"/>
              <w:jc w:val="center"/>
              <w:rPr>
                <w:rFonts w:ascii="Arial" w:hAnsi="Arial"/>
              </w:rPr>
            </w:pPr>
            <w:r w:rsidRPr="00B4538F">
              <w:rPr>
                <w:rFonts w:ascii="Arial" w:hAnsi="Arial"/>
              </w:rPr>
              <w:t>Módulo de Información</w:t>
            </w:r>
          </w:p>
        </w:tc>
        <w:tc>
          <w:tcPr>
            <w:tcW w:w="1643" w:type="dxa"/>
          </w:tcPr>
          <w:p w:rsidR="005558C6" w:rsidRPr="00B4538F" w:rsidRDefault="005558C6" w:rsidP="00B4538F">
            <w:pPr>
              <w:spacing w:after="0" w:line="240" w:lineRule="auto"/>
              <w:jc w:val="center"/>
              <w:rPr>
                <w:rFonts w:ascii="Arial" w:hAnsi="Arial"/>
              </w:rPr>
            </w:pPr>
            <w:r w:rsidRPr="00B4538F">
              <w:rPr>
                <w:rFonts w:ascii="Arial" w:hAnsi="Arial"/>
              </w:rPr>
              <w:t>Encargado de caja</w:t>
            </w:r>
          </w:p>
        </w:tc>
        <w:tc>
          <w:tcPr>
            <w:tcW w:w="1643" w:type="dxa"/>
            <w:vAlign w:val="center"/>
          </w:tcPr>
          <w:p w:rsidR="005558C6" w:rsidRPr="00B4538F" w:rsidRDefault="005558C6" w:rsidP="00B4538F">
            <w:pPr>
              <w:spacing w:after="0" w:line="240" w:lineRule="auto"/>
              <w:jc w:val="center"/>
              <w:rPr>
                <w:rFonts w:ascii="Arial" w:hAnsi="Arial"/>
              </w:rPr>
            </w:pPr>
            <w:r w:rsidRPr="00B4538F">
              <w:rPr>
                <w:rFonts w:ascii="Arial" w:hAnsi="Arial"/>
              </w:rPr>
              <w:t>Enfermería</w:t>
            </w:r>
          </w:p>
        </w:tc>
        <w:tc>
          <w:tcPr>
            <w:tcW w:w="1643" w:type="dxa"/>
            <w:vAlign w:val="center"/>
          </w:tcPr>
          <w:p w:rsidR="005558C6" w:rsidRPr="00B4538F" w:rsidRDefault="005558C6" w:rsidP="00B4538F">
            <w:pPr>
              <w:spacing w:after="0" w:line="240" w:lineRule="auto"/>
              <w:jc w:val="center"/>
              <w:rPr>
                <w:rFonts w:ascii="Arial" w:hAnsi="Arial"/>
              </w:rPr>
            </w:pPr>
            <w:r w:rsidRPr="00B4538F">
              <w:rPr>
                <w:rFonts w:ascii="Arial" w:hAnsi="Arial"/>
              </w:rPr>
              <w:t>Trabajo Social</w:t>
            </w:r>
          </w:p>
        </w:tc>
        <w:tc>
          <w:tcPr>
            <w:tcW w:w="1643" w:type="dxa"/>
          </w:tcPr>
          <w:p w:rsidR="005558C6" w:rsidRPr="00B4538F" w:rsidRDefault="005558C6" w:rsidP="00B4538F">
            <w:pPr>
              <w:spacing w:after="0" w:line="240" w:lineRule="auto"/>
              <w:jc w:val="center"/>
              <w:rPr>
                <w:rFonts w:ascii="Arial" w:hAnsi="Arial"/>
              </w:rPr>
            </w:pPr>
            <w:r w:rsidRPr="00B4538F">
              <w:rPr>
                <w:rFonts w:ascii="Arial" w:hAnsi="Arial"/>
              </w:rPr>
              <w:t>Médico Psiquiatra</w:t>
            </w:r>
          </w:p>
        </w:tc>
        <w:tc>
          <w:tcPr>
            <w:tcW w:w="1643" w:type="dxa"/>
          </w:tcPr>
          <w:p w:rsidR="005558C6" w:rsidRPr="00B4538F" w:rsidRDefault="005558C6" w:rsidP="00B4538F">
            <w:pPr>
              <w:spacing w:after="0" w:line="240" w:lineRule="auto"/>
              <w:jc w:val="center"/>
              <w:rPr>
                <w:rFonts w:ascii="Arial" w:hAnsi="Arial"/>
              </w:rPr>
            </w:pPr>
            <w:r w:rsidRPr="00B4538F">
              <w:rPr>
                <w:rFonts w:ascii="Arial" w:hAnsi="Arial"/>
              </w:rPr>
              <w:t>Archivo Clínico</w:t>
            </w:r>
          </w:p>
        </w:tc>
        <w:tc>
          <w:tcPr>
            <w:tcW w:w="1643" w:type="dxa"/>
          </w:tcPr>
          <w:p w:rsidR="005558C6" w:rsidRPr="00B4538F" w:rsidRDefault="005558C6" w:rsidP="00B4538F">
            <w:pPr>
              <w:spacing w:after="0" w:line="240" w:lineRule="auto"/>
              <w:jc w:val="center"/>
              <w:rPr>
                <w:rFonts w:ascii="Arial" w:hAnsi="Arial"/>
              </w:rPr>
            </w:pPr>
            <w:r w:rsidRPr="00B4538F">
              <w:rPr>
                <w:rFonts w:ascii="Arial" w:hAnsi="Arial"/>
              </w:rPr>
              <w:t>Psicólogo Clínico</w:t>
            </w:r>
          </w:p>
        </w:tc>
        <w:tc>
          <w:tcPr>
            <w:tcW w:w="1643" w:type="dxa"/>
          </w:tcPr>
          <w:p w:rsidR="005558C6" w:rsidRPr="00B4538F" w:rsidRDefault="005558C6" w:rsidP="00B4538F">
            <w:pPr>
              <w:spacing w:after="0" w:line="240" w:lineRule="auto"/>
              <w:jc w:val="center"/>
              <w:rPr>
                <w:rFonts w:ascii="Arial" w:hAnsi="Arial"/>
              </w:rPr>
            </w:pPr>
            <w:r w:rsidRPr="00B4538F">
              <w:rPr>
                <w:rFonts w:ascii="Arial" w:hAnsi="Arial"/>
              </w:rPr>
              <w:t>Encargado de Estadística</w:t>
            </w:r>
          </w:p>
        </w:tc>
      </w:tr>
      <w:tr w:rsidR="005558C6" w:rsidRPr="00B4538F" w:rsidTr="00B4538F">
        <w:trPr>
          <w:trHeight w:val="6240"/>
        </w:trPr>
        <w:tc>
          <w:tcPr>
            <w:tcW w:w="1643" w:type="dxa"/>
          </w:tcPr>
          <w:p w:rsidR="005558C6" w:rsidRPr="00B4538F" w:rsidRDefault="00837C04" w:rsidP="00B4538F">
            <w:pPr>
              <w:spacing w:after="0" w:line="240" w:lineRule="auto"/>
              <w:jc w:val="both"/>
              <w:rPr>
                <w:rFonts w:ascii="Arial" w:hAnsi="Arial"/>
              </w:rPr>
            </w:pPr>
            <w:r w:rsidRPr="00837C04">
              <w:rPr>
                <w:noProof/>
                <w:lang w:eastAsia="es-MX"/>
              </w:rPr>
              <w:pict>
                <v:oval id="_x0000_s1072" style="position:absolute;left:0;text-align:left;margin-left:8.6pt;margin-top:.1pt;width:52.5pt;height:18pt;z-index:22;mso-position-horizontal-relative:text;mso-position-vertical-relative:text">
                  <v:textbox style="mso-next-textbox:#_x0000_s1072">
                    <w:txbxContent>
                      <w:p w:rsidR="004D17CF" w:rsidRPr="00FB69C3" w:rsidRDefault="004D17CF" w:rsidP="00504336">
                        <w:pPr>
                          <w:jc w:val="center"/>
                          <w:rPr>
                            <w:rFonts w:ascii="Arial" w:hAnsi="Arial" w:cs="Arial"/>
                            <w:sz w:val="12"/>
                          </w:rPr>
                        </w:pPr>
                        <w:r w:rsidRPr="00FB69C3">
                          <w:rPr>
                            <w:rFonts w:ascii="Arial" w:hAnsi="Arial" w:cs="Arial"/>
                            <w:sz w:val="12"/>
                          </w:rPr>
                          <w:t>Inicio</w:t>
                        </w:r>
                      </w:p>
                    </w:txbxContent>
                  </v:textbox>
                </v:oval>
              </w:pict>
            </w:r>
          </w:p>
          <w:p w:rsidR="005558C6" w:rsidRPr="00B4538F" w:rsidRDefault="00837C04" w:rsidP="00B4538F">
            <w:pPr>
              <w:spacing w:after="0" w:line="240" w:lineRule="auto"/>
              <w:rPr>
                <w:rFonts w:ascii="Arial" w:hAnsi="Arial"/>
              </w:rPr>
            </w:pPr>
            <w:r w:rsidRPr="00837C04">
              <w:rPr>
                <w:noProof/>
                <w:lang w:eastAsia="es-MX"/>
              </w:rPr>
              <w:pict>
                <v:shape id="_x0000_s1073" type="#_x0000_t32" style="position:absolute;margin-left:34.2pt;margin-top:5.45pt;width:.05pt;height:16.5pt;z-index:23" o:connectortype="straight">
                  <v:stroke endarrow="block"/>
                </v:shape>
              </w:pict>
            </w:r>
          </w:p>
          <w:p w:rsidR="005558C6" w:rsidRPr="00B4538F" w:rsidRDefault="00837C04" w:rsidP="00B4538F">
            <w:pPr>
              <w:spacing w:after="0" w:line="240" w:lineRule="auto"/>
              <w:jc w:val="center"/>
              <w:rPr>
                <w:rFonts w:ascii="Arial" w:hAnsi="Arial"/>
                <w:sz w:val="14"/>
              </w:rPr>
            </w:pPr>
            <w:r w:rsidRPr="00837C04">
              <w:rPr>
                <w:noProof/>
                <w:lang w:eastAsia="es-MX"/>
              </w:rPr>
              <w:pict>
                <v:shape id="_x0000_s1074" type="#_x0000_t32" style="position:absolute;left:0;text-align:left;margin-left:64.85pt;margin-top:19.8pt;width:18pt;height:0;z-index:53" o:connectortype="straight"/>
              </w:pict>
            </w:r>
            <w:r w:rsidRPr="00837C04">
              <w:rPr>
                <w:noProof/>
                <w:lang w:eastAsia="es-MX"/>
              </w:rPr>
              <w:pict>
                <v:shape id="_x0000_s1075" type="#_x0000_t114" style="position:absolute;left:0;text-align:left;margin-left:19.1pt;margin-top:34.8pt;width:45.75pt;height:45pt;z-index:39">
                  <v:textbox style="mso-next-textbox:#_x0000_s1075">
                    <w:txbxContent>
                      <w:p w:rsidR="004D17CF" w:rsidRPr="005A0F15" w:rsidRDefault="004D17CF">
                        <w:pPr>
                          <w:rPr>
                            <w:rFonts w:ascii="Arial" w:hAnsi="Arial" w:cs="Arial"/>
                            <w:sz w:val="10"/>
                          </w:rPr>
                        </w:pPr>
                        <w:r w:rsidRPr="005A0F15">
                          <w:rPr>
                            <w:rFonts w:ascii="Arial" w:hAnsi="Arial" w:cs="Arial"/>
                            <w:sz w:val="10"/>
                          </w:rPr>
                          <w:t>Formato de Registro de Pacientes de Primera vez</w:t>
                        </w:r>
                      </w:p>
                    </w:txbxContent>
                  </v:textbox>
                </v:shape>
              </w:pict>
            </w:r>
            <w:r w:rsidRPr="00837C04">
              <w:rPr>
                <w:noProof/>
                <w:lang w:eastAsia="es-MX"/>
              </w:rPr>
              <w:pict>
                <v:rect id="_x0000_s1076" style="position:absolute;left:0;text-align:left;margin-left:1.85pt;margin-top:9.3pt;width:63pt;height:25.5pt;z-index:24">
                  <v:textbox style="mso-next-textbox:#_x0000_s1076">
                    <w:txbxContent>
                      <w:p w:rsidR="004D17CF" w:rsidRPr="00504336" w:rsidRDefault="004D17CF" w:rsidP="00504336">
                        <w:pPr>
                          <w:jc w:val="center"/>
                          <w:rPr>
                            <w:rFonts w:ascii="Arial" w:hAnsi="Arial" w:cs="Arial"/>
                            <w:sz w:val="14"/>
                          </w:rPr>
                        </w:pPr>
                        <w:r w:rsidRPr="00504336">
                          <w:rPr>
                            <w:rFonts w:ascii="Arial" w:hAnsi="Arial" w:cs="Arial"/>
                            <w:sz w:val="14"/>
                          </w:rPr>
                          <w:t>Recepción de Usuarios</w:t>
                        </w:r>
                      </w:p>
                    </w:txbxContent>
                  </v:textbox>
                </v:rect>
              </w:pict>
            </w:r>
            <w:r w:rsidR="005558C6" w:rsidRPr="00B4538F">
              <w:rPr>
                <w:rFonts w:ascii="Arial" w:hAnsi="Arial"/>
              </w:rPr>
              <w:t xml:space="preserve">                  </w:t>
            </w:r>
            <w:r w:rsidR="005558C6" w:rsidRPr="00B4538F">
              <w:rPr>
                <w:rFonts w:ascii="Arial" w:hAnsi="Arial"/>
                <w:sz w:val="14"/>
              </w:rPr>
              <w:t xml:space="preserve">1                      </w:t>
            </w:r>
          </w:p>
        </w:tc>
        <w:tc>
          <w:tcPr>
            <w:tcW w:w="1643" w:type="dxa"/>
          </w:tcPr>
          <w:p w:rsidR="005558C6" w:rsidRPr="00B4538F" w:rsidRDefault="00837C04" w:rsidP="00B4538F">
            <w:pPr>
              <w:spacing w:after="0" w:line="240" w:lineRule="auto"/>
              <w:jc w:val="both"/>
              <w:rPr>
                <w:rFonts w:ascii="Arial" w:hAnsi="Arial"/>
              </w:rPr>
            </w:pPr>
            <w:r w:rsidRPr="00837C04">
              <w:rPr>
                <w:noProof/>
                <w:lang w:eastAsia="es-MX"/>
              </w:rPr>
              <w:pict>
                <v:rect id="_x0000_s1077" style="position:absolute;left:0;text-align:left;margin-left:11.95pt;margin-top:11.35pt;width:63pt;height:25.5pt;z-index:25;mso-position-horizontal-relative:text;mso-position-vertical-relative:text">
                  <v:textbox style="mso-next-textbox:#_x0000_s1077">
                    <w:txbxContent>
                      <w:p w:rsidR="004D17CF" w:rsidRPr="00504336" w:rsidRDefault="004D17CF" w:rsidP="00D62D50">
                        <w:pPr>
                          <w:jc w:val="center"/>
                          <w:rPr>
                            <w:rFonts w:ascii="Arial" w:hAnsi="Arial" w:cs="Arial"/>
                            <w:sz w:val="14"/>
                          </w:rPr>
                        </w:pPr>
                        <w:r>
                          <w:rPr>
                            <w:rFonts w:ascii="Arial" w:hAnsi="Arial" w:cs="Arial"/>
                            <w:sz w:val="14"/>
                          </w:rPr>
                          <w:t>Recuperación de cuota</w:t>
                        </w:r>
                      </w:p>
                    </w:txbxContent>
                  </v:textbox>
                </v:rect>
              </w:pict>
            </w:r>
            <w:r w:rsidR="005558C6" w:rsidRPr="00B4538F">
              <w:rPr>
                <w:rFonts w:ascii="Arial" w:hAnsi="Arial"/>
              </w:rPr>
              <w:t xml:space="preserve">                     </w:t>
            </w:r>
            <w:r w:rsidR="005558C6" w:rsidRPr="00B4538F">
              <w:rPr>
                <w:rFonts w:ascii="Arial" w:hAnsi="Arial"/>
                <w:sz w:val="14"/>
              </w:rPr>
              <w:t>2</w:t>
            </w:r>
          </w:p>
          <w:p w:rsidR="005558C6" w:rsidRPr="00B4538F" w:rsidRDefault="00837C04" w:rsidP="00B4538F">
            <w:pPr>
              <w:spacing w:after="0" w:line="240" w:lineRule="auto"/>
              <w:rPr>
                <w:rFonts w:ascii="Arial" w:hAnsi="Arial"/>
              </w:rPr>
            </w:pPr>
            <w:r w:rsidRPr="00837C04">
              <w:rPr>
                <w:noProof/>
                <w:lang w:eastAsia="es-MX"/>
              </w:rPr>
              <w:pict>
                <v:shape id="_x0000_s1078" type="#_x0000_t32" style="position:absolute;margin-left:.7pt;margin-top:10.7pt;width:.05pt;height:26.35pt;flip:y;z-index:54" o:connectortype="straight"/>
              </w:pict>
            </w:r>
            <w:r w:rsidRPr="00837C04">
              <w:rPr>
                <w:noProof/>
                <w:lang w:eastAsia="es-MX"/>
              </w:rPr>
              <w:pict>
                <v:shape id="_x0000_s1079" type="#_x0000_t32" style="position:absolute;margin-left:74.95pt;margin-top:10.7pt;width:12.75pt;height:.05pt;z-index:26" o:connectortype="straight">
                  <v:stroke endarrow="block"/>
                </v:shape>
              </w:pict>
            </w:r>
            <w:r w:rsidRPr="00837C04">
              <w:rPr>
                <w:noProof/>
                <w:lang w:eastAsia="es-MX"/>
              </w:rPr>
              <w:pict>
                <v:shape id="_x0000_s1080" type="#_x0000_t32" style="position:absolute;margin-left:.7pt;margin-top:10.7pt;width:11.25pt;height:0;z-index:55" o:connectortype="straight">
                  <v:stroke endarrow="block"/>
                </v:shape>
              </w:pict>
            </w:r>
          </w:p>
          <w:p w:rsidR="005558C6" w:rsidRPr="00B4538F" w:rsidRDefault="00837C04" w:rsidP="00B4538F">
            <w:pPr>
              <w:spacing w:after="0" w:line="240" w:lineRule="auto"/>
              <w:jc w:val="center"/>
              <w:rPr>
                <w:rFonts w:ascii="Arial" w:hAnsi="Arial"/>
                <w:sz w:val="16"/>
              </w:rPr>
            </w:pPr>
            <w:r w:rsidRPr="00837C04">
              <w:rPr>
                <w:noProof/>
                <w:lang w:eastAsia="es-MX"/>
              </w:rPr>
              <w:pict>
                <v:shape id="_x0000_s1081" type="#_x0000_t114" style="position:absolute;left:0;text-align:left;margin-left:41.95pt;margin-top:16.15pt;width:33pt;height:19.5pt;z-index:40">
                  <v:textbox style="mso-next-textbox:#_x0000_s1081">
                    <w:txbxContent>
                      <w:p w:rsidR="004D17CF" w:rsidRPr="005A0F15" w:rsidRDefault="004D17CF" w:rsidP="003358F3">
                        <w:pPr>
                          <w:rPr>
                            <w:rFonts w:ascii="Arial" w:hAnsi="Arial" w:cs="Arial"/>
                            <w:sz w:val="10"/>
                          </w:rPr>
                        </w:pPr>
                        <w:r>
                          <w:rPr>
                            <w:rFonts w:ascii="Arial" w:hAnsi="Arial" w:cs="Arial"/>
                            <w:sz w:val="10"/>
                          </w:rPr>
                          <w:t>RUNP</w:t>
                        </w:r>
                      </w:p>
                    </w:txbxContent>
                  </v:textbox>
                </v:shape>
              </w:pict>
            </w:r>
            <w:r w:rsidR="005558C6" w:rsidRPr="00B4538F">
              <w:rPr>
                <w:rFonts w:ascii="Arial" w:hAnsi="Arial"/>
              </w:rPr>
              <w:t xml:space="preserve">                  </w:t>
            </w:r>
          </w:p>
        </w:tc>
        <w:tc>
          <w:tcPr>
            <w:tcW w:w="1643" w:type="dxa"/>
          </w:tcPr>
          <w:p w:rsidR="005558C6" w:rsidRPr="00B4538F" w:rsidRDefault="00837C04" w:rsidP="00B4538F">
            <w:pPr>
              <w:spacing w:after="0" w:line="240" w:lineRule="auto"/>
              <w:jc w:val="both"/>
              <w:rPr>
                <w:rFonts w:ascii="Arial" w:hAnsi="Arial"/>
              </w:rPr>
            </w:pPr>
            <w:r w:rsidRPr="00837C04">
              <w:rPr>
                <w:noProof/>
                <w:lang w:eastAsia="es-MX"/>
              </w:rPr>
              <w:pict>
                <v:rect id="_x0000_s1082" style="position:absolute;left:0;text-align:left;margin-left:5.55pt;margin-top:9.1pt;width:63pt;height:25.5pt;z-index:27;mso-position-horizontal-relative:text;mso-position-vertical-relative:text">
                  <v:textbox style="mso-next-textbox:#_x0000_s1082">
                    <w:txbxContent>
                      <w:p w:rsidR="004D17CF" w:rsidRPr="00504336" w:rsidRDefault="004D17CF" w:rsidP="00D62D50">
                        <w:pPr>
                          <w:jc w:val="center"/>
                          <w:rPr>
                            <w:rFonts w:ascii="Arial" w:hAnsi="Arial" w:cs="Arial"/>
                            <w:sz w:val="14"/>
                          </w:rPr>
                        </w:pPr>
                        <w:r>
                          <w:rPr>
                            <w:rFonts w:ascii="Arial" w:hAnsi="Arial" w:cs="Arial"/>
                            <w:sz w:val="14"/>
                          </w:rPr>
                          <w:t>Atención de Enfermería</w:t>
                        </w:r>
                      </w:p>
                    </w:txbxContent>
                  </v:textbox>
                </v:rect>
              </w:pict>
            </w:r>
            <w:r w:rsidR="005558C6" w:rsidRPr="00B4538F">
              <w:rPr>
                <w:rFonts w:ascii="Arial" w:hAnsi="Arial"/>
                <w:sz w:val="14"/>
              </w:rPr>
              <w:t xml:space="preserve">                           3</w:t>
            </w:r>
          </w:p>
          <w:p w:rsidR="005558C6" w:rsidRPr="00B4538F" w:rsidRDefault="005558C6" w:rsidP="00B4538F">
            <w:pPr>
              <w:spacing w:after="0" w:line="240" w:lineRule="auto"/>
              <w:rPr>
                <w:rFonts w:ascii="Arial" w:hAnsi="Arial"/>
              </w:rPr>
            </w:pPr>
          </w:p>
          <w:p w:rsidR="005558C6" w:rsidRPr="00B4538F" w:rsidRDefault="00837C04" w:rsidP="00B4538F">
            <w:pPr>
              <w:tabs>
                <w:tab w:val="left" w:pos="1215"/>
              </w:tabs>
              <w:spacing w:after="0" w:line="240" w:lineRule="auto"/>
              <w:rPr>
                <w:rFonts w:ascii="Arial" w:hAnsi="Arial"/>
              </w:rPr>
            </w:pPr>
            <w:r w:rsidRPr="00837C04">
              <w:rPr>
                <w:noProof/>
                <w:lang w:eastAsia="es-MX"/>
              </w:rPr>
              <w:pict>
                <v:shape id="_x0000_s1083" type="#_x0000_t32" style="position:absolute;margin-left:68.55pt;margin-top:3.4pt;width:17.25pt;height:0;z-index:28" o:connectortype="straight">
                  <v:stroke endarrow="block"/>
                </v:shape>
              </w:pict>
            </w:r>
            <w:r w:rsidR="005558C6" w:rsidRPr="00B4538F">
              <w:rPr>
                <w:rFonts w:ascii="Arial" w:hAnsi="Arial"/>
              </w:rPr>
              <w:tab/>
            </w:r>
            <w:r w:rsidR="005558C6" w:rsidRPr="00B4538F">
              <w:rPr>
                <w:rFonts w:ascii="Arial" w:hAnsi="Arial"/>
                <w:sz w:val="14"/>
              </w:rPr>
              <w:t>3</w:t>
            </w:r>
          </w:p>
          <w:p w:rsidR="005558C6" w:rsidRPr="00B4538F" w:rsidRDefault="00837C04" w:rsidP="00B4538F">
            <w:pPr>
              <w:spacing w:after="0" w:line="240" w:lineRule="auto"/>
              <w:rPr>
                <w:rFonts w:ascii="Arial" w:hAnsi="Arial"/>
              </w:rPr>
            </w:pPr>
            <w:r w:rsidRPr="00837C04">
              <w:rPr>
                <w:noProof/>
                <w:lang w:eastAsia="es-MX"/>
              </w:rPr>
              <w:pict>
                <v:shape id="_x0000_s1084" type="#_x0000_t114" style="position:absolute;margin-left:22.8pt;margin-top:5.85pt;width:45.75pt;height:45pt;z-index:41">
                  <v:textbox style="mso-next-textbox:#_x0000_s1084">
                    <w:txbxContent>
                      <w:p w:rsidR="004D17CF" w:rsidRDefault="004D17CF" w:rsidP="006E5427">
                        <w:pPr>
                          <w:rPr>
                            <w:rFonts w:ascii="Arial" w:hAnsi="Arial" w:cs="Arial"/>
                            <w:sz w:val="10"/>
                          </w:rPr>
                        </w:pPr>
                        <w:r>
                          <w:rPr>
                            <w:rFonts w:ascii="Arial" w:hAnsi="Arial" w:cs="Arial"/>
                            <w:sz w:val="10"/>
                          </w:rPr>
                          <w:t xml:space="preserve">-Hoja </w:t>
                        </w:r>
                        <w:r w:rsidRPr="005A0F15">
                          <w:rPr>
                            <w:rFonts w:ascii="Arial" w:hAnsi="Arial" w:cs="Arial"/>
                            <w:sz w:val="10"/>
                          </w:rPr>
                          <w:t xml:space="preserve"> de Pacientes de Primera vez</w:t>
                        </w:r>
                      </w:p>
                      <w:p w:rsidR="004D17CF" w:rsidRDefault="004D17CF" w:rsidP="006E5427">
                        <w:pPr>
                          <w:rPr>
                            <w:rFonts w:ascii="Arial" w:hAnsi="Arial" w:cs="Arial"/>
                            <w:sz w:val="10"/>
                          </w:rPr>
                        </w:pPr>
                        <w:r>
                          <w:rPr>
                            <w:rFonts w:ascii="Arial" w:hAnsi="Arial" w:cs="Arial"/>
                            <w:sz w:val="10"/>
                          </w:rPr>
                          <w:t>-Libreta de pacientes</w:t>
                        </w:r>
                      </w:p>
                      <w:p w:rsidR="004D17CF" w:rsidRDefault="004D17CF" w:rsidP="006E5427">
                        <w:pPr>
                          <w:rPr>
                            <w:rFonts w:ascii="Arial" w:hAnsi="Arial" w:cs="Arial"/>
                            <w:sz w:val="10"/>
                          </w:rPr>
                        </w:pPr>
                      </w:p>
                      <w:p w:rsidR="004D17CF" w:rsidRPr="005A0F15" w:rsidRDefault="004D17CF" w:rsidP="006E5427">
                        <w:pPr>
                          <w:rPr>
                            <w:rFonts w:ascii="Arial" w:hAnsi="Arial" w:cs="Arial"/>
                            <w:sz w:val="10"/>
                          </w:rPr>
                        </w:pPr>
                      </w:p>
                    </w:txbxContent>
                  </v:textbox>
                </v:shape>
              </w:pict>
            </w: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sz w:val="14"/>
              </w:rPr>
            </w:pPr>
            <w:r w:rsidRPr="00B4538F">
              <w:rPr>
                <w:rFonts w:ascii="Arial" w:hAnsi="Arial"/>
                <w:sz w:val="14"/>
              </w:rPr>
              <w:t xml:space="preserve">                              7</w:t>
            </w:r>
          </w:p>
          <w:p w:rsidR="005558C6" w:rsidRPr="00B4538F" w:rsidRDefault="00837C04" w:rsidP="00B4538F">
            <w:pPr>
              <w:spacing w:after="0" w:line="240" w:lineRule="auto"/>
              <w:rPr>
                <w:rFonts w:ascii="Arial" w:hAnsi="Arial"/>
              </w:rPr>
            </w:pPr>
            <w:r w:rsidRPr="00837C04">
              <w:rPr>
                <w:noProof/>
                <w:lang w:eastAsia="es-MX"/>
              </w:rPr>
              <w:pict>
                <v:shape id="_x0000_s1085" type="#_x0000_t32" style="position:absolute;margin-left:68.55pt;margin-top:10.95pt;width:109.5pt;height:.05pt;flip:x;z-index:36" o:connectortype="straight">
                  <v:stroke endarrow="block"/>
                </v:shape>
              </w:pict>
            </w:r>
            <w:r w:rsidRPr="00837C04">
              <w:rPr>
                <w:noProof/>
                <w:lang w:eastAsia="es-MX"/>
              </w:rPr>
              <w:pict>
                <v:rect id="_x0000_s1086" style="position:absolute;margin-left:1.8pt;margin-top:.35pt;width:66.75pt;height:33.75pt;z-index:34">
                  <v:textbox style="mso-next-textbox:#_x0000_s1086">
                    <w:txbxContent>
                      <w:p w:rsidR="004D17CF" w:rsidRPr="00504336" w:rsidRDefault="004D17CF" w:rsidP="00CA3FF2">
                        <w:pPr>
                          <w:jc w:val="center"/>
                          <w:rPr>
                            <w:rFonts w:ascii="Arial" w:hAnsi="Arial" w:cs="Arial"/>
                            <w:sz w:val="14"/>
                          </w:rPr>
                        </w:pPr>
                        <w:r>
                          <w:rPr>
                            <w:rFonts w:ascii="Arial" w:hAnsi="Arial" w:cs="Arial"/>
                            <w:sz w:val="14"/>
                          </w:rPr>
                          <w:t>Programación de Consulta Subsecuente</w:t>
                        </w:r>
                      </w:p>
                    </w:txbxContent>
                  </v:textbox>
                </v:rect>
              </w:pict>
            </w:r>
          </w:p>
          <w:p w:rsidR="005558C6" w:rsidRPr="00B4538F" w:rsidRDefault="005558C6" w:rsidP="00B4538F">
            <w:pPr>
              <w:tabs>
                <w:tab w:val="left" w:pos="1275"/>
              </w:tabs>
              <w:spacing w:after="0" w:line="240" w:lineRule="auto"/>
              <w:rPr>
                <w:rFonts w:ascii="Arial" w:hAnsi="Arial"/>
              </w:rPr>
            </w:pPr>
            <w:r w:rsidRPr="00B4538F">
              <w:rPr>
                <w:rFonts w:ascii="Arial" w:hAnsi="Arial"/>
              </w:rPr>
              <w:tab/>
            </w:r>
          </w:p>
          <w:p w:rsidR="005558C6" w:rsidRPr="00B4538F" w:rsidRDefault="00837C04" w:rsidP="00B4538F">
            <w:pPr>
              <w:spacing w:after="0" w:line="240" w:lineRule="auto"/>
              <w:rPr>
                <w:rFonts w:ascii="Arial" w:hAnsi="Arial"/>
              </w:rPr>
            </w:pPr>
            <w:r w:rsidRPr="00837C04">
              <w:rPr>
                <w:noProof/>
                <w:lang w:eastAsia="es-MX"/>
              </w:rPr>
              <w:pict>
                <v:shape id="_x0000_s1087" type="#_x0000_t32" style="position:absolute;margin-left:5.55pt;margin-top:8.8pt;width:0;height:35.25pt;z-index:56" o:connectortype="straight">
                  <v:stroke endarrow="block"/>
                </v:shape>
              </w:pict>
            </w:r>
            <w:r w:rsidRPr="00837C04">
              <w:rPr>
                <w:noProof/>
                <w:lang w:eastAsia="es-MX"/>
              </w:rPr>
              <w:pict>
                <v:shape id="_x0000_s1088" type="#_x0000_t114" style="position:absolute;margin-left:14.55pt;margin-top:8.8pt;width:54pt;height:24.75pt;z-index:44">
                  <v:textbox style="mso-next-textbox:#_x0000_s1088">
                    <w:txbxContent>
                      <w:p w:rsidR="004D17CF" w:rsidRPr="005A0F15" w:rsidRDefault="004D17CF" w:rsidP="00E018F1">
                        <w:pPr>
                          <w:rPr>
                            <w:rFonts w:ascii="Arial" w:hAnsi="Arial" w:cs="Arial"/>
                            <w:sz w:val="10"/>
                          </w:rPr>
                        </w:pPr>
                        <w:r>
                          <w:rPr>
                            <w:rFonts w:ascii="Arial" w:hAnsi="Arial" w:cs="Arial"/>
                            <w:sz w:val="10"/>
                          </w:rPr>
                          <w:t>Hoja de pacientes citados</w:t>
                        </w:r>
                      </w:p>
                    </w:txbxContent>
                  </v:textbox>
                </v:shape>
              </w:pict>
            </w:r>
            <w:r w:rsidRPr="00837C04">
              <w:rPr>
                <w:noProof/>
                <w:lang w:eastAsia="es-MX"/>
              </w:rPr>
              <w:pict>
                <v:shape id="_x0000_s1089" type="#_x0000_t32" style="position:absolute;margin-left:68.55pt;margin-top:-.9pt;width:186.8pt;height:.15pt;z-index:37" o:connectortype="straight"/>
              </w:pict>
            </w: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837C04" w:rsidP="00B4538F">
            <w:pPr>
              <w:spacing w:after="0" w:line="240" w:lineRule="auto"/>
              <w:rPr>
                <w:rFonts w:ascii="Arial" w:hAnsi="Arial"/>
              </w:rPr>
            </w:pPr>
            <w:r w:rsidRPr="00837C04">
              <w:rPr>
                <w:noProof/>
                <w:lang w:eastAsia="es-MX"/>
              </w:rPr>
              <w:pict>
                <v:rect id="_x0000_s1090" style="position:absolute;margin-left:1.8pt;margin-top:6.85pt;width:63pt;height:33.75pt;z-index:46">
                  <v:textbox style="mso-next-textbox:#_x0000_s1090">
                    <w:txbxContent>
                      <w:p w:rsidR="004D17CF" w:rsidRPr="00504336" w:rsidRDefault="004D17CF" w:rsidP="00441762">
                        <w:pPr>
                          <w:jc w:val="center"/>
                          <w:rPr>
                            <w:rFonts w:ascii="Arial" w:hAnsi="Arial" w:cs="Arial"/>
                            <w:sz w:val="14"/>
                          </w:rPr>
                        </w:pPr>
                        <w:r>
                          <w:rPr>
                            <w:rFonts w:ascii="Arial" w:hAnsi="Arial" w:cs="Arial"/>
                            <w:sz w:val="14"/>
                          </w:rPr>
                          <w:t>Atención de Enfermería Subsecuente</w:t>
                        </w:r>
                      </w:p>
                    </w:txbxContent>
                  </v:textbox>
                </v:rect>
              </w:pict>
            </w:r>
            <w:r w:rsidR="005558C6" w:rsidRPr="00B4538F">
              <w:rPr>
                <w:rFonts w:ascii="Arial" w:hAnsi="Arial"/>
                <w:sz w:val="14"/>
              </w:rPr>
              <w:t xml:space="preserve">                                 8</w:t>
            </w:r>
          </w:p>
          <w:p w:rsidR="005558C6" w:rsidRPr="00B4538F" w:rsidRDefault="00837C04" w:rsidP="00B4538F">
            <w:pPr>
              <w:tabs>
                <w:tab w:val="left" w:pos="1275"/>
              </w:tabs>
              <w:spacing w:after="0" w:line="240" w:lineRule="auto"/>
              <w:rPr>
                <w:rFonts w:ascii="Arial" w:hAnsi="Arial"/>
              </w:rPr>
            </w:pPr>
            <w:r w:rsidRPr="00837C04">
              <w:rPr>
                <w:noProof/>
                <w:lang w:eastAsia="es-MX"/>
              </w:rPr>
              <w:pict>
                <v:shape id="_x0000_s1091" type="#_x0000_t32" style="position:absolute;margin-left:64.8pt;margin-top:16.8pt;width:78.75pt;height:0;z-index:49" o:connectortype="straight"/>
              </w:pict>
            </w:r>
            <w:r w:rsidRPr="00837C04">
              <w:rPr>
                <w:noProof/>
                <w:lang w:eastAsia="es-MX"/>
              </w:rPr>
              <w:pict>
                <v:shape id="_x0000_s1092" type="#_x0000_t114" style="position:absolute;margin-left:14.55pt;margin-top:27.95pt;width:51.75pt;height:70.5pt;z-index:47">
                  <v:textbox style="mso-next-textbox:#_x0000_s1092">
                    <w:txbxContent>
                      <w:p w:rsidR="004D17CF" w:rsidRDefault="004D17CF" w:rsidP="00335641">
                        <w:pPr>
                          <w:rPr>
                            <w:rFonts w:ascii="Arial" w:hAnsi="Arial" w:cs="Arial"/>
                            <w:sz w:val="10"/>
                          </w:rPr>
                        </w:pPr>
                        <w:r>
                          <w:rPr>
                            <w:rFonts w:ascii="Arial" w:hAnsi="Arial" w:cs="Arial"/>
                            <w:sz w:val="10"/>
                          </w:rPr>
                          <w:t>-Hoja Expediente</w:t>
                        </w:r>
                      </w:p>
                      <w:p w:rsidR="004D17CF" w:rsidRDefault="004D17CF" w:rsidP="00335641">
                        <w:pPr>
                          <w:rPr>
                            <w:rFonts w:ascii="Arial" w:hAnsi="Arial" w:cs="Arial"/>
                            <w:sz w:val="10"/>
                          </w:rPr>
                        </w:pPr>
                        <w:r>
                          <w:rPr>
                            <w:rFonts w:ascii="Arial" w:hAnsi="Arial" w:cs="Arial"/>
                            <w:sz w:val="10"/>
                          </w:rPr>
                          <w:t>- Exp. Clínico</w:t>
                        </w:r>
                      </w:p>
                      <w:p w:rsidR="004D17CF" w:rsidRDefault="004D17CF" w:rsidP="00335641">
                        <w:pPr>
                          <w:rPr>
                            <w:rFonts w:ascii="Arial" w:hAnsi="Arial" w:cs="Arial"/>
                            <w:sz w:val="10"/>
                          </w:rPr>
                        </w:pPr>
                        <w:r>
                          <w:rPr>
                            <w:rFonts w:ascii="Arial" w:hAnsi="Arial" w:cs="Arial"/>
                            <w:sz w:val="10"/>
                          </w:rPr>
                          <w:t>-RUNP</w:t>
                        </w:r>
                      </w:p>
                      <w:p w:rsidR="004D17CF" w:rsidRDefault="004D17CF" w:rsidP="00335641">
                        <w:pPr>
                          <w:rPr>
                            <w:rFonts w:ascii="Arial" w:hAnsi="Arial" w:cs="Arial"/>
                            <w:sz w:val="10"/>
                          </w:rPr>
                        </w:pPr>
                        <w:r>
                          <w:rPr>
                            <w:rFonts w:ascii="Arial" w:hAnsi="Arial" w:cs="Arial"/>
                            <w:sz w:val="10"/>
                          </w:rPr>
                          <w:t>-Precarnet o Carnet</w:t>
                        </w:r>
                      </w:p>
                      <w:p w:rsidR="004D17CF" w:rsidRPr="005A0F15" w:rsidRDefault="004D17CF" w:rsidP="00335641">
                        <w:pPr>
                          <w:rPr>
                            <w:rFonts w:ascii="Arial" w:hAnsi="Arial" w:cs="Arial"/>
                            <w:sz w:val="10"/>
                          </w:rPr>
                        </w:pPr>
                        <w:r>
                          <w:rPr>
                            <w:rFonts w:ascii="Arial" w:hAnsi="Arial" w:cs="Arial"/>
                            <w:sz w:val="10"/>
                          </w:rPr>
                          <w:t>-Libreta pacientes subsec</w:t>
                        </w:r>
                      </w:p>
                    </w:txbxContent>
                  </v:textbox>
                </v:shape>
              </w:pict>
            </w:r>
            <w:r w:rsidR="005558C6" w:rsidRPr="00B4538F">
              <w:rPr>
                <w:rFonts w:ascii="Arial" w:hAnsi="Arial"/>
              </w:rPr>
              <w:tab/>
            </w:r>
          </w:p>
        </w:tc>
        <w:tc>
          <w:tcPr>
            <w:tcW w:w="1643" w:type="dxa"/>
          </w:tcPr>
          <w:p w:rsidR="005558C6" w:rsidRPr="00B4538F" w:rsidRDefault="00837C04" w:rsidP="00B4538F">
            <w:pPr>
              <w:spacing w:after="0" w:line="240" w:lineRule="auto"/>
              <w:jc w:val="both"/>
              <w:rPr>
                <w:rFonts w:ascii="Arial" w:hAnsi="Arial"/>
              </w:rPr>
            </w:pPr>
            <w:r w:rsidRPr="00837C04">
              <w:rPr>
                <w:noProof/>
                <w:lang w:eastAsia="es-MX"/>
              </w:rPr>
              <w:pict>
                <v:rect id="_x0000_s1093" style="position:absolute;left:0;text-align:left;margin-left:3.65pt;margin-top:11.35pt;width:66.75pt;height:35.25pt;z-index:29;mso-position-horizontal-relative:text;mso-position-vertical-relative:text">
                  <v:textbox style="mso-next-textbox:#_x0000_s1093">
                    <w:txbxContent>
                      <w:p w:rsidR="004D17CF" w:rsidRPr="00504336" w:rsidRDefault="004D17CF" w:rsidP="00D62D50">
                        <w:pPr>
                          <w:jc w:val="center"/>
                          <w:rPr>
                            <w:rFonts w:ascii="Arial" w:hAnsi="Arial" w:cs="Arial"/>
                            <w:sz w:val="14"/>
                          </w:rPr>
                        </w:pPr>
                        <w:r>
                          <w:rPr>
                            <w:rFonts w:ascii="Arial" w:hAnsi="Arial" w:cs="Arial"/>
                            <w:sz w:val="14"/>
                          </w:rPr>
                          <w:t>Elaboración de Estudio Socioeconómico</w:t>
                        </w:r>
                      </w:p>
                    </w:txbxContent>
                  </v:textbox>
                </v:rect>
              </w:pict>
            </w:r>
            <w:r w:rsidR="005558C6" w:rsidRPr="00B4538F">
              <w:rPr>
                <w:rFonts w:ascii="Arial" w:hAnsi="Arial"/>
                <w:sz w:val="14"/>
              </w:rPr>
              <w:t xml:space="preserve">                             4  </w:t>
            </w:r>
          </w:p>
          <w:p w:rsidR="005558C6" w:rsidRPr="00B4538F" w:rsidRDefault="005558C6" w:rsidP="00B4538F">
            <w:pPr>
              <w:spacing w:after="0" w:line="240" w:lineRule="auto"/>
              <w:rPr>
                <w:rFonts w:ascii="Arial" w:hAnsi="Arial"/>
              </w:rPr>
            </w:pPr>
          </w:p>
          <w:p w:rsidR="005558C6" w:rsidRPr="00B4538F" w:rsidRDefault="00837C04" w:rsidP="00B4538F">
            <w:pPr>
              <w:tabs>
                <w:tab w:val="left" w:pos="1230"/>
              </w:tabs>
              <w:spacing w:after="0" w:line="240" w:lineRule="auto"/>
              <w:rPr>
                <w:rFonts w:ascii="Arial" w:hAnsi="Arial"/>
              </w:rPr>
            </w:pPr>
            <w:r w:rsidRPr="00837C04">
              <w:rPr>
                <w:noProof/>
                <w:lang w:eastAsia="es-MX"/>
              </w:rPr>
              <w:pict>
                <v:shape id="_x0000_s1094" type="#_x0000_t32" style="position:absolute;margin-left:61.4pt;margin-top:120.3pt;width:26.25pt;height:0;z-index:51" o:connectortype="straight">
                  <v:stroke endarrow="block"/>
                </v:shape>
              </w:pict>
            </w:r>
            <w:r w:rsidRPr="00837C04">
              <w:rPr>
                <w:noProof/>
                <w:lang w:eastAsia="es-MX"/>
              </w:rPr>
              <w:pict>
                <v:shape id="_x0000_s1095" type="#_x0000_t32" style="position:absolute;margin-left:61.4pt;margin-top:120.3pt;width:0;height:34.5pt;flip:y;z-index:50" o:connectortype="straight"/>
              </w:pict>
            </w:r>
            <w:r w:rsidRPr="00837C04">
              <w:rPr>
                <w:noProof/>
                <w:lang w:eastAsia="es-MX"/>
              </w:rPr>
              <w:pict>
                <v:shape id="_x0000_s1096" type="#_x0000_t32" style="position:absolute;margin-left:70.4pt;margin-top:3.4pt;width:17.25pt;height:0;z-index:30" o:connectortype="straight">
                  <v:stroke endarrow="block"/>
                </v:shape>
              </w:pict>
            </w:r>
            <w:r w:rsidRPr="00837C04">
              <w:rPr>
                <w:noProof/>
                <w:lang w:eastAsia="es-MX"/>
              </w:rPr>
              <w:pict>
                <v:shape id="_x0000_s1097" type="#_x0000_t114" style="position:absolute;margin-left:15.65pt;margin-top:25.9pt;width:54.75pt;height:35.25pt;z-index:42">
                  <v:textbox style="mso-next-textbox:#_x0000_s1097">
                    <w:txbxContent>
                      <w:p w:rsidR="004D17CF" w:rsidRDefault="004D17CF" w:rsidP="005C65B7">
                        <w:pPr>
                          <w:rPr>
                            <w:rFonts w:ascii="Arial" w:hAnsi="Arial" w:cs="Arial"/>
                            <w:sz w:val="10"/>
                          </w:rPr>
                        </w:pPr>
                        <w:r>
                          <w:rPr>
                            <w:rFonts w:ascii="Arial" w:hAnsi="Arial" w:cs="Arial"/>
                            <w:sz w:val="10"/>
                          </w:rPr>
                          <w:t>-Ficha Socioeconómica</w:t>
                        </w:r>
                      </w:p>
                      <w:p w:rsidR="004D17CF" w:rsidRDefault="004D17CF" w:rsidP="005C65B7">
                        <w:pPr>
                          <w:rPr>
                            <w:rFonts w:ascii="Arial" w:hAnsi="Arial" w:cs="Arial"/>
                            <w:sz w:val="10"/>
                          </w:rPr>
                        </w:pPr>
                        <w:r>
                          <w:rPr>
                            <w:rFonts w:ascii="Arial" w:hAnsi="Arial" w:cs="Arial"/>
                            <w:sz w:val="10"/>
                          </w:rPr>
                          <w:t>-Formato SIS-SS-PSQ</w:t>
                        </w:r>
                      </w:p>
                      <w:p w:rsidR="004D17CF" w:rsidRDefault="004D17CF" w:rsidP="005C65B7">
                        <w:pPr>
                          <w:rPr>
                            <w:rFonts w:ascii="Arial" w:hAnsi="Arial" w:cs="Arial"/>
                            <w:sz w:val="10"/>
                          </w:rPr>
                        </w:pPr>
                      </w:p>
                      <w:p w:rsidR="004D17CF" w:rsidRPr="005A0F15" w:rsidRDefault="004D17CF" w:rsidP="005C65B7">
                        <w:pPr>
                          <w:rPr>
                            <w:rFonts w:ascii="Arial" w:hAnsi="Arial" w:cs="Arial"/>
                            <w:sz w:val="10"/>
                          </w:rPr>
                        </w:pPr>
                      </w:p>
                    </w:txbxContent>
                  </v:textbox>
                </v:shape>
              </w:pict>
            </w:r>
            <w:r w:rsidR="005558C6" w:rsidRPr="00B4538F">
              <w:rPr>
                <w:rFonts w:ascii="Arial" w:hAnsi="Arial"/>
              </w:rPr>
              <w:tab/>
            </w:r>
            <w:r w:rsidR="005558C6" w:rsidRPr="00B4538F">
              <w:rPr>
                <w:rFonts w:ascii="Arial" w:hAnsi="Arial"/>
                <w:sz w:val="14"/>
              </w:rPr>
              <w:t>4</w:t>
            </w:r>
          </w:p>
        </w:tc>
        <w:tc>
          <w:tcPr>
            <w:tcW w:w="1643" w:type="dxa"/>
          </w:tcPr>
          <w:p w:rsidR="005558C6" w:rsidRPr="00B4538F" w:rsidRDefault="00837C04" w:rsidP="00B4538F">
            <w:pPr>
              <w:spacing w:after="0" w:line="240" w:lineRule="auto"/>
              <w:jc w:val="both"/>
              <w:rPr>
                <w:rFonts w:ascii="Arial" w:hAnsi="Arial"/>
              </w:rPr>
            </w:pPr>
            <w:r w:rsidRPr="00837C04">
              <w:rPr>
                <w:noProof/>
                <w:lang w:eastAsia="es-MX"/>
              </w:rPr>
              <w:pict>
                <v:rect id="_x0000_s1098" style="position:absolute;left:0;text-align:left;margin-left:5.5pt;margin-top:11.35pt;width:66.75pt;height:35.25pt;z-index:31;mso-position-horizontal-relative:text;mso-position-vertical-relative:text">
                  <v:textbox style="mso-next-textbox:#_x0000_s1098">
                    <w:txbxContent>
                      <w:p w:rsidR="004D17CF" w:rsidRPr="00504336" w:rsidRDefault="004D17CF" w:rsidP="00D62D50">
                        <w:pPr>
                          <w:jc w:val="center"/>
                          <w:rPr>
                            <w:rFonts w:ascii="Arial" w:hAnsi="Arial" w:cs="Arial"/>
                            <w:sz w:val="14"/>
                          </w:rPr>
                        </w:pPr>
                        <w:r>
                          <w:rPr>
                            <w:rFonts w:ascii="Arial" w:hAnsi="Arial" w:cs="Arial"/>
                            <w:sz w:val="14"/>
                          </w:rPr>
                          <w:t>Atención Médica de Primera vez</w:t>
                        </w:r>
                      </w:p>
                    </w:txbxContent>
                  </v:textbox>
                </v:rect>
              </w:pict>
            </w:r>
            <w:r w:rsidR="005558C6" w:rsidRPr="00B4538F">
              <w:rPr>
                <w:rFonts w:ascii="Arial" w:hAnsi="Arial"/>
                <w:sz w:val="14"/>
              </w:rPr>
              <w:t xml:space="preserve">                            5</w:t>
            </w:r>
          </w:p>
          <w:p w:rsidR="005558C6" w:rsidRPr="00B4538F" w:rsidRDefault="005558C6" w:rsidP="00B4538F">
            <w:pPr>
              <w:spacing w:after="0" w:line="240" w:lineRule="auto"/>
              <w:rPr>
                <w:rFonts w:ascii="Arial" w:hAnsi="Arial"/>
              </w:rPr>
            </w:pPr>
          </w:p>
          <w:p w:rsidR="005558C6" w:rsidRPr="00B4538F" w:rsidRDefault="00837C04" w:rsidP="00B4538F">
            <w:pPr>
              <w:tabs>
                <w:tab w:val="left" w:pos="1290"/>
              </w:tabs>
              <w:spacing w:after="0" w:line="240" w:lineRule="auto"/>
              <w:rPr>
                <w:rFonts w:ascii="Arial" w:hAnsi="Arial"/>
              </w:rPr>
            </w:pPr>
            <w:r w:rsidRPr="00837C04">
              <w:rPr>
                <w:noProof/>
                <w:lang w:eastAsia="es-MX"/>
              </w:rPr>
              <w:pict>
                <v:shape id="_x0000_s1099" type="#_x0000_t32" style="position:absolute;margin-left:72.25pt;margin-top:3.4pt;width:12.75pt;height:0;z-index:32" o:connectortype="straight">
                  <v:stroke endarrow="block"/>
                </v:shape>
              </w:pict>
            </w:r>
            <w:r w:rsidR="005558C6" w:rsidRPr="00B4538F">
              <w:rPr>
                <w:rFonts w:ascii="Arial" w:hAnsi="Arial"/>
              </w:rPr>
              <w:tab/>
            </w:r>
          </w:p>
          <w:p w:rsidR="005558C6" w:rsidRPr="00B4538F" w:rsidRDefault="005558C6" w:rsidP="00B4538F">
            <w:pPr>
              <w:spacing w:after="0" w:line="240" w:lineRule="auto"/>
              <w:rPr>
                <w:rFonts w:ascii="Arial" w:hAnsi="Arial"/>
              </w:rPr>
            </w:pPr>
          </w:p>
          <w:p w:rsidR="005558C6" w:rsidRPr="00B4538F" w:rsidRDefault="00837C04" w:rsidP="00B4538F">
            <w:pPr>
              <w:spacing w:after="0" w:line="240" w:lineRule="auto"/>
              <w:rPr>
                <w:rFonts w:ascii="Arial" w:hAnsi="Arial"/>
              </w:rPr>
            </w:pPr>
            <w:r w:rsidRPr="00837C04">
              <w:rPr>
                <w:noProof/>
                <w:lang w:eastAsia="es-MX"/>
              </w:rPr>
              <w:pict>
                <v:shape id="_x0000_s1100" type="#_x0000_t32" style="position:absolute;margin-left:13.75pt;margin-top:.6pt;width:0;height:51.75pt;z-index:35" o:connectortype="straight"/>
              </w:pict>
            </w:r>
            <w:r w:rsidRPr="00837C04">
              <w:rPr>
                <w:noProof/>
                <w:lang w:eastAsia="es-MX"/>
              </w:rPr>
              <w:pict>
                <v:shape id="_x0000_s1101" type="#_x0000_t114" style="position:absolute;margin-left:20.5pt;margin-top:.6pt;width:51.75pt;height:59.1pt;z-index:43">
                  <v:textbox style="mso-next-textbox:#_x0000_s1101">
                    <w:txbxContent>
                      <w:p w:rsidR="004D17CF" w:rsidRDefault="004D17CF" w:rsidP="00DC2CFD">
                        <w:pPr>
                          <w:rPr>
                            <w:rFonts w:ascii="Arial" w:hAnsi="Arial" w:cs="Arial"/>
                            <w:sz w:val="10"/>
                          </w:rPr>
                        </w:pPr>
                        <w:r>
                          <w:rPr>
                            <w:rFonts w:ascii="Arial" w:hAnsi="Arial" w:cs="Arial"/>
                            <w:sz w:val="10"/>
                          </w:rPr>
                          <w:t>-Historia Clínica</w:t>
                        </w:r>
                      </w:p>
                      <w:p w:rsidR="004D17CF" w:rsidRDefault="004D17CF" w:rsidP="00DC2CFD">
                        <w:pPr>
                          <w:rPr>
                            <w:rFonts w:ascii="Arial" w:hAnsi="Arial" w:cs="Arial"/>
                            <w:sz w:val="10"/>
                          </w:rPr>
                        </w:pPr>
                        <w:r>
                          <w:rPr>
                            <w:rFonts w:ascii="Arial" w:hAnsi="Arial" w:cs="Arial"/>
                            <w:sz w:val="10"/>
                          </w:rPr>
                          <w:t>-Hoja de Consulta de Primera Vez</w:t>
                        </w:r>
                      </w:p>
                      <w:p w:rsidR="004D17CF" w:rsidRDefault="004D17CF" w:rsidP="00DC2CFD">
                        <w:pPr>
                          <w:rPr>
                            <w:rFonts w:ascii="Arial" w:hAnsi="Arial" w:cs="Arial"/>
                            <w:sz w:val="10"/>
                          </w:rPr>
                        </w:pPr>
                        <w:r>
                          <w:rPr>
                            <w:rFonts w:ascii="Arial" w:hAnsi="Arial" w:cs="Arial"/>
                            <w:sz w:val="10"/>
                          </w:rPr>
                          <w:t>-Hoja de Referencia</w:t>
                        </w:r>
                      </w:p>
                      <w:p w:rsidR="004D17CF" w:rsidRPr="005A0F15" w:rsidRDefault="004D17CF" w:rsidP="00DC2CFD">
                        <w:pPr>
                          <w:rPr>
                            <w:rFonts w:ascii="Arial" w:hAnsi="Arial" w:cs="Arial"/>
                            <w:sz w:val="10"/>
                          </w:rPr>
                        </w:pPr>
                        <w:r>
                          <w:rPr>
                            <w:rFonts w:ascii="Arial" w:hAnsi="Arial" w:cs="Arial"/>
                            <w:sz w:val="10"/>
                          </w:rPr>
                          <w:t>-Formato SIS-SS-PSQ</w:t>
                        </w:r>
                      </w:p>
                    </w:txbxContent>
                  </v:textbox>
                </v:shape>
              </w:pict>
            </w: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sz w:val="14"/>
              </w:rPr>
            </w:pPr>
            <w:r w:rsidRPr="00B4538F">
              <w:rPr>
                <w:rFonts w:ascii="Arial" w:hAnsi="Arial"/>
                <w:sz w:val="14"/>
              </w:rPr>
              <w:t xml:space="preserve">                                 9</w:t>
            </w:r>
          </w:p>
          <w:p w:rsidR="005558C6" w:rsidRPr="00B4538F" w:rsidRDefault="00837C04" w:rsidP="00B4538F">
            <w:pPr>
              <w:spacing w:after="0" w:line="240" w:lineRule="auto"/>
              <w:rPr>
                <w:rFonts w:ascii="Arial" w:hAnsi="Arial"/>
              </w:rPr>
            </w:pPr>
            <w:r w:rsidRPr="00837C04">
              <w:rPr>
                <w:noProof/>
                <w:lang w:eastAsia="es-MX"/>
              </w:rPr>
              <w:pict>
                <v:rect id="_x0000_s1102" style="position:absolute;margin-left:5.5pt;margin-top:-.4pt;width:66.75pt;height:35.25pt;z-index:48">
                  <v:textbox style="mso-next-textbox:#_x0000_s1102">
                    <w:txbxContent>
                      <w:p w:rsidR="004D17CF" w:rsidRPr="00504336" w:rsidRDefault="004D17CF" w:rsidP="00A26AE5">
                        <w:pPr>
                          <w:jc w:val="center"/>
                          <w:rPr>
                            <w:rFonts w:ascii="Arial" w:hAnsi="Arial" w:cs="Arial"/>
                            <w:sz w:val="14"/>
                          </w:rPr>
                        </w:pPr>
                        <w:r>
                          <w:rPr>
                            <w:rFonts w:ascii="Arial" w:hAnsi="Arial" w:cs="Arial"/>
                            <w:sz w:val="14"/>
                          </w:rPr>
                          <w:t>Atención Médica Subsecuente</w:t>
                        </w:r>
                      </w:p>
                    </w:txbxContent>
                  </v:textbox>
                </v:rect>
              </w:pict>
            </w:r>
          </w:p>
          <w:p w:rsidR="005558C6" w:rsidRPr="00B4538F" w:rsidRDefault="00837C04" w:rsidP="00B4538F">
            <w:pPr>
              <w:tabs>
                <w:tab w:val="left" w:pos="1380"/>
              </w:tabs>
              <w:spacing w:after="0" w:line="240" w:lineRule="auto"/>
              <w:rPr>
                <w:rFonts w:ascii="Arial" w:hAnsi="Arial"/>
              </w:rPr>
            </w:pPr>
            <w:r w:rsidRPr="00837C04">
              <w:rPr>
                <w:noProof/>
                <w:lang w:eastAsia="es-MX"/>
              </w:rPr>
              <w:pict>
                <v:shape id="_x0000_s1103" type="#_x0000_t32" style="position:absolute;margin-left:13.75pt;margin-top:22.2pt;width:0;height:70.7pt;z-index:57" o:connectortype="straight"/>
              </w:pict>
            </w:r>
            <w:r w:rsidRPr="00837C04">
              <w:rPr>
                <w:noProof/>
                <w:lang w:eastAsia="es-MX"/>
              </w:rPr>
              <w:pict>
                <v:shape id="_x0000_s1104" type="#_x0000_t114" style="position:absolute;margin-left:20.5pt;margin-top:22.2pt;width:51.75pt;height:65.85pt;z-index:52">
                  <v:textbox style="mso-next-textbox:#_x0000_s1104">
                    <w:txbxContent>
                      <w:p w:rsidR="004D17CF" w:rsidRDefault="004D17CF" w:rsidP="00A26AE5">
                        <w:pPr>
                          <w:rPr>
                            <w:rFonts w:ascii="Arial" w:hAnsi="Arial" w:cs="Arial"/>
                            <w:sz w:val="10"/>
                          </w:rPr>
                        </w:pPr>
                        <w:r>
                          <w:rPr>
                            <w:rFonts w:ascii="Arial" w:hAnsi="Arial" w:cs="Arial"/>
                            <w:sz w:val="10"/>
                          </w:rPr>
                          <w:t>-Receta Médica</w:t>
                        </w:r>
                      </w:p>
                      <w:p w:rsidR="004D17CF" w:rsidRDefault="004D17CF" w:rsidP="00A26AE5">
                        <w:pPr>
                          <w:rPr>
                            <w:rFonts w:ascii="Arial" w:hAnsi="Arial" w:cs="Arial"/>
                            <w:sz w:val="10"/>
                          </w:rPr>
                        </w:pPr>
                        <w:r>
                          <w:rPr>
                            <w:rFonts w:ascii="Arial" w:hAnsi="Arial" w:cs="Arial"/>
                            <w:sz w:val="10"/>
                          </w:rPr>
                          <w:t>-Expediente Clínico</w:t>
                        </w:r>
                      </w:p>
                      <w:p w:rsidR="004D17CF" w:rsidRDefault="004D17CF" w:rsidP="00A26AE5">
                        <w:pPr>
                          <w:rPr>
                            <w:rFonts w:ascii="Arial" w:hAnsi="Arial" w:cs="Arial"/>
                            <w:sz w:val="10"/>
                          </w:rPr>
                        </w:pPr>
                        <w:r>
                          <w:rPr>
                            <w:rFonts w:ascii="Arial" w:hAnsi="Arial" w:cs="Arial"/>
                            <w:sz w:val="10"/>
                          </w:rPr>
                          <w:t>-Hoja de evolución</w:t>
                        </w:r>
                      </w:p>
                      <w:p w:rsidR="004D17CF" w:rsidRDefault="004D17CF" w:rsidP="00A26AE5">
                        <w:pPr>
                          <w:rPr>
                            <w:rFonts w:ascii="Arial" w:hAnsi="Arial" w:cs="Arial"/>
                            <w:sz w:val="10"/>
                          </w:rPr>
                        </w:pPr>
                        <w:r>
                          <w:rPr>
                            <w:rFonts w:ascii="Arial" w:hAnsi="Arial" w:cs="Arial"/>
                            <w:sz w:val="10"/>
                          </w:rPr>
                          <w:t>-Formato SIS</w:t>
                        </w:r>
                      </w:p>
                      <w:p w:rsidR="004D17CF" w:rsidRPr="005A0F15" w:rsidRDefault="004D17CF" w:rsidP="00A26AE5">
                        <w:pPr>
                          <w:rPr>
                            <w:rFonts w:ascii="Arial" w:hAnsi="Arial" w:cs="Arial"/>
                            <w:sz w:val="10"/>
                          </w:rPr>
                        </w:pPr>
                        <w:r>
                          <w:rPr>
                            <w:rFonts w:ascii="Arial" w:hAnsi="Arial" w:cs="Arial"/>
                            <w:sz w:val="10"/>
                          </w:rPr>
                          <w:t>-Hoja de Referencia</w:t>
                        </w:r>
                      </w:p>
                    </w:txbxContent>
                  </v:textbox>
                </v:shape>
              </w:pict>
            </w:r>
            <w:r w:rsidR="005558C6" w:rsidRPr="00B4538F">
              <w:rPr>
                <w:rFonts w:ascii="Arial" w:hAnsi="Arial"/>
              </w:rPr>
              <w:tab/>
            </w:r>
            <w:r w:rsidR="005558C6" w:rsidRPr="00B4538F">
              <w:rPr>
                <w:rFonts w:ascii="Arial" w:hAnsi="Arial"/>
                <w:sz w:val="14"/>
              </w:rPr>
              <w:t>9</w:t>
            </w: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837C04" w:rsidP="00B4538F">
            <w:pPr>
              <w:spacing w:after="0" w:line="240" w:lineRule="auto"/>
              <w:rPr>
                <w:rFonts w:ascii="Arial" w:hAnsi="Arial"/>
              </w:rPr>
            </w:pPr>
            <w:r w:rsidRPr="00837C04">
              <w:rPr>
                <w:noProof/>
                <w:lang w:eastAsia="es-MX"/>
              </w:rPr>
              <w:pict>
                <v:shape id="_x0000_s1105" type="#_x0000_t32" style="position:absolute;margin-left:36.25pt;margin-top:8.95pt;width:0;height:6pt;z-index:59" o:connectortype="straight">
                  <v:stroke endarrow="block"/>
                </v:shape>
              </w:pict>
            </w:r>
            <w:r w:rsidRPr="00837C04">
              <w:rPr>
                <w:noProof/>
                <w:lang w:eastAsia="es-MX"/>
              </w:rPr>
              <w:pict>
                <v:shape id="_x0000_s1106" type="#_x0000_t32" style="position:absolute;margin-left:13.75pt;margin-top:8.95pt;width:22.5pt;height:0;z-index:58" o:connectortype="straight"/>
              </w:pict>
            </w:r>
          </w:p>
          <w:p w:rsidR="005558C6" w:rsidRPr="00B4538F" w:rsidRDefault="00837C04" w:rsidP="00B4538F">
            <w:pPr>
              <w:spacing w:after="0" w:line="240" w:lineRule="auto"/>
              <w:rPr>
                <w:rFonts w:ascii="Arial" w:hAnsi="Arial"/>
              </w:rPr>
            </w:pPr>
            <w:r w:rsidRPr="00837C04">
              <w:rPr>
                <w:noProof/>
                <w:lang w:eastAsia="es-MX"/>
              </w:rPr>
              <w:pict>
                <v:shapetype id="_x0000_t4" coordsize="21600,21600" o:spt="4" path="m10800,l,10800,10800,21600,21600,10800xe">
                  <v:stroke joinstyle="miter"/>
                  <v:path gradientshapeok="t" o:connecttype="rect" textboxrect="5400,5400,16200,16200"/>
                </v:shapetype>
                <v:shape id="_x0000_s1107" type="#_x0000_t4" style="position:absolute;margin-left:13.75pt;margin-top:2.3pt;width:48pt;height:46.5pt;z-index:60">
                  <v:textbox>
                    <w:txbxContent>
                      <w:p w:rsidR="004D17CF" w:rsidRPr="00751C50" w:rsidRDefault="004D17CF" w:rsidP="00751C50">
                        <w:pPr>
                          <w:jc w:val="center"/>
                          <w:rPr>
                            <w:rFonts w:ascii="Arial" w:hAnsi="Arial" w:cs="Arial"/>
                            <w:sz w:val="12"/>
                          </w:rPr>
                        </w:pPr>
                        <w:r>
                          <w:rPr>
                            <w:rFonts w:ascii="Arial" w:hAnsi="Arial" w:cs="Arial"/>
                            <w:sz w:val="12"/>
                          </w:rPr>
                          <w:t>Referencia</w:t>
                        </w:r>
                      </w:p>
                    </w:txbxContent>
                  </v:textbox>
                </v:shape>
              </w:pict>
            </w:r>
          </w:p>
          <w:p w:rsidR="005558C6" w:rsidRPr="00B4538F" w:rsidRDefault="00837C04" w:rsidP="00B4538F">
            <w:pPr>
              <w:spacing w:after="0" w:line="240" w:lineRule="auto"/>
              <w:rPr>
                <w:rFonts w:ascii="Arial" w:hAnsi="Arial"/>
              </w:rPr>
            </w:pPr>
            <w:r w:rsidRPr="00837C04">
              <w:rPr>
                <w:noProof/>
                <w:lang w:eastAsia="es-MX"/>
              </w:rPr>
              <w:pict>
                <v:shape id="_x0000_s1108" type="#_x0000_t114" style="position:absolute;margin-left:68.5pt;margin-top:52.65pt;width:33pt;height:19.5pt;z-index:66">
                  <v:textbox style="mso-next-textbox:#_x0000_s1108">
                    <w:txbxContent>
                      <w:p w:rsidR="004D17CF" w:rsidRPr="005A0F15" w:rsidRDefault="004D17CF" w:rsidP="00E94998">
                        <w:pPr>
                          <w:rPr>
                            <w:rFonts w:ascii="Arial" w:hAnsi="Arial" w:cs="Arial"/>
                            <w:sz w:val="10"/>
                          </w:rPr>
                        </w:pPr>
                        <w:r>
                          <w:rPr>
                            <w:rFonts w:ascii="Arial" w:hAnsi="Arial" w:cs="Arial"/>
                            <w:sz w:val="10"/>
                          </w:rPr>
                          <w:t>Carnet</w:t>
                        </w:r>
                      </w:p>
                    </w:txbxContent>
                  </v:textbox>
                </v:shape>
              </w:pict>
            </w:r>
            <w:r w:rsidRPr="00837C04">
              <w:rPr>
                <w:noProof/>
                <w:lang w:eastAsia="es-MX"/>
              </w:rPr>
              <w:pict>
                <v:shape id="_x0000_s1109" type="#_x0000_t32" style="position:absolute;margin-left:13.75pt;margin-top:13.65pt;width:0;height:28.5pt;z-index:65" o:connectortype="straight">
                  <v:stroke endarrow="block"/>
                </v:shape>
              </w:pict>
            </w:r>
            <w:r w:rsidRPr="00837C04">
              <w:rPr>
                <w:noProof/>
                <w:lang w:eastAsia="es-MX"/>
              </w:rPr>
              <w:pict>
                <v:rect id="_x0000_s1110" style="position:absolute;margin-left:1.75pt;margin-top:42.15pt;width:66.75pt;height:26.25pt;z-index:64">
                  <v:textbox style="mso-next-textbox:#_x0000_s1110">
                    <w:txbxContent>
                      <w:p w:rsidR="004D17CF" w:rsidRPr="00E94998" w:rsidRDefault="004D17CF" w:rsidP="00E94998">
                        <w:pPr>
                          <w:jc w:val="center"/>
                          <w:rPr>
                            <w:rFonts w:ascii="Arial" w:hAnsi="Arial" w:cs="Arial"/>
                            <w:sz w:val="12"/>
                          </w:rPr>
                        </w:pPr>
                        <w:r w:rsidRPr="00E94998">
                          <w:rPr>
                            <w:rFonts w:ascii="Arial" w:hAnsi="Arial" w:cs="Arial"/>
                            <w:sz w:val="12"/>
                          </w:rPr>
                          <w:t>Programación Cita Subsecuente</w:t>
                        </w:r>
                      </w:p>
                    </w:txbxContent>
                  </v:textbox>
                </v:rect>
              </w:pict>
            </w:r>
            <w:r w:rsidR="005558C6" w:rsidRPr="00B4538F">
              <w:rPr>
                <w:rFonts w:ascii="Arial" w:hAnsi="Arial"/>
                <w:sz w:val="20"/>
              </w:rPr>
              <w:t>No</w:t>
            </w:r>
            <w:r w:rsidR="005558C6" w:rsidRPr="00B4538F">
              <w:rPr>
                <w:rFonts w:ascii="Arial" w:hAnsi="Arial"/>
              </w:rPr>
              <w:t xml:space="preserve">               </w:t>
            </w:r>
            <w:r w:rsidR="005558C6" w:rsidRPr="00B4538F">
              <w:rPr>
                <w:rFonts w:ascii="Arial" w:hAnsi="Arial"/>
                <w:sz w:val="20"/>
              </w:rPr>
              <w:t xml:space="preserve">Si </w:t>
            </w:r>
            <w:r w:rsidR="005558C6" w:rsidRPr="00B4538F">
              <w:rPr>
                <w:rFonts w:ascii="Arial" w:hAnsi="Arial"/>
              </w:rPr>
              <w:t xml:space="preserve">      </w:t>
            </w:r>
          </w:p>
          <w:p w:rsidR="005558C6" w:rsidRPr="00B4538F" w:rsidRDefault="00837C04" w:rsidP="00B4538F">
            <w:pPr>
              <w:spacing w:after="0" w:line="240" w:lineRule="auto"/>
              <w:rPr>
                <w:rFonts w:ascii="Arial" w:hAnsi="Arial"/>
              </w:rPr>
            </w:pPr>
            <w:r w:rsidRPr="00837C04">
              <w:rPr>
                <w:noProof/>
                <w:lang w:eastAsia="es-MX"/>
              </w:rPr>
              <w:pict>
                <v:shape id="_x0000_s1111" type="#_x0000_t32" style="position:absolute;margin-left:61.75pt;margin-top:2.15pt;width:137.4pt;height:.05pt;z-index:62" o:connectortype="straight"/>
              </w:pict>
            </w:r>
          </w:p>
          <w:p w:rsidR="005558C6" w:rsidRPr="00B4538F" w:rsidRDefault="00837C04" w:rsidP="00B4538F">
            <w:pPr>
              <w:tabs>
                <w:tab w:val="left" w:pos="1305"/>
              </w:tabs>
              <w:spacing w:after="0" w:line="240" w:lineRule="auto"/>
              <w:rPr>
                <w:rFonts w:ascii="Arial" w:hAnsi="Arial"/>
              </w:rPr>
            </w:pPr>
            <w:r w:rsidRPr="00837C04">
              <w:rPr>
                <w:noProof/>
                <w:lang w:eastAsia="es-MX"/>
              </w:rPr>
              <w:pict>
                <v:shape id="_x0000_s1112" type="#_x0000_t32" style="position:absolute;margin-left:57.25pt;margin-top:6pt;width:156pt;height:.05pt;z-index:68" o:connectortype="straight"/>
              </w:pict>
            </w:r>
            <w:r w:rsidRPr="00837C04">
              <w:rPr>
                <w:noProof/>
                <w:lang w:eastAsia="es-MX"/>
              </w:rPr>
              <w:pict>
                <v:shape id="_x0000_s1113" type="#_x0000_t32" style="position:absolute;margin-left:57.25pt;margin-top:6.05pt;width:0;height:11.95pt;z-index:69" o:connectortype="straight">
                  <v:stroke endarrow="block"/>
                </v:shape>
              </w:pict>
            </w:r>
            <w:r w:rsidR="005558C6" w:rsidRPr="00B4538F">
              <w:rPr>
                <w:rFonts w:ascii="Arial" w:hAnsi="Arial"/>
              </w:rPr>
              <w:tab/>
            </w:r>
            <w:r w:rsidR="005558C6" w:rsidRPr="00B4538F">
              <w:rPr>
                <w:rFonts w:ascii="Arial" w:hAnsi="Arial"/>
                <w:sz w:val="14"/>
              </w:rPr>
              <w:t>11</w:t>
            </w:r>
          </w:p>
        </w:tc>
        <w:tc>
          <w:tcPr>
            <w:tcW w:w="1643" w:type="dxa"/>
          </w:tcPr>
          <w:p w:rsidR="005558C6" w:rsidRPr="00B4538F" w:rsidRDefault="00837C04" w:rsidP="00B4538F">
            <w:pPr>
              <w:spacing w:after="0" w:line="240" w:lineRule="auto"/>
              <w:jc w:val="both"/>
              <w:rPr>
                <w:rFonts w:ascii="Arial" w:hAnsi="Arial"/>
              </w:rPr>
            </w:pPr>
            <w:r w:rsidRPr="00837C04">
              <w:rPr>
                <w:noProof/>
                <w:lang w:eastAsia="es-MX"/>
              </w:rPr>
              <w:pict>
                <v:rect id="_x0000_s1114" style="position:absolute;left:0;text-align:left;margin-left:1.3pt;margin-top:11.35pt;width:66.75pt;height:35.25pt;z-index:33;mso-position-horizontal-relative:text;mso-position-vertical-relative:text">
                  <v:textbox style="mso-next-textbox:#_x0000_s1114">
                    <w:txbxContent>
                      <w:p w:rsidR="004D17CF" w:rsidRPr="00504336" w:rsidRDefault="004D17CF" w:rsidP="00D62D50">
                        <w:pPr>
                          <w:jc w:val="center"/>
                          <w:rPr>
                            <w:rFonts w:ascii="Arial" w:hAnsi="Arial" w:cs="Arial"/>
                            <w:sz w:val="14"/>
                          </w:rPr>
                        </w:pPr>
                        <w:r>
                          <w:rPr>
                            <w:rFonts w:ascii="Arial" w:hAnsi="Arial" w:cs="Arial"/>
                            <w:sz w:val="14"/>
                          </w:rPr>
                          <w:t>Recepción de Programación de citas</w:t>
                        </w:r>
                      </w:p>
                    </w:txbxContent>
                  </v:textbox>
                </v:rect>
              </w:pict>
            </w:r>
            <w:r w:rsidR="005558C6" w:rsidRPr="00B4538F">
              <w:rPr>
                <w:rFonts w:ascii="Arial" w:hAnsi="Arial"/>
                <w:sz w:val="14"/>
              </w:rPr>
              <w:t xml:space="preserve">                          6</w:t>
            </w:r>
          </w:p>
          <w:p w:rsidR="005558C6" w:rsidRPr="00B4538F" w:rsidRDefault="00837C04" w:rsidP="00B4538F">
            <w:pPr>
              <w:tabs>
                <w:tab w:val="left" w:pos="1245"/>
              </w:tabs>
              <w:spacing w:after="0" w:line="240" w:lineRule="auto"/>
              <w:rPr>
                <w:rFonts w:ascii="Arial" w:hAnsi="Arial"/>
              </w:rPr>
            </w:pPr>
            <w:r w:rsidRPr="00837C04">
              <w:rPr>
                <w:noProof/>
                <w:lang w:eastAsia="es-MX"/>
              </w:rPr>
              <w:pict>
                <v:shape id="_x0000_s1115" type="#_x0000_t32" style="position:absolute;margin-left:7.3pt;margin-top:38.55pt;width:.05pt;height:65.2pt;flip:y;z-index:38" o:connectortype="straight">
                  <v:stroke endarrow="block"/>
                </v:shape>
              </w:pict>
            </w:r>
            <w:r w:rsidRPr="00837C04">
              <w:rPr>
                <w:noProof/>
                <w:lang w:eastAsia="es-MX"/>
              </w:rPr>
              <w:pict>
                <v:shape id="_x0000_s1116" type="#_x0000_t114" style="position:absolute;margin-left:19.35pt;margin-top:38.55pt;width:50.25pt;height:30.7pt;z-index:45">
                  <v:textbox style="mso-next-textbox:#_x0000_s1116">
                    <w:txbxContent>
                      <w:p w:rsidR="004D17CF" w:rsidRDefault="004D17CF" w:rsidP="00E018F1">
                        <w:pPr>
                          <w:rPr>
                            <w:rFonts w:ascii="Arial" w:hAnsi="Arial" w:cs="Arial"/>
                            <w:sz w:val="10"/>
                          </w:rPr>
                        </w:pPr>
                        <w:r>
                          <w:rPr>
                            <w:rFonts w:ascii="Arial" w:hAnsi="Arial" w:cs="Arial"/>
                            <w:sz w:val="10"/>
                          </w:rPr>
                          <w:t>Hoja de Registro de Expedientes</w:t>
                        </w:r>
                      </w:p>
                      <w:p w:rsidR="004D17CF" w:rsidRDefault="004D17CF" w:rsidP="00E018F1">
                        <w:pPr>
                          <w:rPr>
                            <w:rFonts w:ascii="Arial" w:hAnsi="Arial" w:cs="Arial"/>
                            <w:sz w:val="10"/>
                          </w:rPr>
                        </w:pPr>
                      </w:p>
                      <w:p w:rsidR="004D17CF" w:rsidRPr="005A0F15" w:rsidRDefault="004D17CF" w:rsidP="00E018F1">
                        <w:pPr>
                          <w:rPr>
                            <w:rFonts w:ascii="Arial" w:hAnsi="Arial" w:cs="Arial"/>
                            <w:sz w:val="10"/>
                          </w:rPr>
                        </w:pPr>
                      </w:p>
                    </w:txbxContent>
                  </v:textbox>
                </v:shape>
              </w:pict>
            </w:r>
            <w:r w:rsidR="005558C6" w:rsidRPr="00B4538F">
              <w:rPr>
                <w:rFonts w:ascii="Arial" w:hAnsi="Arial"/>
              </w:rPr>
              <w:tab/>
            </w:r>
          </w:p>
          <w:p w:rsidR="005558C6" w:rsidRPr="00B4538F" w:rsidRDefault="005558C6" w:rsidP="00B4538F">
            <w:pPr>
              <w:tabs>
                <w:tab w:val="left" w:pos="1245"/>
              </w:tabs>
              <w:spacing w:after="0" w:line="240" w:lineRule="auto"/>
              <w:rPr>
                <w:rFonts w:ascii="Arial" w:hAnsi="Arial"/>
              </w:rPr>
            </w:pPr>
          </w:p>
          <w:p w:rsidR="005558C6" w:rsidRPr="00B4538F" w:rsidRDefault="005558C6" w:rsidP="00B4538F">
            <w:pPr>
              <w:tabs>
                <w:tab w:val="left" w:pos="1245"/>
              </w:tabs>
              <w:spacing w:after="0" w:line="240" w:lineRule="auto"/>
              <w:rPr>
                <w:rFonts w:ascii="Arial" w:hAnsi="Arial"/>
              </w:rPr>
            </w:pPr>
          </w:p>
          <w:p w:rsidR="005558C6" w:rsidRPr="00B4538F" w:rsidRDefault="005558C6" w:rsidP="00B4538F">
            <w:pPr>
              <w:tabs>
                <w:tab w:val="left" w:pos="1245"/>
              </w:tabs>
              <w:spacing w:after="0" w:line="240" w:lineRule="auto"/>
              <w:rPr>
                <w:rFonts w:ascii="Arial" w:hAnsi="Arial"/>
              </w:rPr>
            </w:pPr>
          </w:p>
          <w:p w:rsidR="005558C6" w:rsidRPr="00B4538F" w:rsidRDefault="005558C6" w:rsidP="00B4538F">
            <w:pPr>
              <w:tabs>
                <w:tab w:val="left" w:pos="1245"/>
              </w:tabs>
              <w:spacing w:after="0" w:line="240" w:lineRule="auto"/>
              <w:rPr>
                <w:rFonts w:ascii="Arial" w:hAnsi="Arial"/>
              </w:rPr>
            </w:pPr>
          </w:p>
          <w:p w:rsidR="005558C6" w:rsidRPr="00B4538F" w:rsidRDefault="005558C6" w:rsidP="00B4538F">
            <w:pPr>
              <w:tabs>
                <w:tab w:val="left" w:pos="1245"/>
              </w:tabs>
              <w:spacing w:after="0" w:line="240" w:lineRule="auto"/>
              <w:rPr>
                <w:rFonts w:ascii="Arial" w:hAnsi="Arial"/>
              </w:rPr>
            </w:pPr>
          </w:p>
          <w:p w:rsidR="005558C6" w:rsidRPr="00B4538F" w:rsidRDefault="005558C6" w:rsidP="00B4538F">
            <w:pPr>
              <w:tabs>
                <w:tab w:val="left" w:pos="1245"/>
              </w:tabs>
              <w:spacing w:after="0" w:line="240" w:lineRule="auto"/>
              <w:rPr>
                <w:rFonts w:ascii="Arial" w:hAnsi="Arial"/>
              </w:rPr>
            </w:pPr>
          </w:p>
          <w:p w:rsidR="005558C6" w:rsidRPr="00B4538F" w:rsidRDefault="005558C6" w:rsidP="00B4538F">
            <w:pPr>
              <w:tabs>
                <w:tab w:val="left" w:pos="1245"/>
              </w:tabs>
              <w:spacing w:after="0" w:line="240" w:lineRule="auto"/>
              <w:rPr>
                <w:rFonts w:ascii="Arial" w:hAnsi="Arial"/>
              </w:rPr>
            </w:pPr>
          </w:p>
          <w:p w:rsidR="005558C6" w:rsidRPr="00B4538F" w:rsidRDefault="00837C04" w:rsidP="00B4538F">
            <w:pPr>
              <w:tabs>
                <w:tab w:val="left" w:pos="1245"/>
              </w:tabs>
              <w:spacing w:after="0" w:line="240" w:lineRule="auto"/>
              <w:rPr>
                <w:rFonts w:ascii="Arial" w:hAnsi="Arial"/>
                <w:sz w:val="18"/>
              </w:rPr>
            </w:pPr>
            <w:r w:rsidRPr="00837C04">
              <w:rPr>
                <w:noProof/>
                <w:lang w:eastAsia="es-MX"/>
              </w:rPr>
              <w:pict>
                <v:shape id="_x0000_s1117" type="#_x0000_t32" style="position:absolute;margin-left:30.4pt;margin-top:102.35pt;width:0;height:11.25pt;z-index:82" o:connectortype="straight">
                  <v:stroke endarrow="block"/>
                </v:shape>
              </w:pict>
            </w:r>
            <w:r w:rsidRPr="00837C04">
              <w:rPr>
                <w:noProof/>
                <w:lang w:eastAsia="es-MX"/>
              </w:rPr>
              <w:pict>
                <v:shape id="_x0000_s1118" type="#_x0000_t32" style="position:absolute;margin-left:7.35pt;margin-top:102.35pt;width:23.05pt;height:0;z-index:81" o:connectortype="straight"/>
              </w:pict>
            </w:r>
            <w:r w:rsidRPr="00837C04">
              <w:rPr>
                <w:noProof/>
                <w:lang w:eastAsia="es-MX"/>
              </w:rPr>
              <w:pict>
                <v:shape id="_x0000_s1119" type="#_x0000_t32" style="position:absolute;margin-left:7.35pt;margin-top:37.75pt;width:0;height:64.6pt;z-index:80" o:connectortype="straight"/>
              </w:pict>
            </w:r>
            <w:r w:rsidRPr="00837C04">
              <w:rPr>
                <w:noProof/>
                <w:lang w:eastAsia="es-MX"/>
              </w:rPr>
              <w:pict>
                <v:shape id="_x0000_s1120" type="#_x0000_t114" style="position:absolute;margin-left:16.3pt;margin-top:37.75pt;width:51.75pt;height:59.35pt;z-index:79">
                  <v:textbox style="mso-next-textbox:#_x0000_s1120">
                    <w:txbxContent>
                      <w:p w:rsidR="004D17CF" w:rsidRDefault="004D17CF" w:rsidP="00831D31">
                        <w:pPr>
                          <w:rPr>
                            <w:rFonts w:ascii="Arial" w:hAnsi="Arial" w:cs="Arial"/>
                            <w:sz w:val="10"/>
                          </w:rPr>
                        </w:pPr>
                        <w:r>
                          <w:rPr>
                            <w:rFonts w:ascii="Arial" w:hAnsi="Arial" w:cs="Arial"/>
                            <w:sz w:val="10"/>
                          </w:rPr>
                          <w:t>-Hoja de Consulta de Primera Vez</w:t>
                        </w:r>
                      </w:p>
                      <w:p w:rsidR="004D17CF" w:rsidRDefault="004D17CF" w:rsidP="00831D31">
                        <w:pPr>
                          <w:rPr>
                            <w:rFonts w:ascii="Arial" w:hAnsi="Arial" w:cs="Arial"/>
                            <w:sz w:val="10"/>
                          </w:rPr>
                        </w:pPr>
                        <w:r>
                          <w:rPr>
                            <w:rFonts w:ascii="Arial" w:hAnsi="Arial" w:cs="Arial"/>
                            <w:sz w:val="10"/>
                          </w:rPr>
                          <w:t>-Carnet</w:t>
                        </w:r>
                      </w:p>
                      <w:p w:rsidR="004D17CF" w:rsidRDefault="004D17CF" w:rsidP="00831D31">
                        <w:pPr>
                          <w:rPr>
                            <w:rFonts w:ascii="Arial" w:hAnsi="Arial" w:cs="Arial"/>
                            <w:sz w:val="10"/>
                          </w:rPr>
                        </w:pPr>
                        <w:r>
                          <w:rPr>
                            <w:rFonts w:ascii="Arial" w:hAnsi="Arial" w:cs="Arial"/>
                            <w:sz w:val="10"/>
                          </w:rPr>
                          <w:t>-Exp. Clínico</w:t>
                        </w:r>
                      </w:p>
                      <w:p w:rsidR="004D17CF" w:rsidRPr="005A0F15" w:rsidRDefault="004D17CF" w:rsidP="00831D31">
                        <w:pPr>
                          <w:rPr>
                            <w:rFonts w:ascii="Arial" w:hAnsi="Arial" w:cs="Arial"/>
                            <w:sz w:val="10"/>
                          </w:rPr>
                        </w:pPr>
                        <w:r>
                          <w:rPr>
                            <w:rFonts w:ascii="Arial" w:hAnsi="Arial" w:cs="Arial"/>
                            <w:sz w:val="10"/>
                          </w:rPr>
                          <w:t>-Hoja registro Archivo</w:t>
                        </w:r>
                      </w:p>
                    </w:txbxContent>
                  </v:textbox>
                </v:shape>
              </w:pict>
            </w:r>
            <w:r w:rsidRPr="00837C04">
              <w:rPr>
                <w:noProof/>
                <w:lang w:eastAsia="es-MX"/>
              </w:rPr>
              <w:pict>
                <v:oval id="_x0000_s1121" style="position:absolute;margin-left:1.15pt;margin-top:113.6pt;width:57.1pt;height:23.15pt;z-index:73">
                  <v:textbox style="mso-next-textbox:#_x0000_s1121">
                    <w:txbxContent>
                      <w:p w:rsidR="004D17CF" w:rsidRPr="00FB69C3" w:rsidRDefault="004D17CF" w:rsidP="002B1D56">
                        <w:pPr>
                          <w:jc w:val="center"/>
                          <w:rPr>
                            <w:rFonts w:ascii="Arial" w:hAnsi="Arial" w:cs="Arial"/>
                            <w:sz w:val="12"/>
                          </w:rPr>
                        </w:pPr>
                        <w:r>
                          <w:rPr>
                            <w:rFonts w:ascii="Arial" w:hAnsi="Arial" w:cs="Arial"/>
                            <w:sz w:val="12"/>
                          </w:rPr>
                          <w:t>Termino</w:t>
                        </w:r>
                      </w:p>
                    </w:txbxContent>
                  </v:textbox>
                </v:oval>
              </w:pict>
            </w:r>
            <w:r w:rsidRPr="00837C04">
              <w:rPr>
                <w:noProof/>
                <w:lang w:eastAsia="es-MX"/>
              </w:rPr>
              <w:pict>
                <v:shape id="_x0000_s1122" type="#_x0000_t32" style="position:absolute;margin-left:64.3pt;margin-top:22.85pt;width:17.1pt;height:0;flip:x;z-index:77" o:connectortype="straight">
                  <v:stroke endarrow="block"/>
                </v:shape>
              </w:pict>
            </w:r>
            <w:r w:rsidRPr="00837C04">
              <w:rPr>
                <w:noProof/>
                <w:lang w:eastAsia="es-MX"/>
              </w:rPr>
              <w:pict>
                <v:rect id="_x0000_s1123" style="position:absolute;margin-left:1.15pt;margin-top:12.25pt;width:63pt;height:25.5pt;z-index:72">
                  <v:textbox style="mso-next-textbox:#_x0000_s1123">
                    <w:txbxContent>
                      <w:p w:rsidR="004D17CF" w:rsidRPr="00504336" w:rsidRDefault="004D17CF" w:rsidP="002B1D56">
                        <w:pPr>
                          <w:jc w:val="center"/>
                          <w:rPr>
                            <w:rFonts w:ascii="Arial" w:hAnsi="Arial" w:cs="Arial"/>
                            <w:sz w:val="14"/>
                          </w:rPr>
                        </w:pPr>
                        <w:r>
                          <w:rPr>
                            <w:rFonts w:ascii="Arial" w:hAnsi="Arial" w:cs="Arial"/>
                            <w:sz w:val="14"/>
                          </w:rPr>
                          <w:t>Recepción de documentos</w:t>
                        </w:r>
                      </w:p>
                    </w:txbxContent>
                  </v:textbox>
                </v:rect>
              </w:pict>
            </w:r>
            <w:r w:rsidR="005558C6" w:rsidRPr="00B4538F">
              <w:rPr>
                <w:rFonts w:ascii="Arial" w:hAnsi="Arial"/>
              </w:rPr>
              <w:t xml:space="preserve">                   </w:t>
            </w:r>
            <w:r w:rsidR="005558C6" w:rsidRPr="00B4538F">
              <w:rPr>
                <w:rFonts w:ascii="Arial" w:hAnsi="Arial"/>
                <w:sz w:val="14"/>
              </w:rPr>
              <w:t>13</w:t>
            </w:r>
          </w:p>
        </w:tc>
        <w:tc>
          <w:tcPr>
            <w:tcW w:w="1643" w:type="dxa"/>
          </w:tcPr>
          <w:p w:rsidR="005558C6" w:rsidRPr="00B4538F" w:rsidRDefault="00837C04" w:rsidP="00B4538F">
            <w:pPr>
              <w:spacing w:after="0" w:line="240" w:lineRule="auto"/>
              <w:jc w:val="both"/>
              <w:rPr>
                <w:rFonts w:ascii="Arial" w:hAnsi="Arial"/>
              </w:rPr>
            </w:pPr>
            <w:r w:rsidRPr="00837C04">
              <w:rPr>
                <w:noProof/>
                <w:lang w:eastAsia="es-MX"/>
              </w:rPr>
              <w:pict>
                <v:shape id="_x0000_s1124" type="#_x0000_t32" style="position:absolute;left:0;text-align:left;margin-left:-.75pt;margin-top:5.35pt;width:0;height:126.75pt;z-index:76;mso-position-horizontal-relative:text;mso-position-vertical-relative:text" o:connectortype="straight"/>
              </w:pict>
            </w:r>
            <w:r w:rsidRPr="00837C04">
              <w:rPr>
                <w:noProof/>
                <w:lang w:eastAsia="es-MX"/>
              </w:rPr>
              <w:pict>
                <v:shape id="_x0000_s1125" type="#_x0000_t32" style="position:absolute;left:0;text-align:left;margin-left:-.75pt;margin-top:5.35pt;width:117.75pt;height:0;flip:x;z-index:75;mso-position-horizontal-relative:text;mso-position-vertical-relative:text" o:connectortype="straight"/>
              </w:pict>
            </w:r>
          </w:p>
          <w:p w:rsidR="005558C6" w:rsidRPr="00B4538F" w:rsidRDefault="005558C6" w:rsidP="00B4538F">
            <w:pPr>
              <w:spacing w:after="0" w:line="240" w:lineRule="auto"/>
              <w:rPr>
                <w:rFonts w:ascii="Arial" w:hAnsi="Arial"/>
              </w:rPr>
            </w:pPr>
            <w:r w:rsidRPr="00B4538F">
              <w:rPr>
                <w:rFonts w:ascii="Arial" w:hAnsi="Arial"/>
                <w:sz w:val="14"/>
              </w:rPr>
              <w:t xml:space="preserve">                              10</w:t>
            </w:r>
          </w:p>
          <w:p w:rsidR="005558C6" w:rsidRPr="00B4538F" w:rsidRDefault="00837C04" w:rsidP="00B4538F">
            <w:pPr>
              <w:spacing w:after="0" w:line="240" w:lineRule="auto"/>
              <w:rPr>
                <w:rFonts w:ascii="Arial" w:hAnsi="Arial"/>
              </w:rPr>
            </w:pPr>
            <w:r w:rsidRPr="00837C04">
              <w:rPr>
                <w:noProof/>
                <w:lang w:eastAsia="es-MX"/>
              </w:rPr>
              <w:pict>
                <v:rect id="_x0000_s1126" style="position:absolute;margin-left:9.15pt;margin-top:.4pt;width:63pt;height:25.5pt;z-index:61">
                  <v:textbox style="mso-next-textbox:#_x0000_s1126">
                    <w:txbxContent>
                      <w:p w:rsidR="004D17CF" w:rsidRPr="00504336" w:rsidRDefault="004D17CF" w:rsidP="00F17FCD">
                        <w:pPr>
                          <w:jc w:val="center"/>
                          <w:rPr>
                            <w:rFonts w:ascii="Arial" w:hAnsi="Arial" w:cs="Arial"/>
                            <w:sz w:val="14"/>
                          </w:rPr>
                        </w:pPr>
                        <w:r>
                          <w:rPr>
                            <w:rFonts w:ascii="Arial" w:hAnsi="Arial" w:cs="Arial"/>
                            <w:sz w:val="14"/>
                          </w:rPr>
                          <w:t>Valoración Psicológica</w:t>
                        </w:r>
                      </w:p>
                    </w:txbxContent>
                  </v:textbox>
                </v:rect>
              </w:pict>
            </w:r>
          </w:p>
          <w:p w:rsidR="005558C6" w:rsidRPr="00B4538F" w:rsidRDefault="005558C6" w:rsidP="00B4538F">
            <w:pPr>
              <w:spacing w:after="0" w:line="240" w:lineRule="auto"/>
              <w:rPr>
                <w:rFonts w:ascii="Arial" w:hAnsi="Arial"/>
              </w:rPr>
            </w:pPr>
          </w:p>
          <w:p w:rsidR="005558C6" w:rsidRPr="00B4538F" w:rsidRDefault="00837C04" w:rsidP="00B4538F">
            <w:pPr>
              <w:spacing w:after="0" w:line="240" w:lineRule="auto"/>
              <w:rPr>
                <w:rFonts w:ascii="Arial" w:hAnsi="Arial"/>
              </w:rPr>
            </w:pPr>
            <w:r w:rsidRPr="00837C04">
              <w:rPr>
                <w:noProof/>
                <w:lang w:eastAsia="es-MX"/>
              </w:rPr>
              <w:pict>
                <v:shape id="_x0000_s1127" type="#_x0000_t32" style="position:absolute;margin-left:33.15pt;margin-top:.6pt;width:0;height:85.5pt;flip:y;z-index:71" o:connectortype="straight">
                  <v:stroke endarrow="block"/>
                </v:shape>
              </w:pict>
            </w:r>
            <w:r w:rsidRPr="00837C04">
              <w:rPr>
                <w:noProof/>
                <w:lang w:eastAsia="es-MX"/>
              </w:rPr>
              <w:pict>
                <v:shape id="_x0000_s1128" type="#_x0000_t32" style="position:absolute;margin-left:47.25pt;margin-top:1.2pt;width:.05pt;height:222.2pt;flip:y;z-index:67" o:connectortype="straight"/>
              </w:pict>
            </w: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837C04" w:rsidP="00B4538F">
            <w:pPr>
              <w:tabs>
                <w:tab w:val="left" w:pos="1185"/>
              </w:tabs>
              <w:spacing w:after="0" w:line="240" w:lineRule="auto"/>
              <w:rPr>
                <w:rFonts w:ascii="Arial" w:hAnsi="Arial"/>
              </w:rPr>
            </w:pPr>
            <w:r w:rsidRPr="00837C04">
              <w:rPr>
                <w:noProof/>
                <w:lang w:eastAsia="es-MX"/>
              </w:rPr>
              <w:pict>
                <v:shape id="_x0000_s1129" type="#_x0000_t32" style="position:absolute;margin-left:33.15pt;margin-top:35.5pt;width:0;height:120.75pt;flip:y;z-index:63" o:connectortype="straight"/>
              </w:pict>
            </w:r>
            <w:r w:rsidR="005558C6" w:rsidRPr="00B4538F">
              <w:rPr>
                <w:rFonts w:ascii="Arial" w:hAnsi="Arial"/>
              </w:rPr>
              <w:tab/>
            </w:r>
          </w:p>
        </w:tc>
        <w:tc>
          <w:tcPr>
            <w:tcW w:w="1643" w:type="dxa"/>
          </w:tcPr>
          <w:p w:rsidR="005558C6" w:rsidRPr="00B4538F" w:rsidRDefault="00837C04" w:rsidP="00B4538F">
            <w:pPr>
              <w:spacing w:after="0" w:line="240" w:lineRule="auto"/>
              <w:jc w:val="both"/>
              <w:rPr>
                <w:rFonts w:ascii="Arial" w:hAnsi="Arial"/>
              </w:rPr>
            </w:pPr>
            <w:r w:rsidRPr="00837C04">
              <w:rPr>
                <w:noProof/>
                <w:lang w:eastAsia="es-MX"/>
              </w:rPr>
              <w:pict>
                <v:shape id="_x0000_s1130" type="#_x0000_t32" style="position:absolute;left:0;text-align:left;margin-left:34.85pt;margin-top:5.35pt;width:0;height:15.75pt;flip:y;z-index:74;mso-position-horizontal-relative:text;mso-position-vertical-relative:text" o:connectortype="straight"/>
              </w:pict>
            </w:r>
            <w:r w:rsidRPr="00837C04">
              <w:rPr>
                <w:noProof/>
                <w:lang w:eastAsia="es-MX"/>
              </w:rPr>
              <w:pict>
                <v:rect id="_x0000_s1131" style="position:absolute;left:0;text-align:left;margin-left:4.25pt;margin-top:19.6pt;width:63pt;height:25.5pt;z-index:70;mso-position-horizontal-relative:text;mso-position-vertical-relative:text">
                  <v:textbox style="mso-next-textbox:#_x0000_s1131">
                    <w:txbxContent>
                      <w:p w:rsidR="004D17CF" w:rsidRPr="00504336" w:rsidRDefault="004D17CF" w:rsidP="00A7391D">
                        <w:pPr>
                          <w:jc w:val="center"/>
                          <w:rPr>
                            <w:rFonts w:ascii="Arial" w:hAnsi="Arial" w:cs="Arial"/>
                            <w:sz w:val="14"/>
                          </w:rPr>
                        </w:pPr>
                        <w:r>
                          <w:rPr>
                            <w:rFonts w:ascii="Arial" w:hAnsi="Arial" w:cs="Arial"/>
                            <w:sz w:val="14"/>
                          </w:rPr>
                          <w:t>Recepción de Información</w:t>
                        </w:r>
                      </w:p>
                    </w:txbxContent>
                  </v:textbox>
                </v:rect>
              </w:pict>
            </w:r>
          </w:p>
          <w:p w:rsidR="005558C6" w:rsidRPr="00B4538F" w:rsidRDefault="00837C04" w:rsidP="00B4538F">
            <w:pPr>
              <w:spacing w:after="0" w:line="240" w:lineRule="auto"/>
              <w:jc w:val="center"/>
              <w:rPr>
                <w:rFonts w:ascii="Arial" w:hAnsi="Arial"/>
                <w:sz w:val="14"/>
              </w:rPr>
            </w:pPr>
            <w:r w:rsidRPr="00837C04">
              <w:rPr>
                <w:noProof/>
                <w:lang w:eastAsia="es-MX"/>
              </w:rPr>
              <w:pict>
                <v:shape id="_x0000_s1132" type="#_x0000_t114" style="position:absolute;left:0;text-align:left;margin-left:34.85pt;margin-top:33.35pt;width:32.4pt;height:35.85pt;z-index:78">
                  <v:textbox style="mso-next-textbox:#_x0000_s1132">
                    <w:txbxContent>
                      <w:p w:rsidR="004D17CF" w:rsidRPr="005A0F15" w:rsidRDefault="004D17CF" w:rsidP="00831D31">
                        <w:pPr>
                          <w:rPr>
                            <w:rFonts w:ascii="Arial" w:hAnsi="Arial" w:cs="Arial"/>
                            <w:sz w:val="10"/>
                          </w:rPr>
                        </w:pPr>
                        <w:r>
                          <w:rPr>
                            <w:rFonts w:ascii="Arial" w:hAnsi="Arial" w:cs="Arial"/>
                            <w:sz w:val="10"/>
                          </w:rPr>
                          <w:t>Formato SIS-SS-PSQ</w:t>
                        </w:r>
                      </w:p>
                    </w:txbxContent>
                  </v:textbox>
                </v:shape>
              </w:pict>
            </w:r>
            <w:r w:rsidR="005558C6" w:rsidRPr="00B4538F">
              <w:rPr>
                <w:rFonts w:ascii="Arial" w:hAnsi="Arial"/>
              </w:rPr>
              <w:t xml:space="preserve">               </w:t>
            </w:r>
            <w:r w:rsidR="005558C6" w:rsidRPr="00B4538F">
              <w:rPr>
                <w:rFonts w:ascii="Arial" w:hAnsi="Arial"/>
                <w:sz w:val="14"/>
              </w:rPr>
              <w:t>12</w:t>
            </w:r>
          </w:p>
        </w:tc>
      </w:tr>
    </w:tbl>
    <w:p w:rsidR="005558C6" w:rsidRDefault="005558C6" w:rsidP="000D110B">
      <w:pPr>
        <w:spacing w:after="0"/>
        <w:rPr>
          <w:rFonts w:ascii="Arial" w:hAnsi="Arial" w:cs="Arial"/>
          <w:b/>
        </w:rPr>
        <w:sectPr w:rsidR="005558C6" w:rsidSect="00195F0D">
          <w:pgSz w:w="15840" w:h="12240" w:orient="landscape"/>
          <w:pgMar w:top="1701" w:right="1418" w:bottom="1701" w:left="1418" w:header="709" w:footer="227" w:gutter="0"/>
          <w:cols w:space="708"/>
          <w:titlePg/>
          <w:docGrid w:linePitch="360"/>
        </w:sectPr>
      </w:pPr>
    </w:p>
    <w:p w:rsidR="005558C6" w:rsidRDefault="005558C6" w:rsidP="000D110B">
      <w:pPr>
        <w:spacing w:after="0"/>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5558C6" w:rsidRPr="00B4538F" w:rsidTr="000E285B">
        <w:tc>
          <w:tcPr>
            <w:tcW w:w="6279" w:type="dxa"/>
            <w:shd w:val="clear" w:color="auto" w:fill="CCCCCC"/>
            <w:vAlign w:val="center"/>
          </w:tcPr>
          <w:p w:rsidR="005558C6" w:rsidRPr="00836E18" w:rsidRDefault="005558C6" w:rsidP="00836E18">
            <w:pPr>
              <w:spacing w:after="0" w:line="240" w:lineRule="auto"/>
              <w:jc w:val="center"/>
              <w:rPr>
                <w:rFonts w:ascii="Arial" w:hAnsi="Arial" w:cs="Arial"/>
                <w:b/>
                <w:lang w:val="es-ES" w:eastAsia="es-ES"/>
              </w:rPr>
            </w:pPr>
            <w:r w:rsidRPr="00836E18">
              <w:rPr>
                <w:rFonts w:ascii="Arial" w:hAnsi="Arial" w:cs="Arial"/>
                <w:b/>
                <w:lang w:val="es-ES" w:eastAsia="es-ES"/>
              </w:rPr>
              <w:t>Documentos</w:t>
            </w:r>
          </w:p>
        </w:tc>
        <w:tc>
          <w:tcPr>
            <w:tcW w:w="2699" w:type="dxa"/>
            <w:shd w:val="clear" w:color="auto" w:fill="CCCCCC"/>
            <w:vAlign w:val="center"/>
          </w:tcPr>
          <w:p w:rsidR="005558C6" w:rsidRPr="00836E18" w:rsidRDefault="005558C6" w:rsidP="00836E18">
            <w:pPr>
              <w:spacing w:after="0" w:line="240" w:lineRule="auto"/>
              <w:jc w:val="center"/>
              <w:rPr>
                <w:rFonts w:ascii="Arial" w:hAnsi="Arial" w:cs="Arial"/>
                <w:b/>
                <w:lang w:val="es-ES" w:eastAsia="es-ES"/>
              </w:rPr>
            </w:pPr>
            <w:r w:rsidRPr="00836E18">
              <w:rPr>
                <w:rFonts w:ascii="Arial" w:hAnsi="Arial" w:cs="Arial"/>
                <w:b/>
                <w:lang w:val="es-ES" w:eastAsia="es-ES"/>
              </w:rPr>
              <w:t>Código (Cuando aplique)</w:t>
            </w:r>
          </w:p>
        </w:tc>
      </w:tr>
      <w:tr w:rsidR="005558C6" w:rsidRPr="00B4538F" w:rsidTr="000E285B">
        <w:tc>
          <w:tcPr>
            <w:tcW w:w="6279" w:type="dxa"/>
          </w:tcPr>
          <w:p w:rsidR="005558C6" w:rsidRPr="00836E18" w:rsidRDefault="005558C6" w:rsidP="00836E18">
            <w:pPr>
              <w:spacing w:after="0" w:line="240" w:lineRule="auto"/>
              <w:rPr>
                <w:rFonts w:ascii="Arial" w:hAnsi="Arial" w:cs="Arial"/>
                <w:lang w:val="es-ES" w:eastAsia="es-ES"/>
              </w:rPr>
            </w:pPr>
            <w:r w:rsidRPr="00836E18">
              <w:rPr>
                <w:rFonts w:ascii="Arial" w:hAnsi="Arial" w:cs="Arial"/>
                <w:lang w:val="es-ES" w:eastAsia="es-ES"/>
              </w:rPr>
              <w:t>Manual de Organización Específico de los Servicios de Atención Psiquiátrica</w:t>
            </w:r>
          </w:p>
        </w:tc>
        <w:tc>
          <w:tcPr>
            <w:tcW w:w="2699" w:type="dxa"/>
          </w:tcPr>
          <w:p w:rsidR="005558C6" w:rsidRPr="00836E18" w:rsidRDefault="005558C6" w:rsidP="00836E18">
            <w:pPr>
              <w:spacing w:after="0" w:line="240" w:lineRule="auto"/>
              <w:jc w:val="center"/>
              <w:rPr>
                <w:rFonts w:ascii="Arial" w:hAnsi="Arial" w:cs="Arial"/>
                <w:lang w:val="es-ES" w:eastAsia="es-ES"/>
              </w:rPr>
            </w:pPr>
            <w:r>
              <w:rPr>
                <w:rFonts w:ascii="Arial" w:hAnsi="Arial" w:cs="Arial"/>
                <w:lang w:val="es-ES" w:eastAsia="es-ES"/>
              </w:rPr>
              <w:t>SAP- 2012</w:t>
            </w:r>
          </w:p>
        </w:tc>
      </w:tr>
      <w:tr w:rsidR="005558C6" w:rsidRPr="00B4538F" w:rsidTr="000E285B">
        <w:tc>
          <w:tcPr>
            <w:tcW w:w="6279" w:type="dxa"/>
          </w:tcPr>
          <w:p w:rsidR="005558C6" w:rsidRPr="00836E18" w:rsidRDefault="005558C6" w:rsidP="00836E18">
            <w:pPr>
              <w:spacing w:after="0" w:line="240" w:lineRule="auto"/>
              <w:rPr>
                <w:rFonts w:ascii="Arial" w:hAnsi="Arial" w:cs="Arial"/>
                <w:lang w:val="es-ES" w:eastAsia="es-ES"/>
              </w:rPr>
            </w:pPr>
            <w:r w:rsidRPr="00836E18">
              <w:rPr>
                <w:rFonts w:ascii="Arial" w:hAnsi="Arial" w:cs="Arial"/>
                <w:lang w:val="es-ES" w:eastAsia="es-ES"/>
              </w:rPr>
              <w:t xml:space="preserve">Norma para la prestación de servicios en Unidades de Atención Hospitalaria Médica Psiquiátrica. </w:t>
            </w:r>
            <w:r w:rsidRPr="00836E18">
              <w:rPr>
                <w:rFonts w:ascii="Arial" w:hAnsi="Arial" w:cs="Arial"/>
                <w:lang w:val="es-ES" w:eastAsia="es-ES"/>
              </w:rPr>
              <w:tab/>
            </w:r>
          </w:p>
        </w:tc>
        <w:tc>
          <w:tcPr>
            <w:tcW w:w="2699" w:type="dxa"/>
          </w:tcPr>
          <w:p w:rsidR="005558C6" w:rsidRPr="00836E18" w:rsidRDefault="005558C6" w:rsidP="00836E18">
            <w:pPr>
              <w:spacing w:after="0" w:line="240" w:lineRule="auto"/>
              <w:jc w:val="center"/>
              <w:rPr>
                <w:rFonts w:ascii="Arial" w:hAnsi="Arial" w:cs="Arial"/>
                <w:lang w:val="es-ES" w:eastAsia="es-ES"/>
              </w:rPr>
            </w:pPr>
            <w:r w:rsidRPr="00836E18">
              <w:rPr>
                <w:rFonts w:ascii="Arial" w:hAnsi="Arial" w:cs="Arial"/>
                <w:lang w:val="es-ES" w:eastAsia="es-ES"/>
              </w:rPr>
              <w:t>NOM-025-SSA2-1994</w:t>
            </w:r>
          </w:p>
        </w:tc>
      </w:tr>
      <w:tr w:rsidR="005558C6" w:rsidRPr="002C1991" w:rsidTr="000E285B">
        <w:tc>
          <w:tcPr>
            <w:tcW w:w="6279" w:type="dxa"/>
          </w:tcPr>
          <w:p w:rsidR="005558C6" w:rsidRPr="00836E18" w:rsidRDefault="005558C6" w:rsidP="00836E18">
            <w:pPr>
              <w:spacing w:after="0" w:line="240" w:lineRule="auto"/>
              <w:rPr>
                <w:rFonts w:ascii="Arial" w:hAnsi="Arial" w:cs="Arial"/>
                <w:lang w:val="es-ES" w:eastAsia="es-ES"/>
              </w:rPr>
            </w:pPr>
            <w:r w:rsidRPr="00836E18">
              <w:rPr>
                <w:rFonts w:ascii="Arial" w:hAnsi="Arial" w:cs="Arial"/>
                <w:lang w:val="es-ES" w:eastAsia="es-ES"/>
              </w:rPr>
              <w:t>Norma del expediente clínico.</w:t>
            </w:r>
          </w:p>
        </w:tc>
        <w:tc>
          <w:tcPr>
            <w:tcW w:w="2699" w:type="dxa"/>
          </w:tcPr>
          <w:p w:rsidR="005558C6" w:rsidRPr="00836E18" w:rsidRDefault="005558C6" w:rsidP="00836E18">
            <w:pPr>
              <w:spacing w:after="0" w:line="240" w:lineRule="auto"/>
              <w:jc w:val="center"/>
              <w:rPr>
                <w:rFonts w:ascii="Arial" w:hAnsi="Arial" w:cs="Arial"/>
                <w:lang w:val="fr-FR" w:eastAsia="es-ES"/>
              </w:rPr>
            </w:pPr>
            <w:r w:rsidRPr="00836E18">
              <w:rPr>
                <w:rFonts w:ascii="Arial" w:hAnsi="Arial" w:cs="Arial"/>
                <w:lang w:val="fr-FR" w:eastAsia="es-ES"/>
              </w:rPr>
              <w:t>NOM-168-SSA1-1998</w:t>
            </w:r>
          </w:p>
          <w:p w:rsidR="005558C6" w:rsidRPr="00836E18" w:rsidRDefault="005558C6" w:rsidP="00836E18">
            <w:pPr>
              <w:spacing w:after="0" w:line="240" w:lineRule="auto"/>
              <w:jc w:val="center"/>
              <w:rPr>
                <w:rFonts w:ascii="Arial" w:hAnsi="Arial" w:cs="Arial"/>
                <w:lang w:val="fr-FR" w:eastAsia="es-ES"/>
              </w:rPr>
            </w:pPr>
            <w:r w:rsidRPr="00836E18">
              <w:rPr>
                <w:rFonts w:ascii="Arial" w:hAnsi="Arial" w:cs="Arial"/>
                <w:lang w:val="fr-FR" w:eastAsia="es-ES"/>
              </w:rPr>
              <w:t>D.O.F. 30-IX-1997</w:t>
            </w:r>
          </w:p>
        </w:tc>
      </w:tr>
    </w:tbl>
    <w:p w:rsidR="005558C6" w:rsidRPr="00286E6F" w:rsidRDefault="005558C6" w:rsidP="00D40A64">
      <w:pPr>
        <w:jc w:val="both"/>
        <w:rPr>
          <w:rFonts w:ascii="Arial" w:hAnsi="Arial"/>
          <w:lang w:val="pt-BR"/>
        </w:rPr>
      </w:pPr>
    </w:p>
    <w:p w:rsidR="005558C6" w:rsidRDefault="005558C6" w:rsidP="000D110B">
      <w:pPr>
        <w:spacing w:after="0"/>
        <w:rPr>
          <w:rFonts w:ascii="Arial" w:hAnsi="Arial" w:cs="Arial"/>
          <w:b/>
        </w:rPr>
      </w:pPr>
      <w:r>
        <w:rPr>
          <w:rFonts w:ascii="Arial" w:hAnsi="Arial" w:cs="Arial"/>
          <w:b/>
        </w:rPr>
        <w:t>7.0  REGISTROS</w:t>
      </w: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5558C6" w:rsidRPr="00B4538F" w:rsidTr="000E285B">
        <w:tc>
          <w:tcPr>
            <w:tcW w:w="2738" w:type="dxa"/>
            <w:shd w:val="clear" w:color="auto" w:fill="CCCCCC"/>
            <w:vAlign w:val="center"/>
          </w:tcPr>
          <w:p w:rsidR="005558C6" w:rsidRPr="000D110B" w:rsidRDefault="005558C6" w:rsidP="000D110B">
            <w:pPr>
              <w:spacing w:after="0" w:line="240" w:lineRule="auto"/>
              <w:jc w:val="center"/>
              <w:rPr>
                <w:rFonts w:ascii="Arial" w:hAnsi="Arial" w:cs="Arial"/>
                <w:b/>
                <w:sz w:val="18"/>
                <w:szCs w:val="18"/>
                <w:lang w:val="es-ES" w:eastAsia="es-ES"/>
              </w:rPr>
            </w:pPr>
            <w:r w:rsidRPr="000D110B">
              <w:rPr>
                <w:rFonts w:ascii="Arial" w:hAnsi="Arial" w:cs="Arial"/>
                <w:b/>
                <w:sz w:val="18"/>
                <w:szCs w:val="18"/>
                <w:lang w:val="es-ES" w:eastAsia="es-ES"/>
              </w:rPr>
              <w:t>REGISTRO</w:t>
            </w:r>
          </w:p>
        </w:tc>
        <w:tc>
          <w:tcPr>
            <w:tcW w:w="1870" w:type="dxa"/>
            <w:shd w:val="clear" w:color="auto" w:fill="CCCCCC"/>
            <w:vAlign w:val="center"/>
          </w:tcPr>
          <w:p w:rsidR="005558C6" w:rsidRPr="000D110B" w:rsidRDefault="005558C6" w:rsidP="000D110B">
            <w:pPr>
              <w:spacing w:after="0" w:line="240" w:lineRule="auto"/>
              <w:jc w:val="center"/>
              <w:rPr>
                <w:rFonts w:ascii="Arial" w:hAnsi="Arial" w:cs="Arial"/>
                <w:b/>
                <w:sz w:val="18"/>
                <w:szCs w:val="18"/>
                <w:lang w:val="es-ES" w:eastAsia="es-ES"/>
              </w:rPr>
            </w:pPr>
            <w:r w:rsidRPr="000D110B">
              <w:rPr>
                <w:rFonts w:ascii="Arial" w:hAnsi="Arial" w:cs="Arial"/>
                <w:b/>
                <w:sz w:val="18"/>
                <w:szCs w:val="18"/>
                <w:lang w:val="es-ES" w:eastAsia="es-ES"/>
              </w:rPr>
              <w:t>TIEMPO DE CONSERVACIÓN</w:t>
            </w:r>
          </w:p>
        </w:tc>
        <w:tc>
          <w:tcPr>
            <w:tcW w:w="2137" w:type="dxa"/>
            <w:shd w:val="clear" w:color="auto" w:fill="CCCCCC"/>
            <w:vAlign w:val="center"/>
          </w:tcPr>
          <w:p w:rsidR="005558C6" w:rsidRPr="000D110B" w:rsidRDefault="005558C6" w:rsidP="000D110B">
            <w:pPr>
              <w:spacing w:after="0" w:line="240" w:lineRule="auto"/>
              <w:jc w:val="center"/>
              <w:rPr>
                <w:rFonts w:ascii="Arial" w:hAnsi="Arial" w:cs="Arial"/>
                <w:b/>
                <w:sz w:val="18"/>
                <w:szCs w:val="18"/>
                <w:lang w:val="es-ES" w:eastAsia="es-ES"/>
              </w:rPr>
            </w:pPr>
            <w:r w:rsidRPr="000D110B">
              <w:rPr>
                <w:rFonts w:ascii="Arial" w:hAnsi="Arial" w:cs="Arial"/>
                <w:b/>
                <w:sz w:val="18"/>
                <w:szCs w:val="18"/>
                <w:lang w:val="es-ES" w:eastAsia="es-ES"/>
              </w:rPr>
              <w:t>RESPONSABLE DE CONSERVARLO</w:t>
            </w:r>
          </w:p>
        </w:tc>
        <w:tc>
          <w:tcPr>
            <w:tcW w:w="2255" w:type="dxa"/>
            <w:shd w:val="clear" w:color="auto" w:fill="CCCCCC"/>
            <w:vAlign w:val="center"/>
          </w:tcPr>
          <w:p w:rsidR="005558C6" w:rsidRPr="000D110B" w:rsidRDefault="005558C6" w:rsidP="000D110B">
            <w:pPr>
              <w:spacing w:after="0" w:line="240" w:lineRule="auto"/>
              <w:jc w:val="center"/>
              <w:rPr>
                <w:rFonts w:ascii="Arial" w:hAnsi="Arial" w:cs="Arial"/>
                <w:b/>
                <w:sz w:val="18"/>
                <w:szCs w:val="18"/>
                <w:lang w:val="es-ES" w:eastAsia="es-ES"/>
              </w:rPr>
            </w:pPr>
            <w:r w:rsidRPr="000D110B">
              <w:rPr>
                <w:rFonts w:ascii="Arial" w:hAnsi="Arial" w:cs="Arial"/>
                <w:b/>
                <w:sz w:val="18"/>
                <w:szCs w:val="18"/>
                <w:lang w:val="es-ES" w:eastAsia="es-ES"/>
              </w:rPr>
              <w:t>CÓDIGO DE REGISTRO O IDENTIFICACIÓN ÚNICA</w:t>
            </w:r>
          </w:p>
        </w:tc>
      </w:tr>
      <w:tr w:rsidR="005558C6" w:rsidRPr="00B4538F" w:rsidTr="000E285B">
        <w:tc>
          <w:tcPr>
            <w:tcW w:w="2738" w:type="dxa"/>
            <w:vAlign w:val="center"/>
          </w:tcPr>
          <w:p w:rsidR="005558C6" w:rsidRPr="000D110B" w:rsidRDefault="005558C6" w:rsidP="000D110B">
            <w:pPr>
              <w:spacing w:after="0" w:line="240" w:lineRule="auto"/>
              <w:rPr>
                <w:rFonts w:ascii="Arial" w:hAnsi="Arial" w:cs="Arial"/>
                <w:lang w:val="es-ES" w:eastAsia="es-ES"/>
              </w:rPr>
            </w:pPr>
            <w:r w:rsidRPr="000D110B">
              <w:rPr>
                <w:rFonts w:ascii="Arial" w:hAnsi="Arial" w:cs="Arial"/>
                <w:lang w:val="es-ES" w:eastAsia="es-ES"/>
              </w:rPr>
              <w:t>Recibo Único Nacional de Pago (RUNP)</w:t>
            </w:r>
          </w:p>
        </w:tc>
        <w:tc>
          <w:tcPr>
            <w:tcW w:w="1870"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Administración</w:t>
            </w:r>
          </w:p>
        </w:tc>
        <w:tc>
          <w:tcPr>
            <w:tcW w:w="2255"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Número de Folio y Fecha</w:t>
            </w:r>
          </w:p>
        </w:tc>
      </w:tr>
      <w:tr w:rsidR="005558C6" w:rsidRPr="00B4538F" w:rsidTr="000E285B">
        <w:tc>
          <w:tcPr>
            <w:tcW w:w="2738" w:type="dxa"/>
            <w:vAlign w:val="center"/>
          </w:tcPr>
          <w:p w:rsidR="005558C6" w:rsidRPr="000D110B" w:rsidRDefault="005558C6" w:rsidP="000D110B">
            <w:pPr>
              <w:spacing w:after="0" w:line="240" w:lineRule="auto"/>
              <w:rPr>
                <w:rFonts w:ascii="Arial" w:hAnsi="Arial" w:cs="Arial"/>
                <w:lang w:val="es-ES" w:eastAsia="es-ES"/>
              </w:rPr>
            </w:pPr>
            <w:r w:rsidRPr="000D110B">
              <w:rPr>
                <w:rFonts w:ascii="Arial" w:hAnsi="Arial" w:cs="Arial"/>
                <w:lang w:val="es-ES" w:eastAsia="es-ES"/>
              </w:rPr>
              <w:t>Recibo de Exención</w:t>
            </w:r>
          </w:p>
        </w:tc>
        <w:tc>
          <w:tcPr>
            <w:tcW w:w="1870"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Administración</w:t>
            </w:r>
          </w:p>
        </w:tc>
        <w:tc>
          <w:tcPr>
            <w:tcW w:w="2255"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Número de Folio y Fecha</w:t>
            </w:r>
          </w:p>
        </w:tc>
      </w:tr>
      <w:tr w:rsidR="005558C6" w:rsidRPr="00B4538F" w:rsidTr="000E285B">
        <w:tc>
          <w:tcPr>
            <w:tcW w:w="2738" w:type="dxa"/>
            <w:vAlign w:val="center"/>
          </w:tcPr>
          <w:p w:rsidR="005558C6" w:rsidRPr="000D110B" w:rsidRDefault="005558C6" w:rsidP="000D110B">
            <w:pPr>
              <w:spacing w:after="0" w:line="240" w:lineRule="auto"/>
              <w:rPr>
                <w:rFonts w:ascii="Arial" w:hAnsi="Arial" w:cs="Arial"/>
                <w:lang w:val="es-ES" w:eastAsia="es-ES"/>
              </w:rPr>
            </w:pPr>
            <w:r w:rsidRPr="000D110B">
              <w:rPr>
                <w:rFonts w:ascii="Arial" w:hAnsi="Arial" w:cs="Arial"/>
                <w:lang w:val="es-ES" w:eastAsia="es-ES"/>
              </w:rPr>
              <w:t>Hoja de Consulta e primera vez</w:t>
            </w:r>
          </w:p>
        </w:tc>
        <w:tc>
          <w:tcPr>
            <w:tcW w:w="1870"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Número de Exp. y Nombre del usuario</w:t>
            </w:r>
          </w:p>
        </w:tc>
      </w:tr>
      <w:tr w:rsidR="005558C6" w:rsidRPr="00B4538F" w:rsidTr="000E285B">
        <w:tc>
          <w:tcPr>
            <w:tcW w:w="2738" w:type="dxa"/>
            <w:vAlign w:val="center"/>
          </w:tcPr>
          <w:p w:rsidR="005558C6" w:rsidRPr="000D110B" w:rsidRDefault="005558C6" w:rsidP="000D110B">
            <w:pPr>
              <w:spacing w:after="0" w:line="240" w:lineRule="auto"/>
              <w:rPr>
                <w:rFonts w:ascii="Arial" w:hAnsi="Arial" w:cs="Arial"/>
                <w:lang w:val="es-ES" w:eastAsia="es-ES"/>
              </w:rPr>
            </w:pPr>
            <w:r w:rsidRPr="000D110B">
              <w:rPr>
                <w:rFonts w:ascii="Arial" w:hAnsi="Arial" w:cs="Arial"/>
                <w:lang w:val="es-ES" w:eastAsia="es-ES"/>
              </w:rPr>
              <w:t xml:space="preserve">Hoja de Referencia 1 </w:t>
            </w:r>
          </w:p>
        </w:tc>
        <w:tc>
          <w:tcPr>
            <w:tcW w:w="1870"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 xml:space="preserve">5 años </w:t>
            </w:r>
          </w:p>
        </w:tc>
        <w:tc>
          <w:tcPr>
            <w:tcW w:w="2137"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Número de Exp. y Nombre del usuario</w:t>
            </w:r>
          </w:p>
        </w:tc>
      </w:tr>
      <w:tr w:rsidR="005558C6" w:rsidRPr="00B4538F" w:rsidTr="000E285B">
        <w:tc>
          <w:tcPr>
            <w:tcW w:w="2738" w:type="dxa"/>
            <w:vAlign w:val="center"/>
          </w:tcPr>
          <w:p w:rsidR="005558C6" w:rsidRPr="000D110B" w:rsidRDefault="005558C6" w:rsidP="000D110B">
            <w:pPr>
              <w:spacing w:after="0" w:line="240" w:lineRule="auto"/>
              <w:rPr>
                <w:rFonts w:ascii="Arial" w:hAnsi="Arial" w:cs="Arial"/>
                <w:lang w:val="es-ES" w:eastAsia="es-ES"/>
              </w:rPr>
            </w:pPr>
            <w:r w:rsidRPr="000D110B">
              <w:rPr>
                <w:rFonts w:ascii="Arial" w:hAnsi="Arial" w:cs="Arial"/>
                <w:lang w:val="es-ES" w:eastAsia="es-ES"/>
              </w:rPr>
              <w:t>Hoja de Referencia 2</w:t>
            </w:r>
          </w:p>
        </w:tc>
        <w:tc>
          <w:tcPr>
            <w:tcW w:w="1870"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Número de Exp. y Nombre del usuario</w:t>
            </w:r>
          </w:p>
        </w:tc>
      </w:tr>
      <w:tr w:rsidR="005558C6" w:rsidRPr="00B4538F" w:rsidTr="000E285B">
        <w:tc>
          <w:tcPr>
            <w:tcW w:w="2738" w:type="dxa"/>
            <w:vAlign w:val="center"/>
          </w:tcPr>
          <w:p w:rsidR="005558C6" w:rsidRPr="000D110B" w:rsidRDefault="005558C6" w:rsidP="000D110B">
            <w:pPr>
              <w:spacing w:after="0" w:line="240" w:lineRule="auto"/>
              <w:rPr>
                <w:rFonts w:ascii="Arial" w:hAnsi="Arial" w:cs="Arial"/>
                <w:lang w:val="es-ES" w:eastAsia="es-ES"/>
              </w:rPr>
            </w:pPr>
            <w:r w:rsidRPr="000D110B">
              <w:rPr>
                <w:rFonts w:ascii="Arial" w:hAnsi="Arial" w:cs="Arial"/>
                <w:lang w:val="es-ES" w:eastAsia="es-ES"/>
              </w:rPr>
              <w:t>Formato SIS-SS-PSQ</w:t>
            </w:r>
          </w:p>
        </w:tc>
        <w:tc>
          <w:tcPr>
            <w:tcW w:w="1870"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1 año</w:t>
            </w:r>
          </w:p>
        </w:tc>
        <w:tc>
          <w:tcPr>
            <w:tcW w:w="2137"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Encargado de Estadística</w:t>
            </w:r>
          </w:p>
        </w:tc>
        <w:tc>
          <w:tcPr>
            <w:tcW w:w="2255"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Nombre del especialista y fecha</w:t>
            </w:r>
          </w:p>
        </w:tc>
      </w:tr>
      <w:tr w:rsidR="005558C6" w:rsidRPr="00B4538F" w:rsidTr="000E285B">
        <w:tc>
          <w:tcPr>
            <w:tcW w:w="2738" w:type="dxa"/>
            <w:vAlign w:val="center"/>
          </w:tcPr>
          <w:p w:rsidR="005558C6" w:rsidRPr="000D110B" w:rsidRDefault="005558C6" w:rsidP="000D110B">
            <w:pPr>
              <w:spacing w:after="0" w:line="240" w:lineRule="auto"/>
              <w:rPr>
                <w:rFonts w:ascii="Arial" w:hAnsi="Arial" w:cs="Arial"/>
                <w:lang w:val="es-ES" w:eastAsia="es-ES"/>
              </w:rPr>
            </w:pPr>
            <w:r w:rsidRPr="000D110B">
              <w:rPr>
                <w:rFonts w:ascii="Arial" w:hAnsi="Arial" w:cs="Arial"/>
                <w:lang w:val="es-ES" w:eastAsia="es-ES"/>
              </w:rPr>
              <w:t>Ficha Socioeconómica</w:t>
            </w:r>
          </w:p>
        </w:tc>
        <w:tc>
          <w:tcPr>
            <w:tcW w:w="1870"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 xml:space="preserve">5 años </w:t>
            </w:r>
          </w:p>
        </w:tc>
        <w:tc>
          <w:tcPr>
            <w:tcW w:w="2137"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Número de Exp. y Nombre del usuario</w:t>
            </w:r>
          </w:p>
        </w:tc>
      </w:tr>
      <w:tr w:rsidR="005558C6" w:rsidRPr="00B4538F" w:rsidTr="000E285B">
        <w:tc>
          <w:tcPr>
            <w:tcW w:w="2738" w:type="dxa"/>
            <w:vAlign w:val="center"/>
          </w:tcPr>
          <w:p w:rsidR="005558C6" w:rsidRPr="000D110B" w:rsidRDefault="005558C6" w:rsidP="000D110B">
            <w:pPr>
              <w:spacing w:after="0" w:line="240" w:lineRule="auto"/>
              <w:rPr>
                <w:rFonts w:ascii="Arial" w:hAnsi="Arial" w:cs="Arial"/>
                <w:lang w:val="es-ES" w:eastAsia="es-ES"/>
              </w:rPr>
            </w:pPr>
            <w:r w:rsidRPr="000D110B">
              <w:rPr>
                <w:rFonts w:ascii="Arial" w:hAnsi="Arial" w:cs="Arial"/>
                <w:lang w:val="es-ES" w:eastAsia="es-ES"/>
              </w:rPr>
              <w:t>Formato de Hoja de evolución</w:t>
            </w:r>
          </w:p>
        </w:tc>
        <w:tc>
          <w:tcPr>
            <w:tcW w:w="1870"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Número de Exp. y Nombre del usuario</w:t>
            </w:r>
          </w:p>
        </w:tc>
      </w:tr>
      <w:tr w:rsidR="005558C6" w:rsidRPr="00B4538F" w:rsidTr="000E285B">
        <w:tc>
          <w:tcPr>
            <w:tcW w:w="2738" w:type="dxa"/>
            <w:vAlign w:val="center"/>
          </w:tcPr>
          <w:p w:rsidR="005558C6" w:rsidRPr="000D110B" w:rsidRDefault="005558C6" w:rsidP="000D110B">
            <w:pPr>
              <w:spacing w:after="0" w:line="240" w:lineRule="auto"/>
              <w:rPr>
                <w:rFonts w:ascii="Arial" w:hAnsi="Arial" w:cs="Arial"/>
                <w:lang w:val="es-ES" w:eastAsia="es-ES"/>
              </w:rPr>
            </w:pPr>
            <w:r w:rsidRPr="000D110B">
              <w:rPr>
                <w:rFonts w:ascii="Arial" w:hAnsi="Arial" w:cs="Arial"/>
                <w:lang w:val="es-ES" w:eastAsia="es-ES"/>
              </w:rPr>
              <w:t>Carnet</w:t>
            </w:r>
          </w:p>
        </w:tc>
        <w:tc>
          <w:tcPr>
            <w:tcW w:w="1870"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Número de Exp. y Nombre del usuario</w:t>
            </w:r>
          </w:p>
        </w:tc>
      </w:tr>
      <w:tr w:rsidR="005558C6" w:rsidRPr="00B4538F" w:rsidTr="000E285B">
        <w:tc>
          <w:tcPr>
            <w:tcW w:w="2738" w:type="dxa"/>
            <w:vAlign w:val="center"/>
          </w:tcPr>
          <w:p w:rsidR="005558C6" w:rsidRPr="000D110B" w:rsidRDefault="005558C6" w:rsidP="000D110B">
            <w:pPr>
              <w:spacing w:after="0" w:line="240" w:lineRule="auto"/>
              <w:rPr>
                <w:rFonts w:ascii="Arial" w:hAnsi="Arial" w:cs="Arial"/>
                <w:lang w:val="es-ES" w:eastAsia="es-ES"/>
              </w:rPr>
            </w:pPr>
            <w:r w:rsidRPr="000D110B">
              <w:rPr>
                <w:rFonts w:ascii="Arial" w:hAnsi="Arial" w:cs="Arial"/>
                <w:lang w:val="es-ES" w:eastAsia="es-ES"/>
              </w:rPr>
              <w:t>Expediente Clínico</w:t>
            </w:r>
          </w:p>
        </w:tc>
        <w:tc>
          <w:tcPr>
            <w:tcW w:w="1870"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5558C6" w:rsidRPr="000D110B" w:rsidRDefault="005558C6" w:rsidP="000D110B">
            <w:pPr>
              <w:spacing w:after="0" w:line="240" w:lineRule="auto"/>
              <w:jc w:val="center"/>
              <w:rPr>
                <w:rFonts w:ascii="Arial" w:hAnsi="Arial" w:cs="Arial"/>
                <w:lang w:val="es-ES" w:eastAsia="es-ES"/>
              </w:rPr>
            </w:pPr>
            <w:r w:rsidRPr="000D110B">
              <w:rPr>
                <w:rFonts w:ascii="Arial" w:hAnsi="Arial" w:cs="Arial"/>
                <w:lang w:val="es-ES" w:eastAsia="es-ES"/>
              </w:rPr>
              <w:t>Número de Exp. y Nombre del usuario</w:t>
            </w:r>
          </w:p>
        </w:tc>
      </w:tr>
    </w:tbl>
    <w:p w:rsidR="005558C6" w:rsidRDefault="005558C6" w:rsidP="00F764EE">
      <w:pPr>
        <w:spacing w:after="0" w:line="240" w:lineRule="auto"/>
        <w:rPr>
          <w:rFonts w:ascii="Arial" w:hAnsi="Arial" w:cs="Arial"/>
          <w:b/>
          <w:lang w:val="es-ES" w:eastAsia="es-ES"/>
        </w:rPr>
      </w:pPr>
    </w:p>
    <w:p w:rsidR="005558C6" w:rsidRDefault="005558C6" w:rsidP="00F764EE">
      <w:pPr>
        <w:spacing w:after="0" w:line="240" w:lineRule="auto"/>
        <w:rPr>
          <w:rFonts w:ascii="Arial" w:hAnsi="Arial" w:cs="Arial"/>
          <w:b/>
          <w:lang w:val="es-ES" w:eastAsia="es-ES"/>
        </w:rPr>
      </w:pPr>
      <w:r w:rsidRPr="00F764EE">
        <w:rPr>
          <w:rFonts w:ascii="Arial" w:hAnsi="Arial" w:cs="Arial"/>
          <w:b/>
          <w:lang w:val="es-ES" w:eastAsia="es-ES"/>
        </w:rPr>
        <w:t>8.0  GLOSARIO</w:t>
      </w:r>
    </w:p>
    <w:p w:rsidR="005558C6" w:rsidRPr="00F764EE" w:rsidRDefault="005558C6" w:rsidP="00F764EE">
      <w:pPr>
        <w:spacing w:after="0" w:line="240" w:lineRule="auto"/>
        <w:rPr>
          <w:rFonts w:ascii="Arial" w:hAnsi="Arial" w:cs="Arial"/>
          <w:b/>
          <w:lang w:val="es-ES" w:eastAsia="es-ES"/>
        </w:rPr>
      </w:pPr>
    </w:p>
    <w:p w:rsidR="005558C6" w:rsidRDefault="005558C6" w:rsidP="00F764EE">
      <w:pPr>
        <w:spacing w:line="240" w:lineRule="auto"/>
        <w:rPr>
          <w:rFonts w:ascii="Arial" w:hAnsi="Arial" w:cs="Arial"/>
          <w:lang w:val="es-ES" w:eastAsia="es-ES"/>
        </w:rPr>
      </w:pPr>
      <w:r w:rsidRPr="00F764EE">
        <w:rPr>
          <w:rFonts w:ascii="Arial" w:hAnsi="Arial" w:cs="Arial"/>
          <w:b/>
          <w:lang w:val="es-ES" w:eastAsia="es-ES"/>
        </w:rPr>
        <w:t>8.1 CECOSAM-</w:t>
      </w:r>
      <w:r>
        <w:rPr>
          <w:rFonts w:ascii="Arial" w:hAnsi="Arial" w:cs="Arial"/>
          <w:b/>
          <w:lang w:val="es-ES" w:eastAsia="es-ES"/>
        </w:rPr>
        <w:t>I</w:t>
      </w:r>
      <w:r w:rsidRPr="00F764EE">
        <w:rPr>
          <w:rFonts w:ascii="Arial" w:hAnsi="Arial" w:cs="Arial"/>
          <w:i/>
          <w:lang w:val="es-ES" w:eastAsia="es-ES"/>
        </w:rPr>
        <w:t>.</w:t>
      </w:r>
      <w:r w:rsidRPr="00F764EE">
        <w:rPr>
          <w:rFonts w:ascii="Arial" w:hAnsi="Arial" w:cs="Arial"/>
          <w:lang w:val="es-ES" w:eastAsia="es-ES"/>
        </w:rPr>
        <w:t xml:space="preserve"> Centro Comunitario de S</w:t>
      </w:r>
      <w:r>
        <w:rPr>
          <w:rFonts w:ascii="Arial" w:hAnsi="Arial" w:cs="Arial"/>
          <w:lang w:val="es-ES" w:eastAsia="es-ES"/>
        </w:rPr>
        <w:t>alud Mental “Iztapalapa</w:t>
      </w:r>
      <w:r w:rsidRPr="00F764EE">
        <w:rPr>
          <w:rFonts w:ascii="Arial" w:hAnsi="Arial" w:cs="Arial"/>
          <w:lang w:val="es-ES" w:eastAsia="es-ES"/>
        </w:rPr>
        <w:t>”</w:t>
      </w:r>
    </w:p>
    <w:p w:rsidR="005558C6" w:rsidRDefault="005558C6" w:rsidP="00F764EE">
      <w:pPr>
        <w:jc w:val="both"/>
        <w:rPr>
          <w:rFonts w:ascii="Arial" w:hAnsi="Arial" w:cs="Arial"/>
        </w:rPr>
      </w:pPr>
      <w:r>
        <w:rPr>
          <w:rFonts w:ascii="Arial" w:hAnsi="Arial" w:cs="Arial"/>
          <w:b/>
        </w:rPr>
        <w:t>8.2</w:t>
      </w:r>
      <w:r w:rsidRPr="00F764EE">
        <w:rPr>
          <w:rFonts w:ascii="Arial" w:hAnsi="Arial" w:cs="Arial"/>
          <w:b/>
        </w:rPr>
        <w:t xml:space="preserve">  ATENCIÓN MÉDICA</w:t>
      </w:r>
      <w:r w:rsidRPr="00D77FD2">
        <w:rPr>
          <w:rFonts w:ascii="Arial" w:hAnsi="Arial" w:cs="Arial"/>
        </w:rPr>
        <w:t>, al conjunto  de servicios que se proporcionan  al individuo, con el fin  de promover, proteger  y restaurar la salud.</w:t>
      </w:r>
    </w:p>
    <w:p w:rsidR="005558C6" w:rsidRDefault="005558C6" w:rsidP="00F764EE">
      <w:pPr>
        <w:rPr>
          <w:rFonts w:ascii="Arial" w:hAnsi="Arial" w:cs="Arial"/>
        </w:rPr>
      </w:pPr>
      <w:r>
        <w:rPr>
          <w:rFonts w:ascii="Arial" w:hAnsi="Arial" w:cs="Arial"/>
          <w:b/>
        </w:rPr>
        <w:t xml:space="preserve">8.3 </w:t>
      </w:r>
      <w:r w:rsidRPr="00F764EE">
        <w:rPr>
          <w:rFonts w:ascii="Arial" w:hAnsi="Arial" w:cs="Arial"/>
          <w:b/>
        </w:rPr>
        <w:t xml:space="preserve"> CONSULTA DE PRIMERA VEZ</w:t>
      </w:r>
      <w:r w:rsidRPr="00F764EE">
        <w:rPr>
          <w:rFonts w:ascii="Arial" w:hAnsi="Arial" w:cs="Arial"/>
        </w:rPr>
        <w:t>. Se</w:t>
      </w:r>
      <w:r>
        <w:rPr>
          <w:rFonts w:ascii="Arial" w:hAnsi="Arial" w:cs="Arial"/>
        </w:rPr>
        <w:t xml:space="preserve"> refiere a la Primera ocasión en la que un usuario es atendido por el especialista de salud mental.</w:t>
      </w:r>
    </w:p>
    <w:p w:rsidR="005558C6" w:rsidRDefault="005558C6" w:rsidP="00F764EE">
      <w:pPr>
        <w:rPr>
          <w:rFonts w:ascii="Arial" w:hAnsi="Arial" w:cs="Arial"/>
        </w:rPr>
      </w:pPr>
      <w:r>
        <w:rPr>
          <w:rFonts w:ascii="Arial" w:hAnsi="Arial" w:cs="Arial"/>
          <w:b/>
        </w:rPr>
        <w:lastRenderedPageBreak/>
        <w:t xml:space="preserve">8.4 </w:t>
      </w:r>
      <w:r w:rsidRPr="00F764EE">
        <w:rPr>
          <w:rFonts w:ascii="Arial" w:hAnsi="Arial" w:cs="Arial"/>
          <w:b/>
        </w:rPr>
        <w:t xml:space="preserve"> ESPECIALISTA</w:t>
      </w:r>
      <w:r w:rsidRPr="006C227E">
        <w:rPr>
          <w:rFonts w:ascii="Arial" w:hAnsi="Arial" w:cs="Arial"/>
          <w:i/>
        </w:rPr>
        <w:t>.</w:t>
      </w:r>
      <w:r>
        <w:rPr>
          <w:rFonts w:ascii="Arial" w:hAnsi="Arial" w:cs="Arial"/>
        </w:rPr>
        <w:t xml:space="preserve"> Se refiere al Médico Psiquiatra, Psicólogo Clínico o Trabajador Social, según la actividad</w:t>
      </w:r>
      <w:r w:rsidRPr="00584D3C">
        <w:rPr>
          <w:rFonts w:ascii="Arial" w:hAnsi="Arial" w:cs="Arial"/>
        </w:rPr>
        <w:t xml:space="preserve"> </w:t>
      </w:r>
      <w:r>
        <w:rPr>
          <w:rFonts w:ascii="Arial" w:hAnsi="Arial" w:cs="Arial"/>
        </w:rPr>
        <w:t>que corresponda.</w:t>
      </w:r>
    </w:p>
    <w:p w:rsidR="005558C6" w:rsidRDefault="005558C6" w:rsidP="00F764EE">
      <w:pPr>
        <w:jc w:val="both"/>
        <w:rPr>
          <w:rFonts w:ascii="Arial" w:hAnsi="Arial" w:cs="Arial"/>
        </w:rPr>
      </w:pPr>
      <w:r>
        <w:rPr>
          <w:rFonts w:ascii="Arial" w:hAnsi="Arial" w:cs="Arial"/>
          <w:b/>
        </w:rPr>
        <w:t>8.5</w:t>
      </w:r>
      <w:r w:rsidRPr="00F764EE">
        <w:rPr>
          <w:rFonts w:ascii="Arial" w:hAnsi="Arial" w:cs="Arial"/>
          <w:b/>
        </w:rPr>
        <w:t xml:space="preserve"> ESTUDIO SOCIOECONÓMICO</w:t>
      </w:r>
      <w:r w:rsidRPr="006C227E">
        <w:rPr>
          <w:rFonts w:ascii="Arial" w:hAnsi="Arial" w:cs="Arial"/>
          <w:i/>
        </w:rPr>
        <w:t>.</w:t>
      </w:r>
      <w:r w:rsidRPr="00153EFB">
        <w:rPr>
          <w:rFonts w:ascii="Arial" w:hAnsi="Arial" w:cs="Arial"/>
        </w:rPr>
        <w:t xml:space="preserve"> </w:t>
      </w:r>
      <w:r>
        <w:rPr>
          <w:rFonts w:ascii="Arial" w:hAnsi="Arial" w:cs="Arial"/>
        </w:rPr>
        <w:t>Se refiere a la acción que realiza el Trabajador Social para  d</w:t>
      </w:r>
      <w:r w:rsidRPr="00153EFB">
        <w:rPr>
          <w:rFonts w:ascii="Arial" w:hAnsi="Arial" w:cs="Arial"/>
        </w:rPr>
        <w:t>eterminar en forma sistemática  y estandarizada  la clasificación  de acuerdo a los ingresos y egresos familiares del usuario, para  aplicar el tabulador de cuotas de recuperación por  servicios  de salud  de acuerdo a los lineamientos  que marca Patrimonio de la Beneficencia Pública.  Se actualizan cada  seis meses</w:t>
      </w:r>
      <w:r>
        <w:rPr>
          <w:rFonts w:ascii="Arial" w:hAnsi="Arial" w:cs="Arial"/>
        </w:rPr>
        <w:t>.</w:t>
      </w:r>
    </w:p>
    <w:p w:rsidR="005558C6" w:rsidRDefault="005558C6" w:rsidP="00F764EE">
      <w:pPr>
        <w:jc w:val="both"/>
        <w:rPr>
          <w:rFonts w:ascii="Arial" w:hAnsi="Arial" w:cs="Arial"/>
        </w:rPr>
      </w:pPr>
      <w:r>
        <w:rPr>
          <w:rFonts w:ascii="Arial" w:hAnsi="Arial" w:cs="Arial"/>
          <w:b/>
        </w:rPr>
        <w:t>8.6</w:t>
      </w:r>
      <w:r w:rsidRPr="00F764EE">
        <w:rPr>
          <w:rFonts w:ascii="Arial" w:hAnsi="Arial" w:cs="Arial"/>
          <w:b/>
        </w:rPr>
        <w:t xml:space="preserve"> EXPEDIENTE  CLÍNICO</w:t>
      </w:r>
      <w:r w:rsidRPr="00D77FD2">
        <w:rPr>
          <w:rFonts w:ascii="Arial" w:hAnsi="Arial" w:cs="Arial"/>
        </w:rPr>
        <w:t>, al conjunto de documento</w:t>
      </w:r>
      <w:r>
        <w:rPr>
          <w:rFonts w:ascii="Arial" w:hAnsi="Arial" w:cs="Arial"/>
        </w:rPr>
        <w:t>s escritos, gráficos e imagenoló</w:t>
      </w:r>
      <w:r w:rsidRPr="00D77FD2">
        <w:rPr>
          <w:rFonts w:ascii="Arial" w:hAnsi="Arial" w:cs="Arial"/>
        </w:rPr>
        <w:t>gicos  o de cualquier otra índole,  en las cuales el personal de salud, deberá hacer los registros, anotaciones y certificaciones correspondientes a su intervención con arreglo  a las disposiciones sanitarias.</w:t>
      </w:r>
    </w:p>
    <w:p w:rsidR="005558C6" w:rsidRDefault="005558C6" w:rsidP="00F764EE">
      <w:pPr>
        <w:jc w:val="both"/>
        <w:rPr>
          <w:rFonts w:ascii="Arial" w:hAnsi="Arial" w:cs="Arial"/>
        </w:rPr>
      </w:pPr>
      <w:r>
        <w:rPr>
          <w:rFonts w:ascii="Arial" w:hAnsi="Arial" w:cs="Arial"/>
          <w:b/>
        </w:rPr>
        <w:t>8.7</w:t>
      </w:r>
      <w:r w:rsidRPr="00F764EE">
        <w:rPr>
          <w:rFonts w:ascii="Arial" w:hAnsi="Arial" w:cs="Arial"/>
          <w:b/>
        </w:rPr>
        <w:t xml:space="preserve"> FORMATO SIS-SS-PSQ</w:t>
      </w:r>
      <w:r>
        <w:rPr>
          <w:rFonts w:ascii="Arial" w:hAnsi="Arial" w:cs="Arial"/>
        </w:rPr>
        <w:t xml:space="preserve"> F</w:t>
      </w:r>
      <w:r w:rsidRPr="00074BCF">
        <w:rPr>
          <w:rFonts w:ascii="Arial" w:hAnsi="Arial" w:cs="Arial"/>
        </w:rPr>
        <w:t>ormato modificado por el Centro Comuni</w:t>
      </w:r>
      <w:r>
        <w:rPr>
          <w:rFonts w:ascii="Arial" w:hAnsi="Arial" w:cs="Arial"/>
        </w:rPr>
        <w:t>tario de Salud Mental  Iztapalapa</w:t>
      </w:r>
      <w:r w:rsidRPr="00074BCF">
        <w:rPr>
          <w:rFonts w:ascii="Arial" w:hAnsi="Arial" w:cs="Arial"/>
        </w:rPr>
        <w:t xml:space="preserve">  para la captura  de los datos estadísticos  para   el programa  SIS  de acuerdo a cada especialidad.</w:t>
      </w:r>
      <w:r>
        <w:rPr>
          <w:rFonts w:ascii="Arial" w:hAnsi="Arial" w:cs="Arial"/>
        </w:rPr>
        <w:t xml:space="preserve"> Donde cada uno de los especialistas reportan las actividades realizadas diariamente.</w:t>
      </w:r>
    </w:p>
    <w:p w:rsidR="005558C6" w:rsidRDefault="005558C6" w:rsidP="00F764EE">
      <w:pPr>
        <w:rPr>
          <w:rFonts w:ascii="Arial" w:hAnsi="Arial" w:cs="Arial"/>
        </w:rPr>
      </w:pPr>
      <w:r w:rsidRPr="00F764EE">
        <w:rPr>
          <w:rFonts w:ascii="Arial" w:hAnsi="Arial" w:cs="Arial"/>
          <w:b/>
        </w:rPr>
        <w:t>8.8 PACIENTE</w:t>
      </w:r>
      <w:r w:rsidRPr="00D77FD2">
        <w:rPr>
          <w:rFonts w:ascii="Arial" w:hAnsi="Arial" w:cs="Arial"/>
        </w:rPr>
        <w:t>,  al beneficiario directo de la atención médica.</w:t>
      </w:r>
    </w:p>
    <w:p w:rsidR="005558C6" w:rsidRDefault="005558C6" w:rsidP="00F764EE">
      <w:pPr>
        <w:rPr>
          <w:rFonts w:ascii="Arial" w:hAnsi="Arial" w:cs="Arial"/>
        </w:rPr>
      </w:pPr>
      <w:r>
        <w:rPr>
          <w:rFonts w:ascii="Arial" w:hAnsi="Arial" w:cs="Arial"/>
          <w:b/>
        </w:rPr>
        <w:t>8.</w:t>
      </w:r>
      <w:r w:rsidRPr="00F764EE">
        <w:rPr>
          <w:rFonts w:ascii="Arial" w:hAnsi="Arial" w:cs="Arial"/>
          <w:b/>
        </w:rPr>
        <w:t>9 RUNP</w:t>
      </w:r>
      <w:r w:rsidRPr="006C227E">
        <w:rPr>
          <w:rFonts w:ascii="Arial" w:hAnsi="Arial" w:cs="Arial"/>
          <w:i/>
        </w:rPr>
        <w:t>.</w:t>
      </w:r>
      <w:r>
        <w:rPr>
          <w:rFonts w:ascii="Arial" w:hAnsi="Arial" w:cs="Arial"/>
          <w:b/>
        </w:rPr>
        <w:t xml:space="preserve"> </w:t>
      </w:r>
      <w:r>
        <w:rPr>
          <w:rFonts w:ascii="Arial" w:hAnsi="Arial" w:cs="Arial"/>
        </w:rPr>
        <w:t>Recibo Único Nacional de Pago. Documento emitido p</w:t>
      </w:r>
      <w:r w:rsidRPr="004C4AB7">
        <w:rPr>
          <w:rFonts w:ascii="Arial" w:hAnsi="Arial" w:cs="Arial"/>
        </w:rPr>
        <w:t>ara comprobar  el pago  por el servicio otorgado.</w:t>
      </w:r>
    </w:p>
    <w:p w:rsidR="005558C6" w:rsidRPr="00F764EE" w:rsidRDefault="005558C6" w:rsidP="00F764EE">
      <w:pPr>
        <w:spacing w:after="0" w:line="240" w:lineRule="auto"/>
        <w:rPr>
          <w:rFonts w:ascii="Arial" w:hAnsi="Arial" w:cs="Arial"/>
          <w:lang w:val="es-ES" w:eastAsia="es-ES"/>
        </w:rPr>
      </w:pPr>
      <w:r w:rsidRPr="00F764EE">
        <w:rPr>
          <w:rFonts w:ascii="Arial" w:hAnsi="Arial" w:cs="Arial"/>
          <w:b/>
          <w:lang w:val="es-ES" w:eastAsia="es-ES"/>
        </w:rPr>
        <w:t xml:space="preserve">8.10 SAP. </w:t>
      </w:r>
      <w:r w:rsidRPr="00F764EE">
        <w:rPr>
          <w:rFonts w:ascii="Arial" w:hAnsi="Arial" w:cs="Arial"/>
          <w:lang w:val="es-ES" w:eastAsia="es-ES"/>
        </w:rPr>
        <w:t>Servicios de Atención Psiquiátrica.</w:t>
      </w:r>
    </w:p>
    <w:p w:rsidR="005558C6" w:rsidRPr="00F764EE" w:rsidRDefault="005558C6" w:rsidP="00F764EE">
      <w:pPr>
        <w:spacing w:after="0" w:line="240" w:lineRule="auto"/>
        <w:rPr>
          <w:rFonts w:ascii="Arial" w:hAnsi="Arial" w:cs="Arial"/>
          <w:b/>
          <w:bCs/>
          <w:lang w:val="es-ES" w:eastAsia="es-ES"/>
        </w:rPr>
      </w:pPr>
    </w:p>
    <w:p w:rsidR="005558C6" w:rsidRPr="00F764EE" w:rsidRDefault="005558C6" w:rsidP="00F764EE">
      <w:pPr>
        <w:spacing w:after="0" w:line="240" w:lineRule="auto"/>
        <w:rPr>
          <w:rFonts w:ascii="Arial" w:hAnsi="Arial" w:cs="Arial"/>
          <w:lang w:val="es-ES" w:eastAsia="es-ES"/>
        </w:rPr>
      </w:pPr>
      <w:r w:rsidRPr="00F764EE">
        <w:rPr>
          <w:rFonts w:ascii="Arial" w:hAnsi="Arial" w:cs="Arial"/>
          <w:b/>
          <w:bCs/>
          <w:lang w:val="es-ES" w:eastAsia="es-ES"/>
        </w:rPr>
        <w:t xml:space="preserve">8.11 SIS. </w:t>
      </w:r>
      <w:r w:rsidRPr="00F764EE">
        <w:rPr>
          <w:rFonts w:ascii="Arial" w:hAnsi="Arial" w:cs="Arial"/>
          <w:lang w:val="es-ES" w:eastAsia="es-ES"/>
        </w:rPr>
        <w:t>Sistema de Información en Prestación de Servicios.</w:t>
      </w:r>
    </w:p>
    <w:p w:rsidR="005558C6" w:rsidRPr="00F764EE" w:rsidRDefault="005558C6" w:rsidP="00F764EE">
      <w:pPr>
        <w:spacing w:after="0" w:line="240" w:lineRule="auto"/>
        <w:jc w:val="both"/>
        <w:rPr>
          <w:rFonts w:ascii="Arial" w:hAnsi="Arial" w:cs="Arial"/>
          <w:b/>
          <w:lang w:val="es-ES" w:eastAsia="es-ES"/>
        </w:rPr>
      </w:pPr>
    </w:p>
    <w:p w:rsidR="005558C6" w:rsidRDefault="005558C6" w:rsidP="00F764EE">
      <w:pPr>
        <w:spacing w:after="0" w:line="240" w:lineRule="auto"/>
        <w:jc w:val="both"/>
        <w:rPr>
          <w:rFonts w:ascii="Arial" w:hAnsi="Arial" w:cs="Arial"/>
          <w:bCs/>
          <w:lang w:val="es-ES" w:eastAsia="es-ES"/>
        </w:rPr>
      </w:pPr>
      <w:r w:rsidRPr="00F764EE">
        <w:rPr>
          <w:rFonts w:ascii="Arial" w:hAnsi="Arial" w:cs="Arial"/>
          <w:b/>
          <w:lang w:val="es-ES" w:eastAsia="es-ES"/>
        </w:rPr>
        <w:t>8.12 SOMATOMETRIA</w:t>
      </w:r>
      <w:r w:rsidRPr="00F764EE">
        <w:rPr>
          <w:rFonts w:ascii="Arial" w:hAnsi="Arial" w:cs="Arial"/>
          <w:i/>
          <w:lang w:val="es-ES" w:eastAsia="es-ES"/>
        </w:rPr>
        <w:t>.</w:t>
      </w:r>
      <w:r w:rsidRPr="00F764EE">
        <w:rPr>
          <w:rFonts w:ascii="Arial" w:hAnsi="Arial" w:cs="Arial"/>
          <w:lang w:val="es-ES" w:eastAsia="es-ES"/>
        </w:rPr>
        <w:t xml:space="preserve"> </w:t>
      </w:r>
      <w:r w:rsidRPr="00F764EE">
        <w:rPr>
          <w:rFonts w:ascii="Arial" w:hAnsi="Arial" w:cs="Arial"/>
          <w:bCs/>
          <w:lang w:val="es-ES" w:eastAsia="es-ES"/>
        </w:rPr>
        <w:t>Es la parte de la antropología  que mide las partes del cuerpo.</w:t>
      </w:r>
    </w:p>
    <w:p w:rsidR="005558C6" w:rsidRDefault="005558C6" w:rsidP="00F764EE">
      <w:pPr>
        <w:spacing w:after="0" w:line="240" w:lineRule="auto"/>
        <w:rPr>
          <w:rFonts w:ascii="Arial" w:hAnsi="Arial" w:cs="Arial"/>
          <w:b/>
          <w:lang w:val="es-ES" w:eastAsia="es-ES"/>
        </w:rPr>
      </w:pPr>
    </w:p>
    <w:p w:rsidR="005558C6" w:rsidRPr="00F764EE" w:rsidRDefault="005558C6" w:rsidP="00F764EE">
      <w:pPr>
        <w:spacing w:after="0" w:line="240" w:lineRule="auto"/>
        <w:rPr>
          <w:rFonts w:ascii="Arial" w:hAnsi="Arial" w:cs="Arial"/>
          <w:lang w:val="es-ES" w:eastAsia="es-ES"/>
        </w:rPr>
      </w:pPr>
      <w:r w:rsidRPr="00F764EE">
        <w:rPr>
          <w:rFonts w:ascii="Arial" w:hAnsi="Arial" w:cs="Arial"/>
          <w:b/>
          <w:lang w:val="es-ES" w:eastAsia="es-ES"/>
        </w:rPr>
        <w:t>8.13 TOMA  DE SIGNOS  VITALES</w:t>
      </w:r>
      <w:r w:rsidRPr="00F764EE">
        <w:rPr>
          <w:rFonts w:ascii="Arial" w:hAnsi="Arial" w:cs="Arial"/>
          <w:lang w:val="es-ES" w:eastAsia="es-ES"/>
        </w:rPr>
        <w:t>. Determinación  y registro de la frecuencia cardiaca, pulso, frecuencia respiratoria  temperatura y   presión arterial.</w:t>
      </w:r>
    </w:p>
    <w:p w:rsidR="005558C6" w:rsidRPr="00F764EE" w:rsidRDefault="005558C6" w:rsidP="00F764EE">
      <w:pPr>
        <w:spacing w:after="0" w:line="240" w:lineRule="auto"/>
        <w:jc w:val="both"/>
        <w:rPr>
          <w:rFonts w:ascii="Arial" w:hAnsi="Arial" w:cs="Arial"/>
          <w:b/>
          <w:lang w:val="es-ES" w:eastAsia="es-ES"/>
        </w:rPr>
      </w:pPr>
    </w:p>
    <w:p w:rsidR="005558C6" w:rsidRPr="00F764EE" w:rsidRDefault="005558C6" w:rsidP="00F764EE">
      <w:pPr>
        <w:spacing w:after="0" w:line="240" w:lineRule="auto"/>
        <w:jc w:val="both"/>
        <w:rPr>
          <w:rFonts w:ascii="Arial" w:hAnsi="Arial" w:cs="Arial"/>
          <w:lang w:val="es-ES" w:eastAsia="es-ES"/>
        </w:rPr>
      </w:pPr>
      <w:r w:rsidRPr="00F764EE">
        <w:rPr>
          <w:rFonts w:ascii="Arial" w:hAnsi="Arial" w:cs="Arial"/>
          <w:b/>
          <w:lang w:val="es-ES" w:eastAsia="es-ES"/>
        </w:rPr>
        <w:t>8.14 TRABAJO SOCIAL</w:t>
      </w:r>
      <w:r w:rsidRPr="00F764EE">
        <w:rPr>
          <w:rFonts w:ascii="Arial" w:hAnsi="Arial" w:cs="Arial"/>
          <w:lang w:val="es-ES" w:eastAsia="es-ES"/>
        </w:rPr>
        <w:t>.</w:t>
      </w:r>
      <w:r w:rsidRPr="00F764EE">
        <w:rPr>
          <w:rFonts w:ascii="Times New Roman" w:hAnsi="Times New Roman"/>
          <w:sz w:val="32"/>
          <w:szCs w:val="32"/>
          <w:lang w:val="es-ES" w:eastAsia="es-ES"/>
        </w:rPr>
        <w:t xml:space="preserve"> </w:t>
      </w:r>
      <w:r w:rsidRPr="00F764EE">
        <w:rPr>
          <w:rFonts w:ascii="Arial" w:hAnsi="Arial" w:cs="Arial"/>
          <w:lang w:val="es-ES" w:eastAsia="es-ES"/>
        </w:rPr>
        <w:t>Se refiere al especialista que valora las condiciones socioeconómicas del paciente con la finalidad de intervenir desde el aspecto social en la salud mental.</w:t>
      </w:r>
    </w:p>
    <w:p w:rsidR="005558C6" w:rsidRPr="00F764EE" w:rsidRDefault="005558C6" w:rsidP="00F764EE">
      <w:pPr>
        <w:spacing w:after="0" w:line="240" w:lineRule="auto"/>
        <w:rPr>
          <w:rFonts w:ascii="Arial" w:hAnsi="Arial" w:cs="Arial"/>
          <w:b/>
          <w:lang w:val="es-ES" w:eastAsia="es-ES"/>
        </w:rPr>
      </w:pPr>
    </w:p>
    <w:p w:rsidR="005558C6" w:rsidRPr="00F764EE" w:rsidRDefault="005558C6" w:rsidP="00F764EE">
      <w:pPr>
        <w:spacing w:after="0" w:line="240" w:lineRule="auto"/>
        <w:rPr>
          <w:rFonts w:ascii="Arial" w:hAnsi="Arial" w:cs="Arial"/>
          <w:lang w:val="es-ES" w:eastAsia="es-ES"/>
        </w:rPr>
      </w:pPr>
      <w:r w:rsidRPr="00F764EE">
        <w:rPr>
          <w:rFonts w:ascii="Arial" w:hAnsi="Arial" w:cs="Arial"/>
          <w:b/>
          <w:lang w:val="es-ES" w:eastAsia="es-ES"/>
        </w:rPr>
        <w:t>8.15 USUARIO</w:t>
      </w:r>
      <w:r w:rsidRPr="00F764EE">
        <w:rPr>
          <w:rFonts w:ascii="Arial" w:hAnsi="Arial" w:cs="Arial"/>
          <w:lang w:val="es-ES" w:eastAsia="es-ES"/>
        </w:rPr>
        <w:t xml:space="preserve">  a toda aquella persona, paciente o no, que requiera  y obtenga la presentación de servicios de atención médica.</w:t>
      </w:r>
    </w:p>
    <w:p w:rsidR="005558C6" w:rsidRDefault="005558C6" w:rsidP="00F764EE">
      <w:pPr>
        <w:spacing w:after="0" w:line="240" w:lineRule="auto"/>
        <w:jc w:val="both"/>
        <w:rPr>
          <w:rFonts w:ascii="Arial" w:hAnsi="Arial" w:cs="Arial"/>
          <w:bCs/>
          <w:lang w:val="es-ES" w:eastAsia="es-ES"/>
        </w:rPr>
      </w:pPr>
    </w:p>
    <w:p w:rsidR="005558C6" w:rsidRDefault="005558C6" w:rsidP="00F764EE">
      <w:pPr>
        <w:spacing w:after="0" w:line="240" w:lineRule="auto"/>
        <w:jc w:val="both"/>
        <w:rPr>
          <w:rFonts w:ascii="Arial" w:hAnsi="Arial" w:cs="Arial"/>
          <w:bCs/>
          <w:lang w:val="es-ES" w:eastAsia="es-ES"/>
        </w:rPr>
      </w:pPr>
    </w:p>
    <w:p w:rsidR="005558C6" w:rsidRDefault="005558C6" w:rsidP="00F764EE">
      <w:pPr>
        <w:spacing w:after="0" w:line="240" w:lineRule="auto"/>
        <w:jc w:val="both"/>
        <w:rPr>
          <w:rFonts w:ascii="Arial" w:hAnsi="Arial" w:cs="Arial"/>
          <w:bCs/>
          <w:lang w:val="es-ES" w:eastAsia="es-ES"/>
        </w:rPr>
      </w:pPr>
    </w:p>
    <w:p w:rsidR="005558C6" w:rsidRDefault="005558C6" w:rsidP="00F764EE">
      <w:pPr>
        <w:spacing w:after="0" w:line="240" w:lineRule="auto"/>
        <w:jc w:val="both"/>
        <w:rPr>
          <w:rFonts w:ascii="Arial" w:hAnsi="Arial" w:cs="Arial"/>
          <w:bCs/>
          <w:lang w:val="es-ES" w:eastAsia="es-ES"/>
        </w:rPr>
      </w:pPr>
    </w:p>
    <w:p w:rsidR="005558C6" w:rsidRDefault="005558C6" w:rsidP="00F764EE">
      <w:pPr>
        <w:spacing w:after="0" w:line="240" w:lineRule="auto"/>
        <w:jc w:val="both"/>
        <w:rPr>
          <w:rFonts w:ascii="Arial" w:hAnsi="Arial" w:cs="Arial"/>
          <w:bCs/>
          <w:lang w:val="es-ES" w:eastAsia="es-ES"/>
        </w:rPr>
      </w:pPr>
    </w:p>
    <w:p w:rsidR="005558C6" w:rsidRDefault="005558C6" w:rsidP="00F764EE">
      <w:pPr>
        <w:spacing w:after="0" w:line="240" w:lineRule="auto"/>
        <w:jc w:val="both"/>
        <w:rPr>
          <w:rFonts w:ascii="Arial" w:hAnsi="Arial" w:cs="Arial"/>
          <w:bCs/>
          <w:lang w:val="es-ES" w:eastAsia="es-ES"/>
        </w:rPr>
      </w:pPr>
    </w:p>
    <w:p w:rsidR="005558C6" w:rsidRPr="00F6441B" w:rsidRDefault="005558C6" w:rsidP="00B46E10">
      <w:pPr>
        <w:rPr>
          <w:rFonts w:ascii="Arial" w:hAnsi="Arial" w:cs="Arial"/>
          <w:b/>
        </w:rPr>
      </w:pPr>
      <w:r>
        <w:rPr>
          <w:rFonts w:ascii="Arial" w:hAnsi="Arial" w:cs="Arial"/>
          <w:b/>
        </w:rPr>
        <w:lastRenderedPageBreak/>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0E285B">
        <w:tc>
          <w:tcPr>
            <w:tcW w:w="2992" w:type="dxa"/>
            <w:shd w:val="clear" w:color="auto" w:fill="CCCCCC"/>
            <w:vAlign w:val="center"/>
          </w:tcPr>
          <w:p w:rsidR="005558C6" w:rsidRPr="00B46E10" w:rsidRDefault="005558C6" w:rsidP="00B46E10">
            <w:pPr>
              <w:spacing w:after="0" w:line="240" w:lineRule="auto"/>
              <w:jc w:val="center"/>
              <w:rPr>
                <w:rFonts w:ascii="Arial" w:hAnsi="Arial" w:cs="Arial"/>
                <w:b/>
                <w:lang w:val="es-ES" w:eastAsia="es-ES"/>
              </w:rPr>
            </w:pPr>
            <w:r w:rsidRPr="00B46E10">
              <w:rPr>
                <w:rFonts w:ascii="Arial" w:hAnsi="Arial" w:cs="Arial"/>
                <w:b/>
                <w:lang w:val="es-ES" w:eastAsia="es-ES"/>
              </w:rPr>
              <w:t>Número de Revisión</w:t>
            </w:r>
          </w:p>
        </w:tc>
        <w:tc>
          <w:tcPr>
            <w:tcW w:w="2993" w:type="dxa"/>
            <w:shd w:val="clear" w:color="auto" w:fill="CCCCCC"/>
            <w:vAlign w:val="center"/>
          </w:tcPr>
          <w:p w:rsidR="005558C6" w:rsidRPr="00B46E10" w:rsidRDefault="005558C6" w:rsidP="00B46E10">
            <w:pPr>
              <w:spacing w:after="0" w:line="240" w:lineRule="auto"/>
              <w:jc w:val="center"/>
              <w:rPr>
                <w:rFonts w:ascii="Arial" w:hAnsi="Arial" w:cs="Arial"/>
                <w:b/>
                <w:lang w:val="es-ES" w:eastAsia="es-ES"/>
              </w:rPr>
            </w:pPr>
            <w:r w:rsidRPr="00B46E10">
              <w:rPr>
                <w:rFonts w:ascii="Arial" w:hAnsi="Arial" w:cs="Arial"/>
                <w:b/>
                <w:lang w:val="es-ES" w:eastAsia="es-ES"/>
              </w:rPr>
              <w:t>Fecha de la Actualización</w:t>
            </w:r>
          </w:p>
        </w:tc>
        <w:tc>
          <w:tcPr>
            <w:tcW w:w="2993" w:type="dxa"/>
            <w:shd w:val="clear" w:color="auto" w:fill="CCCCCC"/>
            <w:vAlign w:val="center"/>
          </w:tcPr>
          <w:p w:rsidR="005558C6" w:rsidRPr="00B46E10" w:rsidRDefault="005558C6" w:rsidP="00B46E10">
            <w:pPr>
              <w:spacing w:after="0" w:line="240" w:lineRule="auto"/>
              <w:jc w:val="center"/>
              <w:rPr>
                <w:rFonts w:ascii="Arial" w:hAnsi="Arial" w:cs="Arial"/>
                <w:b/>
                <w:lang w:val="es-ES" w:eastAsia="es-ES"/>
              </w:rPr>
            </w:pPr>
            <w:r w:rsidRPr="00B46E10">
              <w:rPr>
                <w:rFonts w:ascii="Arial" w:hAnsi="Arial" w:cs="Arial"/>
                <w:b/>
                <w:lang w:val="es-ES" w:eastAsia="es-ES"/>
              </w:rPr>
              <w:t>Descripción del Cambio</w:t>
            </w:r>
          </w:p>
        </w:tc>
      </w:tr>
      <w:tr w:rsidR="005558C6" w:rsidRPr="00B4538F" w:rsidTr="000E285B">
        <w:tc>
          <w:tcPr>
            <w:tcW w:w="2992" w:type="dxa"/>
            <w:vAlign w:val="center"/>
          </w:tcPr>
          <w:p w:rsidR="005558C6" w:rsidRPr="00B46E10" w:rsidRDefault="005558C6" w:rsidP="00B46E10">
            <w:pPr>
              <w:spacing w:after="0" w:line="240" w:lineRule="auto"/>
              <w:jc w:val="center"/>
              <w:rPr>
                <w:rFonts w:ascii="Arial" w:hAnsi="Arial" w:cs="Arial"/>
                <w:lang w:val="es-ES" w:eastAsia="es-ES"/>
              </w:rPr>
            </w:pPr>
            <w:r w:rsidRPr="00B46E10">
              <w:rPr>
                <w:rFonts w:ascii="Arial" w:hAnsi="Arial" w:cs="Arial"/>
                <w:lang w:val="es-ES" w:eastAsia="es-ES"/>
              </w:rPr>
              <w:t>2</w:t>
            </w:r>
          </w:p>
        </w:tc>
        <w:tc>
          <w:tcPr>
            <w:tcW w:w="2993" w:type="dxa"/>
            <w:vAlign w:val="center"/>
          </w:tcPr>
          <w:p w:rsidR="005558C6" w:rsidRPr="00B46E10" w:rsidRDefault="005558C6" w:rsidP="00B46E10">
            <w:pPr>
              <w:spacing w:after="0" w:line="240" w:lineRule="auto"/>
              <w:jc w:val="center"/>
              <w:rPr>
                <w:rFonts w:ascii="Arial" w:hAnsi="Arial" w:cs="Arial"/>
                <w:lang w:val="es-ES" w:eastAsia="es-ES"/>
              </w:rPr>
            </w:pPr>
            <w:r w:rsidRPr="00B46E10">
              <w:rPr>
                <w:rFonts w:ascii="Arial" w:hAnsi="Arial" w:cs="Arial"/>
                <w:lang w:val="es-ES" w:eastAsia="es-ES"/>
              </w:rPr>
              <w:t>Octubre, 2011</w:t>
            </w:r>
          </w:p>
        </w:tc>
        <w:tc>
          <w:tcPr>
            <w:tcW w:w="2993" w:type="dxa"/>
            <w:vAlign w:val="center"/>
          </w:tcPr>
          <w:p w:rsidR="005558C6" w:rsidRPr="00B46E10" w:rsidRDefault="005558C6" w:rsidP="00B46E10">
            <w:pPr>
              <w:spacing w:after="0" w:line="240" w:lineRule="auto"/>
              <w:jc w:val="center"/>
              <w:rPr>
                <w:rFonts w:ascii="Arial" w:hAnsi="Arial" w:cs="Arial"/>
                <w:lang w:val="es-ES" w:eastAsia="es-ES"/>
              </w:rPr>
            </w:pPr>
            <w:r w:rsidRPr="00B46E10">
              <w:rPr>
                <w:rFonts w:ascii="Arial" w:hAnsi="Arial" w:cs="Arial"/>
                <w:lang w:val="es-ES" w:eastAsia="es-ES"/>
              </w:rPr>
              <w:t>Proceso de primera vez y subsecuente</w:t>
            </w:r>
          </w:p>
        </w:tc>
      </w:tr>
    </w:tbl>
    <w:p w:rsidR="005558C6" w:rsidRPr="00F764EE" w:rsidRDefault="005558C6" w:rsidP="00F764EE">
      <w:pPr>
        <w:spacing w:after="0" w:line="240" w:lineRule="auto"/>
        <w:jc w:val="both"/>
        <w:rPr>
          <w:rFonts w:ascii="Arial" w:hAnsi="Arial" w:cs="Arial"/>
          <w:bCs/>
          <w:lang w:val="es-ES" w:eastAsia="es-ES"/>
        </w:rPr>
      </w:pPr>
    </w:p>
    <w:p w:rsidR="005558C6" w:rsidRPr="00B46E10" w:rsidRDefault="005558C6" w:rsidP="00B46E10">
      <w:pPr>
        <w:spacing w:after="0" w:line="240" w:lineRule="auto"/>
        <w:rPr>
          <w:rFonts w:ascii="Arial" w:hAnsi="Arial" w:cs="Arial"/>
          <w:b/>
          <w:lang w:val="es-ES" w:eastAsia="es-ES"/>
        </w:rPr>
      </w:pPr>
      <w:r w:rsidRPr="00B46E10">
        <w:rPr>
          <w:rFonts w:ascii="Arial" w:hAnsi="Arial" w:cs="Arial"/>
          <w:b/>
          <w:lang w:val="es-ES" w:eastAsia="es-ES"/>
        </w:rPr>
        <w:t>10.0  ANEXOS DEL PROCEDIMIENTO 1</w:t>
      </w:r>
    </w:p>
    <w:p w:rsidR="005558C6" w:rsidRPr="00B46E10" w:rsidRDefault="005558C6" w:rsidP="007F7AC7">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Recibo Único Nacional de Pago (RUNP)</w:t>
      </w:r>
    </w:p>
    <w:p w:rsidR="005558C6" w:rsidRPr="00B46E10" w:rsidRDefault="005558C6" w:rsidP="007F7AC7">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Recibo de Exención</w:t>
      </w:r>
    </w:p>
    <w:p w:rsidR="005558C6" w:rsidRPr="00B46E10" w:rsidRDefault="005558C6" w:rsidP="007F7AC7">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Hoja de Evolución</w:t>
      </w:r>
    </w:p>
    <w:p w:rsidR="005558C6" w:rsidRPr="00B46E10" w:rsidRDefault="005558C6" w:rsidP="007F7AC7">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 xml:space="preserve">Hoja de Referencia 1 </w:t>
      </w:r>
    </w:p>
    <w:p w:rsidR="005558C6" w:rsidRPr="00B46E10" w:rsidRDefault="005558C6" w:rsidP="007F7AC7">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Hoja de Referencia 2</w:t>
      </w:r>
    </w:p>
    <w:p w:rsidR="005558C6" w:rsidRPr="00B46E10" w:rsidRDefault="005558C6" w:rsidP="007F7AC7">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Formato SIS-SS-PSQ</w:t>
      </w:r>
    </w:p>
    <w:p w:rsidR="005558C6" w:rsidRPr="00B46E10" w:rsidRDefault="005558C6" w:rsidP="007F7AC7">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Ficha Socioeconómica</w:t>
      </w:r>
    </w:p>
    <w:p w:rsidR="005558C6" w:rsidRPr="00B46E10" w:rsidRDefault="005558C6" w:rsidP="007F7AC7">
      <w:pPr>
        <w:numPr>
          <w:ilvl w:val="0"/>
          <w:numId w:val="14"/>
        </w:numPr>
        <w:spacing w:after="0" w:line="240" w:lineRule="auto"/>
        <w:rPr>
          <w:rFonts w:ascii="Times New Roman" w:hAnsi="Times New Roman"/>
          <w:sz w:val="20"/>
          <w:szCs w:val="20"/>
          <w:lang w:val="es-ES" w:eastAsia="es-ES"/>
        </w:rPr>
      </w:pPr>
      <w:r w:rsidRPr="00B46E10">
        <w:rPr>
          <w:rFonts w:ascii="Arial" w:hAnsi="Arial" w:cs="Arial"/>
          <w:sz w:val="20"/>
          <w:szCs w:val="20"/>
          <w:lang w:val="es-ES" w:eastAsia="es-ES"/>
        </w:rPr>
        <w:t>Carnet</w:t>
      </w:r>
    </w:p>
    <w:p w:rsidR="005558C6" w:rsidRPr="00F764EE" w:rsidRDefault="005558C6" w:rsidP="00F764EE">
      <w:pPr>
        <w:rPr>
          <w:rFonts w:ascii="Arial" w:hAnsi="Arial" w:cs="Arial"/>
          <w:lang w:val="es-ES"/>
        </w:rPr>
      </w:pPr>
    </w:p>
    <w:p w:rsidR="005558C6" w:rsidRPr="00D77FD2" w:rsidRDefault="005558C6" w:rsidP="00F764EE">
      <w:pPr>
        <w:jc w:val="both"/>
        <w:rPr>
          <w:rFonts w:ascii="Arial" w:hAnsi="Arial" w:cs="Arial"/>
        </w:rPr>
      </w:pPr>
    </w:p>
    <w:p w:rsidR="005558C6" w:rsidRDefault="005558C6" w:rsidP="00F764EE">
      <w:pPr>
        <w:jc w:val="both"/>
        <w:rPr>
          <w:rFonts w:ascii="Arial" w:hAnsi="Arial" w:cs="Arial"/>
        </w:rPr>
      </w:pPr>
    </w:p>
    <w:p w:rsidR="005558C6" w:rsidRPr="007333E7" w:rsidRDefault="005558C6" w:rsidP="00F764EE">
      <w:pPr>
        <w:rPr>
          <w:rFonts w:ascii="Arial" w:hAnsi="Arial" w:cs="Arial"/>
        </w:rPr>
      </w:pPr>
    </w:p>
    <w:p w:rsidR="005558C6" w:rsidRPr="007333E7" w:rsidRDefault="005558C6" w:rsidP="00F764EE">
      <w:pPr>
        <w:rPr>
          <w:rFonts w:ascii="Arial" w:hAnsi="Arial" w:cs="Arial"/>
        </w:rPr>
      </w:pPr>
    </w:p>
    <w:p w:rsidR="005558C6" w:rsidRPr="00D77FD2" w:rsidRDefault="005558C6" w:rsidP="00F764EE">
      <w:pPr>
        <w:jc w:val="both"/>
        <w:rPr>
          <w:rFonts w:ascii="Arial" w:hAnsi="Arial" w:cs="Arial"/>
        </w:rPr>
      </w:pPr>
    </w:p>
    <w:p w:rsidR="005558C6" w:rsidRPr="00F764EE" w:rsidRDefault="005558C6" w:rsidP="00F764EE">
      <w:pPr>
        <w:spacing w:after="0" w:line="240" w:lineRule="auto"/>
        <w:rPr>
          <w:rFonts w:ascii="Arial" w:hAnsi="Arial" w:cs="Arial"/>
          <w:lang w:eastAsia="es-ES"/>
        </w:rPr>
      </w:pPr>
    </w:p>
    <w:p w:rsidR="005558C6" w:rsidRPr="00F764EE" w:rsidRDefault="005558C6" w:rsidP="00F764EE">
      <w:pPr>
        <w:spacing w:line="240" w:lineRule="auto"/>
        <w:jc w:val="both"/>
        <w:rPr>
          <w:rFonts w:ascii="Arial" w:hAnsi="Arial"/>
          <w:lang w:val="es-ES"/>
        </w:rPr>
      </w:pPr>
    </w:p>
    <w:p w:rsidR="005558C6" w:rsidRDefault="005558C6">
      <w:pPr>
        <w:rPr>
          <w:rFonts w:ascii="Arial" w:hAnsi="Arial"/>
        </w:rPr>
        <w:sectPr w:rsidR="005558C6" w:rsidSect="000D66F5">
          <w:pgSz w:w="12240" w:h="15840"/>
          <w:pgMar w:top="1417" w:right="1701" w:bottom="1417" w:left="1701" w:header="708" w:footer="227" w:gutter="0"/>
          <w:cols w:space="708"/>
          <w:titlePg/>
          <w:docGrid w:linePitch="360"/>
        </w:sectPr>
      </w:pPr>
    </w:p>
    <w:p w:rsidR="005558C6" w:rsidRDefault="005558C6" w:rsidP="00513C8F">
      <w:pPr>
        <w:jc w:val="center"/>
        <w:rPr>
          <w:rFonts w:ascii="Arial" w:hAnsi="Arial" w:cs="Arial"/>
          <w:b/>
          <w:sz w:val="16"/>
          <w:szCs w:val="16"/>
        </w:rPr>
      </w:pPr>
    </w:p>
    <w:p w:rsidR="005558C6" w:rsidRDefault="005558C6" w:rsidP="00513C8F">
      <w:pPr>
        <w:jc w:val="center"/>
        <w:rPr>
          <w:rFonts w:ascii="Arial" w:hAnsi="Arial" w:cs="Arial"/>
          <w:b/>
          <w:sz w:val="16"/>
          <w:szCs w:val="16"/>
        </w:rPr>
      </w:pPr>
    </w:p>
    <w:p w:rsidR="005558C6" w:rsidRDefault="005558C6" w:rsidP="00513C8F">
      <w:pPr>
        <w:jc w:val="center"/>
        <w:rPr>
          <w:rFonts w:ascii="Arial" w:hAnsi="Arial" w:cs="Arial"/>
          <w:b/>
          <w:sz w:val="16"/>
          <w:szCs w:val="16"/>
        </w:rPr>
      </w:pPr>
    </w:p>
    <w:p w:rsidR="005558C6" w:rsidRDefault="005558C6" w:rsidP="00513C8F">
      <w:pPr>
        <w:jc w:val="center"/>
        <w:rPr>
          <w:rFonts w:ascii="Arial" w:hAnsi="Arial" w:cs="Arial"/>
          <w:b/>
          <w:sz w:val="16"/>
          <w:szCs w:val="16"/>
        </w:rPr>
      </w:pPr>
    </w:p>
    <w:p w:rsidR="005558C6" w:rsidRDefault="005558C6" w:rsidP="00513C8F">
      <w:pPr>
        <w:jc w:val="center"/>
        <w:rPr>
          <w:rFonts w:ascii="Arial" w:hAnsi="Arial" w:cs="Arial"/>
          <w:b/>
          <w:sz w:val="16"/>
          <w:szCs w:val="16"/>
        </w:rPr>
      </w:pPr>
    </w:p>
    <w:p w:rsidR="005558C6" w:rsidRDefault="005558C6" w:rsidP="00513C8F">
      <w:pPr>
        <w:jc w:val="center"/>
        <w:rPr>
          <w:rFonts w:ascii="Arial" w:hAnsi="Arial" w:cs="Arial"/>
          <w:b/>
          <w:sz w:val="16"/>
          <w:szCs w:val="16"/>
        </w:rPr>
      </w:pPr>
    </w:p>
    <w:p w:rsidR="005558C6" w:rsidRDefault="005558C6" w:rsidP="00513C8F">
      <w:pPr>
        <w:jc w:val="center"/>
        <w:rPr>
          <w:rFonts w:ascii="Arial" w:hAnsi="Arial" w:cs="Arial"/>
          <w:b/>
          <w:sz w:val="16"/>
          <w:szCs w:val="16"/>
        </w:rPr>
      </w:pPr>
    </w:p>
    <w:p w:rsidR="005558C6" w:rsidRDefault="005558C6" w:rsidP="00513C8F">
      <w:pPr>
        <w:jc w:val="center"/>
        <w:rPr>
          <w:rFonts w:ascii="Arial" w:hAnsi="Arial" w:cs="Arial"/>
          <w:b/>
          <w:sz w:val="16"/>
          <w:szCs w:val="16"/>
        </w:rPr>
      </w:pPr>
    </w:p>
    <w:p w:rsidR="005558C6" w:rsidRDefault="005558C6" w:rsidP="00513C8F">
      <w:pPr>
        <w:jc w:val="center"/>
        <w:rPr>
          <w:rFonts w:ascii="Arial" w:hAnsi="Arial" w:cs="Arial"/>
          <w:b/>
          <w:sz w:val="16"/>
          <w:szCs w:val="16"/>
        </w:rPr>
      </w:pPr>
    </w:p>
    <w:p w:rsidR="005558C6" w:rsidRDefault="005558C6" w:rsidP="00513C8F">
      <w:pPr>
        <w:jc w:val="center"/>
        <w:rPr>
          <w:rFonts w:ascii="Arial" w:hAnsi="Arial" w:cs="Arial"/>
          <w:b/>
          <w:sz w:val="16"/>
          <w:szCs w:val="16"/>
        </w:rPr>
      </w:pPr>
    </w:p>
    <w:p w:rsidR="005558C6" w:rsidRPr="00513C8F" w:rsidRDefault="005558C6" w:rsidP="00513C8F">
      <w:pPr>
        <w:jc w:val="center"/>
        <w:rPr>
          <w:rFonts w:ascii="Arial" w:hAnsi="Arial"/>
          <w:sz w:val="44"/>
        </w:rPr>
        <w:sectPr w:rsidR="005558C6" w:rsidRPr="00513C8F" w:rsidSect="00C6026D">
          <w:headerReference w:type="first" r:id="rId21"/>
          <w:pgSz w:w="12240" w:h="15840"/>
          <w:pgMar w:top="1417" w:right="1701" w:bottom="1417" w:left="1701" w:header="708" w:footer="227" w:gutter="0"/>
          <w:pgNumType w:start="1"/>
          <w:cols w:space="708"/>
          <w:titlePg/>
          <w:docGrid w:linePitch="360"/>
        </w:sectPr>
      </w:pPr>
      <w:r w:rsidRPr="00513C8F">
        <w:rPr>
          <w:rFonts w:ascii="Arial" w:hAnsi="Arial" w:cs="Arial"/>
          <w:b/>
          <w:sz w:val="32"/>
          <w:szCs w:val="16"/>
        </w:rPr>
        <w:t>4. Procedimiento para otorgar Servicios de Urgencia en Salud Mental</w:t>
      </w:r>
    </w:p>
    <w:p w:rsidR="005558C6" w:rsidRPr="00513C8F" w:rsidRDefault="005558C6" w:rsidP="00513C8F">
      <w:pPr>
        <w:spacing w:after="0" w:line="240" w:lineRule="auto"/>
        <w:rPr>
          <w:rFonts w:ascii="Arial" w:hAnsi="Arial" w:cs="Arial"/>
          <w:b/>
          <w:lang w:val="es-ES" w:eastAsia="es-ES"/>
        </w:rPr>
      </w:pPr>
      <w:r w:rsidRPr="00513C8F">
        <w:rPr>
          <w:rFonts w:ascii="Arial" w:hAnsi="Arial" w:cs="Arial"/>
          <w:b/>
          <w:lang w:val="es-ES" w:eastAsia="es-ES"/>
        </w:rPr>
        <w:lastRenderedPageBreak/>
        <w:t>1.0   PROPÓSITO</w:t>
      </w:r>
    </w:p>
    <w:p w:rsidR="005558C6" w:rsidRPr="00513C8F" w:rsidRDefault="005558C6" w:rsidP="00513C8F">
      <w:pPr>
        <w:spacing w:after="0" w:line="240" w:lineRule="auto"/>
        <w:rPr>
          <w:rFonts w:ascii="Arial" w:hAnsi="Arial" w:cs="Arial"/>
          <w:b/>
          <w:lang w:val="es-ES" w:eastAsia="es-ES"/>
        </w:rPr>
      </w:pPr>
    </w:p>
    <w:p w:rsidR="005558C6" w:rsidRDefault="005558C6" w:rsidP="00513C8F">
      <w:pPr>
        <w:rPr>
          <w:rFonts w:ascii="Arial" w:hAnsi="Arial"/>
        </w:rPr>
      </w:pPr>
      <w:r w:rsidRPr="00513C8F">
        <w:rPr>
          <w:rFonts w:ascii="Arial" w:hAnsi="Arial" w:cs="Arial"/>
          <w:lang w:val="es-ES" w:eastAsia="es-ES"/>
        </w:rPr>
        <w:t xml:space="preserve">1.1 Establecer lineamientos y actividades para la prestación </w:t>
      </w:r>
      <w:r>
        <w:rPr>
          <w:rFonts w:ascii="Arial" w:hAnsi="Arial" w:cs="Arial"/>
          <w:lang w:val="es-ES" w:eastAsia="es-ES"/>
        </w:rPr>
        <w:t>de Servicios de Urgencia</w:t>
      </w:r>
      <w:r w:rsidRPr="00513C8F">
        <w:rPr>
          <w:rFonts w:ascii="Arial" w:hAnsi="Arial" w:cs="Arial"/>
          <w:lang w:val="es-ES" w:eastAsia="es-ES"/>
        </w:rPr>
        <w:t xml:space="preserve"> en materia de salud mental en el </w:t>
      </w:r>
      <w:r w:rsidRPr="00513C8F">
        <w:rPr>
          <w:rFonts w:ascii="Arial" w:hAnsi="Arial"/>
          <w:szCs w:val="24"/>
          <w:lang w:val="es-ES" w:eastAsia="es-ES"/>
        </w:rPr>
        <w:t>Centro Comunitario de Salud Me</w:t>
      </w:r>
      <w:r>
        <w:rPr>
          <w:rFonts w:ascii="Arial" w:hAnsi="Arial"/>
          <w:szCs w:val="24"/>
          <w:lang w:val="es-ES" w:eastAsia="es-ES"/>
        </w:rPr>
        <w:t>ntal “Iztapalapa</w:t>
      </w:r>
      <w:r w:rsidRPr="00513C8F">
        <w:rPr>
          <w:rFonts w:ascii="Arial" w:hAnsi="Arial"/>
          <w:szCs w:val="24"/>
          <w:lang w:val="es-ES" w:eastAsia="es-ES"/>
        </w:rPr>
        <w:t>”</w:t>
      </w:r>
      <w:r w:rsidRPr="00513C8F">
        <w:rPr>
          <w:rFonts w:ascii="Arial" w:hAnsi="Arial" w:cs="Arial"/>
          <w:lang w:val="es-ES" w:eastAsia="es-ES"/>
        </w:rPr>
        <w:t>, con la finalidad de implementar estrategias de atención médica y psiquiátrica en salud mental para el usuario que la demande</w:t>
      </w:r>
      <w:r>
        <w:rPr>
          <w:rFonts w:ascii="Arial" w:hAnsi="Arial"/>
        </w:rPr>
        <w:t>.</w:t>
      </w:r>
    </w:p>
    <w:p w:rsidR="005558C6" w:rsidRPr="00513C8F" w:rsidRDefault="005558C6" w:rsidP="00513C8F">
      <w:pPr>
        <w:spacing w:after="0" w:line="240" w:lineRule="auto"/>
        <w:jc w:val="both"/>
        <w:rPr>
          <w:rFonts w:ascii="Arial" w:hAnsi="Arial"/>
          <w:b/>
          <w:szCs w:val="24"/>
          <w:lang w:val="es-ES" w:eastAsia="es-ES"/>
        </w:rPr>
      </w:pPr>
      <w:r w:rsidRPr="00513C8F">
        <w:rPr>
          <w:rFonts w:ascii="Arial" w:hAnsi="Arial"/>
          <w:b/>
          <w:szCs w:val="24"/>
          <w:lang w:val="es-ES" w:eastAsia="es-ES"/>
        </w:rPr>
        <w:t>2.0   ALCANCE</w:t>
      </w:r>
    </w:p>
    <w:p w:rsidR="005558C6" w:rsidRPr="00513C8F" w:rsidRDefault="005558C6" w:rsidP="00513C8F">
      <w:pPr>
        <w:spacing w:after="0" w:line="240" w:lineRule="auto"/>
        <w:jc w:val="both"/>
        <w:rPr>
          <w:rFonts w:ascii="Arial" w:hAnsi="Arial"/>
          <w:szCs w:val="24"/>
          <w:lang w:val="es-ES" w:eastAsia="es-ES"/>
        </w:rPr>
      </w:pPr>
    </w:p>
    <w:p w:rsidR="005558C6" w:rsidRPr="00513C8F" w:rsidRDefault="005558C6" w:rsidP="00513C8F">
      <w:pPr>
        <w:spacing w:after="0" w:line="240" w:lineRule="auto"/>
        <w:jc w:val="both"/>
        <w:rPr>
          <w:rFonts w:ascii="Arial" w:hAnsi="Arial"/>
          <w:szCs w:val="24"/>
          <w:lang w:val="es-ES" w:eastAsia="es-ES"/>
        </w:rPr>
      </w:pPr>
      <w:r w:rsidRPr="00513C8F">
        <w:rPr>
          <w:rFonts w:ascii="Arial" w:hAnsi="Arial"/>
          <w:szCs w:val="24"/>
          <w:lang w:val="es-ES" w:eastAsia="es-ES"/>
        </w:rPr>
        <w:t>2.1 Específico. A nivel interno el procedimiento es aplicable a las coordinaciones y al personal operativo del Centro Comunitario de Salud Mental “</w:t>
      </w:r>
      <w:r>
        <w:rPr>
          <w:rFonts w:ascii="Arial" w:hAnsi="Arial"/>
          <w:szCs w:val="24"/>
          <w:lang w:val="es-ES" w:eastAsia="es-ES"/>
        </w:rPr>
        <w:t>Iztapalapa</w:t>
      </w:r>
      <w:r w:rsidRPr="00513C8F">
        <w:rPr>
          <w:rFonts w:ascii="Arial" w:hAnsi="Arial"/>
          <w:szCs w:val="24"/>
          <w:lang w:val="es-ES" w:eastAsia="es-ES"/>
        </w:rPr>
        <w:t>”.</w:t>
      </w:r>
    </w:p>
    <w:p w:rsidR="005558C6" w:rsidRDefault="005558C6" w:rsidP="00513C8F">
      <w:pPr>
        <w:spacing w:after="0" w:line="240" w:lineRule="auto"/>
        <w:jc w:val="both"/>
        <w:rPr>
          <w:rFonts w:ascii="Arial" w:hAnsi="Arial"/>
          <w:b/>
          <w:szCs w:val="24"/>
          <w:lang w:val="es-ES" w:eastAsia="es-ES"/>
        </w:rPr>
      </w:pPr>
    </w:p>
    <w:p w:rsidR="005558C6" w:rsidRDefault="005558C6" w:rsidP="00513C8F">
      <w:pPr>
        <w:spacing w:after="0" w:line="240" w:lineRule="auto"/>
        <w:jc w:val="both"/>
        <w:rPr>
          <w:rFonts w:ascii="Arial" w:hAnsi="Arial"/>
          <w:b/>
          <w:szCs w:val="24"/>
          <w:lang w:val="es-ES" w:eastAsia="es-ES"/>
        </w:rPr>
      </w:pPr>
      <w:r w:rsidRPr="00513C8F">
        <w:rPr>
          <w:rFonts w:ascii="Arial" w:hAnsi="Arial"/>
          <w:b/>
          <w:szCs w:val="24"/>
          <w:lang w:val="es-ES" w:eastAsia="es-ES"/>
        </w:rPr>
        <w:t>3.0 POLÍTICAS DE OPERACIÓN, NORMAS Y LINEAMIENTOS</w:t>
      </w:r>
    </w:p>
    <w:p w:rsidR="005558C6" w:rsidRPr="00513C8F" w:rsidRDefault="005558C6" w:rsidP="00513C8F">
      <w:pPr>
        <w:spacing w:after="0" w:line="240" w:lineRule="auto"/>
        <w:jc w:val="both"/>
        <w:rPr>
          <w:rFonts w:ascii="Arial" w:hAnsi="Arial"/>
          <w:b/>
          <w:szCs w:val="24"/>
          <w:lang w:val="es-ES" w:eastAsia="es-ES"/>
        </w:rPr>
      </w:pPr>
    </w:p>
    <w:p w:rsidR="005558C6" w:rsidRDefault="005558C6" w:rsidP="00A1182C">
      <w:pPr>
        <w:spacing w:after="0" w:line="240" w:lineRule="auto"/>
        <w:jc w:val="both"/>
        <w:rPr>
          <w:rFonts w:ascii="Arial" w:hAnsi="Arial"/>
          <w:szCs w:val="24"/>
          <w:lang w:val="es-ES" w:eastAsia="es-ES"/>
        </w:rPr>
      </w:pPr>
      <w:r w:rsidRPr="00A1182C">
        <w:rPr>
          <w:rFonts w:ascii="Arial" w:hAnsi="Arial"/>
          <w:szCs w:val="24"/>
          <w:lang w:val="es-ES" w:eastAsia="es-ES"/>
        </w:rPr>
        <w:t>3.1</w:t>
      </w:r>
      <w:r w:rsidRPr="00A1182C">
        <w:rPr>
          <w:rFonts w:ascii="Arial" w:hAnsi="Arial"/>
          <w:b/>
          <w:szCs w:val="24"/>
          <w:lang w:val="es-ES" w:eastAsia="es-ES"/>
        </w:rPr>
        <w:t xml:space="preserve"> </w:t>
      </w:r>
      <w:r w:rsidRPr="00A1182C">
        <w:rPr>
          <w:rFonts w:ascii="Arial" w:hAnsi="Arial"/>
          <w:szCs w:val="24"/>
          <w:lang w:val="es-ES" w:eastAsia="es-ES"/>
        </w:rPr>
        <w:t>Se otorgará</w:t>
      </w:r>
      <w:r>
        <w:rPr>
          <w:rFonts w:ascii="Arial" w:hAnsi="Arial"/>
          <w:szCs w:val="24"/>
          <w:lang w:val="es-ES" w:eastAsia="es-ES"/>
        </w:rPr>
        <w:t xml:space="preserve"> el Servicio de Urgencia</w:t>
      </w:r>
      <w:r w:rsidRPr="00A1182C">
        <w:rPr>
          <w:rFonts w:ascii="Arial" w:hAnsi="Arial"/>
          <w:szCs w:val="24"/>
          <w:lang w:val="es-ES" w:eastAsia="es-ES"/>
        </w:rPr>
        <w:t xml:space="preserve"> a toda persona mayores de 5 años que lo soliciten, excepto a pacientes con problemas en el aprendizaje y/o que no padezcan de problemas de salud mental.</w:t>
      </w:r>
    </w:p>
    <w:p w:rsidR="005558C6" w:rsidRPr="00A1182C" w:rsidRDefault="005558C6" w:rsidP="00A1182C">
      <w:pPr>
        <w:spacing w:after="0" w:line="240" w:lineRule="auto"/>
        <w:jc w:val="both"/>
        <w:rPr>
          <w:rFonts w:ascii="Arial" w:hAnsi="Arial"/>
          <w:b/>
          <w:szCs w:val="24"/>
          <w:lang w:val="es-ES" w:eastAsia="es-ES"/>
        </w:rPr>
      </w:pPr>
    </w:p>
    <w:p w:rsidR="005558C6" w:rsidRDefault="005558C6" w:rsidP="00A1182C">
      <w:pPr>
        <w:jc w:val="both"/>
        <w:rPr>
          <w:rFonts w:ascii="Arial" w:hAnsi="Arial"/>
        </w:rPr>
      </w:pPr>
      <w:r>
        <w:rPr>
          <w:rFonts w:ascii="Arial" w:hAnsi="Arial"/>
        </w:rPr>
        <w:t>3.2 En caso de acudir referido por alguna institución (escuelas, aldeas infantiles, instituciones de salud, Procuraduría General de la República, Centro de Atención a Indigentes Senecto, etc.); el usuario deberá traer copia del oficio o referencia y/o copia de resultados, en caso de contar con estudios previos como: electroencefalograma, electrocardiograma, reportes psicológicos, etc.</w:t>
      </w:r>
    </w:p>
    <w:p w:rsidR="005558C6" w:rsidRDefault="005558C6" w:rsidP="00A1182C">
      <w:pPr>
        <w:spacing w:after="0" w:line="240" w:lineRule="auto"/>
        <w:jc w:val="both"/>
        <w:rPr>
          <w:rFonts w:ascii="Arial" w:hAnsi="Arial"/>
          <w:szCs w:val="24"/>
          <w:lang w:val="es-ES" w:eastAsia="es-ES"/>
        </w:rPr>
      </w:pPr>
      <w:r w:rsidRPr="00A1182C">
        <w:rPr>
          <w:rFonts w:ascii="Arial" w:hAnsi="Arial"/>
          <w:szCs w:val="24"/>
          <w:lang w:val="es-ES" w:eastAsia="es-ES"/>
        </w:rPr>
        <w:t>3.3  La atención de los usuarios tendrá horario de 7:00 a 16:00 horas de lunes a viernes.</w:t>
      </w:r>
    </w:p>
    <w:p w:rsidR="005558C6" w:rsidRPr="00A1182C" w:rsidRDefault="005558C6" w:rsidP="00A1182C">
      <w:pPr>
        <w:spacing w:after="0" w:line="240" w:lineRule="auto"/>
        <w:jc w:val="both"/>
        <w:rPr>
          <w:rFonts w:ascii="Arial" w:hAnsi="Arial"/>
          <w:szCs w:val="24"/>
          <w:lang w:val="es-ES" w:eastAsia="es-ES"/>
        </w:rPr>
      </w:pPr>
    </w:p>
    <w:p w:rsidR="005558C6" w:rsidRDefault="005558C6" w:rsidP="00A1182C">
      <w:pPr>
        <w:jc w:val="both"/>
        <w:rPr>
          <w:rFonts w:ascii="Arial" w:hAnsi="Arial" w:cs="Arial"/>
        </w:rPr>
      </w:pPr>
      <w:r>
        <w:rPr>
          <w:rFonts w:ascii="Arial" w:hAnsi="Arial" w:cs="Arial"/>
        </w:rPr>
        <w:t xml:space="preserve">3.4 </w:t>
      </w:r>
      <w:r w:rsidRPr="00CF562C">
        <w:rPr>
          <w:rFonts w:ascii="Arial" w:hAnsi="Arial" w:cs="Arial"/>
        </w:rPr>
        <w:t>El servicio de urgencias está dotado de personal necesario y suficientemente capacitado, para atender las urgencias médico- psiquiátricas de las personas con trastornos mentales y de conducta</w:t>
      </w:r>
      <w:r>
        <w:rPr>
          <w:rFonts w:ascii="Arial" w:hAnsi="Arial" w:cs="Arial"/>
        </w:rPr>
        <w:t>.</w:t>
      </w:r>
    </w:p>
    <w:p w:rsidR="005558C6" w:rsidRDefault="005558C6" w:rsidP="00CF562C">
      <w:pPr>
        <w:pStyle w:val="Prrafodelista"/>
        <w:ind w:left="0"/>
        <w:jc w:val="both"/>
        <w:rPr>
          <w:rFonts w:cs="Arial"/>
          <w:sz w:val="22"/>
          <w:szCs w:val="22"/>
        </w:rPr>
      </w:pPr>
      <w:r>
        <w:rPr>
          <w:rFonts w:cs="Arial"/>
          <w:sz w:val="22"/>
          <w:szCs w:val="22"/>
        </w:rPr>
        <w:t>3.5</w:t>
      </w:r>
      <w:r w:rsidRPr="007572A8">
        <w:rPr>
          <w:rFonts w:cs="Arial"/>
          <w:sz w:val="22"/>
          <w:szCs w:val="22"/>
        </w:rPr>
        <w:t>.</w:t>
      </w:r>
      <w:r>
        <w:rPr>
          <w:rFonts w:cs="Arial"/>
          <w:sz w:val="22"/>
          <w:szCs w:val="22"/>
        </w:rPr>
        <w:t xml:space="preserve"> El Servicio de Urgencias contará con el mobiliario, equipo, instrumental, medicamento y material de curación suficiente y en buenas condiciones de funcionamiento.</w:t>
      </w:r>
    </w:p>
    <w:p w:rsidR="005558C6" w:rsidRDefault="005558C6" w:rsidP="00CF562C">
      <w:pPr>
        <w:pStyle w:val="Prrafodelista"/>
        <w:ind w:left="0"/>
        <w:jc w:val="both"/>
        <w:rPr>
          <w:rFonts w:cs="Arial"/>
          <w:sz w:val="22"/>
          <w:szCs w:val="22"/>
        </w:rPr>
      </w:pPr>
    </w:p>
    <w:p w:rsidR="005558C6" w:rsidRDefault="005558C6" w:rsidP="003B2A87">
      <w:pPr>
        <w:spacing w:after="0" w:line="240" w:lineRule="auto"/>
        <w:jc w:val="both"/>
        <w:rPr>
          <w:rFonts w:ascii="Arial" w:hAnsi="Arial" w:cs="Arial"/>
          <w:szCs w:val="20"/>
          <w:lang w:eastAsia="es-ES"/>
        </w:rPr>
      </w:pPr>
      <w:r w:rsidRPr="003B2A87">
        <w:rPr>
          <w:rFonts w:ascii="Arial" w:hAnsi="Arial" w:cs="Arial"/>
          <w:szCs w:val="20"/>
          <w:lang w:eastAsia="es-ES"/>
        </w:rPr>
        <w:t>3</w:t>
      </w:r>
      <w:r>
        <w:rPr>
          <w:rFonts w:ascii="Arial" w:hAnsi="Arial" w:cs="Arial"/>
          <w:szCs w:val="20"/>
          <w:lang w:eastAsia="es-ES"/>
        </w:rPr>
        <w:t>.6</w:t>
      </w:r>
      <w:r w:rsidRPr="003B2A87">
        <w:rPr>
          <w:rFonts w:ascii="Arial" w:hAnsi="Arial" w:cs="Arial"/>
          <w:szCs w:val="20"/>
          <w:lang w:eastAsia="es-ES"/>
        </w:rPr>
        <w:t xml:space="preserve"> Todo usuario deberá pagar la cuota de recuperación que le corresponda para recibir la atención de Preconsulta y en su caso la de urgencias.</w:t>
      </w:r>
    </w:p>
    <w:p w:rsidR="005558C6" w:rsidRPr="003B2A87" w:rsidRDefault="005558C6" w:rsidP="003B2A87">
      <w:pPr>
        <w:spacing w:after="0" w:line="240" w:lineRule="auto"/>
        <w:jc w:val="both"/>
        <w:rPr>
          <w:rFonts w:ascii="Arial" w:hAnsi="Arial" w:cs="Arial"/>
          <w:szCs w:val="20"/>
          <w:lang w:eastAsia="es-ES"/>
        </w:rPr>
      </w:pPr>
    </w:p>
    <w:p w:rsidR="005558C6" w:rsidRDefault="005558C6" w:rsidP="00D1796C">
      <w:pPr>
        <w:spacing w:after="0" w:line="240" w:lineRule="auto"/>
        <w:jc w:val="both"/>
        <w:rPr>
          <w:rFonts w:ascii="Arial" w:hAnsi="Arial" w:cs="Arial"/>
          <w:szCs w:val="20"/>
          <w:lang w:eastAsia="es-ES"/>
        </w:rPr>
      </w:pPr>
      <w:r>
        <w:rPr>
          <w:rFonts w:ascii="Arial" w:hAnsi="Arial" w:cs="Arial"/>
          <w:szCs w:val="20"/>
          <w:lang w:eastAsia="es-ES"/>
        </w:rPr>
        <w:t>3.7</w:t>
      </w:r>
      <w:r w:rsidRPr="00D1796C">
        <w:rPr>
          <w:rFonts w:ascii="Arial" w:hAnsi="Arial" w:cs="Arial"/>
          <w:szCs w:val="20"/>
          <w:lang w:eastAsia="es-ES"/>
        </w:rPr>
        <w:t xml:space="preserve"> Los usuarios con trastornos de salud mental recibirán la atención por parte del personal del servicio en un periodo no mayor de 15 minutos posterior a su acceso.</w:t>
      </w:r>
    </w:p>
    <w:p w:rsidR="005558C6" w:rsidRDefault="005558C6" w:rsidP="00D1796C">
      <w:pPr>
        <w:spacing w:after="0" w:line="240" w:lineRule="auto"/>
        <w:jc w:val="both"/>
        <w:rPr>
          <w:rFonts w:ascii="Arial" w:hAnsi="Arial" w:cs="Arial"/>
          <w:szCs w:val="20"/>
          <w:lang w:eastAsia="es-ES"/>
        </w:rPr>
      </w:pPr>
    </w:p>
    <w:p w:rsidR="005558C6" w:rsidRPr="009E0372" w:rsidRDefault="005558C6" w:rsidP="00174BAC">
      <w:pPr>
        <w:pStyle w:val="Prrafodelista"/>
        <w:ind w:left="0"/>
        <w:rPr>
          <w:rFonts w:cs="Arial"/>
          <w:sz w:val="22"/>
          <w:szCs w:val="22"/>
        </w:rPr>
      </w:pPr>
      <w:r>
        <w:rPr>
          <w:rFonts w:cs="Arial"/>
          <w:sz w:val="22"/>
          <w:szCs w:val="22"/>
        </w:rPr>
        <w:t xml:space="preserve">3.8 </w:t>
      </w:r>
      <w:r w:rsidRPr="00981F84">
        <w:rPr>
          <w:rFonts w:cs="Arial"/>
          <w:sz w:val="22"/>
          <w:szCs w:val="22"/>
        </w:rPr>
        <w:t xml:space="preserve"> </w:t>
      </w:r>
      <w:r>
        <w:rPr>
          <w:rFonts w:cs="Arial"/>
          <w:sz w:val="22"/>
          <w:szCs w:val="22"/>
        </w:rPr>
        <w:t>El médico especialista en psiquiatría deberá ser quien otorgue o supervise siempre toda atención de pacientes en el Servicio de Urgencias.</w:t>
      </w:r>
    </w:p>
    <w:p w:rsidR="005558C6" w:rsidRPr="00D1796C" w:rsidRDefault="005558C6" w:rsidP="00D1796C">
      <w:pPr>
        <w:spacing w:after="0" w:line="240" w:lineRule="auto"/>
        <w:jc w:val="both"/>
        <w:rPr>
          <w:rFonts w:ascii="Arial" w:hAnsi="Arial" w:cs="Arial"/>
          <w:szCs w:val="20"/>
          <w:lang w:val="es-ES" w:eastAsia="es-ES"/>
        </w:rPr>
      </w:pPr>
    </w:p>
    <w:p w:rsidR="005558C6" w:rsidRDefault="005558C6" w:rsidP="002F7623">
      <w:pPr>
        <w:tabs>
          <w:tab w:val="left" w:pos="900"/>
        </w:tabs>
        <w:spacing w:after="0" w:line="240" w:lineRule="auto"/>
        <w:jc w:val="both"/>
        <w:rPr>
          <w:rFonts w:ascii="Arial" w:hAnsi="Arial" w:cs="Arial"/>
          <w:szCs w:val="20"/>
          <w:lang w:eastAsia="es-ES"/>
        </w:rPr>
      </w:pPr>
      <w:r>
        <w:rPr>
          <w:rFonts w:ascii="Arial" w:hAnsi="Arial" w:cs="Arial"/>
          <w:szCs w:val="20"/>
          <w:lang w:eastAsia="es-ES"/>
        </w:rPr>
        <w:t>3.9</w:t>
      </w:r>
      <w:r w:rsidRPr="002F7623">
        <w:rPr>
          <w:rFonts w:ascii="Arial" w:hAnsi="Arial" w:cs="Arial"/>
          <w:szCs w:val="20"/>
          <w:lang w:eastAsia="es-ES"/>
        </w:rPr>
        <w:t xml:space="preserve"> El Médico psiquiatra del Servicio de Admisión- Urgencias podrá referir pacientes a otras instituciones cuando no cuente con los recursos necesarios para su atención.</w:t>
      </w:r>
    </w:p>
    <w:p w:rsidR="005558C6" w:rsidRPr="002F7623" w:rsidRDefault="005558C6" w:rsidP="002F7623">
      <w:pPr>
        <w:tabs>
          <w:tab w:val="left" w:pos="900"/>
        </w:tabs>
        <w:spacing w:after="0" w:line="240" w:lineRule="auto"/>
        <w:jc w:val="both"/>
        <w:rPr>
          <w:rFonts w:ascii="Arial" w:hAnsi="Arial" w:cs="Arial"/>
          <w:szCs w:val="20"/>
          <w:lang w:eastAsia="es-ES"/>
        </w:rPr>
      </w:pPr>
    </w:p>
    <w:p w:rsidR="005558C6" w:rsidRDefault="005558C6" w:rsidP="002F7623">
      <w:pPr>
        <w:jc w:val="both"/>
        <w:rPr>
          <w:rFonts w:ascii="Arial" w:hAnsi="Arial"/>
        </w:rPr>
      </w:pPr>
      <w:r>
        <w:rPr>
          <w:rFonts w:ascii="Arial" w:hAnsi="Arial"/>
        </w:rPr>
        <w:lastRenderedPageBreak/>
        <w:t>3.10 En la prestación de los servicios, el personal operativo se deberá ajustar a lo establecido en el Reglamento de la Ley General de Salud en Materia de Prestación de Servicios de Atención Médica en el Reglamento de la Ley de Salud para el Distrito Federal en materia de prestación de servicios de atención médica en la NOM-168 del expediente clínico y en las demás normas aplicables.</w:t>
      </w:r>
    </w:p>
    <w:p w:rsidR="005558C6" w:rsidRDefault="005558C6" w:rsidP="002F7623">
      <w:pPr>
        <w:jc w:val="both"/>
        <w:rPr>
          <w:rFonts w:ascii="Arial" w:hAnsi="Arial"/>
        </w:rPr>
      </w:pPr>
      <w:r>
        <w:rPr>
          <w:rFonts w:ascii="Arial" w:hAnsi="Arial"/>
        </w:rPr>
        <w:t xml:space="preserve">3.11 </w:t>
      </w:r>
      <w:r w:rsidRPr="001050BF">
        <w:rPr>
          <w:rFonts w:ascii="Arial" w:hAnsi="Arial"/>
        </w:rPr>
        <w:t>La implantación y observancia de estas pol</w:t>
      </w:r>
      <w:r>
        <w:rPr>
          <w:rFonts w:ascii="Arial" w:hAnsi="Arial"/>
        </w:rPr>
        <w:t>íticas, no</w:t>
      </w:r>
      <w:r w:rsidRPr="001050BF">
        <w:rPr>
          <w:rFonts w:ascii="Arial" w:hAnsi="Arial"/>
        </w:rPr>
        <w:t>rmas y lineamientos será resp</w:t>
      </w:r>
      <w:r>
        <w:rPr>
          <w:rFonts w:ascii="Arial" w:hAnsi="Arial"/>
        </w:rPr>
        <w:t>onsabili</w:t>
      </w:r>
      <w:r w:rsidRPr="001050BF">
        <w:rPr>
          <w:rFonts w:ascii="Arial" w:hAnsi="Arial"/>
        </w:rPr>
        <w:t xml:space="preserve">dad </w:t>
      </w:r>
      <w:r>
        <w:rPr>
          <w:rFonts w:ascii="Arial" w:hAnsi="Arial"/>
        </w:rPr>
        <w:t>de</w:t>
      </w:r>
      <w:r w:rsidRPr="001050BF">
        <w:rPr>
          <w:rFonts w:ascii="Arial" w:hAnsi="Arial"/>
        </w:rPr>
        <w:t>l</w:t>
      </w:r>
      <w:r>
        <w:rPr>
          <w:rFonts w:ascii="Arial" w:hAnsi="Arial"/>
        </w:rPr>
        <w:t xml:space="preserve"> Jefe de Atención Medica y de la Subdirección del CECOSAM-IZTAPALAPA.</w:t>
      </w:r>
    </w:p>
    <w:p w:rsidR="005558C6" w:rsidRDefault="005558C6" w:rsidP="00A1182C">
      <w:pPr>
        <w:jc w:val="both"/>
        <w:rPr>
          <w:rFonts w:ascii="Arial" w:hAnsi="Arial" w:cs="Arial"/>
        </w:rPr>
      </w:pPr>
    </w:p>
    <w:p w:rsidR="005558C6" w:rsidRPr="003B2A87" w:rsidRDefault="005558C6" w:rsidP="00A1182C">
      <w:pPr>
        <w:jc w:val="both"/>
        <w:rPr>
          <w:rFonts w:ascii="Arial" w:hAnsi="Arial" w:cs="Arial"/>
        </w:rPr>
      </w:pPr>
    </w:p>
    <w:p w:rsidR="005558C6" w:rsidRPr="00174BAC" w:rsidRDefault="005558C6" w:rsidP="00A1182C">
      <w:pPr>
        <w:jc w:val="both"/>
        <w:rPr>
          <w:rFonts w:ascii="Arial" w:hAnsi="Arial" w:cs="Arial"/>
        </w:rPr>
      </w:pPr>
    </w:p>
    <w:p w:rsidR="005558C6" w:rsidRPr="00CE2781" w:rsidRDefault="005558C6" w:rsidP="00CE2781">
      <w:pPr>
        <w:rPr>
          <w:rFonts w:ascii="Arial" w:hAnsi="Arial"/>
        </w:rPr>
      </w:pPr>
      <w:r>
        <w:rPr>
          <w:rFonts w:ascii="Arial" w:hAnsi="Arial"/>
        </w:rPr>
        <w:br w:type="page"/>
      </w:r>
      <w:r>
        <w:rPr>
          <w:rFonts w:ascii="Arial" w:hAnsi="Arial"/>
          <w:b/>
        </w:rPr>
        <w:lastRenderedPageBreak/>
        <w:t xml:space="preserve">4.0 </w:t>
      </w:r>
      <w:r>
        <w:rPr>
          <w:rFonts w:ascii="Arial" w:hAnsi="Arial" w:cs="Arial"/>
          <w:b/>
        </w:rPr>
        <w:t>Descripción del procedimiento</w:t>
      </w:r>
    </w:p>
    <w:tbl>
      <w:tblPr>
        <w:tblW w:w="8777" w:type="dxa"/>
        <w:tblInd w:w="134" w:type="dxa"/>
        <w:tblLayout w:type="fixed"/>
        <w:tblLook w:val="0000"/>
      </w:tblPr>
      <w:tblGrid>
        <w:gridCol w:w="1959"/>
        <w:gridCol w:w="4678"/>
        <w:gridCol w:w="12"/>
        <w:gridCol w:w="2128"/>
      </w:tblGrid>
      <w:tr w:rsidR="005558C6" w:rsidRPr="00B4538F" w:rsidTr="00C758CB">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D71382">
            <w:pPr>
              <w:snapToGrid w:val="0"/>
              <w:jc w:val="center"/>
              <w:rPr>
                <w:rFonts w:ascii="Arial" w:hAnsi="Arial"/>
                <w:b/>
              </w:rPr>
            </w:pPr>
            <w:r w:rsidRPr="00B4538F">
              <w:br w:type="page"/>
            </w:r>
            <w:r w:rsidRPr="00B4538F">
              <w:rPr>
                <w:rFonts w:ascii="Arial" w:hAnsi="Arial"/>
                <w:b/>
              </w:rPr>
              <w:t>Secuencia de Etapas</w:t>
            </w:r>
          </w:p>
        </w:tc>
        <w:tc>
          <w:tcPr>
            <w:tcW w:w="4690" w:type="dxa"/>
            <w:gridSpan w:val="2"/>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D71382">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D71382">
            <w:pPr>
              <w:snapToGrid w:val="0"/>
              <w:jc w:val="center"/>
              <w:rPr>
                <w:rFonts w:ascii="Arial" w:hAnsi="Arial"/>
                <w:b/>
              </w:rPr>
            </w:pPr>
            <w:r w:rsidRPr="00B4538F">
              <w:rPr>
                <w:rFonts w:ascii="Arial" w:hAnsi="Arial"/>
                <w:b/>
              </w:rPr>
              <w:t>Responsable</w:t>
            </w:r>
          </w:p>
        </w:tc>
      </w:tr>
      <w:tr w:rsidR="005558C6" w:rsidRPr="00B4538F" w:rsidTr="003A54E2">
        <w:trPr>
          <w:cantSplit/>
          <w:trHeight w:hRule="exact" w:val="935"/>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D71382">
            <w:pPr>
              <w:snapToGrid w:val="0"/>
              <w:jc w:val="center"/>
              <w:rPr>
                <w:rFonts w:ascii="Arial" w:hAnsi="Arial"/>
              </w:rPr>
            </w:pPr>
            <w:r w:rsidRPr="00B4538F">
              <w:rPr>
                <w:rFonts w:ascii="Arial" w:hAnsi="Arial"/>
              </w:rPr>
              <w:t>1.0 Recepción de Usuarios</w:t>
            </w:r>
          </w:p>
        </w:tc>
        <w:tc>
          <w:tcPr>
            <w:tcW w:w="4690" w:type="dxa"/>
            <w:gridSpan w:val="2"/>
            <w:tcBorders>
              <w:top w:val="single" w:sz="4" w:space="0" w:color="000000"/>
              <w:left w:val="single" w:sz="4" w:space="0" w:color="000000"/>
              <w:bottom w:val="single" w:sz="4" w:space="0" w:color="000000"/>
            </w:tcBorders>
            <w:vAlign w:val="center"/>
          </w:tcPr>
          <w:p w:rsidR="005558C6" w:rsidRPr="00D71382" w:rsidRDefault="005558C6" w:rsidP="00D71382">
            <w:pPr>
              <w:ind w:right="170"/>
              <w:jc w:val="both"/>
              <w:rPr>
                <w:rFonts w:ascii="Arial" w:hAnsi="Arial" w:cs="Arial"/>
                <w:lang w:eastAsia="es-ES"/>
              </w:rPr>
            </w:pPr>
            <w:r w:rsidRPr="00B4538F">
              <w:rPr>
                <w:rFonts w:ascii="Arial" w:hAnsi="Arial"/>
              </w:rPr>
              <w:t>1.1</w:t>
            </w:r>
            <w:r w:rsidRPr="00D71382">
              <w:rPr>
                <w:rFonts w:ascii="Arial" w:hAnsi="Arial" w:cs="Arial"/>
                <w:lang w:eastAsia="es-ES"/>
              </w:rPr>
              <w:t xml:space="preserve">  Orienta y dirige al usuario y acompañante hacia el servicio de urgencias.</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D71382">
            <w:pPr>
              <w:tabs>
                <w:tab w:val="left" w:pos="266"/>
              </w:tabs>
              <w:snapToGrid w:val="0"/>
              <w:jc w:val="center"/>
              <w:rPr>
                <w:rFonts w:ascii="Arial" w:hAnsi="Arial"/>
              </w:rPr>
            </w:pPr>
            <w:r w:rsidRPr="00B4538F">
              <w:rPr>
                <w:rFonts w:ascii="Arial" w:hAnsi="Arial"/>
              </w:rPr>
              <w:t>Personal de Recepción</w:t>
            </w:r>
          </w:p>
        </w:tc>
      </w:tr>
      <w:tr w:rsidR="005558C6" w:rsidRPr="00B4538F" w:rsidTr="003A54E2">
        <w:trPr>
          <w:cantSplit/>
          <w:trHeight w:hRule="exact" w:val="1270"/>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D71382">
            <w:pPr>
              <w:snapToGrid w:val="0"/>
              <w:jc w:val="center"/>
              <w:rPr>
                <w:rFonts w:ascii="Arial" w:hAnsi="Arial"/>
              </w:rPr>
            </w:pPr>
            <w:r w:rsidRPr="00B4538F">
              <w:rPr>
                <w:rFonts w:ascii="Arial" w:hAnsi="Arial"/>
              </w:rPr>
              <w:t xml:space="preserve"> 2.0 Recuperación de cuota</w:t>
            </w:r>
          </w:p>
          <w:p w:rsidR="005558C6" w:rsidRPr="00B4538F" w:rsidRDefault="005558C6" w:rsidP="00D71382">
            <w:pPr>
              <w:snapToGrid w:val="0"/>
              <w:jc w:val="center"/>
              <w:rPr>
                <w:rFonts w:ascii="Arial" w:hAnsi="Arial"/>
              </w:rPr>
            </w:pPr>
          </w:p>
        </w:tc>
        <w:tc>
          <w:tcPr>
            <w:tcW w:w="4690" w:type="dxa"/>
            <w:gridSpan w:val="2"/>
            <w:tcBorders>
              <w:top w:val="single" w:sz="4" w:space="0" w:color="000000"/>
              <w:left w:val="single" w:sz="4" w:space="0" w:color="000000"/>
              <w:bottom w:val="single" w:sz="4" w:space="0" w:color="000000"/>
            </w:tcBorders>
            <w:vAlign w:val="center"/>
          </w:tcPr>
          <w:p w:rsidR="005558C6" w:rsidRPr="00B4538F" w:rsidRDefault="005558C6" w:rsidP="00C758CB">
            <w:pPr>
              <w:widowControl w:val="0"/>
              <w:tabs>
                <w:tab w:val="left" w:pos="437"/>
              </w:tabs>
              <w:suppressAutoHyphens/>
              <w:snapToGrid w:val="0"/>
              <w:spacing w:after="0" w:line="240" w:lineRule="auto"/>
              <w:rPr>
                <w:rFonts w:ascii="Arial" w:hAnsi="Arial"/>
              </w:rPr>
            </w:pPr>
            <w:r w:rsidRPr="00B4538F">
              <w:rPr>
                <w:rFonts w:ascii="Arial" w:hAnsi="Arial"/>
              </w:rPr>
              <w:t>2.1 Recibe cuota de recuperación del usuario.</w:t>
            </w:r>
          </w:p>
          <w:p w:rsidR="005558C6" w:rsidRPr="00B4538F" w:rsidRDefault="005558C6" w:rsidP="00C758CB">
            <w:pPr>
              <w:widowControl w:val="0"/>
              <w:tabs>
                <w:tab w:val="left" w:pos="437"/>
              </w:tabs>
              <w:suppressAutoHyphens/>
              <w:snapToGrid w:val="0"/>
              <w:spacing w:line="240" w:lineRule="auto"/>
              <w:rPr>
                <w:rFonts w:ascii="Arial" w:hAnsi="Arial"/>
              </w:rPr>
            </w:pPr>
            <w:r w:rsidRPr="00B4538F">
              <w:rPr>
                <w:rFonts w:ascii="Arial" w:hAnsi="Arial"/>
              </w:rPr>
              <w:t>2.2  Entrega original y copia del RUNP</w:t>
            </w:r>
          </w:p>
          <w:p w:rsidR="005558C6" w:rsidRPr="004167A3" w:rsidRDefault="005558C6" w:rsidP="007F7AC7">
            <w:pPr>
              <w:pStyle w:val="Prrafodelista"/>
              <w:widowControl w:val="0"/>
              <w:numPr>
                <w:ilvl w:val="0"/>
                <w:numId w:val="18"/>
              </w:numPr>
              <w:tabs>
                <w:tab w:val="left" w:pos="437"/>
              </w:tabs>
              <w:suppressAutoHyphens/>
              <w:snapToGrid w:val="0"/>
              <w:rPr>
                <w:sz w:val="22"/>
              </w:rPr>
            </w:pPr>
            <w:r w:rsidRPr="004167A3">
              <w:rPr>
                <w:sz w:val="22"/>
              </w:rPr>
              <w:t>RUNP</w:t>
            </w:r>
          </w:p>
          <w:p w:rsidR="005558C6" w:rsidRPr="00B4538F" w:rsidRDefault="005558C6" w:rsidP="00C758CB">
            <w:pPr>
              <w:widowControl w:val="0"/>
              <w:tabs>
                <w:tab w:val="left" w:pos="437"/>
              </w:tabs>
              <w:suppressAutoHyphens/>
              <w:snapToGrid w:val="0"/>
              <w:ind w:left="360"/>
              <w:rPr>
                <w:rFonts w:ascii="Arial" w:hAnsi="Arial"/>
              </w:rPr>
            </w:pPr>
          </w:p>
          <w:p w:rsidR="005558C6" w:rsidRPr="00B4538F" w:rsidRDefault="005558C6" w:rsidP="00C758CB">
            <w:pPr>
              <w:widowControl w:val="0"/>
              <w:tabs>
                <w:tab w:val="left" w:pos="437"/>
              </w:tabs>
              <w:suppressAutoHyphens/>
              <w:snapToGrid w:val="0"/>
              <w:ind w:left="360"/>
              <w:rPr>
                <w:rFonts w:ascii="Arial" w:hAnsi="Arial"/>
              </w:rPr>
            </w:pPr>
          </w:p>
          <w:p w:rsidR="005558C6" w:rsidRPr="00B4538F" w:rsidRDefault="005558C6" w:rsidP="00C758CB">
            <w:pPr>
              <w:widowControl w:val="0"/>
              <w:tabs>
                <w:tab w:val="left" w:pos="437"/>
              </w:tabs>
              <w:suppressAutoHyphens/>
              <w:snapToGrid w:val="0"/>
              <w:rPr>
                <w:rFonts w:ascii="Arial" w:hAnsi="Arial"/>
              </w:rPr>
            </w:pPr>
          </w:p>
          <w:p w:rsidR="005558C6" w:rsidRPr="00B4538F" w:rsidRDefault="005558C6" w:rsidP="00C758CB">
            <w:pPr>
              <w:widowControl w:val="0"/>
              <w:tabs>
                <w:tab w:val="left" w:pos="437"/>
              </w:tabs>
              <w:suppressAutoHyphens/>
              <w:snapToGrid w:val="0"/>
              <w:rPr>
                <w:rFonts w:ascii="Arial" w:hAnsi="Arial"/>
              </w:rPr>
            </w:pPr>
          </w:p>
          <w:p w:rsidR="005558C6" w:rsidRPr="00B4538F" w:rsidRDefault="005558C6" w:rsidP="00C758CB">
            <w:pPr>
              <w:widowControl w:val="0"/>
              <w:tabs>
                <w:tab w:val="left" w:pos="437"/>
              </w:tabs>
              <w:suppressAutoHyphens/>
              <w:snapToGrid w:val="0"/>
              <w:rPr>
                <w:rFonts w:ascii="Arial" w:hAnsi="Arial"/>
              </w:rPr>
            </w:pPr>
          </w:p>
          <w:p w:rsidR="005558C6" w:rsidRPr="00B4538F" w:rsidRDefault="005558C6" w:rsidP="007F7AC7">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C758CB">
            <w:pPr>
              <w:tabs>
                <w:tab w:val="left" w:pos="266"/>
              </w:tabs>
              <w:snapToGrid w:val="0"/>
              <w:jc w:val="center"/>
              <w:rPr>
                <w:rFonts w:ascii="Arial" w:hAnsi="Arial"/>
              </w:rPr>
            </w:pPr>
            <w:r w:rsidRPr="00B4538F">
              <w:rPr>
                <w:rFonts w:ascii="Arial" w:hAnsi="Arial"/>
              </w:rPr>
              <w:t>Encargado de Caja</w:t>
            </w:r>
          </w:p>
        </w:tc>
      </w:tr>
      <w:tr w:rsidR="005558C6" w:rsidRPr="00B4538F" w:rsidTr="003A54E2">
        <w:trPr>
          <w:cantSplit/>
          <w:trHeight w:hRule="exact" w:val="5749"/>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C758CB">
            <w:pPr>
              <w:jc w:val="center"/>
              <w:rPr>
                <w:rFonts w:ascii="Arial" w:hAnsi="Arial" w:cs="Arial"/>
              </w:rPr>
            </w:pPr>
            <w:r w:rsidRPr="00B4538F">
              <w:rPr>
                <w:rFonts w:ascii="Arial" w:hAnsi="Arial" w:cs="Arial"/>
              </w:rPr>
              <w:t>3.0 Atención de enfermería en urgencia</w:t>
            </w:r>
          </w:p>
        </w:tc>
        <w:tc>
          <w:tcPr>
            <w:tcW w:w="4690" w:type="dxa"/>
            <w:gridSpan w:val="2"/>
            <w:tcBorders>
              <w:top w:val="single" w:sz="4" w:space="0" w:color="000000"/>
              <w:left w:val="single" w:sz="4" w:space="0" w:color="000000"/>
              <w:bottom w:val="single" w:sz="4" w:space="0" w:color="000000"/>
            </w:tcBorders>
          </w:tcPr>
          <w:p w:rsidR="005558C6" w:rsidRPr="00B4538F" w:rsidRDefault="005558C6" w:rsidP="00C758CB">
            <w:pPr>
              <w:keepLines/>
              <w:widowControl w:val="0"/>
              <w:tabs>
                <w:tab w:val="left" w:pos="437"/>
              </w:tabs>
              <w:suppressAutoHyphens/>
              <w:spacing w:after="0" w:line="240" w:lineRule="auto"/>
              <w:jc w:val="both"/>
              <w:rPr>
                <w:rFonts w:ascii="Arial" w:hAnsi="Arial"/>
              </w:rPr>
            </w:pPr>
            <w:r w:rsidRPr="00B4538F">
              <w:rPr>
                <w:rFonts w:ascii="Arial" w:hAnsi="Arial"/>
              </w:rPr>
              <w:t>3.1 Recibe RUNP y carnet del usuario, verifica pago.</w:t>
            </w:r>
          </w:p>
          <w:p w:rsidR="005558C6" w:rsidRPr="00B4538F" w:rsidRDefault="005558C6" w:rsidP="00C758CB">
            <w:pPr>
              <w:keepLines/>
              <w:widowControl w:val="0"/>
              <w:tabs>
                <w:tab w:val="left" w:pos="437"/>
              </w:tabs>
              <w:suppressAutoHyphens/>
              <w:spacing w:after="0" w:line="240" w:lineRule="auto"/>
              <w:jc w:val="both"/>
              <w:rPr>
                <w:rFonts w:ascii="Arial" w:hAnsi="Arial"/>
              </w:rPr>
            </w:pPr>
            <w:r w:rsidRPr="00B4538F">
              <w:rPr>
                <w:rFonts w:ascii="Arial" w:hAnsi="Arial"/>
              </w:rPr>
              <w:t>3.2  Registra datos en libreta de enfermería.</w:t>
            </w:r>
          </w:p>
          <w:p w:rsidR="005558C6" w:rsidRPr="00B4538F" w:rsidRDefault="005558C6" w:rsidP="00C758CB">
            <w:pPr>
              <w:keepLines/>
              <w:widowControl w:val="0"/>
              <w:tabs>
                <w:tab w:val="left" w:pos="437"/>
              </w:tabs>
              <w:suppressAutoHyphens/>
              <w:spacing w:after="0" w:line="240" w:lineRule="auto"/>
              <w:jc w:val="both"/>
              <w:rPr>
                <w:rFonts w:ascii="Arial" w:hAnsi="Arial"/>
              </w:rPr>
            </w:pPr>
            <w:r w:rsidRPr="00B4538F">
              <w:rPr>
                <w:rFonts w:ascii="Arial" w:hAnsi="Arial"/>
              </w:rPr>
              <w:t xml:space="preserve">3.3 Solicita a Archivo Clínico el expediente clínico y lo entrega al especialista correspondiente. </w:t>
            </w:r>
          </w:p>
          <w:p w:rsidR="005558C6" w:rsidRPr="00B4538F" w:rsidRDefault="005558C6" w:rsidP="00C758CB">
            <w:pPr>
              <w:keepLines/>
              <w:widowControl w:val="0"/>
              <w:tabs>
                <w:tab w:val="left" w:pos="437"/>
              </w:tabs>
              <w:suppressAutoHyphens/>
              <w:spacing w:after="0" w:line="240" w:lineRule="auto"/>
              <w:jc w:val="both"/>
              <w:rPr>
                <w:rFonts w:ascii="Arial" w:hAnsi="Arial"/>
              </w:rPr>
            </w:pPr>
            <w:r w:rsidRPr="00B4538F">
              <w:rPr>
                <w:rFonts w:ascii="Arial" w:hAnsi="Arial"/>
              </w:rPr>
              <w:t>3.4 El encargado de Archivo registra en su hoja de control de expedientes la entrada y salida de expedientes del área.</w:t>
            </w:r>
          </w:p>
          <w:p w:rsidR="005558C6" w:rsidRPr="00B4538F" w:rsidRDefault="005558C6" w:rsidP="00C758CB">
            <w:pPr>
              <w:keepLines/>
              <w:widowControl w:val="0"/>
              <w:tabs>
                <w:tab w:val="left" w:pos="437"/>
              </w:tabs>
              <w:suppressAutoHyphens/>
              <w:spacing w:after="0" w:line="240" w:lineRule="auto"/>
              <w:jc w:val="both"/>
              <w:rPr>
                <w:rFonts w:ascii="Arial" w:hAnsi="Arial"/>
              </w:rPr>
            </w:pPr>
            <w:r w:rsidRPr="00B4538F">
              <w:rPr>
                <w:rFonts w:ascii="Arial" w:hAnsi="Arial"/>
              </w:rPr>
              <w:t>3.5 Toma signos vitales y somatometría y registra en hoja de</w:t>
            </w:r>
            <w:r>
              <w:rPr>
                <w:rFonts w:ascii="Arial" w:hAnsi="Arial"/>
              </w:rPr>
              <w:t xml:space="preserve"> evolución del paciente (F-CECOC</w:t>
            </w:r>
            <w:r w:rsidRPr="00B4538F">
              <w:rPr>
                <w:rFonts w:ascii="Arial" w:hAnsi="Arial"/>
              </w:rPr>
              <w:t>-3)</w:t>
            </w:r>
          </w:p>
          <w:p w:rsidR="005558C6" w:rsidRPr="00B4538F" w:rsidRDefault="005558C6" w:rsidP="004167A3">
            <w:pPr>
              <w:widowControl w:val="0"/>
              <w:tabs>
                <w:tab w:val="left" w:pos="437"/>
              </w:tabs>
              <w:suppressAutoHyphens/>
              <w:spacing w:after="0" w:line="240" w:lineRule="auto"/>
              <w:rPr>
                <w:rFonts w:ascii="Arial" w:hAnsi="Arial"/>
              </w:rPr>
            </w:pPr>
            <w:r w:rsidRPr="00B4538F">
              <w:rPr>
                <w:rFonts w:ascii="Arial" w:hAnsi="Arial"/>
              </w:rPr>
              <w:t>3.6  Informa a médico especialista encargado de urgencias y le entrega expediente, precarnet o carnet con RUNP.</w:t>
            </w:r>
          </w:p>
          <w:p w:rsidR="005558C6" w:rsidRPr="004167A3" w:rsidRDefault="005558C6" w:rsidP="007F7AC7">
            <w:pPr>
              <w:pStyle w:val="Prrafodelista"/>
              <w:widowControl w:val="0"/>
              <w:numPr>
                <w:ilvl w:val="0"/>
                <w:numId w:val="18"/>
              </w:numPr>
              <w:tabs>
                <w:tab w:val="left" w:pos="437"/>
              </w:tabs>
              <w:suppressAutoHyphens/>
            </w:pPr>
            <w:r w:rsidRPr="004167A3">
              <w:rPr>
                <w:sz w:val="22"/>
              </w:rPr>
              <w:t>RUNP</w:t>
            </w:r>
          </w:p>
          <w:p w:rsidR="005558C6" w:rsidRPr="004167A3" w:rsidRDefault="005558C6" w:rsidP="007F7AC7">
            <w:pPr>
              <w:pStyle w:val="Prrafodelista"/>
              <w:widowControl w:val="0"/>
              <w:numPr>
                <w:ilvl w:val="0"/>
                <w:numId w:val="18"/>
              </w:numPr>
              <w:tabs>
                <w:tab w:val="left" w:pos="437"/>
              </w:tabs>
              <w:suppressAutoHyphens/>
            </w:pPr>
            <w:r>
              <w:rPr>
                <w:sz w:val="22"/>
              </w:rPr>
              <w:t>Carnet de Usuario</w:t>
            </w:r>
          </w:p>
          <w:p w:rsidR="005558C6" w:rsidRPr="004167A3" w:rsidRDefault="005558C6" w:rsidP="007F7AC7">
            <w:pPr>
              <w:pStyle w:val="Prrafodelista"/>
              <w:widowControl w:val="0"/>
              <w:numPr>
                <w:ilvl w:val="0"/>
                <w:numId w:val="18"/>
              </w:numPr>
              <w:tabs>
                <w:tab w:val="left" w:pos="437"/>
              </w:tabs>
              <w:suppressAutoHyphens/>
            </w:pPr>
            <w:r>
              <w:rPr>
                <w:sz w:val="22"/>
              </w:rPr>
              <w:t>Libreta de Enfermería</w:t>
            </w:r>
          </w:p>
          <w:p w:rsidR="005558C6" w:rsidRPr="004167A3" w:rsidRDefault="005558C6" w:rsidP="007F7AC7">
            <w:pPr>
              <w:pStyle w:val="Prrafodelista"/>
              <w:widowControl w:val="0"/>
              <w:numPr>
                <w:ilvl w:val="0"/>
                <w:numId w:val="18"/>
              </w:numPr>
              <w:tabs>
                <w:tab w:val="left" w:pos="437"/>
              </w:tabs>
              <w:suppressAutoHyphens/>
            </w:pPr>
            <w:r>
              <w:rPr>
                <w:sz w:val="22"/>
              </w:rPr>
              <w:t>Expediente Clínico</w:t>
            </w:r>
          </w:p>
          <w:p w:rsidR="005558C6" w:rsidRPr="004167A3" w:rsidRDefault="005558C6" w:rsidP="007F7AC7">
            <w:pPr>
              <w:pStyle w:val="Prrafodelista"/>
              <w:widowControl w:val="0"/>
              <w:numPr>
                <w:ilvl w:val="0"/>
                <w:numId w:val="18"/>
              </w:numPr>
              <w:tabs>
                <w:tab w:val="left" w:pos="437"/>
              </w:tabs>
              <w:suppressAutoHyphens/>
            </w:pPr>
            <w:r>
              <w:rPr>
                <w:sz w:val="22"/>
              </w:rPr>
              <w:t>Hoja de Control de Expedientes</w:t>
            </w:r>
          </w:p>
          <w:p w:rsidR="005558C6" w:rsidRPr="008355A6" w:rsidRDefault="005558C6" w:rsidP="007F7AC7">
            <w:pPr>
              <w:pStyle w:val="Prrafodelista"/>
              <w:widowControl w:val="0"/>
              <w:numPr>
                <w:ilvl w:val="0"/>
                <w:numId w:val="18"/>
              </w:numPr>
              <w:tabs>
                <w:tab w:val="left" w:pos="437"/>
              </w:tabs>
              <w:suppressAutoHyphens/>
            </w:pPr>
            <w:r>
              <w:rPr>
                <w:sz w:val="22"/>
              </w:rPr>
              <w:t>Hoja de Evolución del Paciente (F-CECOC-3)</w:t>
            </w:r>
          </w:p>
          <w:p w:rsidR="005558C6" w:rsidRPr="004167A3" w:rsidRDefault="005558C6" w:rsidP="008355A6">
            <w:pPr>
              <w:pStyle w:val="Prrafodelista"/>
              <w:widowControl w:val="0"/>
              <w:tabs>
                <w:tab w:val="left" w:pos="437"/>
              </w:tabs>
              <w:suppressAutoHyphens/>
              <w:ind w:left="720"/>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4167A3">
            <w:pPr>
              <w:tabs>
                <w:tab w:val="left" w:pos="266"/>
              </w:tabs>
              <w:snapToGrid w:val="0"/>
              <w:jc w:val="center"/>
              <w:rPr>
                <w:rFonts w:ascii="Arial" w:hAnsi="Arial"/>
              </w:rPr>
            </w:pPr>
            <w:r w:rsidRPr="00B4538F">
              <w:rPr>
                <w:rFonts w:ascii="Arial" w:hAnsi="Arial"/>
              </w:rPr>
              <w:t>Enfermería</w:t>
            </w:r>
          </w:p>
          <w:p w:rsidR="005558C6" w:rsidRPr="00B4538F" w:rsidRDefault="005558C6" w:rsidP="004167A3">
            <w:pPr>
              <w:tabs>
                <w:tab w:val="left" w:pos="266"/>
              </w:tabs>
              <w:snapToGrid w:val="0"/>
              <w:jc w:val="center"/>
              <w:rPr>
                <w:rFonts w:ascii="Arial" w:hAnsi="Arial"/>
              </w:rPr>
            </w:pPr>
            <w:r w:rsidRPr="00B4538F">
              <w:rPr>
                <w:rFonts w:ascii="Arial" w:hAnsi="Arial"/>
              </w:rPr>
              <w:t>Archivo Clínico</w:t>
            </w:r>
          </w:p>
        </w:tc>
      </w:tr>
      <w:tr w:rsidR="005558C6" w:rsidRPr="00B4538F" w:rsidTr="003A54E2">
        <w:trPr>
          <w:cantSplit/>
          <w:trHeight w:hRule="exact" w:val="5951"/>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6B020E">
            <w:pPr>
              <w:jc w:val="center"/>
              <w:rPr>
                <w:rFonts w:ascii="Arial" w:hAnsi="Arial" w:cs="Arial"/>
              </w:rPr>
            </w:pPr>
            <w:r w:rsidRPr="00B4538F">
              <w:rPr>
                <w:rFonts w:ascii="Arial" w:hAnsi="Arial" w:cs="Arial"/>
              </w:rPr>
              <w:lastRenderedPageBreak/>
              <w:t>4.0 Atención Psiquiátrica en urgencia</w:t>
            </w:r>
          </w:p>
        </w:tc>
        <w:tc>
          <w:tcPr>
            <w:tcW w:w="4690" w:type="dxa"/>
            <w:gridSpan w:val="2"/>
            <w:tcBorders>
              <w:top w:val="single" w:sz="4" w:space="0" w:color="000000"/>
              <w:left w:val="single" w:sz="4" w:space="0" w:color="000000"/>
              <w:bottom w:val="single" w:sz="4" w:space="0" w:color="000000"/>
            </w:tcBorders>
          </w:tcPr>
          <w:p w:rsidR="005558C6" w:rsidRPr="00B4538F" w:rsidRDefault="005558C6" w:rsidP="0065350E">
            <w:pPr>
              <w:widowControl w:val="0"/>
              <w:tabs>
                <w:tab w:val="left" w:pos="509"/>
                <w:tab w:val="left" w:pos="566"/>
              </w:tabs>
              <w:suppressAutoHyphens/>
              <w:spacing w:after="0" w:line="240" w:lineRule="auto"/>
              <w:rPr>
                <w:rFonts w:ascii="Arial" w:hAnsi="Arial"/>
              </w:rPr>
            </w:pPr>
            <w:r w:rsidRPr="00B4538F">
              <w:rPr>
                <w:rFonts w:ascii="Arial" w:hAnsi="Arial"/>
              </w:rPr>
              <w:t>4.1  Recibe al usuario y brinda consulta de urgencia o no programada.</w:t>
            </w:r>
          </w:p>
          <w:p w:rsidR="005558C6" w:rsidRPr="00B4538F" w:rsidRDefault="005558C6" w:rsidP="0065350E">
            <w:pPr>
              <w:widowControl w:val="0"/>
              <w:tabs>
                <w:tab w:val="left" w:pos="509"/>
                <w:tab w:val="left" w:pos="566"/>
              </w:tabs>
              <w:suppressAutoHyphens/>
              <w:spacing w:after="0" w:line="240" w:lineRule="auto"/>
              <w:rPr>
                <w:rFonts w:ascii="Arial" w:hAnsi="Arial"/>
              </w:rPr>
            </w:pPr>
            <w:r w:rsidRPr="00B4538F">
              <w:rPr>
                <w:rFonts w:ascii="Arial" w:hAnsi="Arial"/>
              </w:rPr>
              <w:t>4.2  Registra datos clínicos en el expediente clínico en la Hoja de Evolución.</w:t>
            </w:r>
          </w:p>
          <w:p w:rsidR="005558C6" w:rsidRPr="00B4538F" w:rsidRDefault="005558C6" w:rsidP="0065350E">
            <w:pPr>
              <w:widowControl w:val="0"/>
              <w:tabs>
                <w:tab w:val="left" w:pos="509"/>
                <w:tab w:val="left" w:pos="566"/>
              </w:tabs>
              <w:suppressAutoHyphens/>
              <w:spacing w:after="0" w:line="240" w:lineRule="auto"/>
              <w:rPr>
                <w:rFonts w:ascii="Arial" w:hAnsi="Arial"/>
              </w:rPr>
            </w:pPr>
            <w:r w:rsidRPr="00B4538F">
              <w:rPr>
                <w:rFonts w:ascii="Arial" w:hAnsi="Arial"/>
              </w:rPr>
              <w:t>4.3  Entrega receta médica, si el plan de tratamiento lo requiere o se realiza referencia a otra institución, en hoja d</w:t>
            </w:r>
            <w:r>
              <w:rPr>
                <w:rFonts w:ascii="Arial" w:hAnsi="Arial"/>
              </w:rPr>
              <w:t>e referencia de paciente(F-CECOC</w:t>
            </w:r>
            <w:r w:rsidRPr="00B4538F">
              <w:rPr>
                <w:rFonts w:ascii="Arial" w:hAnsi="Arial"/>
              </w:rPr>
              <w:t>-4)</w:t>
            </w:r>
          </w:p>
          <w:p w:rsidR="005558C6" w:rsidRPr="00B4538F" w:rsidRDefault="005558C6" w:rsidP="0065350E">
            <w:pPr>
              <w:widowControl w:val="0"/>
              <w:tabs>
                <w:tab w:val="left" w:pos="509"/>
                <w:tab w:val="left" w:pos="566"/>
              </w:tabs>
              <w:suppressAutoHyphens/>
              <w:spacing w:after="0" w:line="240" w:lineRule="auto"/>
              <w:rPr>
                <w:rFonts w:ascii="Arial" w:hAnsi="Arial"/>
              </w:rPr>
            </w:pPr>
            <w:r w:rsidRPr="00B4538F">
              <w:rPr>
                <w:rFonts w:ascii="Arial" w:hAnsi="Arial"/>
              </w:rPr>
              <w:t>4.4  Registra cita de consulta subsecuente en carnet, si así lo requiere el plan de tratamiento.</w:t>
            </w:r>
          </w:p>
          <w:p w:rsidR="005558C6" w:rsidRPr="00B4538F" w:rsidRDefault="005558C6" w:rsidP="0065350E">
            <w:pPr>
              <w:widowControl w:val="0"/>
              <w:tabs>
                <w:tab w:val="left" w:pos="509"/>
                <w:tab w:val="left" w:pos="566"/>
              </w:tabs>
              <w:suppressAutoHyphens/>
              <w:spacing w:after="0" w:line="240" w:lineRule="auto"/>
              <w:rPr>
                <w:rFonts w:ascii="Arial" w:hAnsi="Arial"/>
              </w:rPr>
            </w:pPr>
            <w:r w:rsidRPr="00B4538F">
              <w:rPr>
                <w:rFonts w:ascii="Arial" w:hAnsi="Arial"/>
              </w:rPr>
              <w:t>4.5  Registra en la agenda fecha de la próxima consulta.</w:t>
            </w:r>
          </w:p>
          <w:p w:rsidR="005558C6" w:rsidRPr="00B4538F" w:rsidRDefault="005558C6" w:rsidP="00642DC6">
            <w:pPr>
              <w:widowControl w:val="0"/>
              <w:tabs>
                <w:tab w:val="left" w:pos="437"/>
              </w:tabs>
              <w:suppressAutoHyphens/>
              <w:snapToGrid w:val="0"/>
              <w:spacing w:after="0" w:line="240" w:lineRule="auto"/>
              <w:rPr>
                <w:rFonts w:ascii="Arial" w:hAnsi="Arial"/>
              </w:rPr>
            </w:pPr>
            <w:r w:rsidRPr="00B4538F">
              <w:rPr>
                <w:rFonts w:ascii="Arial" w:hAnsi="Arial"/>
              </w:rPr>
              <w:t>4.6  Registra la actividad en Formato SIS-SS-01-P-Bis y entrega a estadística</w:t>
            </w:r>
          </w:p>
          <w:p w:rsidR="005558C6" w:rsidRPr="00B4538F" w:rsidRDefault="005558C6" w:rsidP="00642DC6">
            <w:pPr>
              <w:widowControl w:val="0"/>
              <w:tabs>
                <w:tab w:val="left" w:pos="437"/>
              </w:tabs>
              <w:suppressAutoHyphens/>
              <w:snapToGrid w:val="0"/>
              <w:spacing w:after="0" w:line="240" w:lineRule="auto"/>
              <w:rPr>
                <w:rFonts w:ascii="Arial" w:hAnsi="Arial"/>
              </w:rPr>
            </w:pPr>
            <w:r w:rsidRPr="00B4538F">
              <w:rPr>
                <w:rFonts w:ascii="Arial" w:hAnsi="Arial"/>
              </w:rPr>
              <w:t>4.7  Entrega expediente a enfermería.</w:t>
            </w:r>
          </w:p>
          <w:p w:rsidR="005558C6" w:rsidRPr="0065350E" w:rsidRDefault="005558C6" w:rsidP="007F7AC7">
            <w:pPr>
              <w:pStyle w:val="Prrafodelista"/>
              <w:widowControl w:val="0"/>
              <w:numPr>
                <w:ilvl w:val="0"/>
                <w:numId w:val="20"/>
              </w:numPr>
              <w:tabs>
                <w:tab w:val="left" w:pos="437"/>
              </w:tabs>
              <w:suppressAutoHyphens/>
              <w:snapToGrid w:val="0"/>
              <w:rPr>
                <w:sz w:val="22"/>
              </w:rPr>
            </w:pPr>
            <w:r w:rsidRPr="0065350E">
              <w:rPr>
                <w:sz w:val="22"/>
              </w:rPr>
              <w:t>Expediente Clínico</w:t>
            </w:r>
          </w:p>
          <w:p w:rsidR="005558C6" w:rsidRPr="0065350E" w:rsidRDefault="005558C6" w:rsidP="007F7AC7">
            <w:pPr>
              <w:pStyle w:val="Prrafodelista"/>
              <w:widowControl w:val="0"/>
              <w:numPr>
                <w:ilvl w:val="0"/>
                <w:numId w:val="20"/>
              </w:numPr>
              <w:tabs>
                <w:tab w:val="left" w:pos="437"/>
              </w:tabs>
              <w:suppressAutoHyphens/>
              <w:snapToGrid w:val="0"/>
              <w:rPr>
                <w:sz w:val="22"/>
              </w:rPr>
            </w:pPr>
            <w:r w:rsidRPr="0065350E">
              <w:rPr>
                <w:sz w:val="22"/>
              </w:rPr>
              <w:t>Hoja de Evolución</w:t>
            </w:r>
          </w:p>
          <w:p w:rsidR="005558C6" w:rsidRPr="0065350E" w:rsidRDefault="005558C6" w:rsidP="007F7AC7">
            <w:pPr>
              <w:pStyle w:val="Prrafodelista"/>
              <w:widowControl w:val="0"/>
              <w:numPr>
                <w:ilvl w:val="0"/>
                <w:numId w:val="20"/>
              </w:numPr>
              <w:tabs>
                <w:tab w:val="left" w:pos="437"/>
              </w:tabs>
              <w:suppressAutoHyphens/>
              <w:snapToGrid w:val="0"/>
              <w:rPr>
                <w:sz w:val="22"/>
              </w:rPr>
            </w:pPr>
            <w:r w:rsidRPr="0065350E">
              <w:rPr>
                <w:sz w:val="22"/>
              </w:rPr>
              <w:t>Receta Médica</w:t>
            </w:r>
          </w:p>
          <w:p w:rsidR="005558C6" w:rsidRPr="0065350E" w:rsidRDefault="005558C6" w:rsidP="007F7AC7">
            <w:pPr>
              <w:pStyle w:val="Prrafodelista"/>
              <w:widowControl w:val="0"/>
              <w:numPr>
                <w:ilvl w:val="0"/>
                <w:numId w:val="20"/>
              </w:numPr>
              <w:tabs>
                <w:tab w:val="left" w:pos="437"/>
              </w:tabs>
              <w:suppressAutoHyphens/>
              <w:snapToGrid w:val="0"/>
              <w:rPr>
                <w:sz w:val="22"/>
              </w:rPr>
            </w:pPr>
            <w:r w:rsidRPr="0065350E">
              <w:rPr>
                <w:sz w:val="22"/>
              </w:rPr>
              <w:t>Hoja de Referencia (F.CECOC-4)</w:t>
            </w:r>
          </w:p>
          <w:p w:rsidR="005558C6" w:rsidRPr="0065350E" w:rsidRDefault="005558C6" w:rsidP="007F7AC7">
            <w:pPr>
              <w:pStyle w:val="Prrafodelista"/>
              <w:widowControl w:val="0"/>
              <w:numPr>
                <w:ilvl w:val="0"/>
                <w:numId w:val="20"/>
              </w:numPr>
              <w:tabs>
                <w:tab w:val="left" w:pos="437"/>
              </w:tabs>
              <w:suppressAutoHyphens/>
              <w:snapToGrid w:val="0"/>
              <w:rPr>
                <w:sz w:val="22"/>
              </w:rPr>
            </w:pPr>
            <w:r w:rsidRPr="0065350E">
              <w:rPr>
                <w:sz w:val="22"/>
              </w:rPr>
              <w:t>Carnet de usuario</w:t>
            </w:r>
          </w:p>
          <w:p w:rsidR="005558C6" w:rsidRPr="0065350E" w:rsidRDefault="005558C6" w:rsidP="007F7AC7">
            <w:pPr>
              <w:pStyle w:val="Prrafodelista"/>
              <w:widowControl w:val="0"/>
              <w:numPr>
                <w:ilvl w:val="0"/>
                <w:numId w:val="20"/>
              </w:numPr>
              <w:tabs>
                <w:tab w:val="left" w:pos="437"/>
              </w:tabs>
              <w:suppressAutoHyphens/>
              <w:snapToGrid w:val="0"/>
              <w:rPr>
                <w:sz w:val="22"/>
              </w:rPr>
            </w:pPr>
            <w:r w:rsidRPr="0065350E">
              <w:rPr>
                <w:sz w:val="22"/>
              </w:rPr>
              <w:t>Agenda del Médico</w:t>
            </w:r>
          </w:p>
          <w:p w:rsidR="005558C6" w:rsidRPr="00286E6F" w:rsidRDefault="005558C6" w:rsidP="007F7AC7">
            <w:pPr>
              <w:pStyle w:val="Prrafodelista"/>
              <w:widowControl w:val="0"/>
              <w:numPr>
                <w:ilvl w:val="0"/>
                <w:numId w:val="20"/>
              </w:numPr>
              <w:tabs>
                <w:tab w:val="left" w:pos="437"/>
              </w:tabs>
              <w:suppressAutoHyphens/>
              <w:snapToGrid w:val="0"/>
              <w:rPr>
                <w:lang w:val="it-IT"/>
              </w:rPr>
            </w:pPr>
            <w:r w:rsidRPr="00286E6F">
              <w:rPr>
                <w:sz w:val="22"/>
                <w:lang w:val="it-IT"/>
              </w:rPr>
              <w:t>Formato SIS-SS-01-P-Bis</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6B020E">
            <w:pPr>
              <w:widowControl w:val="0"/>
              <w:tabs>
                <w:tab w:val="left" w:pos="266"/>
              </w:tabs>
              <w:suppressAutoHyphens/>
              <w:snapToGrid w:val="0"/>
              <w:jc w:val="center"/>
              <w:rPr>
                <w:rFonts w:ascii="Arial" w:hAnsi="Arial"/>
                <w:lang w:val="pt-BR"/>
              </w:rPr>
            </w:pPr>
            <w:r w:rsidRPr="00B4538F">
              <w:rPr>
                <w:rFonts w:ascii="Arial" w:hAnsi="Arial"/>
                <w:lang w:val="pt-BR"/>
              </w:rPr>
              <w:t xml:space="preserve">Médico Psiquiatra </w:t>
            </w:r>
          </w:p>
        </w:tc>
      </w:tr>
      <w:tr w:rsidR="005558C6" w:rsidRPr="00B4538F" w:rsidTr="00C6026D">
        <w:trPr>
          <w:cantSplit/>
          <w:trHeight w:hRule="exact" w:val="3761"/>
        </w:trPr>
        <w:tc>
          <w:tcPr>
            <w:tcW w:w="1959"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280488">
            <w:pPr>
              <w:widowControl w:val="0"/>
              <w:tabs>
                <w:tab w:val="left" w:pos="266"/>
              </w:tabs>
              <w:suppressAutoHyphens/>
              <w:snapToGrid w:val="0"/>
              <w:jc w:val="center"/>
              <w:rPr>
                <w:rFonts w:ascii="Arial" w:hAnsi="Arial"/>
                <w:lang w:val="pt-BR"/>
              </w:rPr>
            </w:pPr>
            <w:r w:rsidRPr="00B4538F">
              <w:rPr>
                <w:rFonts w:ascii="Arial" w:hAnsi="Arial"/>
              </w:rPr>
              <w:t>5.0 Recepción de Información</w:t>
            </w:r>
          </w:p>
        </w:tc>
        <w:tc>
          <w:tcPr>
            <w:tcW w:w="467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65350E">
            <w:pPr>
              <w:widowControl w:val="0"/>
              <w:tabs>
                <w:tab w:val="left" w:pos="437"/>
              </w:tabs>
              <w:suppressAutoHyphens/>
              <w:snapToGrid w:val="0"/>
              <w:spacing w:after="0" w:line="240" w:lineRule="auto"/>
              <w:jc w:val="both"/>
              <w:rPr>
                <w:rFonts w:ascii="Arial" w:hAnsi="Arial"/>
              </w:rPr>
            </w:pPr>
            <w:r w:rsidRPr="00B4538F">
              <w:rPr>
                <w:rFonts w:ascii="Arial" w:hAnsi="Arial"/>
              </w:rPr>
              <w:t>5.1 Recibe Formato SIS-SS-01-P-Bis de cada especialista, los presenta a Jefe de Atención Médica para VoBo.</w:t>
            </w:r>
          </w:p>
          <w:p w:rsidR="005558C6" w:rsidRPr="00B4538F" w:rsidRDefault="005558C6" w:rsidP="0065350E">
            <w:pPr>
              <w:widowControl w:val="0"/>
              <w:tabs>
                <w:tab w:val="left" w:pos="437"/>
              </w:tabs>
              <w:suppressAutoHyphens/>
              <w:snapToGrid w:val="0"/>
              <w:spacing w:after="0" w:line="240" w:lineRule="auto"/>
              <w:jc w:val="both"/>
              <w:rPr>
                <w:rFonts w:ascii="Arial" w:hAnsi="Arial"/>
              </w:rPr>
            </w:pPr>
            <w:r w:rsidRPr="00B4538F">
              <w:rPr>
                <w:rFonts w:ascii="Arial" w:hAnsi="Arial"/>
              </w:rPr>
              <w:t xml:space="preserve">5.2 Concentra y captura en Paquete estadístico. </w:t>
            </w:r>
          </w:p>
          <w:p w:rsidR="005558C6" w:rsidRPr="00B4538F" w:rsidRDefault="005558C6" w:rsidP="0065350E">
            <w:pPr>
              <w:widowControl w:val="0"/>
              <w:tabs>
                <w:tab w:val="left" w:pos="437"/>
              </w:tabs>
              <w:suppressAutoHyphens/>
              <w:snapToGrid w:val="0"/>
              <w:spacing w:after="0" w:line="240" w:lineRule="auto"/>
              <w:jc w:val="both"/>
              <w:rPr>
                <w:rFonts w:ascii="Arial" w:hAnsi="Arial"/>
              </w:rPr>
            </w:pPr>
            <w:r w:rsidRPr="00B4538F">
              <w:rPr>
                <w:rFonts w:ascii="Arial" w:hAnsi="Arial"/>
              </w:rPr>
              <w:t>5.3  Envía a SAP</w:t>
            </w:r>
          </w:p>
          <w:p w:rsidR="005558C6" w:rsidRPr="00B4538F" w:rsidRDefault="005558C6" w:rsidP="0065350E">
            <w:pPr>
              <w:widowControl w:val="0"/>
              <w:tabs>
                <w:tab w:val="left" w:pos="437"/>
              </w:tabs>
              <w:suppressAutoHyphens/>
              <w:snapToGrid w:val="0"/>
              <w:spacing w:after="0" w:line="240" w:lineRule="auto"/>
              <w:jc w:val="both"/>
              <w:rPr>
                <w:rFonts w:ascii="Arial" w:hAnsi="Arial"/>
              </w:rPr>
            </w:pPr>
            <w:r w:rsidRPr="00B4538F">
              <w:rPr>
                <w:rFonts w:ascii="Arial" w:hAnsi="Arial"/>
              </w:rPr>
              <w:t>5.4  Recibe expedientes clínicos del día.</w:t>
            </w:r>
          </w:p>
          <w:p w:rsidR="005558C6" w:rsidRPr="00B4538F" w:rsidRDefault="005558C6" w:rsidP="0065350E">
            <w:pPr>
              <w:widowControl w:val="0"/>
              <w:tabs>
                <w:tab w:val="left" w:pos="266"/>
              </w:tabs>
              <w:suppressAutoHyphens/>
              <w:snapToGrid w:val="0"/>
              <w:spacing w:after="0" w:line="240" w:lineRule="auto"/>
              <w:jc w:val="both"/>
              <w:rPr>
                <w:rFonts w:ascii="Arial" w:hAnsi="Arial"/>
              </w:rPr>
            </w:pPr>
            <w:r w:rsidRPr="00B4538F">
              <w:rPr>
                <w:rFonts w:ascii="Arial" w:hAnsi="Arial"/>
              </w:rPr>
              <w:t>Registra en el control de entrada y salida de expedientes y archiva.</w:t>
            </w:r>
          </w:p>
          <w:p w:rsidR="005558C6" w:rsidRPr="00C07E34" w:rsidRDefault="005558C6" w:rsidP="007F7AC7">
            <w:pPr>
              <w:pStyle w:val="Prrafodelista"/>
              <w:widowControl w:val="0"/>
              <w:numPr>
                <w:ilvl w:val="0"/>
                <w:numId w:val="19"/>
              </w:numPr>
              <w:tabs>
                <w:tab w:val="left" w:pos="266"/>
              </w:tabs>
              <w:suppressAutoHyphens/>
              <w:snapToGrid w:val="0"/>
              <w:jc w:val="both"/>
            </w:pPr>
            <w:r w:rsidRPr="0065350E">
              <w:rPr>
                <w:sz w:val="22"/>
              </w:rPr>
              <w:t>Formato SIS-SS-01-P-Bis</w:t>
            </w:r>
          </w:p>
          <w:p w:rsidR="005558C6" w:rsidRPr="00C07E34" w:rsidRDefault="005558C6" w:rsidP="007F7AC7">
            <w:pPr>
              <w:pStyle w:val="Prrafodelista"/>
              <w:widowControl w:val="0"/>
              <w:numPr>
                <w:ilvl w:val="0"/>
                <w:numId w:val="19"/>
              </w:numPr>
              <w:tabs>
                <w:tab w:val="left" w:pos="266"/>
              </w:tabs>
              <w:suppressAutoHyphens/>
              <w:snapToGrid w:val="0"/>
              <w:jc w:val="both"/>
            </w:pPr>
            <w:r>
              <w:rPr>
                <w:sz w:val="22"/>
              </w:rPr>
              <w:t>Expediente Clínico</w:t>
            </w:r>
          </w:p>
          <w:p w:rsidR="005558C6" w:rsidRPr="00C6026D" w:rsidRDefault="005558C6" w:rsidP="007F7AC7">
            <w:pPr>
              <w:pStyle w:val="Prrafodelista"/>
              <w:widowControl w:val="0"/>
              <w:numPr>
                <w:ilvl w:val="0"/>
                <w:numId w:val="19"/>
              </w:numPr>
              <w:tabs>
                <w:tab w:val="left" w:pos="266"/>
              </w:tabs>
              <w:suppressAutoHyphens/>
              <w:snapToGrid w:val="0"/>
              <w:jc w:val="both"/>
            </w:pPr>
            <w:r>
              <w:rPr>
                <w:sz w:val="22"/>
              </w:rPr>
              <w:t>Hoja de Registro Expedientes</w:t>
            </w:r>
          </w:p>
          <w:p w:rsidR="00C6026D" w:rsidRPr="0065350E" w:rsidRDefault="00C6026D" w:rsidP="00C6026D">
            <w:pPr>
              <w:pStyle w:val="Prrafodelista"/>
              <w:widowControl w:val="0"/>
              <w:tabs>
                <w:tab w:val="left" w:pos="266"/>
              </w:tabs>
              <w:suppressAutoHyphens/>
              <w:snapToGrid w:val="0"/>
              <w:jc w:val="both"/>
            </w:pPr>
          </w:p>
          <w:p w:rsidR="005558C6" w:rsidRPr="00C6026D" w:rsidRDefault="00C6026D" w:rsidP="00C6026D">
            <w:pPr>
              <w:widowControl w:val="0"/>
              <w:tabs>
                <w:tab w:val="left" w:pos="266"/>
              </w:tabs>
              <w:suppressAutoHyphens/>
              <w:snapToGrid w:val="0"/>
              <w:jc w:val="center"/>
              <w:rPr>
                <w:rFonts w:ascii="Arial" w:hAnsi="Arial"/>
                <w:b/>
                <w:lang w:val="pt-BR"/>
              </w:rPr>
            </w:pPr>
            <w:r w:rsidRPr="00C6026D">
              <w:rPr>
                <w:rFonts w:ascii="Arial" w:hAnsi="Arial"/>
                <w:b/>
                <w:lang w:val="pt-BR"/>
              </w:rPr>
              <w:t xml:space="preserve">Termina </w:t>
            </w:r>
            <w:r w:rsidRPr="00C6026D">
              <w:rPr>
                <w:rFonts w:ascii="Arial" w:hAnsi="Arial"/>
                <w:b/>
              </w:rPr>
              <w:t>Procedimiento</w:t>
            </w:r>
          </w:p>
        </w:tc>
        <w:tc>
          <w:tcPr>
            <w:tcW w:w="2140" w:type="dxa"/>
            <w:gridSpan w:val="2"/>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280488">
            <w:pPr>
              <w:widowControl w:val="0"/>
              <w:tabs>
                <w:tab w:val="left" w:pos="266"/>
              </w:tabs>
              <w:suppressAutoHyphens/>
              <w:snapToGrid w:val="0"/>
              <w:jc w:val="center"/>
              <w:rPr>
                <w:rFonts w:ascii="Arial" w:hAnsi="Arial"/>
                <w:lang w:val="pt-BR"/>
              </w:rPr>
            </w:pPr>
            <w:r w:rsidRPr="00B4538F">
              <w:rPr>
                <w:rFonts w:ascii="Arial" w:hAnsi="Arial"/>
                <w:lang w:val="pt-BR"/>
              </w:rPr>
              <w:t>Archivo Clínico</w:t>
            </w:r>
          </w:p>
        </w:tc>
      </w:tr>
    </w:tbl>
    <w:p w:rsidR="005558C6" w:rsidRDefault="005558C6" w:rsidP="00F82FDA">
      <w:pPr>
        <w:jc w:val="both"/>
        <w:rPr>
          <w:rFonts w:ascii="Arial" w:hAnsi="Arial"/>
        </w:rPr>
      </w:pPr>
    </w:p>
    <w:p w:rsidR="005558C6" w:rsidRDefault="005558C6" w:rsidP="00D951AB">
      <w:pPr>
        <w:rPr>
          <w:rFonts w:ascii="Arial" w:hAnsi="Arial" w:cs="Arial"/>
          <w:b/>
        </w:rPr>
      </w:pPr>
    </w:p>
    <w:p w:rsidR="005558C6" w:rsidRDefault="005558C6" w:rsidP="00D951AB">
      <w:pPr>
        <w:rPr>
          <w:rFonts w:ascii="Arial" w:hAnsi="Arial" w:cs="Arial"/>
          <w:b/>
        </w:rPr>
      </w:pPr>
    </w:p>
    <w:p w:rsidR="005558C6" w:rsidRDefault="005558C6" w:rsidP="00D951AB">
      <w:pPr>
        <w:rPr>
          <w:rFonts w:ascii="Arial" w:hAnsi="Arial" w:cs="Arial"/>
          <w:b/>
        </w:rPr>
      </w:pPr>
    </w:p>
    <w:p w:rsidR="005558C6" w:rsidRDefault="005558C6" w:rsidP="00D951AB">
      <w:pPr>
        <w:rPr>
          <w:rFonts w:ascii="Arial" w:hAnsi="Arial" w:cs="Arial"/>
          <w:b/>
        </w:rPr>
      </w:pPr>
      <w:r>
        <w:rPr>
          <w:rFonts w:ascii="Arial" w:hAnsi="Arial" w:cs="Arial"/>
          <w:b/>
        </w:rPr>
        <w:lastRenderedPageBreak/>
        <w:t>5.0 DIAGRAMA DE FUJO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79"/>
        <w:gridCol w:w="1779"/>
        <w:gridCol w:w="1780"/>
        <w:gridCol w:w="1779"/>
        <w:gridCol w:w="1780"/>
      </w:tblGrid>
      <w:tr w:rsidR="005558C6" w:rsidRPr="00B4538F" w:rsidTr="00B4538F">
        <w:tc>
          <w:tcPr>
            <w:tcW w:w="1779" w:type="dxa"/>
            <w:vAlign w:val="center"/>
          </w:tcPr>
          <w:p w:rsidR="005558C6" w:rsidRPr="00B4538F" w:rsidRDefault="005558C6" w:rsidP="00B4538F">
            <w:pPr>
              <w:spacing w:after="0" w:line="240" w:lineRule="auto"/>
              <w:jc w:val="center"/>
              <w:rPr>
                <w:rFonts w:ascii="Arial" w:hAnsi="Arial"/>
              </w:rPr>
            </w:pPr>
            <w:r w:rsidRPr="00B4538F">
              <w:rPr>
                <w:rFonts w:ascii="Arial" w:hAnsi="Arial"/>
              </w:rPr>
              <w:t>Personal de Recepción</w:t>
            </w:r>
          </w:p>
        </w:tc>
        <w:tc>
          <w:tcPr>
            <w:tcW w:w="1779" w:type="dxa"/>
            <w:vAlign w:val="center"/>
          </w:tcPr>
          <w:p w:rsidR="005558C6" w:rsidRPr="00B4538F" w:rsidRDefault="005558C6" w:rsidP="00B4538F">
            <w:pPr>
              <w:spacing w:after="0" w:line="240" w:lineRule="auto"/>
              <w:jc w:val="center"/>
              <w:rPr>
                <w:rFonts w:ascii="Arial" w:hAnsi="Arial"/>
              </w:rPr>
            </w:pPr>
            <w:r w:rsidRPr="00B4538F">
              <w:rPr>
                <w:rFonts w:ascii="Arial" w:hAnsi="Arial"/>
              </w:rPr>
              <w:t>Encargado de caja</w:t>
            </w:r>
          </w:p>
        </w:tc>
        <w:tc>
          <w:tcPr>
            <w:tcW w:w="1780" w:type="dxa"/>
            <w:vAlign w:val="center"/>
          </w:tcPr>
          <w:p w:rsidR="005558C6" w:rsidRPr="00B4538F" w:rsidRDefault="005558C6" w:rsidP="00B4538F">
            <w:pPr>
              <w:spacing w:after="0" w:line="240" w:lineRule="auto"/>
              <w:jc w:val="center"/>
              <w:rPr>
                <w:rFonts w:ascii="Arial" w:hAnsi="Arial"/>
              </w:rPr>
            </w:pPr>
            <w:r w:rsidRPr="00B4538F">
              <w:rPr>
                <w:rFonts w:ascii="Arial" w:hAnsi="Arial"/>
              </w:rPr>
              <w:t>Enfermería</w:t>
            </w:r>
          </w:p>
        </w:tc>
        <w:tc>
          <w:tcPr>
            <w:tcW w:w="1779" w:type="dxa"/>
            <w:vAlign w:val="center"/>
          </w:tcPr>
          <w:p w:rsidR="005558C6" w:rsidRPr="00B4538F" w:rsidRDefault="005558C6" w:rsidP="00B4538F">
            <w:pPr>
              <w:spacing w:after="0" w:line="240" w:lineRule="auto"/>
              <w:jc w:val="center"/>
              <w:rPr>
                <w:rFonts w:ascii="Arial" w:hAnsi="Arial"/>
              </w:rPr>
            </w:pPr>
            <w:r w:rsidRPr="00B4538F">
              <w:rPr>
                <w:rFonts w:ascii="Arial" w:hAnsi="Arial"/>
              </w:rPr>
              <w:t>Medico Psiquiatra</w:t>
            </w:r>
          </w:p>
        </w:tc>
        <w:tc>
          <w:tcPr>
            <w:tcW w:w="1780" w:type="dxa"/>
            <w:vAlign w:val="center"/>
          </w:tcPr>
          <w:p w:rsidR="005558C6" w:rsidRPr="00B4538F" w:rsidRDefault="005558C6" w:rsidP="00B4538F">
            <w:pPr>
              <w:spacing w:after="0" w:line="240" w:lineRule="auto"/>
              <w:jc w:val="center"/>
              <w:rPr>
                <w:rFonts w:ascii="Arial" w:hAnsi="Arial"/>
              </w:rPr>
            </w:pPr>
            <w:r w:rsidRPr="00B4538F">
              <w:rPr>
                <w:rFonts w:ascii="Arial" w:hAnsi="Arial"/>
              </w:rPr>
              <w:t>Archivo Clínico</w:t>
            </w:r>
          </w:p>
        </w:tc>
      </w:tr>
      <w:tr w:rsidR="005558C6" w:rsidRPr="00B4538F" w:rsidTr="00B4538F">
        <w:trPr>
          <w:trHeight w:val="8264"/>
        </w:trPr>
        <w:tc>
          <w:tcPr>
            <w:tcW w:w="1779" w:type="dxa"/>
          </w:tcPr>
          <w:p w:rsidR="005558C6" w:rsidRPr="00B4538F" w:rsidRDefault="00837C04" w:rsidP="00B4538F">
            <w:pPr>
              <w:spacing w:after="0" w:line="240" w:lineRule="auto"/>
              <w:jc w:val="both"/>
              <w:rPr>
                <w:rFonts w:ascii="Arial" w:hAnsi="Arial"/>
              </w:rPr>
            </w:pPr>
            <w:r w:rsidRPr="00837C04">
              <w:rPr>
                <w:noProof/>
                <w:lang w:eastAsia="es-MX"/>
              </w:rPr>
              <w:pict>
                <v:oval id="_x0000_s1133" style="position:absolute;left:0;text-align:left;margin-left:10.2pt;margin-top:10pt;width:60.75pt;height:27.75pt;z-index:83;mso-position-horizontal-relative:text;mso-position-vertical-relative:text">
                  <v:textbox>
                    <w:txbxContent>
                      <w:p w:rsidR="004D17CF" w:rsidRPr="00560310" w:rsidRDefault="004D17CF" w:rsidP="00560310">
                        <w:pPr>
                          <w:jc w:val="center"/>
                          <w:rPr>
                            <w:rFonts w:ascii="Arial" w:hAnsi="Arial" w:cs="Arial"/>
                            <w:sz w:val="18"/>
                          </w:rPr>
                        </w:pPr>
                        <w:r w:rsidRPr="00560310">
                          <w:rPr>
                            <w:rFonts w:ascii="Arial" w:hAnsi="Arial" w:cs="Arial"/>
                            <w:sz w:val="18"/>
                          </w:rPr>
                          <w:t>Inicio</w:t>
                        </w:r>
                      </w:p>
                    </w:txbxContent>
                  </v:textbox>
                </v:oval>
              </w:pict>
            </w: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837C04" w:rsidP="00B4538F">
            <w:pPr>
              <w:spacing w:after="0" w:line="240" w:lineRule="auto"/>
              <w:rPr>
                <w:rFonts w:ascii="Arial" w:hAnsi="Arial"/>
              </w:rPr>
            </w:pPr>
            <w:r w:rsidRPr="00837C04">
              <w:rPr>
                <w:noProof/>
                <w:lang w:eastAsia="es-MX"/>
              </w:rPr>
              <w:pict>
                <v:shape id="_x0000_s1134" type="#_x0000_t32" style="position:absolute;margin-left:37.95pt;margin-top:-.2pt;width:0;height:28.5pt;z-index:84" o:connectortype="straight">
                  <v:stroke endarrow="block"/>
                </v:shape>
              </w:pict>
            </w:r>
          </w:p>
          <w:p w:rsidR="005558C6" w:rsidRPr="00B4538F" w:rsidRDefault="005558C6" w:rsidP="00B4538F">
            <w:pPr>
              <w:tabs>
                <w:tab w:val="left" w:pos="1245"/>
              </w:tabs>
              <w:spacing w:after="0" w:line="240" w:lineRule="auto"/>
              <w:rPr>
                <w:rFonts w:ascii="Arial" w:hAnsi="Arial"/>
              </w:rPr>
            </w:pPr>
            <w:r w:rsidRPr="00B4538F">
              <w:rPr>
                <w:rFonts w:ascii="Arial" w:hAnsi="Arial"/>
              </w:rPr>
              <w:tab/>
            </w:r>
            <w:r w:rsidRPr="00B4538F">
              <w:rPr>
                <w:rFonts w:ascii="Arial" w:hAnsi="Arial"/>
                <w:sz w:val="18"/>
              </w:rPr>
              <w:t>1</w:t>
            </w:r>
          </w:p>
          <w:p w:rsidR="005558C6" w:rsidRPr="00B4538F" w:rsidRDefault="00837C04" w:rsidP="00B4538F">
            <w:pPr>
              <w:tabs>
                <w:tab w:val="left" w:pos="1335"/>
              </w:tabs>
              <w:spacing w:after="0" w:line="240" w:lineRule="auto"/>
              <w:rPr>
                <w:rFonts w:ascii="Arial" w:hAnsi="Arial"/>
              </w:rPr>
            </w:pPr>
            <w:r w:rsidRPr="00837C04">
              <w:rPr>
                <w:noProof/>
                <w:lang w:eastAsia="es-MX"/>
              </w:rPr>
              <w:pict>
                <v:shape id="_x0000_s1135" type="#_x0000_t32" style="position:absolute;margin-left:37.95pt;margin-top:53.3pt;width:55.5pt;height:0;z-index:88" o:connectortype="straight">
                  <v:stroke endarrow="block"/>
                </v:shape>
              </w:pict>
            </w:r>
            <w:r w:rsidRPr="00837C04">
              <w:rPr>
                <w:noProof/>
                <w:lang w:eastAsia="es-MX"/>
              </w:rPr>
              <w:pict>
                <v:shape id="_x0000_s1136" type="#_x0000_t32" style="position:absolute;margin-left:37.95pt;margin-top:39.05pt;width:0;height:14.25pt;z-index:87" o:connectortype="straight"/>
              </w:pict>
            </w:r>
            <w:r w:rsidRPr="00837C04">
              <w:rPr>
                <w:noProof/>
                <w:lang w:eastAsia="es-MX"/>
              </w:rPr>
              <w:pict>
                <v:rect id="_x0000_s1137" style="position:absolute;margin-left:6.45pt;margin-top:5.3pt;width:60.75pt;height:33.75pt;z-index:85">
                  <v:textbox>
                    <w:txbxContent>
                      <w:p w:rsidR="004D17CF" w:rsidRPr="00560310" w:rsidRDefault="004D17CF" w:rsidP="00560310">
                        <w:pPr>
                          <w:jc w:val="center"/>
                          <w:rPr>
                            <w:rFonts w:ascii="Arial" w:hAnsi="Arial" w:cs="Arial"/>
                            <w:sz w:val="14"/>
                          </w:rPr>
                        </w:pPr>
                        <w:r w:rsidRPr="00560310">
                          <w:rPr>
                            <w:rFonts w:ascii="Arial" w:hAnsi="Arial" w:cs="Arial"/>
                            <w:sz w:val="14"/>
                          </w:rPr>
                          <w:t>Recepción</w:t>
                        </w:r>
                        <w:r>
                          <w:rPr>
                            <w:rFonts w:ascii="Arial" w:hAnsi="Arial" w:cs="Arial"/>
                            <w:sz w:val="16"/>
                          </w:rPr>
                          <w:t xml:space="preserve"> </w:t>
                        </w:r>
                        <w:r w:rsidRPr="00560310">
                          <w:rPr>
                            <w:rFonts w:ascii="Arial" w:hAnsi="Arial" w:cs="Arial"/>
                            <w:sz w:val="14"/>
                          </w:rPr>
                          <w:t>de Usuarios</w:t>
                        </w:r>
                      </w:p>
                    </w:txbxContent>
                  </v:textbox>
                </v:rect>
              </w:pict>
            </w:r>
            <w:r w:rsidR="005558C6" w:rsidRPr="00B4538F">
              <w:rPr>
                <w:rFonts w:ascii="Arial" w:hAnsi="Arial"/>
              </w:rPr>
              <w:tab/>
            </w:r>
          </w:p>
        </w:tc>
        <w:tc>
          <w:tcPr>
            <w:tcW w:w="1779" w:type="dxa"/>
          </w:tcPr>
          <w:p w:rsidR="005558C6" w:rsidRPr="00B4538F" w:rsidRDefault="005558C6" w:rsidP="00B4538F">
            <w:pPr>
              <w:spacing w:after="0" w:line="240" w:lineRule="auto"/>
              <w:jc w:val="both"/>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837C04" w:rsidP="00B4538F">
            <w:pPr>
              <w:spacing w:after="0" w:line="240" w:lineRule="auto"/>
              <w:rPr>
                <w:rFonts w:ascii="Arial" w:hAnsi="Arial"/>
                <w:sz w:val="20"/>
              </w:rPr>
            </w:pPr>
            <w:r w:rsidRPr="00837C04">
              <w:rPr>
                <w:noProof/>
                <w:lang w:eastAsia="es-MX"/>
              </w:rPr>
              <w:pict>
                <v:rect id="_x0000_s1138" style="position:absolute;margin-left:4.5pt;margin-top:11.45pt;width:64.5pt;height:33.75pt;z-index:86">
                  <v:textbox>
                    <w:txbxContent>
                      <w:p w:rsidR="004D17CF" w:rsidRPr="00560310" w:rsidRDefault="004D17CF" w:rsidP="00560310">
                        <w:pPr>
                          <w:jc w:val="center"/>
                          <w:rPr>
                            <w:rFonts w:ascii="Arial" w:hAnsi="Arial" w:cs="Arial"/>
                            <w:sz w:val="14"/>
                          </w:rPr>
                        </w:pPr>
                        <w:r w:rsidRPr="00560310">
                          <w:rPr>
                            <w:rFonts w:ascii="Arial" w:hAnsi="Arial" w:cs="Arial"/>
                            <w:sz w:val="14"/>
                          </w:rPr>
                          <w:t>Recuperación de cuota</w:t>
                        </w:r>
                      </w:p>
                    </w:txbxContent>
                  </v:textbox>
                </v:rect>
              </w:pict>
            </w:r>
            <w:r w:rsidR="005558C6" w:rsidRPr="00B4538F">
              <w:rPr>
                <w:rFonts w:ascii="Arial" w:hAnsi="Arial"/>
                <w:sz w:val="20"/>
              </w:rPr>
              <w:t xml:space="preserve">                      2</w:t>
            </w:r>
          </w:p>
          <w:p w:rsidR="005558C6" w:rsidRPr="00B4538F" w:rsidRDefault="00837C04" w:rsidP="00B4538F">
            <w:pPr>
              <w:tabs>
                <w:tab w:val="left" w:pos="1410"/>
              </w:tabs>
              <w:spacing w:after="0" w:line="240" w:lineRule="auto"/>
              <w:rPr>
                <w:rFonts w:ascii="Arial" w:hAnsi="Arial"/>
              </w:rPr>
            </w:pPr>
            <w:r w:rsidRPr="00837C04">
              <w:rPr>
                <w:noProof/>
                <w:lang w:eastAsia="es-MX"/>
              </w:rPr>
              <w:pict>
                <v:shape id="_x0000_s1139" type="#_x0000_t32" style="position:absolute;margin-left:30.75pt;margin-top:65.2pt;width:68.25pt;height:0;z-index:92" o:connectortype="straight">
                  <v:stroke endarrow="block"/>
                </v:shape>
              </w:pict>
            </w:r>
            <w:r w:rsidRPr="00837C04">
              <w:rPr>
                <w:noProof/>
                <w:lang w:eastAsia="es-MX"/>
              </w:rPr>
              <w:pict>
                <v:shape id="_x0000_s1140" type="#_x0000_t32" style="position:absolute;margin-left:30.75pt;margin-top:33.7pt;width:0;height:31.5pt;z-index:90" o:connectortype="straight"/>
              </w:pict>
            </w:r>
            <w:r w:rsidRPr="00837C04">
              <w:rPr>
                <w:noProof/>
                <w:lang w:eastAsia="es-MX"/>
              </w:rPr>
              <w:pict>
                <v:shape id="_x0000_s1141" type="#_x0000_t114" style="position:absolute;margin-left:39.75pt;margin-top:33.7pt;width:33.75pt;height:22.5pt;z-index:91">
                  <v:textbox>
                    <w:txbxContent>
                      <w:p w:rsidR="004D17CF" w:rsidRPr="00E37B52" w:rsidRDefault="004D17CF" w:rsidP="00E37B52">
                        <w:pPr>
                          <w:jc w:val="center"/>
                          <w:rPr>
                            <w:rFonts w:ascii="Arial" w:hAnsi="Arial" w:cs="Arial"/>
                            <w:sz w:val="12"/>
                          </w:rPr>
                        </w:pPr>
                        <w:r w:rsidRPr="00E37B52">
                          <w:rPr>
                            <w:rFonts w:ascii="Arial" w:hAnsi="Arial" w:cs="Arial"/>
                            <w:sz w:val="12"/>
                          </w:rPr>
                          <w:t>RUNP</w:t>
                        </w:r>
                      </w:p>
                    </w:txbxContent>
                  </v:textbox>
                </v:shape>
              </w:pict>
            </w:r>
            <w:r w:rsidR="005558C6" w:rsidRPr="00B4538F">
              <w:rPr>
                <w:rFonts w:ascii="Arial" w:hAnsi="Arial"/>
              </w:rPr>
              <w:tab/>
            </w:r>
          </w:p>
        </w:tc>
        <w:tc>
          <w:tcPr>
            <w:tcW w:w="1780" w:type="dxa"/>
          </w:tcPr>
          <w:p w:rsidR="005558C6" w:rsidRPr="00B4538F" w:rsidRDefault="005558C6" w:rsidP="00B4538F">
            <w:pPr>
              <w:spacing w:after="0" w:line="240" w:lineRule="auto"/>
              <w:jc w:val="both"/>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tabs>
                <w:tab w:val="left" w:pos="1455"/>
              </w:tabs>
              <w:spacing w:after="0" w:line="240" w:lineRule="auto"/>
              <w:rPr>
                <w:rFonts w:ascii="Arial" w:hAnsi="Arial"/>
              </w:rPr>
            </w:pPr>
            <w:r w:rsidRPr="00B4538F">
              <w:rPr>
                <w:rFonts w:ascii="Arial" w:hAnsi="Arial"/>
              </w:rPr>
              <w:tab/>
            </w:r>
          </w:p>
          <w:p w:rsidR="005558C6" w:rsidRPr="00B4538F" w:rsidRDefault="005558C6" w:rsidP="00B4538F">
            <w:pPr>
              <w:spacing w:after="0" w:line="240" w:lineRule="auto"/>
              <w:rPr>
                <w:rFonts w:ascii="Arial" w:hAnsi="Arial"/>
              </w:rPr>
            </w:pPr>
          </w:p>
          <w:p w:rsidR="005558C6" w:rsidRPr="00B4538F" w:rsidRDefault="00837C04" w:rsidP="00B4538F">
            <w:pPr>
              <w:tabs>
                <w:tab w:val="left" w:pos="1335"/>
              </w:tabs>
              <w:spacing w:after="0" w:line="240" w:lineRule="auto"/>
              <w:rPr>
                <w:rFonts w:ascii="Arial" w:hAnsi="Arial"/>
              </w:rPr>
            </w:pPr>
            <w:r w:rsidRPr="00837C04">
              <w:rPr>
                <w:noProof/>
                <w:lang w:eastAsia="es-MX"/>
              </w:rPr>
              <w:pict>
                <v:shape id="_x0000_s1142" type="#_x0000_t32" style="position:absolute;margin-left:74.55pt;margin-top:21.6pt;width:15pt;height:0;z-index:95" o:connectortype="straight"/>
              </w:pict>
            </w:r>
            <w:r w:rsidRPr="00837C04">
              <w:rPr>
                <w:noProof/>
                <w:lang w:eastAsia="es-MX"/>
              </w:rPr>
              <w:pict>
                <v:shape id="_x0000_s1143" type="#_x0000_t114" style="position:absolute;margin-left:28.8pt;margin-top:40.35pt;width:50.25pt;height:106.5pt;z-index:94">
                  <v:textbox>
                    <w:txbxContent>
                      <w:p w:rsidR="004D17CF" w:rsidRPr="00E37B52" w:rsidRDefault="004D17CF" w:rsidP="00E37B52">
                        <w:pPr>
                          <w:widowControl w:val="0"/>
                          <w:tabs>
                            <w:tab w:val="left" w:pos="437"/>
                          </w:tabs>
                          <w:suppressAutoHyphens/>
                          <w:rPr>
                            <w:rFonts w:ascii="Arial" w:hAnsi="Arial" w:cs="Arial"/>
                            <w:sz w:val="12"/>
                          </w:rPr>
                        </w:pPr>
                        <w:r w:rsidRPr="00E37B52">
                          <w:rPr>
                            <w:rFonts w:ascii="Arial" w:hAnsi="Arial" w:cs="Arial"/>
                            <w:sz w:val="10"/>
                          </w:rPr>
                          <w:t>-RUNP</w:t>
                        </w:r>
                      </w:p>
                      <w:p w:rsidR="004D17CF" w:rsidRPr="00E37B52" w:rsidRDefault="004D17CF" w:rsidP="00E37B52">
                        <w:pPr>
                          <w:widowControl w:val="0"/>
                          <w:tabs>
                            <w:tab w:val="left" w:pos="437"/>
                          </w:tabs>
                          <w:suppressAutoHyphens/>
                          <w:rPr>
                            <w:rFonts w:ascii="Arial" w:hAnsi="Arial" w:cs="Arial"/>
                            <w:sz w:val="12"/>
                          </w:rPr>
                        </w:pPr>
                        <w:r w:rsidRPr="00E37B52">
                          <w:rPr>
                            <w:rFonts w:ascii="Arial" w:hAnsi="Arial" w:cs="Arial"/>
                            <w:sz w:val="10"/>
                          </w:rPr>
                          <w:t>-Carnet de Usuario</w:t>
                        </w:r>
                      </w:p>
                      <w:p w:rsidR="004D17CF" w:rsidRPr="00E37B52" w:rsidRDefault="004D17CF" w:rsidP="00E37B52">
                        <w:pPr>
                          <w:widowControl w:val="0"/>
                          <w:tabs>
                            <w:tab w:val="left" w:pos="437"/>
                          </w:tabs>
                          <w:suppressAutoHyphens/>
                          <w:rPr>
                            <w:rFonts w:ascii="Arial" w:hAnsi="Arial" w:cs="Arial"/>
                            <w:sz w:val="12"/>
                          </w:rPr>
                        </w:pPr>
                        <w:r w:rsidRPr="00E37B52">
                          <w:rPr>
                            <w:rFonts w:ascii="Arial" w:hAnsi="Arial" w:cs="Arial"/>
                            <w:sz w:val="10"/>
                          </w:rPr>
                          <w:t>-Libreta de Enfermería</w:t>
                        </w:r>
                      </w:p>
                      <w:p w:rsidR="004D17CF" w:rsidRPr="00E37B52" w:rsidRDefault="004D17CF" w:rsidP="00E37B52">
                        <w:pPr>
                          <w:widowControl w:val="0"/>
                          <w:tabs>
                            <w:tab w:val="left" w:pos="437"/>
                          </w:tabs>
                          <w:suppressAutoHyphens/>
                          <w:rPr>
                            <w:rFonts w:ascii="Arial" w:hAnsi="Arial" w:cs="Arial"/>
                            <w:sz w:val="12"/>
                          </w:rPr>
                        </w:pPr>
                        <w:r w:rsidRPr="00E37B52">
                          <w:rPr>
                            <w:rFonts w:ascii="Arial" w:hAnsi="Arial" w:cs="Arial"/>
                            <w:sz w:val="10"/>
                          </w:rPr>
                          <w:t>-Expediente Clínico</w:t>
                        </w:r>
                      </w:p>
                      <w:p w:rsidR="004D17CF" w:rsidRPr="00E37B52" w:rsidRDefault="004D17CF" w:rsidP="00E37B52">
                        <w:pPr>
                          <w:widowControl w:val="0"/>
                          <w:tabs>
                            <w:tab w:val="left" w:pos="437"/>
                          </w:tabs>
                          <w:suppressAutoHyphens/>
                          <w:rPr>
                            <w:rFonts w:ascii="Arial" w:hAnsi="Arial" w:cs="Arial"/>
                            <w:sz w:val="12"/>
                          </w:rPr>
                        </w:pPr>
                        <w:r w:rsidRPr="00E37B52">
                          <w:rPr>
                            <w:rFonts w:ascii="Arial" w:hAnsi="Arial" w:cs="Arial"/>
                            <w:sz w:val="10"/>
                          </w:rPr>
                          <w:t>-Hoja de Control de Expedientes</w:t>
                        </w:r>
                      </w:p>
                      <w:p w:rsidR="004D17CF" w:rsidRPr="00E37B52" w:rsidRDefault="004D17CF" w:rsidP="00E37B52">
                        <w:pPr>
                          <w:rPr>
                            <w:rFonts w:ascii="Arial" w:hAnsi="Arial" w:cs="Arial"/>
                            <w:sz w:val="12"/>
                          </w:rPr>
                        </w:pPr>
                        <w:r w:rsidRPr="00E37B52">
                          <w:rPr>
                            <w:rFonts w:ascii="Arial" w:hAnsi="Arial" w:cs="Arial"/>
                            <w:sz w:val="10"/>
                          </w:rPr>
                          <w:t>-Hoja de Evolución del Paciente (F-CECOC-3</w:t>
                        </w:r>
                      </w:p>
                    </w:txbxContent>
                  </v:textbox>
                </v:shape>
              </w:pict>
            </w:r>
            <w:r w:rsidRPr="00837C04">
              <w:rPr>
                <w:noProof/>
                <w:lang w:eastAsia="es-MX"/>
              </w:rPr>
              <w:pict>
                <v:rect id="_x0000_s1144" style="position:absolute;margin-left:10.05pt;margin-top:6.6pt;width:64.5pt;height:33.75pt;z-index:89">
                  <v:textbox>
                    <w:txbxContent>
                      <w:p w:rsidR="004D17CF" w:rsidRPr="00560310" w:rsidRDefault="004D17CF" w:rsidP="00560310">
                        <w:pPr>
                          <w:jc w:val="center"/>
                          <w:rPr>
                            <w:rFonts w:ascii="Arial" w:hAnsi="Arial" w:cs="Arial"/>
                            <w:sz w:val="14"/>
                          </w:rPr>
                        </w:pPr>
                        <w:r>
                          <w:rPr>
                            <w:rFonts w:ascii="Arial" w:hAnsi="Arial" w:cs="Arial"/>
                            <w:sz w:val="14"/>
                          </w:rPr>
                          <w:t>Atención de Enfermería en urgencia</w:t>
                        </w:r>
                      </w:p>
                    </w:txbxContent>
                  </v:textbox>
                </v:rect>
              </w:pict>
            </w:r>
            <w:r w:rsidR="005558C6" w:rsidRPr="00B4538F">
              <w:rPr>
                <w:rFonts w:ascii="Arial" w:hAnsi="Arial"/>
              </w:rPr>
              <w:tab/>
            </w:r>
            <w:r w:rsidR="005558C6" w:rsidRPr="00B4538F">
              <w:rPr>
                <w:rFonts w:ascii="Arial" w:hAnsi="Arial"/>
                <w:sz w:val="18"/>
              </w:rPr>
              <w:t>3</w:t>
            </w:r>
          </w:p>
        </w:tc>
        <w:tc>
          <w:tcPr>
            <w:tcW w:w="1779" w:type="dxa"/>
          </w:tcPr>
          <w:p w:rsidR="005558C6" w:rsidRPr="00B4538F" w:rsidRDefault="00837C04" w:rsidP="00B4538F">
            <w:pPr>
              <w:spacing w:after="0" w:line="240" w:lineRule="auto"/>
              <w:jc w:val="both"/>
              <w:rPr>
                <w:rFonts w:ascii="Arial" w:hAnsi="Arial"/>
              </w:rPr>
            </w:pPr>
            <w:r w:rsidRPr="00837C04">
              <w:rPr>
                <w:noProof/>
                <w:lang w:eastAsia="es-MX"/>
              </w:rPr>
              <w:pict>
                <v:shape id="_x0000_s1145" type="#_x0000_t32" style="position:absolute;left:0;text-align:left;margin-left:.55pt;margin-top:196.75pt;width:11.25pt;height:0;z-index:97;mso-position-horizontal-relative:text;mso-position-vertical-relative:text" o:connectortype="straight">
                  <v:stroke endarrow="block"/>
                </v:shape>
              </w:pict>
            </w:r>
            <w:r w:rsidRPr="00837C04">
              <w:rPr>
                <w:noProof/>
                <w:lang w:eastAsia="es-MX"/>
              </w:rPr>
              <w:pict>
                <v:rect id="_x0000_s1146" style="position:absolute;left:0;text-align:left;margin-left:11.8pt;margin-top:179.5pt;width:64.5pt;height:33.75pt;z-index:93;mso-position-horizontal-relative:text;mso-position-vertical-relative:text">
                  <v:textbox>
                    <w:txbxContent>
                      <w:p w:rsidR="004D17CF" w:rsidRPr="00560310" w:rsidRDefault="004D17CF" w:rsidP="00E37B52">
                        <w:pPr>
                          <w:jc w:val="center"/>
                          <w:rPr>
                            <w:rFonts w:ascii="Arial" w:hAnsi="Arial" w:cs="Arial"/>
                            <w:sz w:val="14"/>
                          </w:rPr>
                        </w:pPr>
                        <w:r>
                          <w:rPr>
                            <w:rFonts w:ascii="Arial" w:hAnsi="Arial" w:cs="Arial"/>
                            <w:sz w:val="14"/>
                          </w:rPr>
                          <w:t>Atención Psiquiátrica en urgencia</w:t>
                        </w:r>
                      </w:p>
                    </w:txbxContent>
                  </v:textbox>
                </v:rect>
              </w:pict>
            </w:r>
            <w:r w:rsidRPr="00837C04">
              <w:rPr>
                <w:noProof/>
                <w:lang w:eastAsia="es-MX"/>
              </w:rPr>
              <w:pict>
                <v:shape id="_x0000_s1147" type="#_x0000_t32" style="position:absolute;left:0;text-align:left;margin-left:.55pt;margin-top:160.75pt;width:0;height:36pt;z-index:96;mso-position-horizontal-relative:text;mso-position-vertical-relative:text" o:connectortype="straight"/>
              </w:pict>
            </w: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jc w:val="center"/>
              <w:rPr>
                <w:rFonts w:ascii="Arial" w:hAnsi="Arial"/>
              </w:rPr>
            </w:pPr>
          </w:p>
          <w:p w:rsidR="005558C6" w:rsidRPr="00B4538F" w:rsidRDefault="005558C6" w:rsidP="00B4538F">
            <w:pPr>
              <w:spacing w:after="0" w:line="240" w:lineRule="auto"/>
              <w:jc w:val="center"/>
              <w:rPr>
                <w:rFonts w:ascii="Arial" w:hAnsi="Arial"/>
              </w:rPr>
            </w:pPr>
          </w:p>
          <w:p w:rsidR="005558C6" w:rsidRPr="00B4538F" w:rsidRDefault="005558C6" w:rsidP="00B4538F">
            <w:pPr>
              <w:spacing w:after="0" w:line="240" w:lineRule="auto"/>
              <w:jc w:val="center"/>
              <w:rPr>
                <w:rFonts w:ascii="Arial" w:hAnsi="Arial"/>
              </w:rPr>
            </w:pPr>
          </w:p>
          <w:p w:rsidR="005558C6" w:rsidRPr="00B4538F" w:rsidRDefault="005558C6" w:rsidP="00B4538F">
            <w:pPr>
              <w:spacing w:after="0" w:line="240" w:lineRule="auto"/>
              <w:jc w:val="center"/>
              <w:rPr>
                <w:rFonts w:ascii="Arial" w:hAnsi="Arial"/>
              </w:rPr>
            </w:pPr>
          </w:p>
          <w:p w:rsidR="005558C6" w:rsidRPr="00B4538F" w:rsidRDefault="005558C6" w:rsidP="00B4538F">
            <w:pPr>
              <w:spacing w:after="0" w:line="240" w:lineRule="auto"/>
              <w:jc w:val="center"/>
              <w:rPr>
                <w:rFonts w:ascii="Arial" w:hAnsi="Arial"/>
              </w:rPr>
            </w:pPr>
          </w:p>
          <w:p w:rsidR="005558C6" w:rsidRPr="00B4538F" w:rsidRDefault="00837C04" w:rsidP="00B4538F">
            <w:pPr>
              <w:spacing w:after="0" w:line="240" w:lineRule="auto"/>
              <w:jc w:val="center"/>
              <w:rPr>
                <w:rFonts w:ascii="Arial" w:hAnsi="Arial"/>
              </w:rPr>
            </w:pPr>
            <w:r w:rsidRPr="00837C04">
              <w:rPr>
                <w:noProof/>
                <w:lang w:eastAsia="es-MX"/>
              </w:rPr>
              <w:pict>
                <v:shape id="_x0000_s1148" type="#_x0000_t32" style="position:absolute;left:0;text-align:left;margin-left:76.3pt;margin-top:32.3pt;width:11.25pt;height:0;z-index:100" o:connectortype="straight"/>
              </w:pict>
            </w:r>
            <w:r w:rsidRPr="00837C04">
              <w:rPr>
                <w:noProof/>
                <w:lang w:eastAsia="es-MX"/>
              </w:rPr>
              <w:pict>
                <v:shape id="_x0000_s1149" type="#_x0000_t114" style="position:absolute;left:0;text-align:left;margin-left:26.05pt;margin-top:48.8pt;width:50.25pt;height:117pt;z-index:98">
                  <v:textbox>
                    <w:txbxContent>
                      <w:p w:rsidR="004D17CF" w:rsidRPr="00E37B52" w:rsidRDefault="004D17CF" w:rsidP="005A35A6">
                        <w:pPr>
                          <w:widowControl w:val="0"/>
                          <w:tabs>
                            <w:tab w:val="left" w:pos="437"/>
                          </w:tabs>
                          <w:suppressAutoHyphens/>
                          <w:rPr>
                            <w:rFonts w:ascii="Arial" w:hAnsi="Arial" w:cs="Arial"/>
                            <w:sz w:val="12"/>
                          </w:rPr>
                        </w:pPr>
                      </w:p>
                      <w:p w:rsidR="004D17CF" w:rsidRPr="005A35A6" w:rsidRDefault="004D17CF" w:rsidP="005A35A6">
                        <w:pPr>
                          <w:widowControl w:val="0"/>
                          <w:tabs>
                            <w:tab w:val="left" w:pos="437"/>
                          </w:tabs>
                          <w:suppressAutoHyphens/>
                          <w:snapToGrid w:val="0"/>
                          <w:rPr>
                            <w:rFonts w:ascii="Arial" w:hAnsi="Arial" w:cs="Arial"/>
                            <w:sz w:val="10"/>
                          </w:rPr>
                        </w:pPr>
                        <w:r>
                          <w:rPr>
                            <w:rFonts w:ascii="Arial" w:hAnsi="Arial" w:cs="Arial"/>
                            <w:sz w:val="10"/>
                          </w:rPr>
                          <w:t>-</w:t>
                        </w:r>
                        <w:r w:rsidRPr="005A35A6">
                          <w:rPr>
                            <w:rFonts w:ascii="Arial" w:hAnsi="Arial" w:cs="Arial"/>
                            <w:sz w:val="10"/>
                          </w:rPr>
                          <w:t>Expediente Clínico</w:t>
                        </w:r>
                      </w:p>
                      <w:p w:rsidR="004D17CF" w:rsidRPr="005A35A6" w:rsidRDefault="004D17CF" w:rsidP="005A35A6">
                        <w:pPr>
                          <w:widowControl w:val="0"/>
                          <w:tabs>
                            <w:tab w:val="left" w:pos="437"/>
                          </w:tabs>
                          <w:suppressAutoHyphens/>
                          <w:snapToGrid w:val="0"/>
                          <w:rPr>
                            <w:rFonts w:ascii="Arial" w:hAnsi="Arial" w:cs="Arial"/>
                            <w:sz w:val="10"/>
                          </w:rPr>
                        </w:pPr>
                        <w:r w:rsidRPr="005A35A6">
                          <w:rPr>
                            <w:rFonts w:ascii="Arial" w:hAnsi="Arial" w:cs="Arial"/>
                            <w:sz w:val="10"/>
                          </w:rPr>
                          <w:t>-Hoja de Evolución</w:t>
                        </w:r>
                      </w:p>
                      <w:p w:rsidR="004D17CF" w:rsidRPr="005A35A6" w:rsidRDefault="004D17CF" w:rsidP="005A35A6">
                        <w:pPr>
                          <w:widowControl w:val="0"/>
                          <w:tabs>
                            <w:tab w:val="left" w:pos="437"/>
                          </w:tabs>
                          <w:suppressAutoHyphens/>
                          <w:snapToGrid w:val="0"/>
                          <w:rPr>
                            <w:rFonts w:ascii="Arial" w:hAnsi="Arial" w:cs="Arial"/>
                            <w:sz w:val="10"/>
                          </w:rPr>
                        </w:pPr>
                        <w:r w:rsidRPr="005A35A6">
                          <w:rPr>
                            <w:rFonts w:ascii="Arial" w:hAnsi="Arial" w:cs="Arial"/>
                            <w:sz w:val="10"/>
                          </w:rPr>
                          <w:t>-Receta Médica</w:t>
                        </w:r>
                      </w:p>
                      <w:p w:rsidR="004D17CF" w:rsidRPr="005A35A6" w:rsidRDefault="004D17CF" w:rsidP="005A35A6">
                        <w:pPr>
                          <w:widowControl w:val="0"/>
                          <w:tabs>
                            <w:tab w:val="left" w:pos="437"/>
                          </w:tabs>
                          <w:suppressAutoHyphens/>
                          <w:snapToGrid w:val="0"/>
                          <w:rPr>
                            <w:rFonts w:ascii="Arial" w:hAnsi="Arial" w:cs="Arial"/>
                            <w:sz w:val="10"/>
                          </w:rPr>
                        </w:pPr>
                        <w:r w:rsidRPr="005A35A6">
                          <w:rPr>
                            <w:rFonts w:ascii="Arial" w:hAnsi="Arial" w:cs="Arial"/>
                            <w:sz w:val="10"/>
                          </w:rPr>
                          <w:t>-Hoja de Referencia (F.CECOC-4)</w:t>
                        </w:r>
                      </w:p>
                      <w:p w:rsidR="004D17CF" w:rsidRPr="005A35A6" w:rsidRDefault="004D17CF" w:rsidP="005A35A6">
                        <w:pPr>
                          <w:widowControl w:val="0"/>
                          <w:tabs>
                            <w:tab w:val="left" w:pos="437"/>
                          </w:tabs>
                          <w:suppressAutoHyphens/>
                          <w:snapToGrid w:val="0"/>
                          <w:rPr>
                            <w:rFonts w:ascii="Arial" w:hAnsi="Arial" w:cs="Arial"/>
                            <w:sz w:val="10"/>
                          </w:rPr>
                        </w:pPr>
                        <w:r w:rsidRPr="005A35A6">
                          <w:rPr>
                            <w:rFonts w:ascii="Arial" w:hAnsi="Arial" w:cs="Arial"/>
                            <w:sz w:val="10"/>
                          </w:rPr>
                          <w:t>-Carnet de usuario</w:t>
                        </w:r>
                      </w:p>
                      <w:p w:rsidR="004D17CF" w:rsidRPr="005A35A6" w:rsidRDefault="004D17CF" w:rsidP="005A35A6">
                        <w:pPr>
                          <w:widowControl w:val="0"/>
                          <w:tabs>
                            <w:tab w:val="left" w:pos="437"/>
                          </w:tabs>
                          <w:suppressAutoHyphens/>
                          <w:snapToGrid w:val="0"/>
                          <w:rPr>
                            <w:rFonts w:ascii="Arial" w:hAnsi="Arial" w:cs="Arial"/>
                            <w:sz w:val="10"/>
                          </w:rPr>
                        </w:pPr>
                        <w:r w:rsidRPr="005A35A6">
                          <w:rPr>
                            <w:rFonts w:ascii="Arial" w:hAnsi="Arial" w:cs="Arial"/>
                            <w:sz w:val="10"/>
                          </w:rPr>
                          <w:t>-Agenda del Médico</w:t>
                        </w:r>
                      </w:p>
                      <w:p w:rsidR="004D17CF" w:rsidRPr="00E37B52" w:rsidRDefault="004D17CF" w:rsidP="005A35A6">
                        <w:pPr>
                          <w:rPr>
                            <w:rFonts w:ascii="Arial" w:hAnsi="Arial" w:cs="Arial"/>
                            <w:sz w:val="12"/>
                          </w:rPr>
                        </w:pPr>
                        <w:r w:rsidRPr="005A35A6">
                          <w:rPr>
                            <w:rFonts w:ascii="Arial" w:hAnsi="Arial" w:cs="Arial"/>
                            <w:sz w:val="10"/>
                          </w:rPr>
                          <w:t>-Formato SIS-SS-01-P-Bis</w:t>
                        </w:r>
                      </w:p>
                    </w:txbxContent>
                  </v:textbox>
                </v:shape>
              </w:pict>
            </w:r>
            <w:r w:rsidR="005558C6" w:rsidRPr="00B4538F">
              <w:rPr>
                <w:rFonts w:ascii="Arial" w:hAnsi="Arial"/>
              </w:rPr>
              <w:t xml:space="preserve">                    </w:t>
            </w:r>
            <w:r w:rsidR="005558C6" w:rsidRPr="00B4538F">
              <w:rPr>
                <w:rFonts w:ascii="Arial" w:hAnsi="Arial"/>
                <w:sz w:val="18"/>
              </w:rPr>
              <w:t>4</w:t>
            </w:r>
          </w:p>
        </w:tc>
        <w:tc>
          <w:tcPr>
            <w:tcW w:w="1780" w:type="dxa"/>
          </w:tcPr>
          <w:p w:rsidR="005558C6" w:rsidRPr="00B4538F" w:rsidRDefault="005558C6" w:rsidP="00B4538F">
            <w:pPr>
              <w:widowControl w:val="0"/>
              <w:tabs>
                <w:tab w:val="left" w:pos="437"/>
              </w:tabs>
              <w:suppressAutoHyphens/>
              <w:snapToGrid w:val="0"/>
              <w:spacing w:after="0" w:line="240" w:lineRule="auto"/>
              <w:rPr>
                <w:rFonts w:ascii="Arial" w:hAnsi="Arial"/>
              </w:rPr>
            </w:pPr>
          </w:p>
          <w:p w:rsidR="005558C6" w:rsidRPr="00B4538F" w:rsidRDefault="00837C04" w:rsidP="00B4538F">
            <w:pPr>
              <w:spacing w:after="0" w:line="240" w:lineRule="auto"/>
              <w:rPr>
                <w:rFonts w:ascii="Arial" w:hAnsi="Arial"/>
              </w:rPr>
            </w:pPr>
            <w:r w:rsidRPr="00837C04">
              <w:rPr>
                <w:noProof/>
                <w:lang w:eastAsia="es-MX"/>
              </w:rPr>
              <w:pict>
                <v:rect id="_x0000_s1150" style="position:absolute;margin-left:14.35pt;margin-top:203pt;width:64.5pt;height:33.75pt;z-index:99">
                  <v:textbox>
                    <w:txbxContent>
                      <w:p w:rsidR="004D17CF" w:rsidRPr="00560310" w:rsidRDefault="004D17CF" w:rsidP="005A35A6">
                        <w:pPr>
                          <w:jc w:val="center"/>
                          <w:rPr>
                            <w:rFonts w:ascii="Arial" w:hAnsi="Arial" w:cs="Arial"/>
                            <w:sz w:val="14"/>
                          </w:rPr>
                        </w:pPr>
                        <w:r>
                          <w:rPr>
                            <w:rFonts w:ascii="Arial" w:hAnsi="Arial" w:cs="Arial"/>
                            <w:sz w:val="14"/>
                          </w:rPr>
                          <w:t>Recepción de Información</w:t>
                        </w:r>
                      </w:p>
                    </w:txbxContent>
                  </v:textbox>
                </v:rect>
              </w:pict>
            </w: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rPr>
                <w:rFonts w:ascii="Arial" w:hAnsi="Arial"/>
              </w:rPr>
            </w:pPr>
          </w:p>
          <w:p w:rsidR="005558C6" w:rsidRPr="00B4538F" w:rsidRDefault="005558C6" w:rsidP="00B4538F">
            <w:pPr>
              <w:spacing w:after="0" w:line="240" w:lineRule="auto"/>
              <w:jc w:val="center"/>
              <w:rPr>
                <w:rFonts w:ascii="Arial" w:hAnsi="Arial"/>
              </w:rPr>
            </w:pPr>
          </w:p>
          <w:p w:rsidR="005558C6" w:rsidRPr="00B4538F" w:rsidRDefault="005558C6" w:rsidP="00B4538F">
            <w:pPr>
              <w:spacing w:after="0" w:line="240" w:lineRule="auto"/>
              <w:jc w:val="center"/>
              <w:rPr>
                <w:rFonts w:ascii="Arial" w:hAnsi="Arial"/>
              </w:rPr>
            </w:pPr>
          </w:p>
          <w:p w:rsidR="005558C6" w:rsidRPr="00B4538F" w:rsidRDefault="005558C6" w:rsidP="00B4538F">
            <w:pPr>
              <w:spacing w:after="0" w:line="240" w:lineRule="auto"/>
              <w:jc w:val="center"/>
              <w:rPr>
                <w:rFonts w:ascii="Arial" w:hAnsi="Arial"/>
              </w:rPr>
            </w:pPr>
          </w:p>
          <w:p w:rsidR="005558C6" w:rsidRPr="00B4538F" w:rsidRDefault="005558C6" w:rsidP="00B4538F">
            <w:pPr>
              <w:spacing w:after="0" w:line="240" w:lineRule="auto"/>
              <w:jc w:val="center"/>
              <w:rPr>
                <w:rFonts w:ascii="Arial" w:hAnsi="Arial"/>
              </w:rPr>
            </w:pPr>
          </w:p>
          <w:p w:rsidR="005558C6" w:rsidRPr="00B4538F" w:rsidRDefault="005558C6" w:rsidP="00B4538F">
            <w:pPr>
              <w:spacing w:after="0" w:line="240" w:lineRule="auto"/>
              <w:jc w:val="center"/>
              <w:rPr>
                <w:rFonts w:ascii="Arial" w:hAnsi="Arial"/>
              </w:rPr>
            </w:pPr>
          </w:p>
          <w:p w:rsidR="005558C6" w:rsidRPr="00B4538F" w:rsidRDefault="005558C6" w:rsidP="00B4538F">
            <w:pPr>
              <w:spacing w:after="0" w:line="240" w:lineRule="auto"/>
              <w:jc w:val="center"/>
              <w:rPr>
                <w:rFonts w:ascii="Arial" w:hAnsi="Arial"/>
              </w:rPr>
            </w:pPr>
          </w:p>
          <w:p w:rsidR="005558C6" w:rsidRPr="00B4538F" w:rsidRDefault="00837C04" w:rsidP="00B4538F">
            <w:pPr>
              <w:spacing w:after="0" w:line="240" w:lineRule="auto"/>
              <w:jc w:val="center"/>
              <w:rPr>
                <w:rFonts w:ascii="Arial" w:hAnsi="Arial"/>
              </w:rPr>
            </w:pPr>
            <w:r w:rsidRPr="00837C04">
              <w:rPr>
                <w:noProof/>
                <w:lang w:eastAsia="es-MX"/>
              </w:rPr>
              <w:pict>
                <v:shape id="_x0000_s1151" type="#_x0000_t32" style="position:absolute;left:0;text-align:left;margin-left:-.65pt;margin-top:7pt;width:0;height:36pt;z-index:101" o:connectortype="straight"/>
              </w:pict>
            </w:r>
          </w:p>
          <w:p w:rsidR="005558C6" w:rsidRPr="00B4538F" w:rsidRDefault="00837C04" w:rsidP="00B4538F">
            <w:pPr>
              <w:spacing w:after="0" w:line="240" w:lineRule="auto"/>
              <w:jc w:val="center"/>
              <w:rPr>
                <w:rFonts w:ascii="Arial" w:hAnsi="Arial"/>
              </w:rPr>
            </w:pPr>
            <w:r w:rsidRPr="00837C04">
              <w:rPr>
                <w:noProof/>
                <w:lang w:eastAsia="es-MX"/>
              </w:rPr>
              <w:pict>
                <v:oval id="_x0000_s1152" style="position:absolute;left:0;text-align:left;margin-left:18.1pt;margin-top:156.35pt;width:60.75pt;height:27.75pt;z-index:107">
                  <v:textbox>
                    <w:txbxContent>
                      <w:p w:rsidR="004D17CF" w:rsidRPr="00733DC9" w:rsidRDefault="004D17CF" w:rsidP="00733DC9">
                        <w:pPr>
                          <w:jc w:val="center"/>
                          <w:rPr>
                            <w:rFonts w:ascii="Arial" w:hAnsi="Arial" w:cs="Arial"/>
                            <w:sz w:val="20"/>
                          </w:rPr>
                        </w:pPr>
                        <w:r w:rsidRPr="00733DC9">
                          <w:rPr>
                            <w:rFonts w:ascii="Arial" w:hAnsi="Arial" w:cs="Arial"/>
                            <w:sz w:val="16"/>
                          </w:rPr>
                          <w:t>Termino</w:t>
                        </w:r>
                      </w:p>
                    </w:txbxContent>
                  </v:textbox>
                </v:oval>
              </w:pict>
            </w:r>
            <w:r w:rsidRPr="00837C04">
              <w:rPr>
                <w:noProof/>
                <w:lang w:eastAsia="es-MX"/>
              </w:rPr>
              <w:pict>
                <v:shape id="_x0000_s1153" type="#_x0000_t32" style="position:absolute;left:0;text-align:left;margin-left:48.85pt;margin-top:127.85pt;width:0;height:28.5pt;z-index:106" o:connectortype="straight">
                  <v:stroke endarrow="block"/>
                </v:shape>
              </w:pict>
            </w:r>
            <w:r w:rsidRPr="00837C04">
              <w:rPr>
                <w:noProof/>
                <w:lang w:eastAsia="es-MX"/>
              </w:rPr>
              <w:pict>
                <v:shape id="_x0000_s1154" type="#_x0000_t32" style="position:absolute;left:0;text-align:left;margin-left:20.35pt;margin-top:127.85pt;width:28.5pt;height:0;z-index:105" o:connectortype="straight"/>
              </w:pict>
            </w:r>
            <w:r w:rsidRPr="00837C04">
              <w:rPr>
                <w:noProof/>
                <w:lang w:eastAsia="es-MX"/>
              </w:rPr>
              <w:pict>
                <v:shape id="_x0000_s1155" type="#_x0000_t32" style="position:absolute;left:0;text-align:left;margin-left:20.35pt;margin-top:47.6pt;width:0;height:80.25pt;z-index:104" o:connectortype="straight"/>
              </w:pict>
            </w:r>
            <w:r w:rsidRPr="00837C04">
              <w:rPr>
                <w:noProof/>
                <w:lang w:eastAsia="es-MX"/>
              </w:rPr>
              <w:pict>
                <v:shape id="_x0000_s1156" type="#_x0000_t114" style="position:absolute;left:0;text-align:left;margin-left:28.6pt;margin-top:47pt;width:50.25pt;height:66.75pt;z-index:103">
                  <v:textbox>
                    <w:txbxContent>
                      <w:p w:rsidR="004D17CF" w:rsidRPr="005A35A6" w:rsidRDefault="004D17CF" w:rsidP="00733DC9">
                        <w:pPr>
                          <w:widowControl w:val="0"/>
                          <w:tabs>
                            <w:tab w:val="left" w:pos="266"/>
                          </w:tabs>
                          <w:suppressAutoHyphens/>
                          <w:snapToGrid w:val="0"/>
                          <w:jc w:val="both"/>
                          <w:rPr>
                            <w:rFonts w:ascii="Arial" w:hAnsi="Arial" w:cs="Arial"/>
                            <w:sz w:val="12"/>
                          </w:rPr>
                        </w:pPr>
                        <w:r>
                          <w:rPr>
                            <w:rFonts w:ascii="Arial" w:hAnsi="Arial" w:cs="Arial"/>
                            <w:sz w:val="10"/>
                          </w:rPr>
                          <w:t>-</w:t>
                        </w:r>
                        <w:r w:rsidRPr="005A35A6">
                          <w:rPr>
                            <w:rFonts w:ascii="Arial" w:hAnsi="Arial" w:cs="Arial"/>
                            <w:sz w:val="10"/>
                          </w:rPr>
                          <w:t>Formato SIS-SS-01-P-Bis</w:t>
                        </w:r>
                      </w:p>
                      <w:p w:rsidR="004D17CF" w:rsidRPr="005A35A6" w:rsidRDefault="004D17CF" w:rsidP="00733DC9">
                        <w:pPr>
                          <w:widowControl w:val="0"/>
                          <w:tabs>
                            <w:tab w:val="left" w:pos="266"/>
                          </w:tabs>
                          <w:suppressAutoHyphens/>
                          <w:snapToGrid w:val="0"/>
                          <w:jc w:val="both"/>
                          <w:rPr>
                            <w:rFonts w:ascii="Arial" w:hAnsi="Arial" w:cs="Arial"/>
                            <w:sz w:val="12"/>
                          </w:rPr>
                        </w:pPr>
                        <w:r>
                          <w:rPr>
                            <w:rFonts w:ascii="Arial" w:hAnsi="Arial" w:cs="Arial"/>
                            <w:sz w:val="10"/>
                          </w:rPr>
                          <w:t>-</w:t>
                        </w:r>
                        <w:r w:rsidRPr="005A35A6">
                          <w:rPr>
                            <w:rFonts w:ascii="Arial" w:hAnsi="Arial" w:cs="Arial"/>
                            <w:sz w:val="10"/>
                          </w:rPr>
                          <w:t>Expediente Clínico</w:t>
                        </w:r>
                      </w:p>
                      <w:p w:rsidR="004D17CF" w:rsidRPr="005A35A6" w:rsidRDefault="004D17CF" w:rsidP="00733DC9">
                        <w:pPr>
                          <w:widowControl w:val="0"/>
                          <w:tabs>
                            <w:tab w:val="left" w:pos="266"/>
                          </w:tabs>
                          <w:suppressAutoHyphens/>
                          <w:snapToGrid w:val="0"/>
                          <w:jc w:val="both"/>
                          <w:rPr>
                            <w:rFonts w:ascii="Arial" w:hAnsi="Arial" w:cs="Arial"/>
                            <w:sz w:val="10"/>
                          </w:rPr>
                        </w:pPr>
                        <w:r>
                          <w:rPr>
                            <w:rFonts w:ascii="Arial" w:hAnsi="Arial" w:cs="Arial"/>
                            <w:sz w:val="10"/>
                          </w:rPr>
                          <w:t>-</w:t>
                        </w:r>
                        <w:r w:rsidRPr="005A35A6">
                          <w:rPr>
                            <w:rFonts w:ascii="Arial" w:hAnsi="Arial" w:cs="Arial"/>
                            <w:sz w:val="10"/>
                          </w:rPr>
                          <w:t>Hoja de Registro Expedientes</w:t>
                        </w:r>
                      </w:p>
                      <w:p w:rsidR="004D17CF" w:rsidRPr="00E37B52" w:rsidRDefault="004D17CF" w:rsidP="00733DC9">
                        <w:pPr>
                          <w:rPr>
                            <w:rFonts w:ascii="Arial" w:hAnsi="Arial" w:cs="Arial"/>
                            <w:sz w:val="12"/>
                          </w:rPr>
                        </w:pPr>
                      </w:p>
                    </w:txbxContent>
                  </v:textbox>
                </v:shape>
              </w:pict>
            </w:r>
            <w:r w:rsidRPr="00837C04">
              <w:rPr>
                <w:noProof/>
                <w:lang w:eastAsia="es-MX"/>
              </w:rPr>
              <w:pict>
                <v:shape id="_x0000_s1157" type="#_x0000_t32" style="position:absolute;left:0;text-align:left;margin-left:-.65pt;margin-top:30.35pt;width:15pt;height:0;z-index:102" o:connectortype="straight">
                  <v:stroke endarrow="block"/>
                </v:shape>
              </w:pict>
            </w:r>
            <w:r w:rsidR="005558C6" w:rsidRPr="00B4538F">
              <w:rPr>
                <w:rFonts w:ascii="Arial" w:hAnsi="Arial"/>
                <w:sz w:val="18"/>
              </w:rPr>
              <w:t xml:space="preserve">                          5</w:t>
            </w:r>
          </w:p>
        </w:tc>
      </w:tr>
    </w:tbl>
    <w:p w:rsidR="005558C6" w:rsidRPr="000D110B" w:rsidRDefault="005558C6" w:rsidP="00D40A64">
      <w:pPr>
        <w:jc w:val="both"/>
        <w:rPr>
          <w:rFonts w:ascii="Arial" w:hAnsi="Arial"/>
        </w:rPr>
      </w:pPr>
    </w:p>
    <w:p w:rsidR="005558C6" w:rsidRDefault="005558C6" w:rsidP="00D40A64">
      <w:pPr>
        <w:pStyle w:val="Default"/>
        <w:jc w:val="both"/>
        <w:rPr>
          <w:bCs/>
          <w:sz w:val="22"/>
          <w:szCs w:val="22"/>
        </w:rPr>
      </w:pPr>
    </w:p>
    <w:p w:rsidR="005558C6" w:rsidRDefault="005558C6" w:rsidP="00D40A64">
      <w:pPr>
        <w:pStyle w:val="Default"/>
        <w:jc w:val="both"/>
        <w:rPr>
          <w:bCs/>
          <w:sz w:val="22"/>
          <w:szCs w:val="22"/>
        </w:rPr>
      </w:pPr>
    </w:p>
    <w:p w:rsidR="005558C6" w:rsidRDefault="005558C6" w:rsidP="00045BA5">
      <w:pPr>
        <w:rPr>
          <w:rFonts w:ascii="Arial" w:hAnsi="Arial" w:cs="Arial"/>
          <w:b/>
        </w:rPr>
      </w:pPr>
    </w:p>
    <w:p w:rsidR="005558C6" w:rsidRDefault="005558C6" w:rsidP="00045BA5">
      <w:pPr>
        <w:rPr>
          <w:rFonts w:ascii="Arial" w:hAnsi="Arial" w:cs="Arial"/>
          <w:b/>
        </w:rPr>
      </w:pPr>
    </w:p>
    <w:p w:rsidR="005558C6" w:rsidRDefault="005558C6" w:rsidP="00045BA5">
      <w:pPr>
        <w:rPr>
          <w:rFonts w:ascii="Arial" w:hAnsi="Arial" w:cs="Arial"/>
          <w:b/>
        </w:rPr>
      </w:pPr>
    </w:p>
    <w:p w:rsidR="005558C6" w:rsidRDefault="005558C6" w:rsidP="00045BA5">
      <w:pPr>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5558C6" w:rsidRPr="00B4538F" w:rsidTr="00FC7C1E">
        <w:tc>
          <w:tcPr>
            <w:tcW w:w="6279" w:type="dxa"/>
            <w:shd w:val="clear" w:color="auto" w:fill="CCCCCC"/>
            <w:vAlign w:val="center"/>
          </w:tcPr>
          <w:p w:rsidR="005558C6" w:rsidRPr="00045BA5" w:rsidRDefault="005558C6" w:rsidP="00045BA5">
            <w:pPr>
              <w:spacing w:after="0" w:line="240" w:lineRule="auto"/>
              <w:jc w:val="center"/>
              <w:rPr>
                <w:rFonts w:ascii="Arial" w:hAnsi="Arial" w:cs="Arial"/>
                <w:b/>
                <w:lang w:val="es-ES" w:eastAsia="es-ES"/>
              </w:rPr>
            </w:pPr>
            <w:r w:rsidRPr="00045BA5">
              <w:rPr>
                <w:rFonts w:ascii="Arial" w:hAnsi="Arial" w:cs="Arial"/>
                <w:b/>
                <w:lang w:val="es-ES" w:eastAsia="es-ES"/>
              </w:rPr>
              <w:t>Documentos</w:t>
            </w:r>
          </w:p>
        </w:tc>
        <w:tc>
          <w:tcPr>
            <w:tcW w:w="2699" w:type="dxa"/>
            <w:shd w:val="clear" w:color="auto" w:fill="CCCCCC"/>
            <w:vAlign w:val="center"/>
          </w:tcPr>
          <w:p w:rsidR="005558C6" w:rsidRPr="00045BA5" w:rsidRDefault="005558C6" w:rsidP="00045BA5">
            <w:pPr>
              <w:spacing w:after="0" w:line="240" w:lineRule="auto"/>
              <w:jc w:val="center"/>
              <w:rPr>
                <w:rFonts w:ascii="Arial" w:hAnsi="Arial" w:cs="Arial"/>
                <w:b/>
                <w:lang w:val="es-ES" w:eastAsia="es-ES"/>
              </w:rPr>
            </w:pPr>
            <w:r w:rsidRPr="00045BA5">
              <w:rPr>
                <w:rFonts w:ascii="Arial" w:hAnsi="Arial" w:cs="Arial"/>
                <w:b/>
                <w:lang w:val="es-ES" w:eastAsia="es-ES"/>
              </w:rPr>
              <w:t>Código (Cuando aplique)</w:t>
            </w:r>
          </w:p>
        </w:tc>
      </w:tr>
      <w:tr w:rsidR="005558C6" w:rsidRPr="00B4538F" w:rsidTr="00FC7C1E">
        <w:tc>
          <w:tcPr>
            <w:tcW w:w="6279" w:type="dxa"/>
          </w:tcPr>
          <w:p w:rsidR="005558C6" w:rsidRPr="00045BA5" w:rsidRDefault="005558C6" w:rsidP="00045BA5">
            <w:pPr>
              <w:spacing w:after="0" w:line="240" w:lineRule="auto"/>
              <w:rPr>
                <w:rFonts w:ascii="Arial" w:hAnsi="Arial" w:cs="Arial"/>
                <w:lang w:val="es-ES" w:eastAsia="es-ES"/>
              </w:rPr>
            </w:pPr>
            <w:r w:rsidRPr="00045BA5">
              <w:rPr>
                <w:rFonts w:ascii="Arial" w:hAnsi="Arial" w:cs="Arial"/>
                <w:lang w:val="es-ES" w:eastAsia="es-ES"/>
              </w:rPr>
              <w:t>Manual de Organización Específico de los Servicios de Atención Psiquiátrica</w:t>
            </w:r>
          </w:p>
        </w:tc>
        <w:tc>
          <w:tcPr>
            <w:tcW w:w="2699" w:type="dxa"/>
          </w:tcPr>
          <w:p w:rsidR="005558C6" w:rsidRPr="00045BA5" w:rsidRDefault="005558C6" w:rsidP="00045BA5">
            <w:pPr>
              <w:spacing w:after="0" w:line="240" w:lineRule="auto"/>
              <w:jc w:val="center"/>
              <w:rPr>
                <w:rFonts w:ascii="Arial" w:hAnsi="Arial" w:cs="Arial"/>
                <w:lang w:val="es-ES" w:eastAsia="es-ES"/>
              </w:rPr>
            </w:pPr>
            <w:r>
              <w:rPr>
                <w:rFonts w:ascii="Arial" w:hAnsi="Arial" w:cs="Arial"/>
                <w:lang w:val="es-ES" w:eastAsia="es-ES"/>
              </w:rPr>
              <w:t>SAP- 2012</w:t>
            </w:r>
          </w:p>
        </w:tc>
      </w:tr>
      <w:tr w:rsidR="005558C6" w:rsidRPr="00B4538F" w:rsidTr="00FC7C1E">
        <w:tc>
          <w:tcPr>
            <w:tcW w:w="6279" w:type="dxa"/>
          </w:tcPr>
          <w:p w:rsidR="005558C6" w:rsidRPr="00045BA5" w:rsidRDefault="005558C6" w:rsidP="00045BA5">
            <w:pPr>
              <w:spacing w:after="0" w:line="240" w:lineRule="auto"/>
              <w:rPr>
                <w:rFonts w:ascii="Arial" w:hAnsi="Arial" w:cs="Arial"/>
                <w:lang w:val="es-ES" w:eastAsia="es-ES"/>
              </w:rPr>
            </w:pPr>
            <w:r w:rsidRPr="00045BA5">
              <w:rPr>
                <w:rFonts w:ascii="Arial" w:hAnsi="Arial" w:cs="Arial"/>
                <w:lang w:val="es-ES" w:eastAsia="es-ES"/>
              </w:rPr>
              <w:t xml:space="preserve">Norma para la prestación de servicios en Unidades de Atención Hospitalaria Médica Psiquiátrica. </w:t>
            </w:r>
            <w:r w:rsidRPr="00045BA5">
              <w:rPr>
                <w:rFonts w:ascii="Arial" w:hAnsi="Arial" w:cs="Arial"/>
                <w:lang w:val="es-ES" w:eastAsia="es-ES"/>
              </w:rPr>
              <w:tab/>
            </w:r>
          </w:p>
        </w:tc>
        <w:tc>
          <w:tcPr>
            <w:tcW w:w="2699" w:type="dxa"/>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NOM-025-SSA2-1994</w:t>
            </w:r>
          </w:p>
        </w:tc>
      </w:tr>
      <w:tr w:rsidR="005558C6" w:rsidRPr="002C1991" w:rsidTr="00FC7C1E">
        <w:tc>
          <w:tcPr>
            <w:tcW w:w="6279" w:type="dxa"/>
          </w:tcPr>
          <w:p w:rsidR="005558C6" w:rsidRPr="00045BA5" w:rsidRDefault="005558C6" w:rsidP="00045BA5">
            <w:pPr>
              <w:spacing w:after="0" w:line="240" w:lineRule="auto"/>
              <w:rPr>
                <w:rFonts w:ascii="Arial" w:hAnsi="Arial" w:cs="Arial"/>
                <w:lang w:val="es-ES" w:eastAsia="es-ES"/>
              </w:rPr>
            </w:pPr>
            <w:r w:rsidRPr="00045BA5">
              <w:rPr>
                <w:rFonts w:ascii="Arial" w:hAnsi="Arial" w:cs="Arial"/>
                <w:lang w:val="es-ES" w:eastAsia="es-ES"/>
              </w:rPr>
              <w:t>Norma del expediente clínico.</w:t>
            </w:r>
          </w:p>
        </w:tc>
        <w:tc>
          <w:tcPr>
            <w:tcW w:w="2699" w:type="dxa"/>
          </w:tcPr>
          <w:p w:rsidR="005558C6" w:rsidRPr="00045BA5" w:rsidRDefault="005558C6" w:rsidP="00045BA5">
            <w:pPr>
              <w:spacing w:after="0" w:line="240" w:lineRule="auto"/>
              <w:jc w:val="center"/>
              <w:rPr>
                <w:rFonts w:ascii="Arial" w:hAnsi="Arial" w:cs="Arial"/>
                <w:lang w:val="fr-FR" w:eastAsia="es-ES"/>
              </w:rPr>
            </w:pPr>
            <w:r w:rsidRPr="00045BA5">
              <w:rPr>
                <w:rFonts w:ascii="Arial" w:hAnsi="Arial" w:cs="Arial"/>
                <w:lang w:val="fr-FR" w:eastAsia="es-ES"/>
              </w:rPr>
              <w:t>NOM-168-SSA1-1998</w:t>
            </w:r>
          </w:p>
          <w:p w:rsidR="005558C6" w:rsidRPr="00045BA5" w:rsidRDefault="005558C6" w:rsidP="00045BA5">
            <w:pPr>
              <w:spacing w:after="0" w:line="240" w:lineRule="auto"/>
              <w:jc w:val="center"/>
              <w:rPr>
                <w:rFonts w:ascii="Arial" w:hAnsi="Arial" w:cs="Arial"/>
                <w:lang w:val="fr-FR" w:eastAsia="es-ES"/>
              </w:rPr>
            </w:pPr>
            <w:r w:rsidRPr="00045BA5">
              <w:rPr>
                <w:rFonts w:ascii="Arial" w:hAnsi="Arial" w:cs="Arial"/>
                <w:lang w:val="fr-FR" w:eastAsia="es-ES"/>
              </w:rPr>
              <w:t>D.O.F. 30-IX-1997</w:t>
            </w:r>
          </w:p>
        </w:tc>
      </w:tr>
    </w:tbl>
    <w:p w:rsidR="005558C6" w:rsidRPr="00286E6F" w:rsidRDefault="005558C6" w:rsidP="00D40A64">
      <w:pPr>
        <w:pStyle w:val="Default"/>
        <w:jc w:val="both"/>
        <w:rPr>
          <w:bCs/>
          <w:sz w:val="22"/>
          <w:szCs w:val="22"/>
          <w:lang w:val="pt-BR"/>
        </w:rPr>
      </w:pPr>
    </w:p>
    <w:p w:rsidR="005558C6" w:rsidRDefault="005558C6" w:rsidP="00045BA5">
      <w:pPr>
        <w:rPr>
          <w:rFonts w:ascii="Arial" w:hAnsi="Arial" w:cs="Arial"/>
          <w:b/>
        </w:rPr>
      </w:pPr>
      <w:r>
        <w:rPr>
          <w:rFonts w:ascii="Arial" w:hAnsi="Arial" w:cs="Arial"/>
          <w:b/>
        </w:rPr>
        <w:t>7.0  REGISTROS</w:t>
      </w: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5558C6" w:rsidRPr="00B4538F" w:rsidTr="00FC7C1E">
        <w:tc>
          <w:tcPr>
            <w:tcW w:w="2738" w:type="dxa"/>
            <w:shd w:val="clear" w:color="auto" w:fill="CCCCCC"/>
            <w:vAlign w:val="center"/>
          </w:tcPr>
          <w:p w:rsidR="005558C6" w:rsidRPr="00045BA5" w:rsidRDefault="005558C6" w:rsidP="00045BA5">
            <w:pPr>
              <w:spacing w:after="0" w:line="240" w:lineRule="auto"/>
              <w:jc w:val="center"/>
              <w:rPr>
                <w:rFonts w:ascii="Arial" w:hAnsi="Arial" w:cs="Arial"/>
                <w:b/>
                <w:sz w:val="18"/>
                <w:szCs w:val="18"/>
                <w:lang w:val="es-ES" w:eastAsia="es-ES"/>
              </w:rPr>
            </w:pPr>
            <w:r w:rsidRPr="00045BA5">
              <w:rPr>
                <w:rFonts w:ascii="Arial" w:hAnsi="Arial" w:cs="Arial"/>
                <w:b/>
                <w:sz w:val="18"/>
                <w:szCs w:val="18"/>
                <w:lang w:val="es-ES" w:eastAsia="es-ES"/>
              </w:rPr>
              <w:t>REGISTRO</w:t>
            </w:r>
          </w:p>
        </w:tc>
        <w:tc>
          <w:tcPr>
            <w:tcW w:w="1870" w:type="dxa"/>
            <w:shd w:val="clear" w:color="auto" w:fill="CCCCCC"/>
            <w:vAlign w:val="center"/>
          </w:tcPr>
          <w:p w:rsidR="005558C6" w:rsidRPr="00045BA5" w:rsidRDefault="005558C6" w:rsidP="00045BA5">
            <w:pPr>
              <w:spacing w:after="0" w:line="240" w:lineRule="auto"/>
              <w:jc w:val="center"/>
              <w:rPr>
                <w:rFonts w:ascii="Arial" w:hAnsi="Arial" w:cs="Arial"/>
                <w:b/>
                <w:sz w:val="18"/>
                <w:szCs w:val="18"/>
                <w:lang w:val="es-ES" w:eastAsia="es-ES"/>
              </w:rPr>
            </w:pPr>
            <w:r w:rsidRPr="00045BA5">
              <w:rPr>
                <w:rFonts w:ascii="Arial" w:hAnsi="Arial" w:cs="Arial"/>
                <w:b/>
                <w:sz w:val="18"/>
                <w:szCs w:val="18"/>
                <w:lang w:val="es-ES" w:eastAsia="es-ES"/>
              </w:rPr>
              <w:t>TIEMPO DE CONSERVACIÓN</w:t>
            </w:r>
          </w:p>
        </w:tc>
        <w:tc>
          <w:tcPr>
            <w:tcW w:w="2137" w:type="dxa"/>
            <w:shd w:val="clear" w:color="auto" w:fill="CCCCCC"/>
            <w:vAlign w:val="center"/>
          </w:tcPr>
          <w:p w:rsidR="005558C6" w:rsidRPr="00045BA5" w:rsidRDefault="005558C6" w:rsidP="00045BA5">
            <w:pPr>
              <w:spacing w:after="0" w:line="240" w:lineRule="auto"/>
              <w:jc w:val="center"/>
              <w:rPr>
                <w:rFonts w:ascii="Arial" w:hAnsi="Arial" w:cs="Arial"/>
                <w:b/>
                <w:sz w:val="18"/>
                <w:szCs w:val="18"/>
                <w:lang w:val="es-ES" w:eastAsia="es-ES"/>
              </w:rPr>
            </w:pPr>
            <w:r w:rsidRPr="00045BA5">
              <w:rPr>
                <w:rFonts w:ascii="Arial" w:hAnsi="Arial" w:cs="Arial"/>
                <w:b/>
                <w:sz w:val="18"/>
                <w:szCs w:val="18"/>
                <w:lang w:val="es-ES" w:eastAsia="es-ES"/>
              </w:rPr>
              <w:t>RESPONSABLE DE CONSERVARLO</w:t>
            </w:r>
          </w:p>
        </w:tc>
        <w:tc>
          <w:tcPr>
            <w:tcW w:w="2255" w:type="dxa"/>
            <w:shd w:val="clear" w:color="auto" w:fill="CCCCCC"/>
            <w:vAlign w:val="center"/>
          </w:tcPr>
          <w:p w:rsidR="005558C6" w:rsidRPr="00045BA5" w:rsidRDefault="005558C6" w:rsidP="00045BA5">
            <w:pPr>
              <w:spacing w:after="0" w:line="240" w:lineRule="auto"/>
              <w:jc w:val="center"/>
              <w:rPr>
                <w:rFonts w:ascii="Arial" w:hAnsi="Arial" w:cs="Arial"/>
                <w:b/>
                <w:sz w:val="18"/>
                <w:szCs w:val="18"/>
                <w:lang w:val="es-ES" w:eastAsia="es-ES"/>
              </w:rPr>
            </w:pPr>
            <w:r w:rsidRPr="00045BA5">
              <w:rPr>
                <w:rFonts w:ascii="Arial" w:hAnsi="Arial" w:cs="Arial"/>
                <w:b/>
                <w:sz w:val="18"/>
                <w:szCs w:val="18"/>
                <w:lang w:val="es-ES" w:eastAsia="es-ES"/>
              </w:rPr>
              <w:t>CÓDIGO DE REGISTRO O IDENTIFICACIÓN ÚNICA</w:t>
            </w:r>
          </w:p>
        </w:tc>
      </w:tr>
      <w:tr w:rsidR="005558C6" w:rsidRPr="00B4538F" w:rsidTr="00FC7C1E">
        <w:tc>
          <w:tcPr>
            <w:tcW w:w="2738" w:type="dxa"/>
            <w:vAlign w:val="center"/>
          </w:tcPr>
          <w:p w:rsidR="005558C6" w:rsidRPr="00045BA5" w:rsidRDefault="005558C6" w:rsidP="00045BA5">
            <w:pPr>
              <w:spacing w:after="0" w:line="240" w:lineRule="auto"/>
              <w:rPr>
                <w:rFonts w:ascii="Arial" w:hAnsi="Arial" w:cs="Arial"/>
                <w:lang w:val="es-ES" w:eastAsia="es-ES"/>
              </w:rPr>
            </w:pPr>
            <w:r w:rsidRPr="00045BA5">
              <w:rPr>
                <w:rFonts w:ascii="Arial" w:hAnsi="Arial" w:cs="Arial"/>
                <w:lang w:val="es-ES" w:eastAsia="es-ES"/>
              </w:rPr>
              <w:t>Recibo Único Nacional de Pago (RUNP)</w:t>
            </w:r>
          </w:p>
        </w:tc>
        <w:tc>
          <w:tcPr>
            <w:tcW w:w="1870"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5 años</w:t>
            </w:r>
          </w:p>
        </w:tc>
        <w:tc>
          <w:tcPr>
            <w:tcW w:w="2137"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Administración</w:t>
            </w:r>
          </w:p>
        </w:tc>
        <w:tc>
          <w:tcPr>
            <w:tcW w:w="2255"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Número de Folio y Fecha</w:t>
            </w:r>
          </w:p>
        </w:tc>
      </w:tr>
      <w:tr w:rsidR="005558C6" w:rsidRPr="00B4538F" w:rsidTr="00FC7C1E">
        <w:tc>
          <w:tcPr>
            <w:tcW w:w="2738" w:type="dxa"/>
            <w:vAlign w:val="center"/>
          </w:tcPr>
          <w:p w:rsidR="005558C6" w:rsidRPr="00045BA5" w:rsidRDefault="005558C6" w:rsidP="00045BA5">
            <w:pPr>
              <w:spacing w:after="0" w:line="240" w:lineRule="auto"/>
              <w:rPr>
                <w:rFonts w:ascii="Arial" w:hAnsi="Arial" w:cs="Arial"/>
                <w:lang w:val="es-ES" w:eastAsia="es-ES"/>
              </w:rPr>
            </w:pPr>
            <w:r w:rsidRPr="00045BA5">
              <w:rPr>
                <w:rFonts w:ascii="Arial" w:hAnsi="Arial" w:cs="Arial"/>
                <w:lang w:val="es-ES" w:eastAsia="es-ES"/>
              </w:rPr>
              <w:t>Recibo de Exención</w:t>
            </w:r>
          </w:p>
        </w:tc>
        <w:tc>
          <w:tcPr>
            <w:tcW w:w="1870"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5 años</w:t>
            </w:r>
          </w:p>
        </w:tc>
        <w:tc>
          <w:tcPr>
            <w:tcW w:w="2137"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Administración</w:t>
            </w:r>
          </w:p>
        </w:tc>
        <w:tc>
          <w:tcPr>
            <w:tcW w:w="2255"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Número de Folio y Fecha</w:t>
            </w:r>
          </w:p>
        </w:tc>
      </w:tr>
      <w:tr w:rsidR="005558C6" w:rsidRPr="00B4538F" w:rsidTr="00FC7C1E">
        <w:tc>
          <w:tcPr>
            <w:tcW w:w="2738" w:type="dxa"/>
            <w:vAlign w:val="center"/>
          </w:tcPr>
          <w:p w:rsidR="005558C6" w:rsidRPr="00045BA5" w:rsidRDefault="005558C6" w:rsidP="00045BA5">
            <w:pPr>
              <w:spacing w:after="0" w:line="240" w:lineRule="auto"/>
              <w:rPr>
                <w:rFonts w:ascii="Arial" w:hAnsi="Arial" w:cs="Arial"/>
                <w:lang w:val="es-ES" w:eastAsia="es-ES"/>
              </w:rPr>
            </w:pPr>
            <w:r w:rsidRPr="00045BA5">
              <w:rPr>
                <w:rFonts w:ascii="Arial" w:hAnsi="Arial" w:cs="Arial"/>
                <w:lang w:val="es-ES" w:eastAsia="es-ES"/>
              </w:rPr>
              <w:t xml:space="preserve">Hoja de Referencia </w:t>
            </w:r>
            <w:r>
              <w:rPr>
                <w:rFonts w:ascii="Arial" w:hAnsi="Arial" w:cs="Arial"/>
                <w:lang w:val="es-ES" w:eastAsia="es-ES"/>
              </w:rPr>
              <w:t>F-CECOC-4</w:t>
            </w:r>
          </w:p>
        </w:tc>
        <w:tc>
          <w:tcPr>
            <w:tcW w:w="1870"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 xml:space="preserve">5 años </w:t>
            </w:r>
          </w:p>
        </w:tc>
        <w:tc>
          <w:tcPr>
            <w:tcW w:w="2137"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Archivo Clínico</w:t>
            </w:r>
          </w:p>
        </w:tc>
        <w:tc>
          <w:tcPr>
            <w:tcW w:w="2255"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Número de Exp. y Nombre del usuario</w:t>
            </w:r>
          </w:p>
        </w:tc>
      </w:tr>
      <w:tr w:rsidR="005558C6" w:rsidRPr="00B4538F" w:rsidTr="00FC7C1E">
        <w:tc>
          <w:tcPr>
            <w:tcW w:w="2738" w:type="dxa"/>
            <w:vAlign w:val="center"/>
          </w:tcPr>
          <w:p w:rsidR="005558C6" w:rsidRPr="00045BA5" w:rsidRDefault="005558C6" w:rsidP="00045BA5">
            <w:pPr>
              <w:spacing w:after="0" w:line="240" w:lineRule="auto"/>
              <w:rPr>
                <w:rFonts w:ascii="Arial" w:hAnsi="Arial" w:cs="Arial"/>
                <w:lang w:val="es-ES" w:eastAsia="es-ES"/>
              </w:rPr>
            </w:pPr>
            <w:r w:rsidRPr="00045BA5">
              <w:rPr>
                <w:rFonts w:ascii="Arial" w:hAnsi="Arial" w:cs="Arial"/>
                <w:lang w:val="es-ES" w:eastAsia="es-ES"/>
              </w:rPr>
              <w:t>Formato SIS-</w:t>
            </w:r>
            <w:r>
              <w:rPr>
                <w:rFonts w:ascii="Arial" w:hAnsi="Arial" w:cs="Arial"/>
                <w:lang w:val="es-ES" w:eastAsia="es-ES"/>
              </w:rPr>
              <w:t>01-P-Bis</w:t>
            </w:r>
          </w:p>
        </w:tc>
        <w:tc>
          <w:tcPr>
            <w:tcW w:w="1870"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1 año</w:t>
            </w:r>
          </w:p>
        </w:tc>
        <w:tc>
          <w:tcPr>
            <w:tcW w:w="2137"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Encargado de Estadística</w:t>
            </w:r>
          </w:p>
        </w:tc>
        <w:tc>
          <w:tcPr>
            <w:tcW w:w="2255"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Nombre del especialista y fecha</w:t>
            </w:r>
          </w:p>
        </w:tc>
      </w:tr>
      <w:tr w:rsidR="005558C6" w:rsidRPr="00B4538F" w:rsidTr="00FC7C1E">
        <w:tc>
          <w:tcPr>
            <w:tcW w:w="2738" w:type="dxa"/>
            <w:vAlign w:val="center"/>
          </w:tcPr>
          <w:p w:rsidR="005558C6" w:rsidRPr="00045BA5" w:rsidRDefault="005558C6" w:rsidP="00045BA5">
            <w:pPr>
              <w:spacing w:after="0" w:line="240" w:lineRule="auto"/>
              <w:rPr>
                <w:rFonts w:ascii="Arial" w:hAnsi="Arial" w:cs="Arial"/>
                <w:lang w:val="es-ES" w:eastAsia="es-ES"/>
              </w:rPr>
            </w:pPr>
            <w:r w:rsidRPr="00045BA5">
              <w:rPr>
                <w:rFonts w:ascii="Arial" w:hAnsi="Arial" w:cs="Arial"/>
                <w:lang w:val="es-ES" w:eastAsia="es-ES"/>
              </w:rPr>
              <w:t>Formato de Hoja de evolución</w:t>
            </w:r>
          </w:p>
        </w:tc>
        <w:tc>
          <w:tcPr>
            <w:tcW w:w="1870"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5 años</w:t>
            </w:r>
          </w:p>
        </w:tc>
        <w:tc>
          <w:tcPr>
            <w:tcW w:w="2137"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Archivo Clínico</w:t>
            </w:r>
          </w:p>
        </w:tc>
        <w:tc>
          <w:tcPr>
            <w:tcW w:w="2255"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Número de Exp. y Nombre del usuario</w:t>
            </w:r>
          </w:p>
        </w:tc>
      </w:tr>
      <w:tr w:rsidR="005558C6" w:rsidRPr="00B4538F" w:rsidTr="00FC7C1E">
        <w:tc>
          <w:tcPr>
            <w:tcW w:w="2738" w:type="dxa"/>
            <w:vAlign w:val="center"/>
          </w:tcPr>
          <w:p w:rsidR="005558C6" w:rsidRPr="00045BA5" w:rsidRDefault="005558C6" w:rsidP="00045BA5">
            <w:pPr>
              <w:spacing w:after="0" w:line="240" w:lineRule="auto"/>
              <w:rPr>
                <w:rFonts w:ascii="Arial" w:hAnsi="Arial" w:cs="Arial"/>
                <w:lang w:val="es-ES" w:eastAsia="es-ES"/>
              </w:rPr>
            </w:pPr>
            <w:r w:rsidRPr="00045BA5">
              <w:rPr>
                <w:rFonts w:ascii="Arial" w:hAnsi="Arial" w:cs="Arial"/>
                <w:lang w:val="es-ES" w:eastAsia="es-ES"/>
              </w:rPr>
              <w:t>Carnet</w:t>
            </w:r>
          </w:p>
        </w:tc>
        <w:tc>
          <w:tcPr>
            <w:tcW w:w="1870"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5 años</w:t>
            </w:r>
          </w:p>
        </w:tc>
        <w:tc>
          <w:tcPr>
            <w:tcW w:w="2137"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Archivo Clínico</w:t>
            </w:r>
          </w:p>
        </w:tc>
        <w:tc>
          <w:tcPr>
            <w:tcW w:w="2255"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Número de Exp. y Nombre del usuario</w:t>
            </w:r>
          </w:p>
        </w:tc>
      </w:tr>
      <w:tr w:rsidR="005558C6" w:rsidRPr="00B4538F" w:rsidTr="00FC7C1E">
        <w:tc>
          <w:tcPr>
            <w:tcW w:w="2738" w:type="dxa"/>
            <w:vAlign w:val="center"/>
          </w:tcPr>
          <w:p w:rsidR="005558C6" w:rsidRPr="00045BA5" w:rsidRDefault="005558C6" w:rsidP="00045BA5">
            <w:pPr>
              <w:spacing w:after="0" w:line="240" w:lineRule="auto"/>
              <w:rPr>
                <w:rFonts w:ascii="Arial" w:hAnsi="Arial" w:cs="Arial"/>
                <w:lang w:val="es-ES" w:eastAsia="es-ES"/>
              </w:rPr>
            </w:pPr>
            <w:r w:rsidRPr="00045BA5">
              <w:rPr>
                <w:rFonts w:ascii="Arial" w:hAnsi="Arial" w:cs="Arial"/>
                <w:lang w:val="es-ES" w:eastAsia="es-ES"/>
              </w:rPr>
              <w:t>Expediente Clínico</w:t>
            </w:r>
          </w:p>
        </w:tc>
        <w:tc>
          <w:tcPr>
            <w:tcW w:w="1870"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5 años</w:t>
            </w:r>
          </w:p>
        </w:tc>
        <w:tc>
          <w:tcPr>
            <w:tcW w:w="2137"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Archivo Clínico</w:t>
            </w:r>
          </w:p>
        </w:tc>
        <w:tc>
          <w:tcPr>
            <w:tcW w:w="2255" w:type="dxa"/>
            <w:vAlign w:val="center"/>
          </w:tcPr>
          <w:p w:rsidR="005558C6" w:rsidRPr="00045BA5" w:rsidRDefault="005558C6" w:rsidP="00045BA5">
            <w:pPr>
              <w:spacing w:after="0" w:line="240" w:lineRule="auto"/>
              <w:jc w:val="center"/>
              <w:rPr>
                <w:rFonts w:ascii="Arial" w:hAnsi="Arial" w:cs="Arial"/>
                <w:lang w:val="es-ES" w:eastAsia="es-ES"/>
              </w:rPr>
            </w:pPr>
            <w:r w:rsidRPr="00045BA5">
              <w:rPr>
                <w:rFonts w:ascii="Arial" w:hAnsi="Arial" w:cs="Arial"/>
                <w:lang w:val="es-ES" w:eastAsia="es-ES"/>
              </w:rPr>
              <w:t>Número de Exp. y Nombre del usuario</w:t>
            </w:r>
          </w:p>
        </w:tc>
      </w:tr>
    </w:tbl>
    <w:p w:rsidR="005558C6" w:rsidRDefault="005558C6" w:rsidP="00D40A64">
      <w:pPr>
        <w:pStyle w:val="Default"/>
        <w:jc w:val="both"/>
        <w:rPr>
          <w:bCs/>
          <w:sz w:val="22"/>
          <w:szCs w:val="22"/>
        </w:rPr>
      </w:pPr>
    </w:p>
    <w:p w:rsidR="005558C6" w:rsidRDefault="005558C6" w:rsidP="00C96215">
      <w:pPr>
        <w:rPr>
          <w:rFonts w:ascii="Arial" w:hAnsi="Arial" w:cs="Arial"/>
          <w:b/>
        </w:rPr>
      </w:pPr>
      <w:r>
        <w:rPr>
          <w:rFonts w:ascii="Arial" w:hAnsi="Arial" w:cs="Arial"/>
          <w:b/>
        </w:rPr>
        <w:t>8.0  GLOSARIO</w:t>
      </w:r>
    </w:p>
    <w:p w:rsidR="005558C6" w:rsidRPr="00C96215" w:rsidRDefault="005558C6" w:rsidP="00C96215">
      <w:pPr>
        <w:tabs>
          <w:tab w:val="num" w:pos="720"/>
        </w:tabs>
        <w:spacing w:after="0" w:line="240" w:lineRule="auto"/>
        <w:rPr>
          <w:rFonts w:ascii="Arial" w:hAnsi="Arial" w:cs="Arial"/>
          <w:lang w:eastAsia="es-ES"/>
        </w:rPr>
      </w:pPr>
      <w:r>
        <w:rPr>
          <w:rFonts w:ascii="Arial" w:hAnsi="Arial" w:cs="Arial"/>
          <w:b/>
          <w:lang w:eastAsia="es-ES"/>
        </w:rPr>
        <w:t>8.1</w:t>
      </w:r>
      <w:r w:rsidRPr="00C96215">
        <w:rPr>
          <w:rFonts w:ascii="Arial" w:hAnsi="Arial" w:cs="Arial"/>
          <w:b/>
          <w:lang w:eastAsia="es-ES"/>
        </w:rPr>
        <w:t xml:space="preserve">  ARCHIVO CLÍNICO</w:t>
      </w:r>
      <w:r w:rsidRPr="00C96215">
        <w:rPr>
          <w:rFonts w:ascii="Arial" w:hAnsi="Arial" w:cs="Arial"/>
          <w:i/>
          <w:lang w:eastAsia="es-ES"/>
        </w:rPr>
        <w:t xml:space="preserve">. </w:t>
      </w:r>
      <w:r w:rsidRPr="00C96215">
        <w:rPr>
          <w:rFonts w:ascii="Arial" w:hAnsi="Arial" w:cs="Arial"/>
          <w:lang w:val="es-ES" w:eastAsia="es-ES"/>
        </w:rPr>
        <w:t>Es el área física  en donde se concentran ordenan y resguardan  los expedientes clínicos  de los   pacientes</w:t>
      </w:r>
      <w:r w:rsidRPr="00C96215">
        <w:rPr>
          <w:rFonts w:ascii="Arial" w:hAnsi="Arial" w:cs="Arial"/>
          <w:i/>
          <w:lang w:val="es-ES" w:eastAsia="es-ES"/>
        </w:rPr>
        <w:t xml:space="preserve">. </w:t>
      </w:r>
    </w:p>
    <w:p w:rsidR="005558C6" w:rsidRPr="00C96215" w:rsidRDefault="005558C6" w:rsidP="00C96215">
      <w:pPr>
        <w:spacing w:after="0" w:line="240" w:lineRule="auto"/>
        <w:jc w:val="both"/>
        <w:rPr>
          <w:rFonts w:ascii="Arial" w:hAnsi="Arial" w:cs="Arial"/>
          <w:b/>
          <w:i/>
          <w:lang w:val="es-ES" w:eastAsia="es-ES"/>
        </w:rPr>
      </w:pPr>
    </w:p>
    <w:p w:rsidR="005558C6" w:rsidRPr="00C96215" w:rsidRDefault="005558C6" w:rsidP="00C96215">
      <w:pPr>
        <w:spacing w:after="0" w:line="240" w:lineRule="auto"/>
        <w:jc w:val="both"/>
        <w:rPr>
          <w:rFonts w:ascii="Arial" w:hAnsi="Arial" w:cs="Arial"/>
          <w:lang w:val="es-ES" w:eastAsia="es-ES"/>
        </w:rPr>
      </w:pPr>
      <w:r>
        <w:rPr>
          <w:rFonts w:ascii="Arial" w:hAnsi="Arial" w:cs="Arial"/>
          <w:b/>
          <w:lang w:val="es-ES" w:eastAsia="es-ES"/>
        </w:rPr>
        <w:t>8.2</w:t>
      </w:r>
      <w:r w:rsidRPr="00C96215">
        <w:rPr>
          <w:rFonts w:ascii="Arial" w:hAnsi="Arial" w:cs="Arial"/>
          <w:b/>
          <w:lang w:val="es-ES" w:eastAsia="es-ES"/>
        </w:rPr>
        <w:t xml:space="preserve">  ATENCIÓN MÉDICA</w:t>
      </w:r>
      <w:r w:rsidRPr="00C96215">
        <w:rPr>
          <w:rFonts w:ascii="Arial" w:hAnsi="Arial" w:cs="Arial"/>
          <w:lang w:val="es-ES" w:eastAsia="es-ES"/>
        </w:rPr>
        <w:t>, al conjunto  de servicios que se proporcionan  al individuo, con el fin  de promover, proteger  y restaurar la salud.</w:t>
      </w:r>
    </w:p>
    <w:p w:rsidR="005558C6" w:rsidRPr="00C96215" w:rsidRDefault="005558C6" w:rsidP="00C96215">
      <w:pPr>
        <w:spacing w:after="0" w:line="240" w:lineRule="auto"/>
        <w:rPr>
          <w:rFonts w:ascii="Arial" w:hAnsi="Arial" w:cs="Arial"/>
          <w:b/>
          <w:lang w:val="es-ES" w:eastAsia="es-ES"/>
        </w:rPr>
      </w:pPr>
    </w:p>
    <w:p w:rsidR="005558C6" w:rsidRDefault="005558C6" w:rsidP="00C96215">
      <w:pPr>
        <w:spacing w:after="0" w:line="240" w:lineRule="auto"/>
        <w:rPr>
          <w:rFonts w:ascii="Arial" w:hAnsi="Arial" w:cs="Arial"/>
          <w:lang w:val="es-ES" w:eastAsia="es-ES"/>
        </w:rPr>
      </w:pPr>
      <w:r>
        <w:rPr>
          <w:rFonts w:ascii="Arial" w:hAnsi="Arial" w:cs="Arial"/>
          <w:b/>
          <w:lang w:val="es-ES" w:eastAsia="es-ES"/>
        </w:rPr>
        <w:t>8.3</w:t>
      </w:r>
      <w:r w:rsidRPr="00C96215">
        <w:rPr>
          <w:rFonts w:ascii="Arial" w:hAnsi="Arial" w:cs="Arial"/>
          <w:b/>
          <w:lang w:val="es-ES" w:eastAsia="es-ES"/>
        </w:rPr>
        <w:t xml:space="preserve">  CECOSAM-</w:t>
      </w:r>
      <w:r>
        <w:rPr>
          <w:rFonts w:ascii="Arial" w:hAnsi="Arial" w:cs="Arial"/>
          <w:b/>
          <w:lang w:val="es-ES" w:eastAsia="es-ES"/>
        </w:rPr>
        <w:t>C</w:t>
      </w:r>
      <w:r w:rsidRPr="00C96215">
        <w:rPr>
          <w:rFonts w:ascii="Arial" w:hAnsi="Arial" w:cs="Arial"/>
          <w:lang w:val="es-ES" w:eastAsia="es-ES"/>
        </w:rPr>
        <w:t>. Centro Comunitario de S</w:t>
      </w:r>
      <w:r>
        <w:rPr>
          <w:rFonts w:ascii="Arial" w:hAnsi="Arial" w:cs="Arial"/>
          <w:lang w:val="es-ES" w:eastAsia="es-ES"/>
        </w:rPr>
        <w:t>alud Mental “Iztapalapa</w:t>
      </w:r>
      <w:r w:rsidRPr="00C96215">
        <w:rPr>
          <w:rFonts w:ascii="Arial" w:hAnsi="Arial" w:cs="Arial"/>
          <w:lang w:val="es-ES" w:eastAsia="es-ES"/>
        </w:rPr>
        <w:t>”</w:t>
      </w:r>
    </w:p>
    <w:p w:rsidR="005558C6" w:rsidRPr="00C96215" w:rsidRDefault="005558C6" w:rsidP="00C96215">
      <w:pPr>
        <w:spacing w:after="0" w:line="240" w:lineRule="auto"/>
        <w:rPr>
          <w:rFonts w:ascii="Arial" w:hAnsi="Arial" w:cs="Arial"/>
          <w:lang w:val="es-ES" w:eastAsia="es-ES"/>
        </w:rPr>
      </w:pPr>
    </w:p>
    <w:p w:rsidR="005558C6" w:rsidRDefault="005558C6" w:rsidP="00415DCF">
      <w:pPr>
        <w:spacing w:after="0" w:line="240" w:lineRule="auto"/>
        <w:rPr>
          <w:rFonts w:ascii="Arial" w:hAnsi="Arial" w:cs="Arial"/>
          <w:lang w:val="es-ES" w:eastAsia="es-ES"/>
        </w:rPr>
      </w:pPr>
      <w:r>
        <w:rPr>
          <w:rFonts w:ascii="Arial" w:hAnsi="Arial" w:cs="Arial"/>
          <w:b/>
          <w:lang w:val="es-ES" w:eastAsia="es-ES"/>
        </w:rPr>
        <w:t>8.4</w:t>
      </w:r>
      <w:r w:rsidRPr="00415DCF">
        <w:rPr>
          <w:rFonts w:ascii="Arial" w:hAnsi="Arial" w:cs="Arial"/>
          <w:b/>
          <w:lang w:val="es-ES" w:eastAsia="es-ES"/>
        </w:rPr>
        <w:t xml:space="preserve"> ESPECIALISTA</w:t>
      </w:r>
      <w:r w:rsidRPr="00415DCF">
        <w:rPr>
          <w:rFonts w:ascii="Arial" w:hAnsi="Arial" w:cs="Arial"/>
          <w:i/>
          <w:lang w:val="es-ES" w:eastAsia="es-ES"/>
        </w:rPr>
        <w:t>.</w:t>
      </w:r>
      <w:r w:rsidRPr="00415DCF">
        <w:rPr>
          <w:rFonts w:ascii="Arial" w:hAnsi="Arial" w:cs="Arial"/>
          <w:lang w:val="es-ES" w:eastAsia="es-ES"/>
        </w:rPr>
        <w:t xml:space="preserve"> Se refiere al Médico Psiquiatra, Psicólogo Clínico o Trabajador Social, según la actividad que corresponda</w:t>
      </w:r>
      <w:r>
        <w:rPr>
          <w:rFonts w:ascii="Arial" w:hAnsi="Arial" w:cs="Arial"/>
          <w:lang w:val="es-ES" w:eastAsia="es-ES"/>
        </w:rPr>
        <w:t>.</w:t>
      </w:r>
    </w:p>
    <w:p w:rsidR="005558C6" w:rsidRDefault="005558C6" w:rsidP="00415DCF">
      <w:pPr>
        <w:spacing w:after="0" w:line="240" w:lineRule="auto"/>
        <w:rPr>
          <w:rFonts w:ascii="Arial" w:hAnsi="Arial" w:cs="Arial"/>
          <w:lang w:val="es-ES" w:eastAsia="es-ES"/>
        </w:rPr>
      </w:pPr>
    </w:p>
    <w:p w:rsidR="005558C6" w:rsidRPr="00415DCF" w:rsidRDefault="005558C6" w:rsidP="00415DCF">
      <w:pPr>
        <w:spacing w:after="0" w:line="240" w:lineRule="auto"/>
        <w:jc w:val="both"/>
        <w:rPr>
          <w:rFonts w:ascii="Arial" w:hAnsi="Arial" w:cs="Arial"/>
          <w:lang w:val="es-ES" w:eastAsia="es-ES"/>
        </w:rPr>
      </w:pPr>
      <w:r>
        <w:rPr>
          <w:rFonts w:ascii="Arial" w:hAnsi="Arial" w:cs="Arial"/>
          <w:b/>
          <w:lang w:val="es-ES" w:eastAsia="es-ES"/>
        </w:rPr>
        <w:t>8.5</w:t>
      </w:r>
      <w:r w:rsidRPr="00415DCF">
        <w:rPr>
          <w:rFonts w:ascii="Arial" w:hAnsi="Arial" w:cs="Arial"/>
          <w:b/>
          <w:lang w:val="es-ES" w:eastAsia="es-ES"/>
        </w:rPr>
        <w:t xml:space="preserve"> EXPEDIENTE  CLÍNICO</w:t>
      </w:r>
      <w:r w:rsidRPr="00415DCF">
        <w:rPr>
          <w:rFonts w:ascii="Arial" w:hAnsi="Arial" w:cs="Arial"/>
          <w:lang w:val="es-ES" w:eastAsia="es-ES"/>
        </w:rPr>
        <w:t xml:space="preserve">, al conjunto de documentos escritos, gráficos e imagenológicos  o de cualquier otra índole,  en las cuales el personal de salud, deberá </w:t>
      </w:r>
      <w:r w:rsidRPr="00415DCF">
        <w:rPr>
          <w:rFonts w:ascii="Arial" w:hAnsi="Arial" w:cs="Arial"/>
          <w:lang w:val="es-ES" w:eastAsia="es-ES"/>
        </w:rPr>
        <w:lastRenderedPageBreak/>
        <w:t>hacer los registros, anotaciones y certificaciones correspondientes a su intervención con arreglo  a las disposiciones sanitarias.</w:t>
      </w:r>
    </w:p>
    <w:p w:rsidR="005558C6" w:rsidRPr="00415DCF" w:rsidRDefault="005558C6" w:rsidP="00415DCF">
      <w:pPr>
        <w:spacing w:after="0" w:line="240" w:lineRule="auto"/>
        <w:jc w:val="both"/>
        <w:rPr>
          <w:rFonts w:ascii="Arial" w:hAnsi="Arial" w:cs="Arial"/>
          <w:b/>
          <w:i/>
          <w:lang w:val="es-ES" w:eastAsia="es-ES"/>
        </w:rPr>
      </w:pPr>
    </w:p>
    <w:p w:rsidR="005558C6" w:rsidRDefault="005558C6" w:rsidP="00415DCF">
      <w:pPr>
        <w:spacing w:after="0" w:line="240" w:lineRule="auto"/>
        <w:jc w:val="both"/>
        <w:rPr>
          <w:rFonts w:ascii="Arial" w:hAnsi="Arial" w:cs="Arial"/>
          <w:lang w:val="es-ES" w:eastAsia="es-ES"/>
        </w:rPr>
      </w:pPr>
      <w:r>
        <w:rPr>
          <w:rFonts w:ascii="Arial" w:hAnsi="Arial" w:cs="Arial"/>
          <w:b/>
          <w:lang w:val="es-ES" w:eastAsia="es-ES"/>
        </w:rPr>
        <w:t>8.6</w:t>
      </w:r>
      <w:r w:rsidRPr="00415DCF">
        <w:rPr>
          <w:rFonts w:ascii="Arial" w:hAnsi="Arial" w:cs="Arial"/>
          <w:b/>
          <w:lang w:val="es-ES" w:eastAsia="es-ES"/>
        </w:rPr>
        <w:t xml:space="preserve"> FORMATO SIS-SS-PSQ</w:t>
      </w:r>
      <w:r w:rsidRPr="00415DCF">
        <w:rPr>
          <w:rFonts w:ascii="Arial" w:hAnsi="Arial" w:cs="Arial"/>
          <w:lang w:val="es-ES" w:eastAsia="es-ES"/>
        </w:rPr>
        <w:t xml:space="preserve"> Formato modificado por el Centro Comuni</w:t>
      </w:r>
      <w:r>
        <w:rPr>
          <w:rFonts w:ascii="Arial" w:hAnsi="Arial" w:cs="Arial"/>
          <w:lang w:val="es-ES" w:eastAsia="es-ES"/>
        </w:rPr>
        <w:t>tario de Salud Mental  Cuauhtémoc</w:t>
      </w:r>
      <w:r w:rsidRPr="00415DCF">
        <w:rPr>
          <w:rFonts w:ascii="Arial" w:hAnsi="Arial" w:cs="Arial"/>
          <w:lang w:val="es-ES" w:eastAsia="es-ES"/>
        </w:rPr>
        <w:t xml:space="preserve">  para la captura  de los datos estadísticos  para   el programa  SIS  de acuerdo a cada especialidad. Donde cada uno de los especialistas reportan las actividades realizadas diariamente. </w:t>
      </w:r>
    </w:p>
    <w:p w:rsidR="005558C6" w:rsidRPr="00415DCF" w:rsidRDefault="005558C6" w:rsidP="00415DCF">
      <w:pPr>
        <w:spacing w:after="0" w:line="240" w:lineRule="auto"/>
        <w:jc w:val="both"/>
        <w:rPr>
          <w:rFonts w:ascii="Arial" w:hAnsi="Arial" w:cs="Arial"/>
          <w:lang w:val="es-ES" w:eastAsia="es-ES"/>
        </w:rPr>
      </w:pPr>
    </w:p>
    <w:p w:rsidR="005558C6" w:rsidRPr="00F55212" w:rsidRDefault="005558C6" w:rsidP="00F55212">
      <w:pPr>
        <w:spacing w:after="0" w:line="240" w:lineRule="auto"/>
        <w:jc w:val="both"/>
        <w:rPr>
          <w:rFonts w:ascii="Arial" w:hAnsi="Arial" w:cs="Arial"/>
          <w:lang w:val="es-ES" w:eastAsia="es-ES"/>
        </w:rPr>
      </w:pPr>
      <w:r>
        <w:rPr>
          <w:rFonts w:ascii="Arial" w:hAnsi="Arial" w:cs="Arial"/>
          <w:b/>
          <w:lang w:val="es-ES" w:eastAsia="es-ES"/>
        </w:rPr>
        <w:t>8.7</w:t>
      </w:r>
      <w:r w:rsidRPr="00F55212">
        <w:rPr>
          <w:rFonts w:ascii="Arial" w:hAnsi="Arial" w:cs="Arial"/>
          <w:b/>
          <w:lang w:val="es-ES" w:eastAsia="es-ES"/>
        </w:rPr>
        <w:t xml:space="preserve"> NOTA DE EVOLUCIÓN.</w:t>
      </w:r>
      <w:r w:rsidRPr="00F55212">
        <w:rPr>
          <w:rFonts w:ascii="Arial" w:hAnsi="Arial" w:cs="Arial"/>
          <w:b/>
          <w:i/>
          <w:lang w:val="es-ES" w:eastAsia="es-ES"/>
        </w:rPr>
        <w:t xml:space="preserve">  </w:t>
      </w:r>
      <w:r w:rsidRPr="00F55212">
        <w:rPr>
          <w:rFonts w:ascii="Arial" w:hAnsi="Arial" w:cs="Arial"/>
          <w:lang w:val="es-ES" w:eastAsia="es-ES"/>
        </w:rPr>
        <w:t>Se  refiere a las anotaciones en el expediente clínico en la Hoja de Evolución, realizadas por el especialista, en las cuales se detalla la respuesta  favorable o no del usuario  ante el tratamiento, las cuales contienen los datos relevantes de la consulta y las acciones técnicas realizadas por el especialista.</w:t>
      </w:r>
    </w:p>
    <w:p w:rsidR="005558C6" w:rsidRPr="00F55212" w:rsidRDefault="005558C6" w:rsidP="00F55212">
      <w:pPr>
        <w:spacing w:after="0" w:line="240" w:lineRule="auto"/>
        <w:rPr>
          <w:rFonts w:ascii="Arial" w:hAnsi="Arial" w:cs="Arial"/>
          <w:b/>
          <w:i/>
          <w:lang w:val="es-ES" w:eastAsia="es-ES"/>
        </w:rPr>
      </w:pPr>
    </w:p>
    <w:p w:rsidR="005558C6" w:rsidRDefault="005558C6" w:rsidP="00F55212">
      <w:pPr>
        <w:spacing w:after="0" w:line="240" w:lineRule="auto"/>
        <w:rPr>
          <w:rFonts w:ascii="Arial" w:hAnsi="Arial" w:cs="Arial"/>
          <w:lang w:val="es-ES" w:eastAsia="es-ES"/>
        </w:rPr>
      </w:pPr>
      <w:r>
        <w:rPr>
          <w:rFonts w:ascii="Arial" w:hAnsi="Arial" w:cs="Arial"/>
          <w:b/>
          <w:lang w:val="es-ES" w:eastAsia="es-ES"/>
        </w:rPr>
        <w:t>8.8</w:t>
      </w:r>
      <w:r w:rsidRPr="00F55212">
        <w:rPr>
          <w:rFonts w:ascii="Arial" w:hAnsi="Arial" w:cs="Arial"/>
          <w:b/>
          <w:lang w:val="es-ES" w:eastAsia="es-ES"/>
        </w:rPr>
        <w:t xml:space="preserve"> PACIENTE</w:t>
      </w:r>
      <w:r w:rsidRPr="00F55212">
        <w:rPr>
          <w:rFonts w:ascii="Arial" w:hAnsi="Arial" w:cs="Arial"/>
          <w:lang w:val="es-ES" w:eastAsia="es-ES"/>
        </w:rPr>
        <w:t>,  al beneficiario directo de la atención médica.</w:t>
      </w:r>
    </w:p>
    <w:p w:rsidR="005558C6" w:rsidRDefault="005558C6" w:rsidP="00F55212">
      <w:pPr>
        <w:spacing w:after="0" w:line="240" w:lineRule="auto"/>
        <w:rPr>
          <w:rFonts w:ascii="Arial" w:hAnsi="Arial" w:cs="Arial"/>
          <w:lang w:val="es-ES" w:eastAsia="es-ES"/>
        </w:rPr>
      </w:pPr>
    </w:p>
    <w:p w:rsidR="005558C6" w:rsidRPr="00F55212" w:rsidRDefault="005558C6" w:rsidP="00F55212">
      <w:pPr>
        <w:spacing w:after="0" w:line="240" w:lineRule="auto"/>
        <w:rPr>
          <w:rFonts w:ascii="Arial" w:hAnsi="Arial" w:cs="Arial"/>
          <w:lang w:val="es-ES" w:eastAsia="es-ES"/>
        </w:rPr>
      </w:pPr>
      <w:r>
        <w:rPr>
          <w:rFonts w:ascii="Arial" w:hAnsi="Arial" w:cs="Arial"/>
          <w:b/>
          <w:lang w:val="es-ES" w:eastAsia="es-ES"/>
        </w:rPr>
        <w:t>8.</w:t>
      </w:r>
      <w:r w:rsidRPr="00F55212">
        <w:rPr>
          <w:rFonts w:ascii="Arial" w:hAnsi="Arial" w:cs="Arial"/>
          <w:b/>
          <w:lang w:val="es-ES" w:eastAsia="es-ES"/>
        </w:rPr>
        <w:t>9 RUNP</w:t>
      </w:r>
      <w:r w:rsidRPr="00F55212">
        <w:rPr>
          <w:rFonts w:ascii="Arial" w:hAnsi="Arial" w:cs="Arial"/>
          <w:lang w:val="es-ES" w:eastAsia="es-ES"/>
        </w:rPr>
        <w:t>.</w:t>
      </w:r>
      <w:r w:rsidRPr="00F55212">
        <w:rPr>
          <w:rFonts w:ascii="Arial" w:hAnsi="Arial" w:cs="Arial"/>
          <w:b/>
          <w:lang w:val="es-ES" w:eastAsia="es-ES"/>
        </w:rPr>
        <w:t xml:space="preserve"> </w:t>
      </w:r>
      <w:r w:rsidRPr="00F55212">
        <w:rPr>
          <w:rFonts w:ascii="Arial" w:hAnsi="Arial" w:cs="Arial"/>
          <w:lang w:val="es-ES" w:eastAsia="es-ES"/>
        </w:rPr>
        <w:t>Recibo Único Nacional de Pago. Documento emitido para comprobar  el pago  por el servicio otorgado.</w:t>
      </w:r>
    </w:p>
    <w:p w:rsidR="005558C6" w:rsidRPr="00F55212" w:rsidRDefault="005558C6" w:rsidP="00F55212">
      <w:pPr>
        <w:spacing w:after="0" w:line="240" w:lineRule="auto"/>
        <w:rPr>
          <w:rFonts w:ascii="Arial" w:hAnsi="Arial" w:cs="Arial"/>
          <w:b/>
          <w:lang w:val="es-ES" w:eastAsia="es-ES"/>
        </w:rPr>
      </w:pPr>
    </w:p>
    <w:p w:rsidR="005558C6" w:rsidRPr="00F55212" w:rsidRDefault="005558C6" w:rsidP="00F55212">
      <w:pPr>
        <w:spacing w:after="0" w:line="240" w:lineRule="auto"/>
        <w:rPr>
          <w:rFonts w:ascii="Arial" w:hAnsi="Arial" w:cs="Arial"/>
          <w:lang w:val="es-ES" w:eastAsia="es-ES"/>
        </w:rPr>
      </w:pPr>
      <w:r>
        <w:rPr>
          <w:rFonts w:ascii="Arial" w:hAnsi="Arial" w:cs="Arial"/>
          <w:b/>
          <w:lang w:val="es-ES" w:eastAsia="es-ES"/>
        </w:rPr>
        <w:t>8.1</w:t>
      </w:r>
      <w:r w:rsidRPr="00F55212">
        <w:rPr>
          <w:rFonts w:ascii="Arial" w:hAnsi="Arial" w:cs="Arial"/>
          <w:b/>
          <w:lang w:val="es-ES" w:eastAsia="es-ES"/>
        </w:rPr>
        <w:t xml:space="preserve">0 SAP. </w:t>
      </w:r>
      <w:r w:rsidRPr="00F55212">
        <w:rPr>
          <w:rFonts w:ascii="Arial" w:hAnsi="Arial" w:cs="Arial"/>
          <w:lang w:val="es-ES" w:eastAsia="es-ES"/>
        </w:rPr>
        <w:t>Servicios de Atención Psiquiátrica.</w:t>
      </w:r>
    </w:p>
    <w:p w:rsidR="005558C6" w:rsidRPr="00F55212" w:rsidRDefault="005558C6" w:rsidP="00F55212">
      <w:pPr>
        <w:spacing w:after="0" w:line="240" w:lineRule="auto"/>
        <w:rPr>
          <w:rFonts w:ascii="Arial" w:hAnsi="Arial" w:cs="Arial"/>
          <w:b/>
          <w:bCs/>
          <w:lang w:val="es-ES" w:eastAsia="es-ES"/>
        </w:rPr>
      </w:pPr>
    </w:p>
    <w:p w:rsidR="005558C6" w:rsidRPr="00F55212" w:rsidRDefault="005558C6" w:rsidP="00F55212">
      <w:pPr>
        <w:spacing w:after="0" w:line="240" w:lineRule="auto"/>
        <w:rPr>
          <w:rFonts w:ascii="Arial" w:hAnsi="Arial" w:cs="Arial"/>
          <w:lang w:val="es-ES" w:eastAsia="es-ES"/>
        </w:rPr>
      </w:pPr>
      <w:r>
        <w:rPr>
          <w:rFonts w:ascii="Arial" w:hAnsi="Arial" w:cs="Arial"/>
          <w:b/>
          <w:bCs/>
          <w:lang w:val="es-ES" w:eastAsia="es-ES"/>
        </w:rPr>
        <w:t>8.1</w:t>
      </w:r>
      <w:r w:rsidRPr="00F55212">
        <w:rPr>
          <w:rFonts w:ascii="Arial" w:hAnsi="Arial" w:cs="Arial"/>
          <w:b/>
          <w:bCs/>
          <w:lang w:val="es-ES" w:eastAsia="es-ES"/>
        </w:rPr>
        <w:t xml:space="preserve">1 SIS. </w:t>
      </w:r>
      <w:r w:rsidRPr="00F55212">
        <w:rPr>
          <w:rFonts w:ascii="Arial" w:hAnsi="Arial" w:cs="Arial"/>
          <w:lang w:val="es-ES" w:eastAsia="es-ES"/>
        </w:rPr>
        <w:t>Sistema de Información en Prestación de Servicios.</w:t>
      </w:r>
    </w:p>
    <w:p w:rsidR="005558C6" w:rsidRPr="00F55212" w:rsidRDefault="005558C6" w:rsidP="00F55212">
      <w:pPr>
        <w:spacing w:after="0" w:line="240" w:lineRule="auto"/>
        <w:jc w:val="both"/>
        <w:rPr>
          <w:rFonts w:ascii="Arial" w:hAnsi="Arial" w:cs="Arial"/>
          <w:b/>
          <w:lang w:val="es-ES" w:eastAsia="es-ES"/>
        </w:rPr>
      </w:pPr>
    </w:p>
    <w:p w:rsidR="005558C6" w:rsidRDefault="005558C6" w:rsidP="00F55212">
      <w:pPr>
        <w:spacing w:after="0" w:line="240" w:lineRule="auto"/>
        <w:jc w:val="both"/>
        <w:rPr>
          <w:rFonts w:ascii="Arial" w:hAnsi="Arial" w:cs="Arial"/>
          <w:bCs/>
          <w:lang w:val="es-ES" w:eastAsia="es-ES"/>
        </w:rPr>
      </w:pPr>
      <w:r>
        <w:rPr>
          <w:rFonts w:ascii="Arial" w:hAnsi="Arial" w:cs="Arial"/>
          <w:b/>
          <w:lang w:val="es-ES" w:eastAsia="es-ES"/>
        </w:rPr>
        <w:t>8.1</w:t>
      </w:r>
      <w:r w:rsidRPr="00F55212">
        <w:rPr>
          <w:rFonts w:ascii="Arial" w:hAnsi="Arial" w:cs="Arial"/>
          <w:b/>
          <w:lang w:val="es-ES" w:eastAsia="es-ES"/>
        </w:rPr>
        <w:t>2 SOMATOMETRIA</w:t>
      </w:r>
      <w:r w:rsidRPr="00F55212">
        <w:rPr>
          <w:rFonts w:ascii="Arial" w:hAnsi="Arial" w:cs="Arial"/>
          <w:i/>
          <w:lang w:val="es-ES" w:eastAsia="es-ES"/>
        </w:rPr>
        <w:t>.</w:t>
      </w:r>
      <w:r w:rsidRPr="00F55212">
        <w:rPr>
          <w:rFonts w:ascii="Arial" w:hAnsi="Arial" w:cs="Arial"/>
          <w:lang w:val="es-ES" w:eastAsia="es-ES"/>
        </w:rPr>
        <w:t xml:space="preserve"> </w:t>
      </w:r>
      <w:r w:rsidRPr="00F55212">
        <w:rPr>
          <w:rFonts w:ascii="Arial" w:hAnsi="Arial" w:cs="Arial"/>
          <w:bCs/>
          <w:lang w:val="es-ES" w:eastAsia="es-ES"/>
        </w:rPr>
        <w:t>Es la parte de la antropología  que mide las partes del cuerpo.</w:t>
      </w:r>
    </w:p>
    <w:p w:rsidR="005558C6" w:rsidRDefault="005558C6" w:rsidP="00F55212">
      <w:pPr>
        <w:spacing w:after="0" w:line="240" w:lineRule="auto"/>
        <w:jc w:val="both"/>
        <w:rPr>
          <w:rFonts w:ascii="Arial" w:hAnsi="Arial" w:cs="Arial"/>
          <w:bCs/>
          <w:lang w:val="es-ES" w:eastAsia="es-ES"/>
        </w:rPr>
      </w:pPr>
    </w:p>
    <w:p w:rsidR="005558C6" w:rsidRPr="006C227E" w:rsidRDefault="005558C6" w:rsidP="00F55212">
      <w:pPr>
        <w:rPr>
          <w:rFonts w:ascii="Arial" w:hAnsi="Arial" w:cs="Arial"/>
        </w:rPr>
      </w:pPr>
      <w:r>
        <w:rPr>
          <w:rFonts w:ascii="Arial" w:hAnsi="Arial" w:cs="Arial"/>
          <w:b/>
        </w:rPr>
        <w:t>8.1</w:t>
      </w:r>
      <w:r w:rsidRPr="00F55212">
        <w:rPr>
          <w:rFonts w:ascii="Arial" w:hAnsi="Arial" w:cs="Arial"/>
          <w:b/>
        </w:rPr>
        <w:t>3 TOMA  DE SIGNOS  VITALES</w:t>
      </w:r>
      <w:r w:rsidRPr="00F55212">
        <w:rPr>
          <w:rFonts w:ascii="Arial" w:hAnsi="Arial" w:cs="Arial"/>
        </w:rPr>
        <w:t>.</w:t>
      </w:r>
      <w:r>
        <w:rPr>
          <w:rFonts w:ascii="Arial" w:hAnsi="Arial" w:cs="Arial"/>
        </w:rPr>
        <w:t xml:space="preserve"> D</w:t>
      </w:r>
      <w:r w:rsidRPr="003A70DB">
        <w:rPr>
          <w:rFonts w:ascii="Arial" w:hAnsi="Arial" w:cs="Arial"/>
        </w:rPr>
        <w:t>eterminación  y registro de la frecuencia cardiaca</w:t>
      </w:r>
      <w:r>
        <w:rPr>
          <w:rFonts w:ascii="Arial" w:hAnsi="Arial" w:cs="Arial"/>
        </w:rPr>
        <w:t>, pulso</w:t>
      </w:r>
      <w:r w:rsidRPr="003A70DB">
        <w:rPr>
          <w:rFonts w:ascii="Arial" w:hAnsi="Arial" w:cs="Arial"/>
        </w:rPr>
        <w:t xml:space="preserve">, frecuencia respiratoria  temperatura y   </w:t>
      </w:r>
      <w:r>
        <w:rPr>
          <w:rFonts w:ascii="Arial" w:hAnsi="Arial" w:cs="Arial"/>
        </w:rPr>
        <w:t>pre</w:t>
      </w:r>
      <w:r w:rsidRPr="003A70DB">
        <w:rPr>
          <w:rFonts w:ascii="Arial" w:hAnsi="Arial" w:cs="Arial"/>
        </w:rPr>
        <w:t>sión arterial.</w:t>
      </w:r>
    </w:p>
    <w:p w:rsidR="005558C6" w:rsidRDefault="005558C6" w:rsidP="00850A45">
      <w:pPr>
        <w:spacing w:after="0" w:line="240" w:lineRule="auto"/>
        <w:rPr>
          <w:rFonts w:ascii="Arial" w:hAnsi="Arial" w:cs="Arial"/>
          <w:lang w:val="es-ES" w:eastAsia="es-ES"/>
        </w:rPr>
      </w:pPr>
      <w:r>
        <w:rPr>
          <w:rFonts w:ascii="Arial" w:hAnsi="Arial" w:cs="Arial"/>
          <w:b/>
          <w:lang w:val="es-ES" w:eastAsia="es-ES"/>
        </w:rPr>
        <w:t>8.14</w:t>
      </w:r>
      <w:r w:rsidRPr="00850A45">
        <w:rPr>
          <w:rFonts w:ascii="Arial" w:hAnsi="Arial" w:cs="Arial"/>
          <w:b/>
          <w:lang w:val="es-ES" w:eastAsia="es-ES"/>
        </w:rPr>
        <w:t xml:space="preserve"> USUARIO</w:t>
      </w:r>
      <w:r w:rsidRPr="00850A45">
        <w:rPr>
          <w:rFonts w:ascii="Arial" w:hAnsi="Arial" w:cs="Arial"/>
          <w:lang w:val="es-ES" w:eastAsia="es-ES"/>
        </w:rPr>
        <w:t xml:space="preserve">  a toda aquella persona, paciente o no, que requiera  y obtenga la presentación de servicios de atención médica.</w:t>
      </w:r>
    </w:p>
    <w:p w:rsidR="005558C6" w:rsidRDefault="005558C6" w:rsidP="00850A45">
      <w:pPr>
        <w:spacing w:after="0" w:line="240" w:lineRule="auto"/>
        <w:rPr>
          <w:rFonts w:ascii="Arial" w:hAnsi="Arial" w:cs="Arial"/>
          <w:lang w:val="es-ES" w:eastAsia="es-ES"/>
        </w:rPr>
      </w:pPr>
    </w:p>
    <w:p w:rsidR="005558C6" w:rsidRDefault="005558C6" w:rsidP="00850A45">
      <w:pPr>
        <w:spacing w:after="0" w:line="240" w:lineRule="auto"/>
        <w:rPr>
          <w:rFonts w:ascii="Arial" w:hAnsi="Arial" w:cs="Arial"/>
          <w:lang w:val="es-ES" w:eastAsia="es-ES"/>
        </w:rPr>
      </w:pPr>
    </w:p>
    <w:p w:rsidR="005558C6" w:rsidRPr="00642186" w:rsidRDefault="005558C6" w:rsidP="00642186">
      <w:pPr>
        <w:spacing w:after="0" w:line="240" w:lineRule="auto"/>
        <w:rPr>
          <w:rFonts w:ascii="Arial" w:hAnsi="Arial" w:cs="Arial"/>
          <w:b/>
          <w:lang w:val="es-ES" w:eastAsia="es-ES"/>
        </w:rPr>
      </w:pPr>
      <w:r w:rsidRPr="00642186">
        <w:rPr>
          <w:rFonts w:ascii="Arial" w:hAnsi="Arial" w:cs="Arial"/>
          <w:b/>
          <w:lang w:val="es-ES" w:eastAsia="es-ES"/>
        </w:rPr>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FC7C1E">
        <w:tc>
          <w:tcPr>
            <w:tcW w:w="2992" w:type="dxa"/>
            <w:shd w:val="clear" w:color="auto" w:fill="CCCCCC"/>
            <w:vAlign w:val="center"/>
          </w:tcPr>
          <w:p w:rsidR="005558C6" w:rsidRPr="00642186" w:rsidRDefault="005558C6" w:rsidP="00642186">
            <w:pPr>
              <w:spacing w:after="0" w:line="240" w:lineRule="auto"/>
              <w:jc w:val="center"/>
              <w:rPr>
                <w:rFonts w:ascii="Arial" w:hAnsi="Arial" w:cs="Arial"/>
                <w:b/>
                <w:lang w:val="es-ES" w:eastAsia="es-ES"/>
              </w:rPr>
            </w:pPr>
            <w:r w:rsidRPr="00642186">
              <w:rPr>
                <w:rFonts w:ascii="Arial" w:hAnsi="Arial" w:cs="Arial"/>
                <w:b/>
                <w:lang w:val="es-ES" w:eastAsia="es-ES"/>
              </w:rPr>
              <w:t>Número de Revisión</w:t>
            </w:r>
          </w:p>
        </w:tc>
        <w:tc>
          <w:tcPr>
            <w:tcW w:w="2993" w:type="dxa"/>
            <w:shd w:val="clear" w:color="auto" w:fill="CCCCCC"/>
            <w:vAlign w:val="center"/>
          </w:tcPr>
          <w:p w:rsidR="005558C6" w:rsidRPr="00642186" w:rsidRDefault="005558C6" w:rsidP="00642186">
            <w:pPr>
              <w:spacing w:after="0" w:line="240" w:lineRule="auto"/>
              <w:jc w:val="center"/>
              <w:rPr>
                <w:rFonts w:ascii="Arial" w:hAnsi="Arial" w:cs="Arial"/>
                <w:b/>
                <w:lang w:val="es-ES" w:eastAsia="es-ES"/>
              </w:rPr>
            </w:pPr>
            <w:r w:rsidRPr="00642186">
              <w:rPr>
                <w:rFonts w:ascii="Arial" w:hAnsi="Arial" w:cs="Arial"/>
                <w:b/>
                <w:lang w:val="es-ES" w:eastAsia="es-ES"/>
              </w:rPr>
              <w:t>Fecha de la Actualización</w:t>
            </w:r>
          </w:p>
        </w:tc>
        <w:tc>
          <w:tcPr>
            <w:tcW w:w="2993" w:type="dxa"/>
            <w:shd w:val="clear" w:color="auto" w:fill="CCCCCC"/>
            <w:vAlign w:val="center"/>
          </w:tcPr>
          <w:p w:rsidR="005558C6" w:rsidRPr="00642186" w:rsidRDefault="005558C6" w:rsidP="00642186">
            <w:pPr>
              <w:spacing w:after="0" w:line="240" w:lineRule="auto"/>
              <w:jc w:val="center"/>
              <w:rPr>
                <w:rFonts w:ascii="Arial" w:hAnsi="Arial" w:cs="Arial"/>
                <w:b/>
                <w:lang w:val="es-ES" w:eastAsia="es-ES"/>
              </w:rPr>
            </w:pPr>
            <w:r w:rsidRPr="00642186">
              <w:rPr>
                <w:rFonts w:ascii="Arial" w:hAnsi="Arial" w:cs="Arial"/>
                <w:b/>
                <w:lang w:val="es-ES" w:eastAsia="es-ES"/>
              </w:rPr>
              <w:t>Descripción del Cambio</w:t>
            </w:r>
          </w:p>
        </w:tc>
      </w:tr>
      <w:tr w:rsidR="005558C6" w:rsidRPr="00B4538F" w:rsidTr="00FC7C1E">
        <w:tc>
          <w:tcPr>
            <w:tcW w:w="2992" w:type="dxa"/>
            <w:vAlign w:val="center"/>
          </w:tcPr>
          <w:p w:rsidR="005558C6" w:rsidRPr="00642186" w:rsidRDefault="005558C6" w:rsidP="00642186">
            <w:pPr>
              <w:spacing w:after="0" w:line="240" w:lineRule="auto"/>
              <w:jc w:val="center"/>
              <w:rPr>
                <w:rFonts w:ascii="Arial" w:hAnsi="Arial" w:cs="Arial"/>
                <w:lang w:val="es-ES" w:eastAsia="es-ES"/>
              </w:rPr>
            </w:pPr>
            <w:r w:rsidRPr="00642186">
              <w:rPr>
                <w:rFonts w:ascii="Arial" w:hAnsi="Arial" w:cs="Arial"/>
                <w:lang w:val="es-ES" w:eastAsia="es-ES"/>
              </w:rPr>
              <w:t>2</w:t>
            </w:r>
          </w:p>
        </w:tc>
        <w:tc>
          <w:tcPr>
            <w:tcW w:w="2993" w:type="dxa"/>
            <w:vAlign w:val="center"/>
          </w:tcPr>
          <w:p w:rsidR="005558C6" w:rsidRPr="00642186" w:rsidRDefault="005558C6" w:rsidP="00642186">
            <w:pPr>
              <w:spacing w:after="0" w:line="240" w:lineRule="auto"/>
              <w:jc w:val="center"/>
              <w:rPr>
                <w:rFonts w:ascii="Arial" w:hAnsi="Arial" w:cs="Arial"/>
                <w:lang w:val="es-ES" w:eastAsia="es-ES"/>
              </w:rPr>
            </w:pPr>
            <w:r w:rsidRPr="00642186">
              <w:rPr>
                <w:rFonts w:ascii="Arial" w:hAnsi="Arial" w:cs="Arial"/>
                <w:lang w:val="es-ES" w:eastAsia="es-ES"/>
              </w:rPr>
              <w:t>Octubre, 2011</w:t>
            </w:r>
          </w:p>
        </w:tc>
        <w:tc>
          <w:tcPr>
            <w:tcW w:w="2993" w:type="dxa"/>
            <w:vAlign w:val="center"/>
          </w:tcPr>
          <w:p w:rsidR="005558C6" w:rsidRPr="00642186" w:rsidRDefault="005558C6" w:rsidP="00642186">
            <w:pPr>
              <w:spacing w:after="0" w:line="240" w:lineRule="auto"/>
              <w:jc w:val="center"/>
              <w:rPr>
                <w:rFonts w:ascii="Arial" w:hAnsi="Arial" w:cs="Arial"/>
                <w:lang w:val="es-ES" w:eastAsia="es-ES"/>
              </w:rPr>
            </w:pPr>
            <w:r w:rsidRPr="00642186">
              <w:rPr>
                <w:rFonts w:ascii="Arial" w:hAnsi="Arial" w:cs="Arial"/>
                <w:lang w:val="es-ES" w:eastAsia="es-ES"/>
              </w:rPr>
              <w:t>Proceso de primera vez y subsecuente</w:t>
            </w:r>
          </w:p>
        </w:tc>
      </w:tr>
    </w:tbl>
    <w:p w:rsidR="005558C6" w:rsidRPr="00850A45" w:rsidRDefault="005558C6" w:rsidP="00850A45">
      <w:pPr>
        <w:spacing w:after="0" w:line="240" w:lineRule="auto"/>
        <w:rPr>
          <w:rFonts w:ascii="Arial" w:hAnsi="Arial" w:cs="Arial"/>
          <w:lang w:val="es-ES" w:eastAsia="es-ES"/>
        </w:rPr>
      </w:pPr>
    </w:p>
    <w:p w:rsidR="005558C6" w:rsidRPr="00F55212" w:rsidRDefault="005558C6" w:rsidP="00F55212">
      <w:pPr>
        <w:spacing w:after="0" w:line="240" w:lineRule="auto"/>
        <w:jc w:val="both"/>
        <w:rPr>
          <w:rFonts w:ascii="Arial" w:hAnsi="Arial" w:cs="Arial"/>
          <w:bCs/>
          <w:lang w:val="es-ES" w:eastAsia="es-ES"/>
        </w:rPr>
      </w:pPr>
    </w:p>
    <w:p w:rsidR="005558C6" w:rsidRDefault="005558C6" w:rsidP="00642186">
      <w:pPr>
        <w:rPr>
          <w:rFonts w:ascii="Arial" w:hAnsi="Arial" w:cs="Arial"/>
          <w:b/>
        </w:rPr>
      </w:pPr>
      <w:r>
        <w:rPr>
          <w:rFonts w:ascii="Arial" w:hAnsi="Arial" w:cs="Arial"/>
          <w:b/>
        </w:rPr>
        <w:t xml:space="preserve">10.0  </w:t>
      </w:r>
      <w:r w:rsidRPr="004639C0">
        <w:rPr>
          <w:rFonts w:ascii="Arial" w:hAnsi="Arial" w:cs="Arial"/>
          <w:b/>
        </w:rPr>
        <w:t>ANEXO</w:t>
      </w:r>
      <w:r>
        <w:rPr>
          <w:rFonts w:ascii="Arial" w:hAnsi="Arial" w:cs="Arial"/>
          <w:b/>
        </w:rPr>
        <w:t>S DEL PROCEDIMIENTO 1</w:t>
      </w:r>
    </w:p>
    <w:p w:rsidR="005558C6" w:rsidRPr="002E1FFD" w:rsidRDefault="005558C6" w:rsidP="007F7AC7">
      <w:pPr>
        <w:numPr>
          <w:ilvl w:val="0"/>
          <w:numId w:val="21"/>
        </w:numPr>
        <w:spacing w:after="0" w:line="240" w:lineRule="auto"/>
        <w:rPr>
          <w:rFonts w:ascii="Arial" w:hAnsi="Arial" w:cs="Arial"/>
          <w:sz w:val="20"/>
          <w:szCs w:val="20"/>
        </w:rPr>
      </w:pPr>
      <w:r w:rsidRPr="002E1FFD">
        <w:rPr>
          <w:rFonts w:ascii="Arial" w:hAnsi="Arial" w:cs="Arial"/>
          <w:sz w:val="20"/>
          <w:szCs w:val="20"/>
        </w:rPr>
        <w:t>Recibo Único Nacional de Pago (RUNP)</w:t>
      </w:r>
    </w:p>
    <w:p w:rsidR="005558C6" w:rsidRPr="002E1FFD" w:rsidRDefault="005558C6" w:rsidP="007F7AC7">
      <w:pPr>
        <w:numPr>
          <w:ilvl w:val="0"/>
          <w:numId w:val="21"/>
        </w:numPr>
        <w:spacing w:after="0" w:line="240" w:lineRule="auto"/>
        <w:rPr>
          <w:rFonts w:ascii="Arial" w:hAnsi="Arial" w:cs="Arial"/>
          <w:sz w:val="20"/>
          <w:szCs w:val="20"/>
        </w:rPr>
      </w:pPr>
      <w:r w:rsidRPr="002E1FFD">
        <w:rPr>
          <w:rFonts w:ascii="Arial" w:hAnsi="Arial" w:cs="Arial"/>
          <w:sz w:val="20"/>
          <w:szCs w:val="20"/>
        </w:rPr>
        <w:t>Recibo de Exención</w:t>
      </w:r>
    </w:p>
    <w:p w:rsidR="005558C6" w:rsidRPr="002E1FFD" w:rsidRDefault="005558C6" w:rsidP="007F7AC7">
      <w:pPr>
        <w:numPr>
          <w:ilvl w:val="0"/>
          <w:numId w:val="21"/>
        </w:numPr>
        <w:spacing w:after="0" w:line="240" w:lineRule="auto"/>
        <w:rPr>
          <w:rFonts w:ascii="Arial" w:hAnsi="Arial" w:cs="Arial"/>
          <w:sz w:val="20"/>
          <w:szCs w:val="20"/>
        </w:rPr>
      </w:pPr>
      <w:r>
        <w:rPr>
          <w:rFonts w:ascii="Arial" w:hAnsi="Arial" w:cs="Arial"/>
          <w:sz w:val="20"/>
          <w:szCs w:val="20"/>
        </w:rPr>
        <w:t>Hoja de Evolución</w:t>
      </w:r>
    </w:p>
    <w:p w:rsidR="005558C6" w:rsidRPr="002E1FFD" w:rsidRDefault="005558C6" w:rsidP="007F7AC7">
      <w:pPr>
        <w:numPr>
          <w:ilvl w:val="0"/>
          <w:numId w:val="21"/>
        </w:numPr>
        <w:spacing w:after="0" w:line="240" w:lineRule="auto"/>
        <w:rPr>
          <w:rFonts w:ascii="Arial" w:hAnsi="Arial" w:cs="Arial"/>
          <w:sz w:val="20"/>
          <w:szCs w:val="20"/>
        </w:rPr>
      </w:pPr>
      <w:r w:rsidRPr="002E1FFD">
        <w:rPr>
          <w:rFonts w:ascii="Arial" w:hAnsi="Arial" w:cs="Arial"/>
          <w:sz w:val="20"/>
          <w:szCs w:val="20"/>
        </w:rPr>
        <w:t xml:space="preserve">Hoja de Referencia 1 </w:t>
      </w:r>
    </w:p>
    <w:p w:rsidR="005558C6" w:rsidRPr="002E1FFD" w:rsidRDefault="005558C6" w:rsidP="007F7AC7">
      <w:pPr>
        <w:numPr>
          <w:ilvl w:val="0"/>
          <w:numId w:val="21"/>
        </w:numPr>
        <w:spacing w:after="0" w:line="240" w:lineRule="auto"/>
        <w:rPr>
          <w:rFonts w:ascii="Arial" w:hAnsi="Arial" w:cs="Arial"/>
          <w:sz w:val="20"/>
          <w:szCs w:val="20"/>
        </w:rPr>
      </w:pPr>
      <w:r w:rsidRPr="002E1FFD">
        <w:rPr>
          <w:rFonts w:ascii="Arial" w:hAnsi="Arial" w:cs="Arial"/>
          <w:sz w:val="20"/>
          <w:szCs w:val="20"/>
        </w:rPr>
        <w:t>Hoja de Referencia 2</w:t>
      </w:r>
    </w:p>
    <w:p w:rsidR="005558C6" w:rsidRPr="002E1FFD" w:rsidRDefault="005558C6" w:rsidP="007F7AC7">
      <w:pPr>
        <w:numPr>
          <w:ilvl w:val="0"/>
          <w:numId w:val="21"/>
        </w:numPr>
        <w:spacing w:after="0" w:line="240" w:lineRule="auto"/>
        <w:rPr>
          <w:rFonts w:ascii="Arial" w:hAnsi="Arial" w:cs="Arial"/>
          <w:sz w:val="20"/>
          <w:szCs w:val="20"/>
        </w:rPr>
      </w:pPr>
      <w:r>
        <w:rPr>
          <w:rFonts w:ascii="Arial" w:hAnsi="Arial" w:cs="Arial"/>
          <w:sz w:val="20"/>
          <w:szCs w:val="20"/>
        </w:rPr>
        <w:t>Formato SIS-SS-PSQ</w:t>
      </w:r>
    </w:p>
    <w:p w:rsidR="005558C6" w:rsidRPr="002E1FFD" w:rsidRDefault="005558C6" w:rsidP="007F7AC7">
      <w:pPr>
        <w:numPr>
          <w:ilvl w:val="0"/>
          <w:numId w:val="21"/>
        </w:numPr>
        <w:spacing w:after="0" w:line="240" w:lineRule="auto"/>
        <w:rPr>
          <w:rFonts w:ascii="Arial" w:hAnsi="Arial" w:cs="Arial"/>
          <w:sz w:val="20"/>
          <w:szCs w:val="20"/>
        </w:rPr>
      </w:pPr>
      <w:r w:rsidRPr="002E1FFD">
        <w:rPr>
          <w:rFonts w:ascii="Arial" w:hAnsi="Arial" w:cs="Arial"/>
          <w:sz w:val="20"/>
          <w:szCs w:val="20"/>
        </w:rPr>
        <w:t>Ficha Socioeconómica</w:t>
      </w:r>
    </w:p>
    <w:p w:rsidR="005558C6" w:rsidRPr="0004739B" w:rsidRDefault="005558C6" w:rsidP="007F7AC7">
      <w:pPr>
        <w:numPr>
          <w:ilvl w:val="0"/>
          <w:numId w:val="21"/>
        </w:numPr>
        <w:spacing w:after="0" w:line="240" w:lineRule="auto"/>
        <w:rPr>
          <w:sz w:val="20"/>
          <w:szCs w:val="20"/>
        </w:rPr>
      </w:pPr>
      <w:r w:rsidRPr="002E1FFD">
        <w:rPr>
          <w:rFonts w:ascii="Arial" w:hAnsi="Arial" w:cs="Arial"/>
          <w:sz w:val="20"/>
          <w:szCs w:val="20"/>
        </w:rPr>
        <w:t>Carn</w:t>
      </w:r>
      <w:r>
        <w:rPr>
          <w:rFonts w:ascii="Arial" w:hAnsi="Arial" w:cs="Arial"/>
          <w:sz w:val="20"/>
          <w:szCs w:val="20"/>
        </w:rPr>
        <w:t>et</w:t>
      </w:r>
    </w:p>
    <w:p w:rsidR="005558C6" w:rsidRDefault="005558C6" w:rsidP="009D617B">
      <w:pPr>
        <w:tabs>
          <w:tab w:val="left" w:pos="6945"/>
        </w:tabs>
        <w:spacing w:line="240" w:lineRule="auto"/>
        <w:jc w:val="both"/>
        <w:rPr>
          <w:rFonts w:ascii="Arial" w:hAnsi="Arial" w:cs="Arial"/>
        </w:rPr>
        <w:sectPr w:rsidR="005558C6" w:rsidSect="000D66F5">
          <w:headerReference w:type="default" r:id="rId22"/>
          <w:pgSz w:w="12240" w:h="15840"/>
          <w:pgMar w:top="1417" w:right="1701" w:bottom="1417" w:left="1701" w:header="708" w:footer="227" w:gutter="0"/>
          <w:cols w:space="708"/>
          <w:titlePg/>
          <w:docGrid w:linePitch="360"/>
        </w:sectPr>
      </w:pPr>
    </w:p>
    <w:p w:rsidR="005558C6" w:rsidRDefault="005558C6" w:rsidP="0004739B">
      <w:pPr>
        <w:tabs>
          <w:tab w:val="left" w:pos="6945"/>
        </w:tabs>
        <w:spacing w:line="240" w:lineRule="auto"/>
        <w:rPr>
          <w:rFonts w:ascii="Arial" w:hAnsi="Arial" w:cs="Arial"/>
          <w:b/>
          <w:sz w:val="32"/>
          <w:szCs w:val="16"/>
        </w:rPr>
      </w:pPr>
    </w:p>
    <w:p w:rsidR="005558C6" w:rsidRDefault="005558C6" w:rsidP="0004739B">
      <w:pPr>
        <w:tabs>
          <w:tab w:val="left" w:pos="6945"/>
        </w:tabs>
        <w:spacing w:line="240" w:lineRule="auto"/>
        <w:rPr>
          <w:rFonts w:ascii="Arial" w:hAnsi="Arial" w:cs="Arial"/>
          <w:b/>
          <w:sz w:val="32"/>
          <w:szCs w:val="16"/>
        </w:rPr>
      </w:pPr>
    </w:p>
    <w:p w:rsidR="005558C6" w:rsidRDefault="005558C6" w:rsidP="0004739B">
      <w:pPr>
        <w:tabs>
          <w:tab w:val="left" w:pos="6945"/>
        </w:tabs>
        <w:spacing w:line="240" w:lineRule="auto"/>
        <w:rPr>
          <w:rFonts w:ascii="Arial" w:hAnsi="Arial" w:cs="Arial"/>
          <w:b/>
          <w:sz w:val="32"/>
          <w:szCs w:val="16"/>
        </w:rPr>
      </w:pPr>
    </w:p>
    <w:p w:rsidR="005558C6" w:rsidRDefault="005558C6" w:rsidP="0004739B">
      <w:pPr>
        <w:tabs>
          <w:tab w:val="left" w:pos="6945"/>
        </w:tabs>
        <w:spacing w:line="240" w:lineRule="auto"/>
        <w:rPr>
          <w:rFonts w:ascii="Arial" w:hAnsi="Arial" w:cs="Arial"/>
          <w:b/>
          <w:sz w:val="32"/>
          <w:szCs w:val="16"/>
        </w:rPr>
      </w:pPr>
    </w:p>
    <w:p w:rsidR="005558C6" w:rsidRDefault="005558C6" w:rsidP="0004739B">
      <w:pPr>
        <w:tabs>
          <w:tab w:val="left" w:pos="6945"/>
        </w:tabs>
        <w:spacing w:line="240" w:lineRule="auto"/>
        <w:rPr>
          <w:rFonts w:ascii="Arial" w:hAnsi="Arial" w:cs="Arial"/>
          <w:b/>
          <w:sz w:val="32"/>
          <w:szCs w:val="16"/>
        </w:rPr>
      </w:pPr>
    </w:p>
    <w:p w:rsidR="005558C6" w:rsidRDefault="005558C6" w:rsidP="0004739B">
      <w:pPr>
        <w:tabs>
          <w:tab w:val="left" w:pos="6945"/>
        </w:tabs>
        <w:spacing w:line="240" w:lineRule="auto"/>
        <w:rPr>
          <w:rFonts w:ascii="Arial" w:hAnsi="Arial" w:cs="Arial"/>
          <w:b/>
          <w:sz w:val="32"/>
          <w:szCs w:val="16"/>
        </w:rPr>
      </w:pPr>
    </w:p>
    <w:p w:rsidR="005558C6" w:rsidRDefault="005558C6" w:rsidP="0004739B">
      <w:pPr>
        <w:tabs>
          <w:tab w:val="left" w:pos="6945"/>
        </w:tabs>
        <w:spacing w:line="240" w:lineRule="auto"/>
        <w:rPr>
          <w:rFonts w:ascii="Arial" w:hAnsi="Arial" w:cs="Arial"/>
          <w:b/>
          <w:sz w:val="32"/>
          <w:szCs w:val="16"/>
        </w:rPr>
      </w:pPr>
    </w:p>
    <w:p w:rsidR="005558C6" w:rsidRDefault="005558C6" w:rsidP="0004739B">
      <w:pPr>
        <w:tabs>
          <w:tab w:val="left" w:pos="6945"/>
        </w:tabs>
        <w:spacing w:line="240" w:lineRule="auto"/>
        <w:rPr>
          <w:rFonts w:ascii="Arial" w:hAnsi="Arial" w:cs="Arial"/>
          <w:b/>
          <w:sz w:val="32"/>
          <w:szCs w:val="16"/>
        </w:rPr>
      </w:pPr>
    </w:p>
    <w:p w:rsidR="005558C6" w:rsidRDefault="005558C6" w:rsidP="0004739B">
      <w:pPr>
        <w:tabs>
          <w:tab w:val="left" w:pos="6945"/>
        </w:tabs>
        <w:spacing w:line="240" w:lineRule="auto"/>
        <w:rPr>
          <w:rFonts w:ascii="Arial" w:hAnsi="Arial" w:cs="Arial"/>
          <w:b/>
          <w:sz w:val="32"/>
          <w:szCs w:val="16"/>
        </w:rPr>
      </w:pPr>
    </w:p>
    <w:p w:rsidR="005558C6" w:rsidRPr="00B40E06" w:rsidRDefault="005558C6" w:rsidP="0021268C">
      <w:pPr>
        <w:tabs>
          <w:tab w:val="left" w:pos="6945"/>
        </w:tabs>
        <w:spacing w:line="240" w:lineRule="auto"/>
        <w:jc w:val="center"/>
        <w:rPr>
          <w:rFonts w:ascii="Arial" w:hAnsi="Arial" w:cs="Arial"/>
          <w:sz w:val="44"/>
        </w:rPr>
      </w:pPr>
      <w:r w:rsidRPr="00B40E06">
        <w:rPr>
          <w:rFonts w:ascii="Arial" w:hAnsi="Arial" w:cs="Arial"/>
          <w:b/>
          <w:sz w:val="32"/>
          <w:szCs w:val="16"/>
        </w:rPr>
        <w:t>5. Procedimiento pa</w:t>
      </w:r>
      <w:r>
        <w:rPr>
          <w:rFonts w:ascii="Arial" w:hAnsi="Arial" w:cs="Arial"/>
          <w:b/>
          <w:sz w:val="32"/>
          <w:szCs w:val="16"/>
        </w:rPr>
        <w:t>ra Otorgar Servicio</w:t>
      </w:r>
      <w:r w:rsidRPr="00B40E06">
        <w:rPr>
          <w:rFonts w:ascii="Arial" w:hAnsi="Arial" w:cs="Arial"/>
          <w:b/>
          <w:sz w:val="32"/>
          <w:szCs w:val="16"/>
        </w:rPr>
        <w:t xml:space="preserve"> de </w:t>
      </w:r>
      <w:r>
        <w:rPr>
          <w:rFonts w:ascii="Arial" w:hAnsi="Arial" w:cs="Arial"/>
          <w:b/>
          <w:sz w:val="32"/>
          <w:szCs w:val="16"/>
        </w:rPr>
        <w:t>E</w:t>
      </w:r>
      <w:r w:rsidRPr="00B40E06">
        <w:rPr>
          <w:rFonts w:ascii="Arial" w:hAnsi="Arial" w:cs="Arial"/>
          <w:b/>
          <w:sz w:val="32"/>
          <w:szCs w:val="16"/>
        </w:rPr>
        <w:t xml:space="preserve">studio </w:t>
      </w:r>
      <w:r>
        <w:rPr>
          <w:rFonts w:ascii="Arial" w:hAnsi="Arial" w:cs="Arial"/>
          <w:b/>
          <w:sz w:val="32"/>
          <w:szCs w:val="16"/>
        </w:rPr>
        <w:t>P</w:t>
      </w:r>
      <w:r w:rsidRPr="00B40E06">
        <w:rPr>
          <w:rFonts w:ascii="Arial" w:hAnsi="Arial" w:cs="Arial"/>
          <w:b/>
          <w:sz w:val="32"/>
          <w:szCs w:val="16"/>
        </w:rPr>
        <w:t>sicológico</w:t>
      </w: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A614A0">
      <w:pPr>
        <w:spacing w:after="0" w:line="240" w:lineRule="auto"/>
        <w:rPr>
          <w:rFonts w:ascii="Arial" w:hAnsi="Arial" w:cs="Arial"/>
          <w:b/>
          <w:lang w:val="es-ES" w:eastAsia="es-ES"/>
        </w:rPr>
      </w:pPr>
    </w:p>
    <w:p w:rsidR="005558C6" w:rsidRPr="00A614A0" w:rsidRDefault="005558C6" w:rsidP="00A614A0">
      <w:pPr>
        <w:spacing w:after="0" w:line="240" w:lineRule="auto"/>
        <w:rPr>
          <w:rFonts w:ascii="Arial" w:hAnsi="Arial" w:cs="Arial"/>
          <w:b/>
          <w:lang w:val="es-ES" w:eastAsia="es-ES"/>
        </w:rPr>
      </w:pPr>
      <w:r w:rsidRPr="00A614A0">
        <w:rPr>
          <w:rFonts w:ascii="Arial" w:hAnsi="Arial" w:cs="Arial"/>
          <w:b/>
          <w:lang w:val="es-ES" w:eastAsia="es-ES"/>
        </w:rPr>
        <w:lastRenderedPageBreak/>
        <w:t>1.0   PROPÓSITO</w:t>
      </w:r>
    </w:p>
    <w:p w:rsidR="005558C6" w:rsidRPr="00A614A0" w:rsidRDefault="005558C6" w:rsidP="00A614A0">
      <w:pPr>
        <w:spacing w:after="0" w:line="240" w:lineRule="auto"/>
        <w:rPr>
          <w:rFonts w:ascii="Arial" w:hAnsi="Arial" w:cs="Arial"/>
          <w:b/>
          <w:lang w:val="es-ES" w:eastAsia="es-ES"/>
        </w:rPr>
      </w:pPr>
    </w:p>
    <w:p w:rsidR="005558C6" w:rsidRPr="00A614A0" w:rsidRDefault="005558C6" w:rsidP="00A614A0">
      <w:pPr>
        <w:spacing w:after="0" w:line="240" w:lineRule="auto"/>
        <w:jc w:val="both"/>
        <w:rPr>
          <w:rFonts w:ascii="Arial" w:hAnsi="Arial" w:cs="Arial"/>
          <w:lang w:val="es-ES" w:eastAsia="es-ES"/>
        </w:rPr>
      </w:pPr>
      <w:r w:rsidRPr="00A614A0">
        <w:rPr>
          <w:rFonts w:ascii="Arial" w:hAnsi="Arial" w:cs="Arial"/>
          <w:lang w:val="es-ES" w:eastAsia="es-ES"/>
        </w:rPr>
        <w:t>1.1 Establecer lineamientos y actividades para la pre</w:t>
      </w:r>
      <w:r>
        <w:rPr>
          <w:rFonts w:ascii="Arial" w:hAnsi="Arial" w:cs="Arial"/>
          <w:lang w:val="es-ES" w:eastAsia="es-ES"/>
        </w:rPr>
        <w:t>stación de Servicios de Estudio Psicológico</w:t>
      </w:r>
      <w:r w:rsidRPr="00A614A0">
        <w:rPr>
          <w:rFonts w:ascii="Arial" w:hAnsi="Arial" w:cs="Arial"/>
          <w:lang w:val="es-ES" w:eastAsia="es-ES"/>
        </w:rPr>
        <w:t xml:space="preserve"> en materia de salud mental en el </w:t>
      </w:r>
      <w:r w:rsidRPr="00A614A0">
        <w:rPr>
          <w:rFonts w:ascii="Arial" w:hAnsi="Arial"/>
          <w:szCs w:val="24"/>
          <w:lang w:val="es-ES" w:eastAsia="es-ES"/>
        </w:rPr>
        <w:t>Centro Comunitario de Salud Me</w:t>
      </w:r>
      <w:r>
        <w:rPr>
          <w:rFonts w:ascii="Arial" w:hAnsi="Arial"/>
          <w:szCs w:val="24"/>
          <w:lang w:val="es-ES" w:eastAsia="es-ES"/>
        </w:rPr>
        <w:t>ntal “Iztapalapa</w:t>
      </w:r>
      <w:r w:rsidRPr="00A614A0">
        <w:rPr>
          <w:rFonts w:ascii="Arial" w:hAnsi="Arial"/>
          <w:szCs w:val="24"/>
          <w:lang w:val="es-ES" w:eastAsia="es-ES"/>
        </w:rPr>
        <w:t>”</w:t>
      </w:r>
      <w:r w:rsidRPr="00A614A0">
        <w:rPr>
          <w:rFonts w:ascii="Arial" w:hAnsi="Arial" w:cs="Arial"/>
          <w:lang w:val="es-ES" w:eastAsia="es-ES"/>
        </w:rPr>
        <w:t>, con la finalidad de implementa</w:t>
      </w:r>
      <w:r>
        <w:rPr>
          <w:rFonts w:ascii="Arial" w:hAnsi="Arial" w:cs="Arial"/>
          <w:lang w:val="es-ES" w:eastAsia="es-ES"/>
        </w:rPr>
        <w:t>r estrategias de atención psicológica</w:t>
      </w:r>
      <w:r w:rsidRPr="00A614A0">
        <w:rPr>
          <w:rFonts w:ascii="Arial" w:hAnsi="Arial" w:cs="Arial"/>
          <w:lang w:val="es-ES" w:eastAsia="es-ES"/>
        </w:rPr>
        <w:t xml:space="preserve"> y psiquiátrica en salud mental para el usuario que la demande.</w:t>
      </w:r>
    </w:p>
    <w:p w:rsidR="005558C6" w:rsidRPr="00A614A0" w:rsidRDefault="005558C6" w:rsidP="00A614A0">
      <w:pPr>
        <w:spacing w:after="0" w:line="240" w:lineRule="auto"/>
        <w:jc w:val="both"/>
        <w:rPr>
          <w:rFonts w:ascii="Arial" w:hAnsi="Arial"/>
          <w:b/>
          <w:sz w:val="16"/>
          <w:szCs w:val="16"/>
          <w:lang w:val="es-ES" w:eastAsia="es-ES"/>
        </w:rPr>
      </w:pPr>
    </w:p>
    <w:p w:rsidR="005558C6" w:rsidRPr="00A614A0" w:rsidRDefault="005558C6" w:rsidP="00A614A0">
      <w:pPr>
        <w:spacing w:after="0" w:line="240" w:lineRule="auto"/>
        <w:jc w:val="both"/>
        <w:rPr>
          <w:rFonts w:ascii="Arial" w:hAnsi="Arial"/>
          <w:b/>
          <w:sz w:val="16"/>
          <w:szCs w:val="16"/>
          <w:lang w:val="es-ES" w:eastAsia="es-ES"/>
        </w:rPr>
      </w:pPr>
    </w:p>
    <w:p w:rsidR="005558C6" w:rsidRPr="00A614A0" w:rsidRDefault="005558C6" w:rsidP="00A614A0">
      <w:pPr>
        <w:spacing w:after="0" w:line="240" w:lineRule="auto"/>
        <w:jc w:val="both"/>
        <w:rPr>
          <w:rFonts w:ascii="Arial" w:hAnsi="Arial"/>
          <w:b/>
          <w:szCs w:val="24"/>
          <w:lang w:val="es-ES" w:eastAsia="es-ES"/>
        </w:rPr>
      </w:pPr>
      <w:r w:rsidRPr="00A614A0">
        <w:rPr>
          <w:rFonts w:ascii="Arial" w:hAnsi="Arial"/>
          <w:b/>
          <w:szCs w:val="24"/>
          <w:lang w:val="es-ES" w:eastAsia="es-ES"/>
        </w:rPr>
        <w:t>2.0   ALCANCE</w:t>
      </w:r>
    </w:p>
    <w:p w:rsidR="005558C6" w:rsidRPr="00A614A0" w:rsidRDefault="005558C6" w:rsidP="00A614A0">
      <w:pPr>
        <w:spacing w:after="0" w:line="240" w:lineRule="auto"/>
        <w:jc w:val="both"/>
        <w:rPr>
          <w:rFonts w:ascii="Arial" w:hAnsi="Arial"/>
          <w:szCs w:val="24"/>
          <w:lang w:val="es-ES" w:eastAsia="es-ES"/>
        </w:rPr>
      </w:pPr>
    </w:p>
    <w:p w:rsidR="005558C6" w:rsidRDefault="005558C6" w:rsidP="00A614A0">
      <w:pPr>
        <w:tabs>
          <w:tab w:val="left" w:pos="6945"/>
        </w:tabs>
        <w:spacing w:line="240" w:lineRule="auto"/>
        <w:jc w:val="both"/>
        <w:rPr>
          <w:rFonts w:ascii="Arial" w:hAnsi="Arial"/>
          <w:szCs w:val="24"/>
          <w:lang w:val="es-ES" w:eastAsia="es-ES"/>
        </w:rPr>
      </w:pPr>
      <w:r w:rsidRPr="00A614A0">
        <w:rPr>
          <w:rFonts w:ascii="Arial" w:hAnsi="Arial"/>
          <w:szCs w:val="24"/>
          <w:lang w:val="es-ES" w:eastAsia="es-ES"/>
        </w:rPr>
        <w:t>2.1 Específico. A nivel interno el procedimiento es aplicable a las coordinaciones y al personal operativo del Centro Comunitario de Salud Mental “</w:t>
      </w:r>
      <w:r>
        <w:rPr>
          <w:rFonts w:ascii="Arial" w:hAnsi="Arial"/>
          <w:szCs w:val="24"/>
          <w:lang w:val="es-ES" w:eastAsia="es-ES"/>
        </w:rPr>
        <w:t>Iztapalapa</w:t>
      </w:r>
      <w:r w:rsidRPr="00A614A0">
        <w:rPr>
          <w:rFonts w:ascii="Arial" w:hAnsi="Arial"/>
          <w:szCs w:val="24"/>
          <w:lang w:val="es-ES" w:eastAsia="es-ES"/>
        </w:rPr>
        <w:t>”.</w:t>
      </w:r>
    </w:p>
    <w:p w:rsidR="005558C6" w:rsidRDefault="005558C6" w:rsidP="00B54782">
      <w:pPr>
        <w:jc w:val="both"/>
        <w:rPr>
          <w:rFonts w:ascii="Arial" w:hAnsi="Arial"/>
          <w:b/>
        </w:rPr>
      </w:pPr>
      <w:r>
        <w:rPr>
          <w:rFonts w:ascii="Arial" w:hAnsi="Arial"/>
          <w:b/>
        </w:rPr>
        <w:t>3.0 POLÍTICAS DE OPERACIÓN, NORMAS Y LINEAMIENTOS</w:t>
      </w:r>
    </w:p>
    <w:p w:rsidR="005558C6" w:rsidRPr="00B54782" w:rsidRDefault="005558C6" w:rsidP="00B54782">
      <w:pPr>
        <w:spacing w:after="0" w:line="240" w:lineRule="auto"/>
        <w:jc w:val="both"/>
        <w:rPr>
          <w:rFonts w:ascii="Arial" w:hAnsi="Arial"/>
          <w:b/>
          <w:szCs w:val="24"/>
          <w:lang w:val="es-ES" w:eastAsia="es-ES"/>
        </w:rPr>
      </w:pPr>
      <w:r w:rsidRPr="00B54782">
        <w:rPr>
          <w:rFonts w:ascii="Arial" w:hAnsi="Arial"/>
          <w:szCs w:val="24"/>
          <w:lang w:val="es-ES" w:eastAsia="es-ES"/>
        </w:rPr>
        <w:t>3.1</w:t>
      </w:r>
      <w:r w:rsidRPr="00B54782">
        <w:rPr>
          <w:rFonts w:ascii="Arial" w:hAnsi="Arial"/>
          <w:b/>
          <w:szCs w:val="24"/>
          <w:lang w:val="es-ES" w:eastAsia="es-ES"/>
        </w:rPr>
        <w:t xml:space="preserve"> </w:t>
      </w:r>
      <w:r w:rsidRPr="00B54782">
        <w:rPr>
          <w:rFonts w:ascii="Arial" w:hAnsi="Arial"/>
          <w:szCs w:val="24"/>
          <w:lang w:val="es-ES" w:eastAsia="es-ES"/>
        </w:rPr>
        <w:t>Se otorgará</w:t>
      </w:r>
      <w:r>
        <w:rPr>
          <w:rFonts w:ascii="Arial" w:hAnsi="Arial"/>
          <w:szCs w:val="24"/>
          <w:lang w:val="es-ES" w:eastAsia="es-ES"/>
        </w:rPr>
        <w:t xml:space="preserve"> el Servicio de Estudio Psicológico</w:t>
      </w:r>
      <w:r w:rsidRPr="00B54782">
        <w:rPr>
          <w:rFonts w:ascii="Arial" w:hAnsi="Arial"/>
          <w:szCs w:val="24"/>
          <w:lang w:val="es-ES" w:eastAsia="es-ES"/>
        </w:rPr>
        <w:t xml:space="preserve"> a toda persona mayor de 5 años que lo solic</w:t>
      </w:r>
      <w:r>
        <w:rPr>
          <w:rFonts w:ascii="Arial" w:hAnsi="Arial"/>
          <w:szCs w:val="24"/>
          <w:lang w:val="es-ES" w:eastAsia="es-ES"/>
        </w:rPr>
        <w:t>iten.</w:t>
      </w:r>
    </w:p>
    <w:p w:rsidR="005558C6" w:rsidRPr="00B54782" w:rsidRDefault="005558C6" w:rsidP="00B54782">
      <w:pPr>
        <w:spacing w:after="0" w:line="240" w:lineRule="auto"/>
        <w:jc w:val="both"/>
        <w:rPr>
          <w:rFonts w:ascii="Arial" w:hAnsi="Arial"/>
          <w:szCs w:val="24"/>
          <w:lang w:val="es-ES" w:eastAsia="es-ES"/>
        </w:rPr>
      </w:pPr>
    </w:p>
    <w:p w:rsidR="005558C6" w:rsidRPr="00B54782" w:rsidRDefault="005558C6" w:rsidP="00B54782">
      <w:pPr>
        <w:spacing w:after="0" w:line="240" w:lineRule="auto"/>
        <w:jc w:val="both"/>
        <w:rPr>
          <w:rFonts w:ascii="Arial" w:hAnsi="Arial"/>
          <w:szCs w:val="24"/>
          <w:lang w:val="es-ES" w:eastAsia="es-ES"/>
        </w:rPr>
      </w:pPr>
      <w:r w:rsidRPr="00B54782">
        <w:rPr>
          <w:rFonts w:ascii="Arial" w:hAnsi="Arial"/>
          <w:szCs w:val="24"/>
          <w:lang w:val="es-ES" w:eastAsia="es-ES"/>
        </w:rPr>
        <w:t>3.2 En caso de acudir referido por alguna institución (escuelas, aldeas infantiles, instituciones de salud, Procuraduría General de la República, Centro de Atención a Indigentes Senecto, etc.); el usuario deberá traer copia del oficio o referencia y/o copia de resultados, en caso de contar con estudios previos como: electroencefalograma, electrocardiograma, reportes psicológicos, etc.</w:t>
      </w:r>
    </w:p>
    <w:p w:rsidR="005558C6" w:rsidRPr="00B54782" w:rsidRDefault="005558C6" w:rsidP="00B54782">
      <w:pPr>
        <w:spacing w:after="0" w:line="240" w:lineRule="auto"/>
        <w:jc w:val="both"/>
        <w:rPr>
          <w:rFonts w:ascii="Arial" w:hAnsi="Arial"/>
          <w:szCs w:val="24"/>
          <w:lang w:val="es-ES" w:eastAsia="es-ES"/>
        </w:rPr>
      </w:pPr>
    </w:p>
    <w:p w:rsidR="005558C6" w:rsidRPr="00B54782" w:rsidRDefault="005558C6" w:rsidP="00B54782">
      <w:pPr>
        <w:spacing w:after="0" w:line="240" w:lineRule="auto"/>
        <w:jc w:val="both"/>
        <w:rPr>
          <w:rFonts w:ascii="Arial" w:hAnsi="Arial"/>
          <w:szCs w:val="24"/>
          <w:lang w:val="es-ES" w:eastAsia="es-ES"/>
        </w:rPr>
      </w:pPr>
      <w:r w:rsidRPr="00B54782">
        <w:rPr>
          <w:rFonts w:ascii="Arial" w:hAnsi="Arial"/>
          <w:szCs w:val="24"/>
          <w:lang w:val="es-ES" w:eastAsia="es-ES"/>
        </w:rPr>
        <w:t>3.3  La atención de los usuarios tendrá horario de 7:00 a 16:00 horas de lunes a viernes.</w:t>
      </w:r>
    </w:p>
    <w:p w:rsidR="005558C6" w:rsidRPr="00B54782" w:rsidRDefault="005558C6" w:rsidP="00B54782">
      <w:pPr>
        <w:spacing w:after="0" w:line="240" w:lineRule="auto"/>
        <w:jc w:val="both"/>
        <w:rPr>
          <w:rFonts w:ascii="Arial" w:hAnsi="Arial"/>
          <w:szCs w:val="24"/>
          <w:lang w:val="es-ES" w:eastAsia="es-ES"/>
        </w:rPr>
      </w:pPr>
    </w:p>
    <w:p w:rsidR="005558C6" w:rsidRPr="00F44156" w:rsidRDefault="005558C6" w:rsidP="00F44156">
      <w:pPr>
        <w:spacing w:after="0" w:line="240" w:lineRule="auto"/>
        <w:jc w:val="both"/>
        <w:rPr>
          <w:rFonts w:ascii="Arial" w:hAnsi="Arial"/>
          <w:szCs w:val="24"/>
          <w:lang w:val="es-ES" w:eastAsia="es-ES"/>
        </w:rPr>
      </w:pPr>
      <w:r w:rsidRPr="00F44156">
        <w:rPr>
          <w:rFonts w:ascii="Arial" w:hAnsi="Arial"/>
          <w:szCs w:val="24"/>
          <w:lang w:val="es-ES" w:eastAsia="es-ES"/>
        </w:rPr>
        <w:t xml:space="preserve">3.4  Los menores de edad, deberán acudir acompañados por un adulto, que puede ser uno de los padres, el tutor o la persona legalmente designada para tal efecto. </w:t>
      </w:r>
    </w:p>
    <w:p w:rsidR="005558C6" w:rsidRPr="00F44156" w:rsidRDefault="005558C6" w:rsidP="00F44156">
      <w:pPr>
        <w:spacing w:after="0" w:line="240" w:lineRule="auto"/>
        <w:jc w:val="both"/>
        <w:rPr>
          <w:rFonts w:ascii="Arial" w:hAnsi="Arial"/>
          <w:szCs w:val="24"/>
          <w:lang w:val="es-ES" w:eastAsia="es-ES"/>
        </w:rPr>
      </w:pPr>
    </w:p>
    <w:p w:rsidR="005558C6" w:rsidRDefault="005558C6" w:rsidP="00F44156">
      <w:pPr>
        <w:spacing w:after="0" w:line="240" w:lineRule="auto"/>
        <w:jc w:val="both"/>
        <w:rPr>
          <w:rFonts w:ascii="Arial" w:hAnsi="Arial"/>
          <w:szCs w:val="24"/>
          <w:lang w:val="es-ES" w:eastAsia="es-ES"/>
        </w:rPr>
      </w:pPr>
      <w:r w:rsidRPr="00F44156">
        <w:rPr>
          <w:rFonts w:ascii="Arial" w:hAnsi="Arial"/>
          <w:szCs w:val="24"/>
          <w:lang w:val="es-ES" w:eastAsia="es-ES"/>
        </w:rPr>
        <w:t>3.5  Los pacientes con cita contarán con una tolerancia de 15 minutos para presentarse en el servicio correspondiente, al cabo de los cuales, en su ausencia, se cancelará la cita y se asignará una nueva.</w:t>
      </w:r>
    </w:p>
    <w:p w:rsidR="005558C6" w:rsidRDefault="005558C6" w:rsidP="00F44156">
      <w:pPr>
        <w:spacing w:after="0" w:line="240" w:lineRule="auto"/>
        <w:jc w:val="both"/>
        <w:rPr>
          <w:rFonts w:ascii="Arial" w:hAnsi="Arial"/>
          <w:szCs w:val="24"/>
          <w:lang w:val="es-ES" w:eastAsia="es-ES"/>
        </w:rPr>
      </w:pPr>
    </w:p>
    <w:p w:rsidR="005558C6" w:rsidRDefault="005558C6" w:rsidP="00CD7090">
      <w:pPr>
        <w:spacing w:after="0" w:line="240" w:lineRule="auto"/>
        <w:jc w:val="both"/>
        <w:rPr>
          <w:rFonts w:ascii="Arial" w:hAnsi="Arial"/>
          <w:szCs w:val="24"/>
          <w:lang w:val="es-ES" w:eastAsia="es-ES"/>
        </w:rPr>
      </w:pPr>
      <w:r w:rsidRPr="00CD7090">
        <w:rPr>
          <w:rFonts w:ascii="Arial" w:hAnsi="Arial"/>
          <w:szCs w:val="24"/>
          <w:lang w:val="es-ES" w:eastAsia="es-ES"/>
        </w:rPr>
        <w:t>3.6  Para recibir la atención de consulta de primera vez o subsecuente, el usuario deberá pagar la Cuota de Recuperación que la corresponda en Caja y obtener el original y copia del Recibo Único Nacional de Pago, (al que posteriormente se le denominará (RUNP) u obtener el comprobante de Exención del pago en el Servicio de Trabajo Social.</w:t>
      </w:r>
    </w:p>
    <w:p w:rsidR="005558C6" w:rsidRDefault="005558C6" w:rsidP="00CD7090">
      <w:pPr>
        <w:spacing w:after="0" w:line="240" w:lineRule="auto"/>
        <w:jc w:val="both"/>
        <w:rPr>
          <w:rFonts w:ascii="Arial" w:hAnsi="Arial"/>
          <w:szCs w:val="24"/>
          <w:lang w:val="es-ES" w:eastAsia="es-ES"/>
        </w:rPr>
      </w:pPr>
    </w:p>
    <w:p w:rsidR="005558C6" w:rsidRDefault="005558C6" w:rsidP="00CD7090">
      <w:pPr>
        <w:spacing w:after="0" w:line="240" w:lineRule="auto"/>
        <w:jc w:val="both"/>
        <w:rPr>
          <w:rFonts w:ascii="Arial" w:hAnsi="Arial"/>
          <w:szCs w:val="24"/>
          <w:lang w:val="es-ES" w:eastAsia="es-ES"/>
        </w:rPr>
      </w:pPr>
    </w:p>
    <w:p w:rsidR="005558C6" w:rsidRDefault="005558C6" w:rsidP="002F090C">
      <w:pPr>
        <w:jc w:val="both"/>
        <w:rPr>
          <w:rFonts w:ascii="Arial" w:hAnsi="Arial"/>
        </w:rPr>
      </w:pPr>
      <w:r>
        <w:rPr>
          <w:rFonts w:ascii="Arial" w:hAnsi="Arial"/>
        </w:rPr>
        <w:t>3.7  Las actividades psicoterapéuticas tendrán diferentes modalidades: individual, grupal, de pareja y/o familiar, dependiendo de la evaluación inicial del psicólogo clínico. Dicha actividad tendrá una duración de 60 minutos.</w:t>
      </w:r>
    </w:p>
    <w:p w:rsidR="005558C6" w:rsidRDefault="005558C6" w:rsidP="002F090C">
      <w:pPr>
        <w:jc w:val="both"/>
        <w:rPr>
          <w:rFonts w:ascii="Arial" w:hAnsi="Arial"/>
        </w:rPr>
      </w:pPr>
      <w:r>
        <w:rPr>
          <w:rFonts w:ascii="Arial" w:hAnsi="Arial"/>
        </w:rPr>
        <w:t>3.8  La aplicación de pruebas psicológicas debe ser evaluada por los psicólogos clínicos cuando dichas pruebas sean solicitadas por el área médica. La petición deberá fundamentarse, considerando de 2 a 3 sesiones para la aplicación de un estudio psicológico completo.</w:t>
      </w:r>
    </w:p>
    <w:p w:rsidR="005558C6" w:rsidRPr="00B54553" w:rsidRDefault="005558C6" w:rsidP="00B54553">
      <w:pPr>
        <w:spacing w:after="0" w:line="240" w:lineRule="auto"/>
        <w:jc w:val="both"/>
        <w:rPr>
          <w:rFonts w:ascii="Arial" w:hAnsi="Arial"/>
          <w:szCs w:val="24"/>
          <w:lang w:val="es-ES" w:eastAsia="es-ES"/>
        </w:rPr>
      </w:pPr>
      <w:r>
        <w:rPr>
          <w:rFonts w:ascii="Arial" w:hAnsi="Arial"/>
          <w:szCs w:val="24"/>
          <w:lang w:val="es-ES" w:eastAsia="es-ES"/>
        </w:rPr>
        <w:lastRenderedPageBreak/>
        <w:t>3.</w:t>
      </w:r>
      <w:r w:rsidRPr="00B54553">
        <w:rPr>
          <w:rFonts w:ascii="Arial" w:hAnsi="Arial"/>
          <w:szCs w:val="24"/>
          <w:lang w:val="es-ES" w:eastAsia="es-ES"/>
        </w:rPr>
        <w:t>9 En la prestación de los servicios, el personal operativo se deberá ajustar a lo establecido en el Reglamento de la Ley General de Salud en Materia de Prestación de Servicios de Atención Médica en el Reglamento de la Ley de Salud para el Distrito Federal en materia de prestación de servicios de atención médica en la NOM-168 del expediente clínico y en las demás normas aplicables.</w:t>
      </w:r>
    </w:p>
    <w:p w:rsidR="005558C6" w:rsidRPr="00B54553" w:rsidRDefault="005558C6" w:rsidP="00B54553">
      <w:pPr>
        <w:spacing w:after="0" w:line="240" w:lineRule="auto"/>
        <w:jc w:val="both"/>
        <w:rPr>
          <w:rFonts w:ascii="Arial" w:hAnsi="Arial"/>
          <w:szCs w:val="24"/>
          <w:lang w:val="es-ES" w:eastAsia="es-ES"/>
        </w:rPr>
      </w:pPr>
    </w:p>
    <w:p w:rsidR="005558C6" w:rsidRDefault="005558C6" w:rsidP="00B54553">
      <w:pPr>
        <w:spacing w:after="0" w:line="240" w:lineRule="auto"/>
        <w:jc w:val="both"/>
        <w:rPr>
          <w:rFonts w:ascii="Arial" w:hAnsi="Arial"/>
          <w:szCs w:val="24"/>
          <w:lang w:val="es-ES" w:eastAsia="es-ES"/>
        </w:rPr>
      </w:pPr>
      <w:r>
        <w:rPr>
          <w:rFonts w:ascii="Arial" w:hAnsi="Arial"/>
          <w:szCs w:val="24"/>
          <w:lang w:val="es-ES" w:eastAsia="es-ES"/>
        </w:rPr>
        <w:t>3.1</w:t>
      </w:r>
      <w:r w:rsidRPr="00B54553">
        <w:rPr>
          <w:rFonts w:ascii="Arial" w:hAnsi="Arial"/>
          <w:szCs w:val="24"/>
          <w:lang w:val="es-ES" w:eastAsia="es-ES"/>
        </w:rPr>
        <w:t>0 La implantación y observancia de estas políticas, normas y lineamientos será responsabilidad del Jefe de Atención Medica y de la Subdirección</w:t>
      </w:r>
      <w:r>
        <w:rPr>
          <w:rFonts w:ascii="Arial" w:hAnsi="Arial"/>
          <w:szCs w:val="24"/>
          <w:lang w:val="es-ES" w:eastAsia="es-ES"/>
        </w:rPr>
        <w:t xml:space="preserve"> del CECOSAM-Cuauhtémoc.</w:t>
      </w:r>
    </w:p>
    <w:p w:rsidR="005558C6" w:rsidRDefault="005558C6" w:rsidP="00B54553">
      <w:pPr>
        <w:spacing w:after="0" w:line="240" w:lineRule="auto"/>
        <w:jc w:val="both"/>
        <w:rPr>
          <w:rFonts w:ascii="Arial" w:hAnsi="Arial"/>
          <w:szCs w:val="24"/>
          <w:lang w:val="es-ES" w:eastAsia="es-ES"/>
        </w:rPr>
      </w:pPr>
    </w:p>
    <w:p w:rsidR="005558C6" w:rsidRPr="00B54553" w:rsidRDefault="005558C6" w:rsidP="00B54553">
      <w:pPr>
        <w:spacing w:after="0" w:line="240" w:lineRule="auto"/>
        <w:jc w:val="both"/>
        <w:rPr>
          <w:rFonts w:ascii="Arial" w:hAnsi="Arial"/>
          <w:szCs w:val="24"/>
          <w:lang w:val="es-ES" w:eastAsia="es-ES"/>
        </w:rPr>
      </w:pPr>
    </w:p>
    <w:p w:rsidR="005558C6" w:rsidRPr="00B54553" w:rsidRDefault="005558C6" w:rsidP="002F090C">
      <w:pPr>
        <w:jc w:val="both"/>
        <w:rPr>
          <w:rFonts w:ascii="Arial" w:hAnsi="Arial"/>
          <w:lang w:val="es-ES"/>
        </w:rPr>
      </w:pPr>
    </w:p>
    <w:p w:rsidR="005558C6" w:rsidRPr="00CD7090" w:rsidRDefault="005558C6" w:rsidP="00CD7090">
      <w:pPr>
        <w:spacing w:after="0" w:line="240" w:lineRule="auto"/>
        <w:jc w:val="both"/>
        <w:rPr>
          <w:rFonts w:ascii="Arial" w:hAnsi="Arial"/>
          <w:szCs w:val="24"/>
          <w:lang w:eastAsia="es-ES"/>
        </w:rPr>
      </w:pPr>
    </w:p>
    <w:p w:rsidR="005558C6" w:rsidRPr="00F44156" w:rsidRDefault="005558C6" w:rsidP="00F44156">
      <w:pPr>
        <w:spacing w:after="0" w:line="240" w:lineRule="auto"/>
        <w:jc w:val="both"/>
        <w:rPr>
          <w:rFonts w:ascii="Arial" w:hAnsi="Arial"/>
          <w:szCs w:val="24"/>
          <w:lang w:val="es-ES" w:eastAsia="es-ES"/>
        </w:rPr>
      </w:pPr>
    </w:p>
    <w:p w:rsidR="005558C6" w:rsidRPr="00F44156" w:rsidRDefault="005558C6" w:rsidP="00A614A0">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cs="Arial"/>
          <w:b/>
        </w:rPr>
      </w:pPr>
      <w:r>
        <w:rPr>
          <w:rFonts w:ascii="Arial" w:hAnsi="Arial"/>
          <w:b/>
        </w:rPr>
        <w:lastRenderedPageBreak/>
        <w:t xml:space="preserve">4.0 </w:t>
      </w:r>
      <w:r>
        <w:rPr>
          <w:rFonts w:ascii="Arial" w:hAnsi="Arial" w:cs="Arial"/>
          <w:b/>
        </w:rPr>
        <w:t>Descripción del procedimiento</w:t>
      </w:r>
    </w:p>
    <w:tbl>
      <w:tblPr>
        <w:tblW w:w="8777" w:type="dxa"/>
        <w:tblInd w:w="134" w:type="dxa"/>
        <w:tblLayout w:type="fixed"/>
        <w:tblLook w:val="0000"/>
      </w:tblPr>
      <w:tblGrid>
        <w:gridCol w:w="1959"/>
        <w:gridCol w:w="4678"/>
        <w:gridCol w:w="12"/>
        <w:gridCol w:w="2128"/>
      </w:tblGrid>
      <w:tr w:rsidR="005558C6" w:rsidRPr="00B4538F" w:rsidTr="00FC7C1E">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FC7C1E">
            <w:pPr>
              <w:snapToGrid w:val="0"/>
              <w:jc w:val="center"/>
              <w:rPr>
                <w:rFonts w:ascii="Arial" w:hAnsi="Arial"/>
                <w:b/>
              </w:rPr>
            </w:pPr>
            <w:r w:rsidRPr="00B4538F">
              <w:br w:type="page"/>
            </w:r>
            <w:r w:rsidRPr="00B4538F">
              <w:rPr>
                <w:rFonts w:ascii="Arial" w:hAnsi="Arial"/>
                <w:b/>
              </w:rPr>
              <w:t>Secuencia de Etapas</w:t>
            </w:r>
          </w:p>
        </w:tc>
        <w:tc>
          <w:tcPr>
            <w:tcW w:w="4690" w:type="dxa"/>
            <w:gridSpan w:val="2"/>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FC7C1E">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FC7C1E">
            <w:pPr>
              <w:snapToGrid w:val="0"/>
              <w:jc w:val="center"/>
              <w:rPr>
                <w:rFonts w:ascii="Arial" w:hAnsi="Arial"/>
                <w:b/>
              </w:rPr>
            </w:pPr>
            <w:r w:rsidRPr="00B4538F">
              <w:rPr>
                <w:rFonts w:ascii="Arial" w:hAnsi="Arial"/>
                <w:b/>
              </w:rPr>
              <w:t>Responsable</w:t>
            </w:r>
          </w:p>
        </w:tc>
      </w:tr>
      <w:tr w:rsidR="005558C6" w:rsidRPr="00B4538F" w:rsidTr="00486114">
        <w:trPr>
          <w:cantSplit/>
          <w:trHeight w:hRule="exact" w:val="2331"/>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C7C1E">
            <w:pPr>
              <w:snapToGrid w:val="0"/>
              <w:jc w:val="center"/>
              <w:rPr>
                <w:rFonts w:ascii="Arial" w:hAnsi="Arial"/>
              </w:rPr>
            </w:pPr>
            <w:r w:rsidRPr="00B4538F">
              <w:rPr>
                <w:rFonts w:ascii="Arial" w:hAnsi="Arial"/>
              </w:rPr>
              <w:t>1.0 Recepción de Usuarios</w:t>
            </w:r>
          </w:p>
        </w:tc>
        <w:tc>
          <w:tcPr>
            <w:tcW w:w="4690" w:type="dxa"/>
            <w:gridSpan w:val="2"/>
            <w:tcBorders>
              <w:top w:val="single" w:sz="4" w:space="0" w:color="000000"/>
              <w:left w:val="single" w:sz="4" w:space="0" w:color="000000"/>
              <w:bottom w:val="single" w:sz="4" w:space="0" w:color="000000"/>
            </w:tcBorders>
            <w:vAlign w:val="center"/>
          </w:tcPr>
          <w:p w:rsidR="005558C6" w:rsidRDefault="005558C6" w:rsidP="00FC7C1E">
            <w:pPr>
              <w:ind w:right="170"/>
              <w:jc w:val="both"/>
              <w:rPr>
                <w:rFonts w:ascii="Arial" w:hAnsi="Arial" w:cs="Arial"/>
                <w:lang w:eastAsia="es-ES"/>
              </w:rPr>
            </w:pPr>
            <w:r w:rsidRPr="00B4538F">
              <w:rPr>
                <w:rFonts w:ascii="Arial" w:hAnsi="Arial"/>
              </w:rPr>
              <w:t>1.1</w:t>
            </w:r>
            <w:r w:rsidRPr="00D71382">
              <w:rPr>
                <w:rFonts w:ascii="Arial" w:hAnsi="Arial" w:cs="Arial"/>
                <w:lang w:eastAsia="es-ES"/>
              </w:rPr>
              <w:t xml:space="preserve">  </w:t>
            </w:r>
            <w:r>
              <w:rPr>
                <w:rFonts w:ascii="Arial" w:hAnsi="Arial" w:cs="Arial"/>
                <w:lang w:eastAsia="es-ES"/>
              </w:rPr>
              <w:t>Recibe y orienta a los usuarios.</w:t>
            </w:r>
          </w:p>
          <w:p w:rsidR="005558C6" w:rsidRPr="00B4538F" w:rsidRDefault="005558C6" w:rsidP="00FC7C1E">
            <w:pPr>
              <w:ind w:right="170"/>
              <w:jc w:val="both"/>
              <w:rPr>
                <w:rFonts w:ascii="Arial" w:hAnsi="Arial"/>
              </w:rPr>
            </w:pPr>
            <w:r>
              <w:rPr>
                <w:rFonts w:ascii="Arial" w:hAnsi="Arial" w:cs="Arial"/>
                <w:lang w:eastAsia="es-ES"/>
              </w:rPr>
              <w:t xml:space="preserve">1.2 </w:t>
            </w:r>
            <w:r w:rsidRPr="00B4538F">
              <w:rPr>
                <w:rFonts w:ascii="Arial" w:hAnsi="Arial"/>
              </w:rPr>
              <w:t>Recaba de Archivo Clínico los expedientes clínicos de los pacientes citados para Estudio Psicológico y los entrega al psicólogo clínico.</w:t>
            </w:r>
          </w:p>
          <w:p w:rsidR="005558C6" w:rsidRPr="00486114" w:rsidRDefault="005558C6" w:rsidP="007F7AC7">
            <w:pPr>
              <w:pStyle w:val="Prrafodelista"/>
              <w:numPr>
                <w:ilvl w:val="0"/>
                <w:numId w:val="22"/>
              </w:numPr>
              <w:ind w:right="170"/>
              <w:jc w:val="both"/>
              <w:rPr>
                <w:rFonts w:cs="Arial"/>
              </w:rPr>
            </w:pPr>
            <w:r>
              <w:rPr>
                <w:rFonts w:cs="Arial"/>
                <w:sz w:val="22"/>
              </w:rPr>
              <w:t>Expediente Clínico</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C7C1E">
            <w:pPr>
              <w:tabs>
                <w:tab w:val="left" w:pos="266"/>
              </w:tabs>
              <w:snapToGrid w:val="0"/>
              <w:jc w:val="center"/>
              <w:rPr>
                <w:rFonts w:ascii="Arial" w:hAnsi="Arial"/>
              </w:rPr>
            </w:pPr>
            <w:r w:rsidRPr="00B4538F">
              <w:rPr>
                <w:rFonts w:ascii="Arial" w:hAnsi="Arial"/>
              </w:rPr>
              <w:t>Enfermería</w:t>
            </w:r>
          </w:p>
        </w:tc>
      </w:tr>
      <w:tr w:rsidR="005558C6" w:rsidRPr="00B4538F" w:rsidTr="00493E6F">
        <w:trPr>
          <w:cantSplit/>
          <w:trHeight w:hRule="exact" w:val="1338"/>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C7C1E">
            <w:pPr>
              <w:snapToGrid w:val="0"/>
              <w:jc w:val="center"/>
              <w:rPr>
                <w:rFonts w:ascii="Arial" w:hAnsi="Arial"/>
              </w:rPr>
            </w:pPr>
            <w:r>
              <w:rPr>
                <w:rFonts w:ascii="Arial" w:hAnsi="Arial"/>
              </w:rPr>
              <w:t xml:space="preserve"> 2.0 </w:t>
            </w:r>
            <w:r w:rsidRPr="00B4538F">
              <w:rPr>
                <w:rFonts w:ascii="Arial" w:hAnsi="Arial"/>
              </w:rPr>
              <w:t>Recuperación de cuota</w:t>
            </w:r>
          </w:p>
          <w:p w:rsidR="005558C6" w:rsidRPr="00B4538F" w:rsidRDefault="005558C6" w:rsidP="00FC7C1E">
            <w:pPr>
              <w:snapToGrid w:val="0"/>
              <w:jc w:val="center"/>
              <w:rPr>
                <w:rFonts w:ascii="Arial" w:hAnsi="Arial"/>
              </w:rPr>
            </w:pPr>
          </w:p>
        </w:tc>
        <w:tc>
          <w:tcPr>
            <w:tcW w:w="4690" w:type="dxa"/>
            <w:gridSpan w:val="2"/>
            <w:tcBorders>
              <w:top w:val="single" w:sz="4" w:space="0" w:color="000000"/>
              <w:left w:val="single" w:sz="4" w:space="0" w:color="000000"/>
              <w:bottom w:val="single" w:sz="4" w:space="0" w:color="000000"/>
            </w:tcBorders>
            <w:vAlign w:val="center"/>
          </w:tcPr>
          <w:p w:rsidR="005558C6" w:rsidRPr="00B4538F" w:rsidRDefault="005558C6" w:rsidP="00FC7C1E">
            <w:pPr>
              <w:widowControl w:val="0"/>
              <w:tabs>
                <w:tab w:val="left" w:pos="437"/>
              </w:tabs>
              <w:suppressAutoHyphens/>
              <w:snapToGrid w:val="0"/>
              <w:spacing w:after="0" w:line="240" w:lineRule="auto"/>
              <w:rPr>
                <w:rFonts w:ascii="Arial" w:hAnsi="Arial"/>
              </w:rPr>
            </w:pPr>
            <w:r w:rsidRPr="00B4538F">
              <w:rPr>
                <w:rFonts w:ascii="Arial" w:hAnsi="Arial"/>
              </w:rPr>
              <w:t>2.1 Recibe cuota de recuperación del usuario.</w:t>
            </w:r>
          </w:p>
          <w:p w:rsidR="005558C6" w:rsidRPr="00B4538F" w:rsidRDefault="005558C6" w:rsidP="00FC7C1E">
            <w:pPr>
              <w:widowControl w:val="0"/>
              <w:tabs>
                <w:tab w:val="left" w:pos="437"/>
              </w:tabs>
              <w:suppressAutoHyphens/>
              <w:snapToGrid w:val="0"/>
              <w:spacing w:line="240" w:lineRule="auto"/>
              <w:rPr>
                <w:rFonts w:ascii="Arial" w:hAnsi="Arial"/>
              </w:rPr>
            </w:pPr>
            <w:r w:rsidRPr="00B4538F">
              <w:rPr>
                <w:rFonts w:ascii="Arial" w:hAnsi="Arial"/>
              </w:rPr>
              <w:t>2.2  Entrega original y copia del RUNP</w:t>
            </w:r>
          </w:p>
          <w:p w:rsidR="005558C6" w:rsidRPr="004167A3" w:rsidRDefault="005558C6" w:rsidP="007F7AC7">
            <w:pPr>
              <w:pStyle w:val="Prrafodelista"/>
              <w:widowControl w:val="0"/>
              <w:numPr>
                <w:ilvl w:val="0"/>
                <w:numId w:val="18"/>
              </w:numPr>
              <w:tabs>
                <w:tab w:val="left" w:pos="437"/>
              </w:tabs>
              <w:suppressAutoHyphens/>
              <w:snapToGrid w:val="0"/>
              <w:rPr>
                <w:sz w:val="22"/>
              </w:rPr>
            </w:pPr>
            <w:r w:rsidRPr="004167A3">
              <w:rPr>
                <w:sz w:val="22"/>
              </w:rPr>
              <w:t>RUNP</w:t>
            </w:r>
          </w:p>
          <w:p w:rsidR="005558C6" w:rsidRPr="00B4538F" w:rsidRDefault="005558C6" w:rsidP="00FC7C1E">
            <w:pPr>
              <w:widowControl w:val="0"/>
              <w:tabs>
                <w:tab w:val="left" w:pos="437"/>
              </w:tabs>
              <w:suppressAutoHyphens/>
              <w:snapToGrid w:val="0"/>
              <w:ind w:left="360"/>
              <w:rPr>
                <w:rFonts w:ascii="Arial" w:hAnsi="Arial"/>
              </w:rPr>
            </w:pPr>
          </w:p>
          <w:p w:rsidR="005558C6" w:rsidRPr="00B4538F" w:rsidRDefault="005558C6" w:rsidP="00FC7C1E">
            <w:pPr>
              <w:widowControl w:val="0"/>
              <w:tabs>
                <w:tab w:val="left" w:pos="437"/>
              </w:tabs>
              <w:suppressAutoHyphens/>
              <w:snapToGrid w:val="0"/>
              <w:ind w:left="360"/>
              <w:rPr>
                <w:rFonts w:ascii="Arial" w:hAnsi="Arial"/>
              </w:rPr>
            </w:pPr>
          </w:p>
          <w:p w:rsidR="005558C6" w:rsidRPr="00B4538F" w:rsidRDefault="005558C6" w:rsidP="00FC7C1E">
            <w:pPr>
              <w:widowControl w:val="0"/>
              <w:tabs>
                <w:tab w:val="left" w:pos="437"/>
              </w:tabs>
              <w:suppressAutoHyphens/>
              <w:snapToGrid w:val="0"/>
              <w:rPr>
                <w:rFonts w:ascii="Arial" w:hAnsi="Arial"/>
              </w:rPr>
            </w:pPr>
          </w:p>
          <w:p w:rsidR="005558C6" w:rsidRPr="00B4538F" w:rsidRDefault="005558C6" w:rsidP="00FC7C1E">
            <w:pPr>
              <w:widowControl w:val="0"/>
              <w:tabs>
                <w:tab w:val="left" w:pos="437"/>
              </w:tabs>
              <w:suppressAutoHyphens/>
              <w:snapToGrid w:val="0"/>
              <w:rPr>
                <w:rFonts w:ascii="Arial" w:hAnsi="Arial"/>
              </w:rPr>
            </w:pPr>
          </w:p>
          <w:p w:rsidR="005558C6" w:rsidRPr="00B4538F" w:rsidRDefault="005558C6" w:rsidP="00FC7C1E">
            <w:pPr>
              <w:widowControl w:val="0"/>
              <w:tabs>
                <w:tab w:val="left" w:pos="437"/>
              </w:tabs>
              <w:suppressAutoHyphens/>
              <w:snapToGrid w:val="0"/>
              <w:rPr>
                <w:rFonts w:ascii="Arial" w:hAnsi="Arial"/>
              </w:rPr>
            </w:pPr>
          </w:p>
          <w:p w:rsidR="005558C6" w:rsidRPr="00B4538F" w:rsidRDefault="005558C6" w:rsidP="007F7AC7">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C7C1E">
            <w:pPr>
              <w:tabs>
                <w:tab w:val="left" w:pos="266"/>
              </w:tabs>
              <w:snapToGrid w:val="0"/>
              <w:jc w:val="center"/>
              <w:rPr>
                <w:rFonts w:ascii="Arial" w:hAnsi="Arial"/>
              </w:rPr>
            </w:pPr>
            <w:r w:rsidRPr="00B4538F">
              <w:rPr>
                <w:rFonts w:ascii="Arial" w:hAnsi="Arial"/>
              </w:rPr>
              <w:t>Encargado de Caja</w:t>
            </w:r>
          </w:p>
        </w:tc>
      </w:tr>
      <w:tr w:rsidR="005558C6" w:rsidRPr="00B4538F" w:rsidTr="00493E6F">
        <w:trPr>
          <w:cantSplit/>
          <w:trHeight w:hRule="exact" w:val="1628"/>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486114">
            <w:pPr>
              <w:jc w:val="center"/>
              <w:rPr>
                <w:rFonts w:ascii="Arial" w:hAnsi="Arial" w:cs="Arial"/>
              </w:rPr>
            </w:pPr>
            <w:r w:rsidRPr="00B4538F">
              <w:rPr>
                <w:rFonts w:ascii="Arial" w:hAnsi="Arial" w:cs="Arial"/>
              </w:rPr>
              <w:t>3.0 Atención en Trabajo Social</w:t>
            </w:r>
          </w:p>
        </w:tc>
        <w:tc>
          <w:tcPr>
            <w:tcW w:w="4690" w:type="dxa"/>
            <w:gridSpan w:val="2"/>
            <w:tcBorders>
              <w:top w:val="single" w:sz="4" w:space="0" w:color="000000"/>
              <w:left w:val="single" w:sz="4" w:space="0" w:color="000000"/>
              <w:bottom w:val="single" w:sz="4" w:space="0" w:color="000000"/>
            </w:tcBorders>
            <w:vAlign w:val="center"/>
          </w:tcPr>
          <w:p w:rsidR="005558C6" w:rsidRPr="00B4538F" w:rsidRDefault="005558C6" w:rsidP="00486114">
            <w:pPr>
              <w:keepLines/>
              <w:widowControl w:val="0"/>
              <w:tabs>
                <w:tab w:val="left" w:pos="437"/>
              </w:tabs>
              <w:suppressAutoHyphens/>
              <w:spacing w:after="0" w:line="240" w:lineRule="auto"/>
              <w:jc w:val="center"/>
              <w:rPr>
                <w:rFonts w:ascii="Arial" w:hAnsi="Arial"/>
              </w:rPr>
            </w:pPr>
          </w:p>
          <w:p w:rsidR="005558C6" w:rsidRPr="00B4538F" w:rsidRDefault="005558C6" w:rsidP="00C432B9">
            <w:pPr>
              <w:keepLines/>
              <w:widowControl w:val="0"/>
              <w:tabs>
                <w:tab w:val="left" w:pos="437"/>
              </w:tabs>
              <w:suppressAutoHyphens/>
              <w:spacing w:after="0" w:line="240" w:lineRule="auto"/>
              <w:rPr>
                <w:rFonts w:ascii="Arial" w:hAnsi="Arial"/>
              </w:rPr>
            </w:pPr>
            <w:r w:rsidRPr="00B4538F">
              <w:rPr>
                <w:rFonts w:ascii="Arial" w:hAnsi="Arial"/>
              </w:rPr>
              <w:t>3.1 Otorga Recibo de exención de pago en caso de dictaminar insolvencia económica.</w:t>
            </w:r>
          </w:p>
          <w:p w:rsidR="005558C6" w:rsidRPr="00B4538F" w:rsidRDefault="005558C6" w:rsidP="00486114">
            <w:pPr>
              <w:widowControl w:val="0"/>
              <w:tabs>
                <w:tab w:val="left" w:pos="437"/>
              </w:tabs>
              <w:suppressAutoHyphens/>
              <w:spacing w:after="0" w:line="240" w:lineRule="auto"/>
              <w:jc w:val="center"/>
              <w:rPr>
                <w:rFonts w:ascii="Arial" w:hAnsi="Arial"/>
              </w:rPr>
            </w:pPr>
          </w:p>
          <w:p w:rsidR="005558C6" w:rsidRPr="004167A3" w:rsidRDefault="005558C6" w:rsidP="007F7AC7">
            <w:pPr>
              <w:pStyle w:val="Prrafodelista"/>
              <w:widowControl w:val="0"/>
              <w:numPr>
                <w:ilvl w:val="0"/>
                <w:numId w:val="18"/>
              </w:numPr>
              <w:tabs>
                <w:tab w:val="left" w:pos="437"/>
              </w:tabs>
              <w:suppressAutoHyphens/>
            </w:pPr>
            <w:r w:rsidRPr="00C432B9">
              <w:rPr>
                <w:sz w:val="22"/>
              </w:rPr>
              <w:t>Recibo de Extensión de pago</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C7C1E">
            <w:pPr>
              <w:tabs>
                <w:tab w:val="left" w:pos="266"/>
              </w:tabs>
              <w:snapToGrid w:val="0"/>
              <w:jc w:val="center"/>
              <w:rPr>
                <w:rFonts w:ascii="Arial" w:hAnsi="Arial"/>
              </w:rPr>
            </w:pPr>
            <w:r w:rsidRPr="00B4538F">
              <w:rPr>
                <w:rFonts w:ascii="Arial" w:hAnsi="Arial"/>
              </w:rPr>
              <w:t>Trabajo Social</w:t>
            </w:r>
          </w:p>
        </w:tc>
      </w:tr>
      <w:tr w:rsidR="005558C6" w:rsidRPr="00B4538F" w:rsidTr="00493E6F">
        <w:trPr>
          <w:cantSplit/>
          <w:trHeight w:hRule="exact" w:val="2328"/>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C7C1E">
            <w:pPr>
              <w:jc w:val="center"/>
              <w:rPr>
                <w:rFonts w:ascii="Arial" w:hAnsi="Arial" w:cs="Arial"/>
              </w:rPr>
            </w:pPr>
            <w:r w:rsidRPr="00B4538F">
              <w:rPr>
                <w:rFonts w:ascii="Arial" w:hAnsi="Arial" w:cs="Arial"/>
              </w:rPr>
              <w:t xml:space="preserve">4.0 Asignación de Psicólogo Clínico </w:t>
            </w:r>
          </w:p>
        </w:tc>
        <w:tc>
          <w:tcPr>
            <w:tcW w:w="4690" w:type="dxa"/>
            <w:gridSpan w:val="2"/>
            <w:tcBorders>
              <w:top w:val="single" w:sz="4" w:space="0" w:color="000000"/>
              <w:left w:val="single" w:sz="4" w:space="0" w:color="000000"/>
              <w:bottom w:val="single" w:sz="4" w:space="0" w:color="000000"/>
            </w:tcBorders>
          </w:tcPr>
          <w:p w:rsidR="005558C6" w:rsidRPr="00B4538F" w:rsidRDefault="005558C6" w:rsidP="00C432B9">
            <w:pPr>
              <w:spacing w:after="0" w:line="240" w:lineRule="auto"/>
              <w:rPr>
                <w:rFonts w:ascii="Arial" w:hAnsi="Arial"/>
              </w:rPr>
            </w:pPr>
            <w:r w:rsidRPr="00B4538F">
              <w:rPr>
                <w:rFonts w:ascii="Arial" w:hAnsi="Arial"/>
              </w:rPr>
              <w:t>4.1  Recibe RUNP o Recibo de exención, verifica cita y registra datos en libreta de pacientes subsecuentes, así como psicólogo asignado.</w:t>
            </w:r>
          </w:p>
          <w:p w:rsidR="005558C6" w:rsidRPr="00B4538F" w:rsidRDefault="005558C6" w:rsidP="00FC7C1E">
            <w:pPr>
              <w:widowControl w:val="0"/>
              <w:tabs>
                <w:tab w:val="left" w:pos="509"/>
                <w:tab w:val="left" w:pos="566"/>
              </w:tabs>
              <w:suppressAutoHyphens/>
              <w:spacing w:after="0" w:line="240" w:lineRule="auto"/>
              <w:rPr>
                <w:rFonts w:ascii="Arial" w:hAnsi="Arial"/>
              </w:rPr>
            </w:pPr>
          </w:p>
          <w:p w:rsidR="005558C6" w:rsidRPr="00B4538F" w:rsidRDefault="005558C6" w:rsidP="00FC7C1E">
            <w:pPr>
              <w:widowControl w:val="0"/>
              <w:tabs>
                <w:tab w:val="left" w:pos="509"/>
                <w:tab w:val="left" w:pos="566"/>
              </w:tabs>
              <w:suppressAutoHyphens/>
              <w:spacing w:after="0" w:line="240" w:lineRule="auto"/>
              <w:rPr>
                <w:rFonts w:ascii="Arial" w:hAnsi="Arial"/>
              </w:rPr>
            </w:pPr>
            <w:r w:rsidRPr="00B4538F">
              <w:rPr>
                <w:rFonts w:ascii="Arial" w:hAnsi="Arial"/>
              </w:rPr>
              <w:t xml:space="preserve">4.2  Entrega carnet y RUNP y/o Recibo de exención al Psicólogo Clínico </w:t>
            </w:r>
          </w:p>
          <w:p w:rsidR="005558C6" w:rsidRDefault="005558C6" w:rsidP="007F7AC7">
            <w:pPr>
              <w:pStyle w:val="Prrafodelista"/>
              <w:widowControl w:val="0"/>
              <w:numPr>
                <w:ilvl w:val="0"/>
                <w:numId w:val="18"/>
              </w:numPr>
              <w:tabs>
                <w:tab w:val="left" w:pos="509"/>
                <w:tab w:val="left" w:pos="566"/>
              </w:tabs>
              <w:suppressAutoHyphens/>
              <w:rPr>
                <w:sz w:val="22"/>
              </w:rPr>
            </w:pPr>
            <w:r w:rsidRPr="00290A8E">
              <w:rPr>
                <w:sz w:val="22"/>
              </w:rPr>
              <w:t>RUMP o Recibo de Extensión</w:t>
            </w:r>
            <w:r>
              <w:rPr>
                <w:sz w:val="22"/>
              </w:rPr>
              <w:t>.</w:t>
            </w:r>
          </w:p>
          <w:p w:rsidR="005558C6" w:rsidRPr="00290A8E" w:rsidRDefault="005558C6" w:rsidP="007F7AC7">
            <w:pPr>
              <w:pStyle w:val="Prrafodelista"/>
              <w:widowControl w:val="0"/>
              <w:numPr>
                <w:ilvl w:val="0"/>
                <w:numId w:val="18"/>
              </w:numPr>
              <w:tabs>
                <w:tab w:val="left" w:pos="509"/>
                <w:tab w:val="left" w:pos="566"/>
              </w:tabs>
              <w:suppressAutoHyphens/>
              <w:rPr>
                <w:sz w:val="22"/>
              </w:rPr>
            </w:pPr>
            <w:r>
              <w:rPr>
                <w:sz w:val="22"/>
              </w:rPr>
              <w:t>Carnet de Usuario.</w:t>
            </w:r>
          </w:p>
          <w:p w:rsidR="005558C6" w:rsidRPr="00B4538F" w:rsidRDefault="005558C6" w:rsidP="00486114">
            <w:pPr>
              <w:widowControl w:val="0"/>
              <w:tabs>
                <w:tab w:val="left" w:pos="509"/>
                <w:tab w:val="left" w:pos="566"/>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C7C1E">
            <w:pPr>
              <w:widowControl w:val="0"/>
              <w:tabs>
                <w:tab w:val="left" w:pos="266"/>
              </w:tabs>
              <w:suppressAutoHyphens/>
              <w:snapToGrid w:val="0"/>
              <w:jc w:val="center"/>
              <w:rPr>
                <w:rFonts w:ascii="Arial" w:hAnsi="Arial"/>
                <w:lang w:val="pt-BR"/>
              </w:rPr>
            </w:pPr>
            <w:r w:rsidRPr="00B4538F">
              <w:rPr>
                <w:rFonts w:ascii="Arial" w:hAnsi="Arial"/>
                <w:lang w:val="pt-BR"/>
              </w:rPr>
              <w:t xml:space="preserve">Enfermaria </w:t>
            </w:r>
          </w:p>
        </w:tc>
      </w:tr>
      <w:tr w:rsidR="005558C6" w:rsidRPr="00B4538F" w:rsidTr="00493E6F">
        <w:trPr>
          <w:cantSplit/>
          <w:trHeight w:hRule="exact" w:val="4154"/>
        </w:trPr>
        <w:tc>
          <w:tcPr>
            <w:tcW w:w="1959"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C7C1E">
            <w:pPr>
              <w:widowControl w:val="0"/>
              <w:tabs>
                <w:tab w:val="left" w:pos="266"/>
              </w:tabs>
              <w:suppressAutoHyphens/>
              <w:snapToGrid w:val="0"/>
              <w:jc w:val="center"/>
              <w:rPr>
                <w:rFonts w:ascii="Arial" w:hAnsi="Arial"/>
                <w:lang w:val="pt-BR"/>
              </w:rPr>
            </w:pPr>
            <w:r w:rsidRPr="00B4538F">
              <w:rPr>
                <w:rFonts w:ascii="Arial" w:hAnsi="Arial"/>
              </w:rPr>
              <w:lastRenderedPageBreak/>
              <w:t>5.0 Elaboración de Estudio Psicológico</w:t>
            </w:r>
          </w:p>
        </w:tc>
        <w:tc>
          <w:tcPr>
            <w:tcW w:w="467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26698">
            <w:pPr>
              <w:spacing w:after="0" w:line="240" w:lineRule="auto"/>
              <w:jc w:val="both"/>
              <w:rPr>
                <w:rFonts w:ascii="Arial" w:hAnsi="Arial"/>
              </w:rPr>
            </w:pPr>
            <w:r w:rsidRPr="00B4538F">
              <w:rPr>
                <w:rFonts w:ascii="Arial" w:hAnsi="Arial"/>
              </w:rPr>
              <w:t>5.1 Recibe al usuario y aplica Pruebas Psicológicas</w:t>
            </w:r>
          </w:p>
          <w:p w:rsidR="005558C6" w:rsidRPr="00B4538F" w:rsidRDefault="005558C6" w:rsidP="00273DAD">
            <w:pPr>
              <w:spacing w:after="0" w:line="240" w:lineRule="auto"/>
              <w:jc w:val="both"/>
              <w:rPr>
                <w:rFonts w:ascii="Arial" w:hAnsi="Arial"/>
              </w:rPr>
            </w:pPr>
            <w:r w:rsidRPr="00B4538F">
              <w:rPr>
                <w:rFonts w:ascii="Arial" w:hAnsi="Arial"/>
              </w:rPr>
              <w:t>5.2  Registra datos clínicos en el expediente clínico en la Hoja de Evolución y datos estadísticos en Formato SIS-SS-PSQ.</w:t>
            </w:r>
          </w:p>
          <w:p w:rsidR="005558C6" w:rsidRPr="00B4538F" w:rsidRDefault="005558C6" w:rsidP="00273DAD">
            <w:pPr>
              <w:spacing w:after="0" w:line="240" w:lineRule="auto"/>
              <w:jc w:val="both"/>
              <w:rPr>
                <w:rFonts w:ascii="Arial" w:hAnsi="Arial"/>
              </w:rPr>
            </w:pPr>
            <w:r w:rsidRPr="00B4538F">
              <w:rPr>
                <w:rFonts w:ascii="Arial" w:hAnsi="Arial"/>
              </w:rPr>
              <w:t>5.3 Asigna cita subsecuente en carnet en caso correspondiente.</w:t>
            </w:r>
          </w:p>
          <w:p w:rsidR="005558C6" w:rsidRPr="00B4538F" w:rsidRDefault="005558C6" w:rsidP="00273DAD">
            <w:pPr>
              <w:spacing w:after="0" w:line="240" w:lineRule="auto"/>
              <w:jc w:val="both"/>
              <w:rPr>
                <w:rFonts w:ascii="Arial" w:hAnsi="Arial"/>
              </w:rPr>
            </w:pPr>
            <w:r w:rsidRPr="00B4538F">
              <w:rPr>
                <w:rFonts w:ascii="Arial" w:hAnsi="Arial"/>
              </w:rPr>
              <w:t>5.4  Realiza informe de resultados y lo anexa a expediente clínico.</w:t>
            </w:r>
          </w:p>
          <w:p w:rsidR="005558C6" w:rsidRPr="00B4538F" w:rsidRDefault="005558C6" w:rsidP="00273DAD">
            <w:pPr>
              <w:spacing w:after="0" w:line="240" w:lineRule="auto"/>
              <w:jc w:val="both"/>
              <w:rPr>
                <w:rFonts w:ascii="Arial" w:hAnsi="Arial"/>
              </w:rPr>
            </w:pPr>
            <w:r w:rsidRPr="00B4538F">
              <w:rPr>
                <w:rFonts w:ascii="Arial" w:hAnsi="Arial"/>
              </w:rPr>
              <w:t xml:space="preserve">5.5  Entrega expediente clínico a enfermería. </w:t>
            </w:r>
          </w:p>
          <w:p w:rsidR="005558C6" w:rsidRPr="00B4538F" w:rsidRDefault="005558C6" w:rsidP="00273DAD">
            <w:pPr>
              <w:spacing w:after="0" w:line="240" w:lineRule="auto"/>
              <w:jc w:val="both"/>
              <w:rPr>
                <w:rFonts w:ascii="Arial" w:hAnsi="Arial"/>
              </w:rPr>
            </w:pPr>
            <w:r w:rsidRPr="00B4538F">
              <w:rPr>
                <w:rFonts w:ascii="Arial" w:hAnsi="Arial"/>
              </w:rPr>
              <w:t>5.6 Entrega Formato SIS-SS-PSQ  a estadística.</w:t>
            </w:r>
          </w:p>
          <w:p w:rsidR="005558C6" w:rsidRPr="005C7731" w:rsidRDefault="005558C6" w:rsidP="007F7AC7">
            <w:pPr>
              <w:pStyle w:val="Prrafodelista"/>
              <w:numPr>
                <w:ilvl w:val="0"/>
                <w:numId w:val="23"/>
              </w:numPr>
              <w:jc w:val="both"/>
              <w:rPr>
                <w:sz w:val="22"/>
              </w:rPr>
            </w:pPr>
            <w:r w:rsidRPr="005C7731">
              <w:rPr>
                <w:sz w:val="22"/>
              </w:rPr>
              <w:t>Expediente Clínico</w:t>
            </w:r>
          </w:p>
          <w:p w:rsidR="005558C6" w:rsidRDefault="005558C6" w:rsidP="007F7AC7">
            <w:pPr>
              <w:pStyle w:val="Prrafodelista"/>
              <w:numPr>
                <w:ilvl w:val="0"/>
                <w:numId w:val="23"/>
              </w:numPr>
              <w:jc w:val="both"/>
              <w:rPr>
                <w:sz w:val="22"/>
              </w:rPr>
            </w:pPr>
            <w:r>
              <w:rPr>
                <w:sz w:val="22"/>
              </w:rPr>
              <w:t>Hoja de Evolución</w:t>
            </w:r>
          </w:p>
          <w:p w:rsidR="005558C6" w:rsidRDefault="005558C6" w:rsidP="007F7AC7">
            <w:pPr>
              <w:pStyle w:val="Prrafodelista"/>
              <w:numPr>
                <w:ilvl w:val="0"/>
                <w:numId w:val="23"/>
              </w:numPr>
              <w:jc w:val="both"/>
              <w:rPr>
                <w:sz w:val="22"/>
              </w:rPr>
            </w:pPr>
            <w:r>
              <w:rPr>
                <w:sz w:val="22"/>
              </w:rPr>
              <w:t>Formato SIS-SS-PSQ</w:t>
            </w:r>
          </w:p>
          <w:p w:rsidR="005558C6" w:rsidRPr="005C7731" w:rsidRDefault="005558C6" w:rsidP="007F7AC7">
            <w:pPr>
              <w:pStyle w:val="Prrafodelista"/>
              <w:numPr>
                <w:ilvl w:val="0"/>
                <w:numId w:val="23"/>
              </w:numPr>
              <w:jc w:val="both"/>
              <w:rPr>
                <w:sz w:val="22"/>
              </w:rPr>
            </w:pPr>
            <w:r>
              <w:rPr>
                <w:sz w:val="22"/>
              </w:rPr>
              <w:t>Carnet de usuario</w:t>
            </w:r>
          </w:p>
          <w:p w:rsidR="005558C6" w:rsidRPr="00B4538F" w:rsidRDefault="005558C6" w:rsidP="00273DAD">
            <w:pPr>
              <w:spacing w:after="0" w:line="240" w:lineRule="auto"/>
              <w:jc w:val="both"/>
              <w:rPr>
                <w:rFonts w:ascii="Arial" w:hAnsi="Arial"/>
                <w:sz w:val="20"/>
              </w:rPr>
            </w:pPr>
          </w:p>
          <w:p w:rsidR="005558C6" w:rsidRPr="00B4538F" w:rsidRDefault="005558C6" w:rsidP="00273DAD">
            <w:pPr>
              <w:spacing w:after="0" w:line="240" w:lineRule="auto"/>
              <w:jc w:val="both"/>
              <w:rPr>
                <w:rFonts w:ascii="Arial" w:hAnsi="Arial"/>
              </w:rPr>
            </w:pPr>
          </w:p>
          <w:p w:rsidR="005558C6" w:rsidRPr="00B4538F" w:rsidRDefault="005558C6" w:rsidP="00273DAD">
            <w:pPr>
              <w:spacing w:after="0" w:line="240" w:lineRule="auto"/>
              <w:jc w:val="both"/>
              <w:rPr>
                <w:rFonts w:ascii="Arial" w:hAnsi="Arial"/>
              </w:rPr>
            </w:pPr>
          </w:p>
          <w:p w:rsidR="005558C6" w:rsidRPr="00B4538F" w:rsidRDefault="005558C6" w:rsidP="00E26698">
            <w:pPr>
              <w:widowControl w:val="0"/>
              <w:tabs>
                <w:tab w:val="left" w:pos="437"/>
              </w:tabs>
              <w:suppressAutoHyphens/>
              <w:snapToGrid w:val="0"/>
              <w:spacing w:after="0" w:line="240" w:lineRule="auto"/>
              <w:jc w:val="both"/>
              <w:rPr>
                <w:rFonts w:ascii="Arial" w:hAnsi="Arial"/>
              </w:rPr>
            </w:pPr>
          </w:p>
          <w:p w:rsidR="005558C6" w:rsidRPr="00B4538F" w:rsidRDefault="005558C6" w:rsidP="00FC7C1E">
            <w:pPr>
              <w:widowControl w:val="0"/>
              <w:tabs>
                <w:tab w:val="left" w:pos="266"/>
              </w:tabs>
              <w:suppressAutoHyphens/>
              <w:snapToGrid w:val="0"/>
              <w:jc w:val="both"/>
              <w:rPr>
                <w:rFonts w:ascii="Arial" w:hAnsi="Arial"/>
                <w:lang w:val="pt-BR"/>
              </w:rPr>
            </w:pPr>
          </w:p>
        </w:tc>
        <w:tc>
          <w:tcPr>
            <w:tcW w:w="2140" w:type="dxa"/>
            <w:gridSpan w:val="2"/>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C7C1E">
            <w:pPr>
              <w:widowControl w:val="0"/>
              <w:tabs>
                <w:tab w:val="left" w:pos="266"/>
              </w:tabs>
              <w:suppressAutoHyphens/>
              <w:snapToGrid w:val="0"/>
              <w:jc w:val="center"/>
              <w:rPr>
                <w:rFonts w:ascii="Arial" w:hAnsi="Arial"/>
                <w:lang w:val="pt-BR"/>
              </w:rPr>
            </w:pPr>
            <w:r w:rsidRPr="00B4538F">
              <w:rPr>
                <w:rFonts w:ascii="Arial" w:hAnsi="Arial"/>
                <w:lang w:val="pt-BR"/>
              </w:rPr>
              <w:t>Psicólogo Clínico</w:t>
            </w:r>
          </w:p>
        </w:tc>
      </w:tr>
      <w:tr w:rsidR="005558C6" w:rsidRPr="00B4538F" w:rsidTr="00493E6F">
        <w:trPr>
          <w:cantSplit/>
          <w:trHeight w:hRule="exact" w:val="1605"/>
        </w:trPr>
        <w:tc>
          <w:tcPr>
            <w:tcW w:w="1959"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C7C1E">
            <w:pPr>
              <w:widowControl w:val="0"/>
              <w:tabs>
                <w:tab w:val="left" w:pos="266"/>
              </w:tabs>
              <w:suppressAutoHyphens/>
              <w:snapToGrid w:val="0"/>
              <w:jc w:val="center"/>
              <w:rPr>
                <w:rFonts w:ascii="Arial" w:hAnsi="Arial"/>
              </w:rPr>
            </w:pPr>
            <w:r w:rsidRPr="00B4538F">
              <w:rPr>
                <w:rFonts w:ascii="Arial" w:hAnsi="Arial"/>
              </w:rPr>
              <w:t>6.0 Recepción de Información</w:t>
            </w:r>
          </w:p>
        </w:tc>
        <w:tc>
          <w:tcPr>
            <w:tcW w:w="467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26698">
            <w:pPr>
              <w:spacing w:after="0" w:line="240" w:lineRule="auto"/>
              <w:jc w:val="both"/>
              <w:rPr>
                <w:rFonts w:ascii="Arial" w:hAnsi="Arial"/>
              </w:rPr>
            </w:pPr>
            <w:r w:rsidRPr="00B4538F">
              <w:rPr>
                <w:rFonts w:ascii="Arial" w:hAnsi="Arial"/>
              </w:rPr>
              <w:t>6.1  Recibe Formato SIS-SS-PSQ, concentra los presenta a Jefe inmediato Superior para VoBo,</w:t>
            </w:r>
            <w:r w:rsidRPr="00B4538F">
              <w:rPr>
                <w:rFonts w:ascii="Arial" w:hAnsi="Arial"/>
                <w:sz w:val="20"/>
                <w:szCs w:val="20"/>
              </w:rPr>
              <w:t xml:space="preserve"> </w:t>
            </w:r>
            <w:r w:rsidRPr="00B4538F">
              <w:rPr>
                <w:rFonts w:ascii="Arial" w:hAnsi="Arial"/>
              </w:rPr>
              <w:t xml:space="preserve"> y captura en paquete estadístico y envía a SAP.</w:t>
            </w:r>
          </w:p>
          <w:p w:rsidR="005558C6" w:rsidRPr="005E3F04" w:rsidRDefault="005558C6" w:rsidP="007F7AC7">
            <w:pPr>
              <w:pStyle w:val="Prrafodelista"/>
              <w:numPr>
                <w:ilvl w:val="0"/>
                <w:numId w:val="24"/>
              </w:numPr>
              <w:jc w:val="both"/>
            </w:pPr>
            <w:r w:rsidRPr="005E3F04">
              <w:rPr>
                <w:sz w:val="22"/>
              </w:rPr>
              <w:t>Formato SIS-SS-PSQ</w:t>
            </w:r>
          </w:p>
        </w:tc>
        <w:tc>
          <w:tcPr>
            <w:tcW w:w="2140" w:type="dxa"/>
            <w:gridSpan w:val="2"/>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C7C1E">
            <w:pPr>
              <w:widowControl w:val="0"/>
              <w:tabs>
                <w:tab w:val="left" w:pos="266"/>
              </w:tabs>
              <w:suppressAutoHyphens/>
              <w:snapToGrid w:val="0"/>
              <w:jc w:val="center"/>
              <w:rPr>
                <w:rFonts w:ascii="Arial" w:hAnsi="Arial"/>
              </w:rPr>
            </w:pPr>
            <w:r w:rsidRPr="00B4538F">
              <w:rPr>
                <w:rFonts w:ascii="Arial" w:hAnsi="Arial"/>
              </w:rPr>
              <w:t>Encargado de Estadística</w:t>
            </w:r>
          </w:p>
        </w:tc>
      </w:tr>
      <w:tr w:rsidR="005558C6" w:rsidRPr="00B4538F" w:rsidTr="0021268C">
        <w:trPr>
          <w:cantSplit/>
          <w:trHeight w:hRule="exact" w:val="1548"/>
        </w:trPr>
        <w:tc>
          <w:tcPr>
            <w:tcW w:w="1959"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C7C1E">
            <w:pPr>
              <w:widowControl w:val="0"/>
              <w:tabs>
                <w:tab w:val="left" w:pos="266"/>
              </w:tabs>
              <w:suppressAutoHyphens/>
              <w:snapToGrid w:val="0"/>
              <w:jc w:val="center"/>
              <w:rPr>
                <w:rFonts w:ascii="Arial" w:hAnsi="Arial"/>
              </w:rPr>
            </w:pPr>
            <w:r w:rsidRPr="00B4538F">
              <w:rPr>
                <w:rFonts w:ascii="Arial" w:hAnsi="Arial"/>
              </w:rPr>
              <w:t>7.0 Recepción de Expedientes</w:t>
            </w:r>
          </w:p>
        </w:tc>
        <w:tc>
          <w:tcPr>
            <w:tcW w:w="467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26698">
            <w:pPr>
              <w:spacing w:after="0" w:line="240" w:lineRule="auto"/>
              <w:jc w:val="both"/>
              <w:rPr>
                <w:rFonts w:ascii="Arial" w:hAnsi="Arial"/>
              </w:rPr>
            </w:pPr>
            <w:r w:rsidRPr="00B4538F">
              <w:rPr>
                <w:rFonts w:ascii="Arial" w:hAnsi="Arial"/>
              </w:rPr>
              <w:t>7.1 Recibe expedientes clínicos del día, los descarga y archiva en hoja de registro.</w:t>
            </w:r>
          </w:p>
          <w:p w:rsidR="005558C6" w:rsidRPr="0021268C" w:rsidRDefault="005558C6" w:rsidP="007F7AC7">
            <w:pPr>
              <w:pStyle w:val="Prrafodelista"/>
              <w:numPr>
                <w:ilvl w:val="0"/>
                <w:numId w:val="24"/>
              </w:numPr>
              <w:jc w:val="both"/>
            </w:pPr>
            <w:r w:rsidRPr="005E3F04">
              <w:rPr>
                <w:sz w:val="22"/>
              </w:rPr>
              <w:t>Expediente Clínico</w:t>
            </w:r>
          </w:p>
          <w:p w:rsidR="0021268C" w:rsidRDefault="0021268C" w:rsidP="0021268C">
            <w:pPr>
              <w:pStyle w:val="Prrafodelista"/>
              <w:jc w:val="both"/>
              <w:rPr>
                <w:sz w:val="22"/>
              </w:rPr>
            </w:pPr>
          </w:p>
          <w:p w:rsidR="0021268C" w:rsidRPr="0021268C" w:rsidRDefault="0021268C" w:rsidP="0021268C">
            <w:pPr>
              <w:pStyle w:val="Prrafodelista"/>
              <w:jc w:val="both"/>
              <w:rPr>
                <w:b/>
              </w:rPr>
            </w:pPr>
            <w:r w:rsidRPr="0021268C">
              <w:rPr>
                <w:b/>
                <w:lang w:val="pt-BR"/>
              </w:rPr>
              <w:t xml:space="preserve">Termina </w:t>
            </w:r>
            <w:r w:rsidRPr="0021268C">
              <w:rPr>
                <w:b/>
              </w:rPr>
              <w:t>Procedimiento</w:t>
            </w:r>
          </w:p>
        </w:tc>
        <w:tc>
          <w:tcPr>
            <w:tcW w:w="2140" w:type="dxa"/>
            <w:gridSpan w:val="2"/>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C7C1E">
            <w:pPr>
              <w:widowControl w:val="0"/>
              <w:tabs>
                <w:tab w:val="left" w:pos="266"/>
              </w:tabs>
              <w:suppressAutoHyphens/>
              <w:snapToGrid w:val="0"/>
              <w:jc w:val="center"/>
              <w:rPr>
                <w:rFonts w:ascii="Arial" w:hAnsi="Arial"/>
              </w:rPr>
            </w:pPr>
            <w:r w:rsidRPr="00B4538F">
              <w:rPr>
                <w:rFonts w:ascii="Arial" w:hAnsi="Arial"/>
              </w:rPr>
              <w:t>Archivo Clínico</w:t>
            </w:r>
          </w:p>
        </w:tc>
      </w:tr>
    </w:tbl>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FC7C1E">
      <w:pPr>
        <w:rPr>
          <w:rFonts w:ascii="Arial" w:hAnsi="Arial" w:cs="Arial"/>
          <w:b/>
        </w:rPr>
      </w:pPr>
    </w:p>
    <w:p w:rsidR="005558C6" w:rsidRDefault="005558C6" w:rsidP="00FC7C1E">
      <w:pPr>
        <w:rPr>
          <w:rFonts w:ascii="Arial" w:hAnsi="Arial" w:cs="Arial"/>
          <w:b/>
        </w:rPr>
      </w:pPr>
    </w:p>
    <w:p w:rsidR="005558C6" w:rsidRDefault="005558C6" w:rsidP="00FC7C1E">
      <w:pPr>
        <w:rPr>
          <w:rFonts w:ascii="Arial" w:hAnsi="Arial" w:cs="Arial"/>
          <w:b/>
        </w:rPr>
      </w:pPr>
    </w:p>
    <w:p w:rsidR="005558C6" w:rsidRDefault="005558C6" w:rsidP="00FC7C1E">
      <w:pPr>
        <w:rPr>
          <w:rFonts w:ascii="Arial" w:hAnsi="Arial" w:cs="Arial"/>
          <w:b/>
        </w:rPr>
      </w:pPr>
    </w:p>
    <w:p w:rsidR="005558C6" w:rsidRDefault="005558C6" w:rsidP="00FC7C1E">
      <w:pPr>
        <w:rPr>
          <w:rFonts w:ascii="Arial" w:hAnsi="Arial" w:cs="Arial"/>
          <w:b/>
        </w:rPr>
      </w:pPr>
    </w:p>
    <w:p w:rsidR="005558C6" w:rsidRDefault="005558C6" w:rsidP="00FC7C1E">
      <w:pPr>
        <w:rPr>
          <w:rFonts w:ascii="Arial" w:hAnsi="Arial" w:cs="Arial"/>
          <w:b/>
        </w:rPr>
      </w:pPr>
      <w:r>
        <w:rPr>
          <w:rFonts w:ascii="Arial" w:hAnsi="Arial" w:cs="Arial"/>
          <w:b/>
        </w:rPr>
        <w:lastRenderedPageBreak/>
        <w:t>5.0 DIAGRAMA DE FUJO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96"/>
        <w:gridCol w:w="1496"/>
        <w:gridCol w:w="1496"/>
        <w:gridCol w:w="1496"/>
        <w:gridCol w:w="1497"/>
        <w:gridCol w:w="1497"/>
      </w:tblGrid>
      <w:tr w:rsidR="005558C6" w:rsidRPr="00B4538F" w:rsidTr="00B4538F">
        <w:tc>
          <w:tcPr>
            <w:tcW w:w="1496" w:type="dxa"/>
            <w:vAlign w:val="center"/>
          </w:tcPr>
          <w:p w:rsidR="005558C6" w:rsidRPr="00B4538F" w:rsidRDefault="005558C6" w:rsidP="00B4538F">
            <w:pPr>
              <w:spacing w:after="0" w:line="240" w:lineRule="auto"/>
              <w:jc w:val="center"/>
              <w:rPr>
                <w:rFonts w:ascii="Arial" w:hAnsi="Arial" w:cs="Arial"/>
              </w:rPr>
            </w:pPr>
            <w:r w:rsidRPr="00B4538F">
              <w:rPr>
                <w:rFonts w:ascii="Arial" w:hAnsi="Arial" w:cs="Arial"/>
              </w:rPr>
              <w:t>Enfermería</w:t>
            </w:r>
          </w:p>
        </w:tc>
        <w:tc>
          <w:tcPr>
            <w:tcW w:w="1496" w:type="dxa"/>
            <w:vAlign w:val="center"/>
          </w:tcPr>
          <w:p w:rsidR="005558C6" w:rsidRPr="00B4538F" w:rsidRDefault="005558C6" w:rsidP="00B4538F">
            <w:pPr>
              <w:spacing w:after="0" w:line="240" w:lineRule="auto"/>
              <w:jc w:val="center"/>
              <w:rPr>
                <w:rFonts w:ascii="Arial" w:hAnsi="Arial" w:cs="Arial"/>
              </w:rPr>
            </w:pPr>
            <w:r w:rsidRPr="00B4538F">
              <w:rPr>
                <w:rFonts w:ascii="Arial" w:hAnsi="Arial" w:cs="Arial"/>
              </w:rPr>
              <w:t>Encargado de caja</w:t>
            </w:r>
          </w:p>
        </w:tc>
        <w:tc>
          <w:tcPr>
            <w:tcW w:w="1496" w:type="dxa"/>
            <w:vAlign w:val="center"/>
          </w:tcPr>
          <w:p w:rsidR="005558C6" w:rsidRPr="00B4538F" w:rsidRDefault="005558C6" w:rsidP="00B4538F">
            <w:pPr>
              <w:spacing w:after="0" w:line="240" w:lineRule="auto"/>
              <w:jc w:val="center"/>
              <w:rPr>
                <w:rFonts w:ascii="Arial" w:hAnsi="Arial" w:cs="Arial"/>
              </w:rPr>
            </w:pPr>
            <w:r w:rsidRPr="00B4538F">
              <w:rPr>
                <w:rFonts w:ascii="Arial" w:hAnsi="Arial" w:cs="Arial"/>
              </w:rPr>
              <w:t>Trabajo Social</w:t>
            </w:r>
          </w:p>
        </w:tc>
        <w:tc>
          <w:tcPr>
            <w:tcW w:w="1496" w:type="dxa"/>
            <w:vAlign w:val="center"/>
          </w:tcPr>
          <w:p w:rsidR="005558C6" w:rsidRPr="00B4538F" w:rsidRDefault="005558C6" w:rsidP="00B4538F">
            <w:pPr>
              <w:spacing w:after="0" w:line="240" w:lineRule="auto"/>
              <w:jc w:val="center"/>
              <w:rPr>
                <w:rFonts w:ascii="Arial" w:hAnsi="Arial" w:cs="Arial"/>
              </w:rPr>
            </w:pPr>
            <w:r w:rsidRPr="00B4538F">
              <w:rPr>
                <w:rFonts w:ascii="Arial" w:hAnsi="Arial" w:cs="Arial"/>
              </w:rPr>
              <w:t>Psicólogo Clínico</w:t>
            </w:r>
          </w:p>
        </w:tc>
        <w:tc>
          <w:tcPr>
            <w:tcW w:w="1497" w:type="dxa"/>
            <w:vAlign w:val="center"/>
          </w:tcPr>
          <w:p w:rsidR="005558C6" w:rsidRPr="00B4538F" w:rsidRDefault="005558C6" w:rsidP="00B4538F">
            <w:pPr>
              <w:spacing w:after="0" w:line="240" w:lineRule="auto"/>
              <w:jc w:val="center"/>
              <w:rPr>
                <w:rFonts w:ascii="Arial" w:hAnsi="Arial" w:cs="Arial"/>
              </w:rPr>
            </w:pPr>
            <w:r w:rsidRPr="00B4538F">
              <w:rPr>
                <w:rFonts w:ascii="Arial" w:hAnsi="Arial" w:cs="Arial"/>
              </w:rPr>
              <w:t>Encargado de Estadística</w:t>
            </w:r>
          </w:p>
        </w:tc>
        <w:tc>
          <w:tcPr>
            <w:tcW w:w="1497" w:type="dxa"/>
            <w:vAlign w:val="center"/>
          </w:tcPr>
          <w:p w:rsidR="005558C6" w:rsidRPr="00B4538F" w:rsidRDefault="005558C6" w:rsidP="00B4538F">
            <w:pPr>
              <w:spacing w:after="0" w:line="240" w:lineRule="auto"/>
              <w:jc w:val="center"/>
              <w:rPr>
                <w:rFonts w:ascii="Arial" w:hAnsi="Arial" w:cs="Arial"/>
              </w:rPr>
            </w:pPr>
            <w:r w:rsidRPr="00B4538F">
              <w:rPr>
                <w:rFonts w:ascii="Arial" w:hAnsi="Arial" w:cs="Arial"/>
              </w:rPr>
              <w:t>Archivo Clínico</w:t>
            </w:r>
          </w:p>
        </w:tc>
      </w:tr>
      <w:tr w:rsidR="005558C6" w:rsidRPr="00B4538F" w:rsidTr="00B4538F">
        <w:trPr>
          <w:trHeight w:val="8565"/>
        </w:trPr>
        <w:tc>
          <w:tcPr>
            <w:tcW w:w="1496" w:type="dxa"/>
          </w:tcPr>
          <w:p w:rsidR="005558C6" w:rsidRPr="00B4538F" w:rsidRDefault="00837C04" w:rsidP="00B4538F">
            <w:pPr>
              <w:spacing w:after="0" w:line="240" w:lineRule="auto"/>
              <w:rPr>
                <w:rFonts w:ascii="Arial" w:hAnsi="Arial" w:cs="Arial"/>
                <w:b/>
              </w:rPr>
            </w:pPr>
            <w:r w:rsidRPr="00837C04">
              <w:rPr>
                <w:noProof/>
                <w:lang w:eastAsia="es-MX"/>
              </w:rPr>
              <w:pict>
                <v:rect id="_x0000_s1158" style="position:absolute;margin-left:4.2pt;margin-top:48.35pt;width:53.25pt;height:30.75pt;z-index:110;mso-position-horizontal-relative:text;mso-position-vertical-relative:text">
                  <v:textbox style="mso-next-textbox:#_x0000_s1158">
                    <w:txbxContent>
                      <w:p w:rsidR="004D17CF" w:rsidRPr="003325A9" w:rsidRDefault="004D17CF" w:rsidP="003325A9">
                        <w:pPr>
                          <w:jc w:val="center"/>
                          <w:rPr>
                            <w:rFonts w:ascii="Arial" w:hAnsi="Arial" w:cs="Arial"/>
                            <w:sz w:val="14"/>
                          </w:rPr>
                        </w:pPr>
                        <w:r>
                          <w:rPr>
                            <w:rFonts w:ascii="Arial" w:hAnsi="Arial" w:cs="Arial"/>
                            <w:sz w:val="14"/>
                          </w:rPr>
                          <w:t>Recepción de Usuarios</w:t>
                        </w:r>
                      </w:p>
                    </w:txbxContent>
                  </v:textbox>
                </v:rect>
              </w:pict>
            </w:r>
            <w:r w:rsidRPr="00837C04">
              <w:rPr>
                <w:noProof/>
                <w:lang w:eastAsia="es-MX"/>
              </w:rPr>
              <w:pict>
                <v:shape id="_x0000_s1159" type="#_x0000_t32" style="position:absolute;margin-left:33.45pt;margin-top:27.35pt;width:0;height:21pt;z-index:109;mso-position-horizontal-relative:text;mso-position-vertical-relative:text" o:connectortype="straight">
                  <v:stroke endarrow="block"/>
                </v:shape>
              </w:pict>
            </w:r>
            <w:r w:rsidRPr="00837C04">
              <w:rPr>
                <w:noProof/>
                <w:lang w:eastAsia="es-MX"/>
              </w:rPr>
              <w:pict>
                <v:oval id="_x0000_s1160" style="position:absolute;margin-left:7.95pt;margin-top:8.6pt;width:49.5pt;height:18.75pt;z-index:108;mso-position-horizontal-relative:text;mso-position-vertical-relative:text">
                  <v:textbox style="mso-next-textbox:#_x0000_s1160">
                    <w:txbxContent>
                      <w:p w:rsidR="004D17CF" w:rsidRPr="001358B2" w:rsidRDefault="004D17CF" w:rsidP="00E6404D">
                        <w:pPr>
                          <w:jc w:val="center"/>
                          <w:rPr>
                            <w:rFonts w:ascii="Arial" w:hAnsi="Arial" w:cs="Arial"/>
                            <w:sz w:val="16"/>
                          </w:rPr>
                        </w:pPr>
                        <w:r>
                          <w:rPr>
                            <w:rFonts w:ascii="Arial" w:hAnsi="Arial" w:cs="Arial"/>
                            <w:sz w:val="16"/>
                          </w:rPr>
                          <w:t>Inicio</w:t>
                        </w:r>
                      </w:p>
                    </w:txbxContent>
                  </v:textbox>
                </v:oval>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837C04" w:rsidP="00B4538F">
            <w:pPr>
              <w:tabs>
                <w:tab w:val="left" w:pos="1095"/>
              </w:tabs>
              <w:spacing w:after="0" w:line="240" w:lineRule="auto"/>
              <w:rPr>
                <w:rFonts w:ascii="Arial" w:hAnsi="Arial" w:cs="Arial"/>
                <w:sz w:val="16"/>
              </w:rPr>
            </w:pPr>
            <w:r w:rsidRPr="00837C04">
              <w:rPr>
                <w:noProof/>
                <w:lang w:eastAsia="es-MX"/>
              </w:rPr>
              <w:pict>
                <v:shape id="_x0000_s1161" type="#_x0000_t32" style="position:absolute;margin-left:61.2pt;margin-top:178.4pt;width:167.95pt;height:.05pt;flip:x;z-index:126" o:connectortype="straight">
                  <v:stroke endarrow="block"/>
                </v:shape>
              </w:pict>
            </w:r>
            <w:r w:rsidRPr="00837C04">
              <w:rPr>
                <w:noProof/>
                <w:lang w:eastAsia="es-MX"/>
              </w:rPr>
              <w:pict>
                <v:rect id="_x0000_s1162" style="position:absolute;margin-left:-1.05pt;margin-top:160.4pt;width:62.25pt;height:40.5pt;z-index:124">
                  <v:textbox style="mso-next-textbox:#_x0000_s1162">
                    <w:txbxContent>
                      <w:p w:rsidR="004D17CF" w:rsidRPr="003325A9" w:rsidRDefault="004D17CF" w:rsidP="000332C1">
                        <w:pPr>
                          <w:jc w:val="center"/>
                          <w:rPr>
                            <w:rFonts w:ascii="Arial" w:hAnsi="Arial" w:cs="Arial"/>
                            <w:sz w:val="14"/>
                          </w:rPr>
                        </w:pPr>
                        <w:r>
                          <w:rPr>
                            <w:rFonts w:ascii="Arial" w:hAnsi="Arial" w:cs="Arial"/>
                            <w:sz w:val="14"/>
                          </w:rPr>
                          <w:t>Asignación de Psicólogo Clínico</w:t>
                        </w:r>
                      </w:p>
                    </w:txbxContent>
                  </v:textbox>
                </v:rect>
              </w:pict>
            </w:r>
            <w:r w:rsidRPr="00837C04">
              <w:rPr>
                <w:noProof/>
                <w:lang w:eastAsia="es-MX"/>
              </w:rPr>
              <w:pict>
                <v:shape id="_x0000_s1163" type="#_x0000_t32" style="position:absolute;margin-left:57.45pt;margin-top:24.65pt;width:18pt;height:0;z-index:112" o:connectortype="straight"/>
              </w:pict>
            </w:r>
            <w:r w:rsidRPr="00837C04">
              <w:rPr>
                <w:noProof/>
                <w:lang w:eastAsia="es-MX"/>
              </w:rPr>
              <w:pict>
                <v:shape id="_x0000_s1164" type="#_x0000_t114" style="position:absolute;margin-left:16.2pt;margin-top:41.15pt;width:41.25pt;height:24.75pt;z-index:111">
                  <v:textbox style="mso-next-textbox:#_x0000_s1164">
                    <w:txbxContent>
                      <w:p w:rsidR="004D17CF" w:rsidRPr="00297C6A" w:rsidRDefault="004D17CF">
                        <w:pPr>
                          <w:rPr>
                            <w:rFonts w:ascii="Arial" w:hAnsi="Arial" w:cs="Arial"/>
                            <w:sz w:val="10"/>
                          </w:rPr>
                        </w:pPr>
                        <w:r w:rsidRPr="00297C6A">
                          <w:rPr>
                            <w:rFonts w:ascii="Arial" w:hAnsi="Arial" w:cs="Arial"/>
                            <w:sz w:val="10"/>
                          </w:rPr>
                          <w:t>Expediente Clínico</w:t>
                        </w:r>
                      </w:p>
                    </w:txbxContent>
                  </v:textbox>
                </v:shape>
              </w:pict>
            </w:r>
            <w:r w:rsidR="005558C6" w:rsidRPr="00B4538F">
              <w:rPr>
                <w:rFonts w:ascii="Arial" w:hAnsi="Arial" w:cs="Arial"/>
              </w:rPr>
              <w:tab/>
            </w:r>
            <w:r w:rsidR="005558C6" w:rsidRPr="00B4538F">
              <w:rPr>
                <w:rFonts w:ascii="Arial" w:hAnsi="Arial" w:cs="Arial"/>
                <w:sz w:val="16"/>
              </w:rPr>
              <w:t>1</w:t>
            </w:r>
          </w:p>
          <w:p w:rsidR="005558C6" w:rsidRPr="00B4538F" w:rsidRDefault="005558C6" w:rsidP="00B4538F">
            <w:pPr>
              <w:spacing w:after="0" w:line="240" w:lineRule="auto"/>
              <w:rPr>
                <w:rFonts w:ascii="Arial" w:hAnsi="Arial" w:cs="Arial"/>
                <w:sz w:val="16"/>
              </w:rPr>
            </w:pPr>
          </w:p>
          <w:p w:rsidR="005558C6" w:rsidRPr="00B4538F" w:rsidRDefault="005558C6" w:rsidP="00B4538F">
            <w:pPr>
              <w:spacing w:after="0" w:line="240" w:lineRule="auto"/>
              <w:rPr>
                <w:rFonts w:ascii="Arial" w:hAnsi="Arial" w:cs="Arial"/>
                <w:sz w:val="16"/>
              </w:rPr>
            </w:pPr>
          </w:p>
          <w:p w:rsidR="005558C6" w:rsidRPr="00B4538F" w:rsidRDefault="005558C6" w:rsidP="00B4538F">
            <w:pPr>
              <w:spacing w:after="0" w:line="240" w:lineRule="auto"/>
              <w:rPr>
                <w:rFonts w:ascii="Arial" w:hAnsi="Arial" w:cs="Arial"/>
                <w:sz w:val="16"/>
              </w:rPr>
            </w:pPr>
          </w:p>
          <w:p w:rsidR="005558C6" w:rsidRPr="00B4538F" w:rsidRDefault="005558C6" w:rsidP="00B4538F">
            <w:pPr>
              <w:spacing w:after="0" w:line="240" w:lineRule="auto"/>
              <w:rPr>
                <w:rFonts w:ascii="Arial" w:hAnsi="Arial" w:cs="Arial"/>
                <w:sz w:val="16"/>
              </w:rPr>
            </w:pPr>
          </w:p>
          <w:p w:rsidR="005558C6" w:rsidRPr="00B4538F" w:rsidRDefault="005558C6" w:rsidP="00B4538F">
            <w:pPr>
              <w:spacing w:after="0" w:line="240" w:lineRule="auto"/>
              <w:rPr>
                <w:rFonts w:ascii="Arial" w:hAnsi="Arial" w:cs="Arial"/>
                <w:sz w:val="16"/>
              </w:rPr>
            </w:pPr>
          </w:p>
          <w:p w:rsidR="005558C6" w:rsidRPr="00B4538F" w:rsidRDefault="005558C6" w:rsidP="00B4538F">
            <w:pPr>
              <w:spacing w:after="0" w:line="240" w:lineRule="auto"/>
              <w:rPr>
                <w:rFonts w:ascii="Arial" w:hAnsi="Arial" w:cs="Arial"/>
                <w:sz w:val="16"/>
              </w:rPr>
            </w:pPr>
          </w:p>
          <w:p w:rsidR="005558C6" w:rsidRPr="00B4538F" w:rsidRDefault="005558C6" w:rsidP="00B4538F">
            <w:pPr>
              <w:spacing w:after="0" w:line="240" w:lineRule="auto"/>
              <w:jc w:val="center"/>
              <w:rPr>
                <w:rFonts w:ascii="Arial" w:hAnsi="Arial" w:cs="Arial"/>
                <w:sz w:val="16"/>
              </w:rPr>
            </w:pPr>
          </w:p>
          <w:p w:rsidR="005558C6" w:rsidRPr="00B4538F" w:rsidRDefault="005558C6" w:rsidP="00B4538F">
            <w:pPr>
              <w:spacing w:after="0" w:line="240" w:lineRule="auto"/>
              <w:jc w:val="center"/>
              <w:rPr>
                <w:rFonts w:ascii="Arial" w:hAnsi="Arial" w:cs="Arial"/>
                <w:sz w:val="16"/>
              </w:rPr>
            </w:pPr>
          </w:p>
          <w:p w:rsidR="005558C6" w:rsidRPr="00B4538F" w:rsidRDefault="005558C6" w:rsidP="00B4538F">
            <w:pPr>
              <w:spacing w:after="0" w:line="240" w:lineRule="auto"/>
              <w:jc w:val="center"/>
              <w:rPr>
                <w:rFonts w:ascii="Arial" w:hAnsi="Arial" w:cs="Arial"/>
                <w:sz w:val="16"/>
              </w:rPr>
            </w:pPr>
          </w:p>
          <w:p w:rsidR="005558C6" w:rsidRPr="00B4538F" w:rsidRDefault="005558C6" w:rsidP="00B4538F">
            <w:pPr>
              <w:spacing w:after="0" w:line="240" w:lineRule="auto"/>
              <w:jc w:val="center"/>
              <w:rPr>
                <w:rFonts w:ascii="Arial" w:hAnsi="Arial" w:cs="Arial"/>
                <w:sz w:val="16"/>
              </w:rPr>
            </w:pPr>
          </w:p>
          <w:p w:rsidR="005558C6" w:rsidRPr="00B4538F" w:rsidRDefault="005558C6" w:rsidP="00B4538F">
            <w:pPr>
              <w:spacing w:after="0" w:line="240" w:lineRule="auto"/>
              <w:jc w:val="center"/>
              <w:rPr>
                <w:rFonts w:ascii="Arial" w:hAnsi="Arial" w:cs="Arial"/>
                <w:sz w:val="16"/>
              </w:rPr>
            </w:pPr>
          </w:p>
          <w:p w:rsidR="005558C6" w:rsidRPr="00B4538F" w:rsidRDefault="005558C6" w:rsidP="00B4538F">
            <w:pPr>
              <w:spacing w:after="0" w:line="240" w:lineRule="auto"/>
              <w:jc w:val="center"/>
              <w:rPr>
                <w:rFonts w:ascii="Arial" w:hAnsi="Arial" w:cs="Arial"/>
                <w:sz w:val="16"/>
              </w:rPr>
            </w:pPr>
          </w:p>
          <w:p w:rsidR="005558C6" w:rsidRPr="00B4538F" w:rsidRDefault="005558C6" w:rsidP="00B4538F">
            <w:pPr>
              <w:spacing w:after="0" w:line="240" w:lineRule="auto"/>
              <w:jc w:val="center"/>
              <w:rPr>
                <w:rFonts w:ascii="Arial" w:hAnsi="Arial" w:cs="Arial"/>
                <w:sz w:val="16"/>
              </w:rPr>
            </w:pPr>
          </w:p>
          <w:p w:rsidR="005558C6" w:rsidRPr="00B4538F" w:rsidRDefault="005558C6" w:rsidP="00B4538F">
            <w:pPr>
              <w:spacing w:after="0" w:line="240" w:lineRule="auto"/>
              <w:jc w:val="center"/>
              <w:rPr>
                <w:rFonts w:ascii="Arial" w:hAnsi="Arial" w:cs="Arial"/>
                <w:sz w:val="16"/>
              </w:rPr>
            </w:pPr>
          </w:p>
          <w:p w:rsidR="005558C6" w:rsidRPr="00B4538F" w:rsidRDefault="005558C6" w:rsidP="00B4538F">
            <w:pPr>
              <w:spacing w:after="0" w:line="240" w:lineRule="auto"/>
              <w:jc w:val="center"/>
              <w:rPr>
                <w:rFonts w:ascii="Arial" w:hAnsi="Arial" w:cs="Arial"/>
                <w:sz w:val="16"/>
              </w:rPr>
            </w:pPr>
          </w:p>
          <w:p w:rsidR="005558C6" w:rsidRPr="00B4538F" w:rsidRDefault="00837C04" w:rsidP="00B4538F">
            <w:pPr>
              <w:spacing w:after="0" w:line="240" w:lineRule="auto"/>
              <w:rPr>
                <w:rFonts w:ascii="Arial" w:hAnsi="Arial" w:cs="Arial"/>
                <w:sz w:val="16"/>
              </w:rPr>
            </w:pPr>
            <w:r w:rsidRPr="00837C04">
              <w:rPr>
                <w:noProof/>
                <w:lang w:eastAsia="es-MX"/>
              </w:rPr>
              <w:pict>
                <v:shape id="_x0000_s1165" type="#_x0000_t32" style="position:absolute;margin-left:28.9pt;margin-top:70.2pt;width:206.3pt;height:0;z-index:129" o:connectortype="straight">
                  <v:stroke endarrow="block"/>
                </v:shape>
              </w:pict>
            </w:r>
            <w:r w:rsidRPr="00837C04">
              <w:rPr>
                <w:noProof/>
                <w:lang w:eastAsia="es-MX"/>
              </w:rPr>
              <w:pict>
                <v:shape id="_x0000_s1166" type="#_x0000_t32" style="position:absolute;margin-left:28.9pt;margin-top:53.7pt;width:0;height:16.5pt;z-index:128" o:connectortype="straight"/>
              </w:pict>
            </w:r>
            <w:r w:rsidR="005558C6" w:rsidRPr="00B4538F">
              <w:rPr>
                <w:rFonts w:ascii="Arial" w:hAnsi="Arial" w:cs="Arial"/>
                <w:sz w:val="16"/>
              </w:rPr>
              <w:t xml:space="preserve">                       4</w:t>
            </w:r>
          </w:p>
        </w:tc>
        <w:tc>
          <w:tcPr>
            <w:tcW w:w="1496" w:type="dxa"/>
          </w:tcPr>
          <w:p w:rsidR="005558C6" w:rsidRPr="00B4538F" w:rsidRDefault="00837C04" w:rsidP="00B4538F">
            <w:pPr>
              <w:spacing w:after="0" w:line="240" w:lineRule="auto"/>
              <w:rPr>
                <w:rFonts w:ascii="Arial" w:hAnsi="Arial" w:cs="Arial"/>
                <w:b/>
              </w:rPr>
            </w:pPr>
            <w:r w:rsidRPr="00837C04">
              <w:rPr>
                <w:noProof/>
                <w:lang w:eastAsia="es-MX"/>
              </w:rPr>
              <w:pict>
                <v:rect id="_x0000_s1167" style="position:absolute;margin-left:8.9pt;margin-top:79.1pt;width:52.5pt;height:32.25pt;z-index:115;mso-position-horizontal-relative:text;mso-position-vertical-relative:text">
                  <v:textbox style="mso-next-textbox:#_x0000_s1167">
                    <w:txbxContent>
                      <w:p w:rsidR="004D17CF" w:rsidRPr="003325A9" w:rsidRDefault="004D17CF" w:rsidP="006B6E89">
                        <w:pPr>
                          <w:jc w:val="center"/>
                          <w:rPr>
                            <w:rFonts w:ascii="Arial" w:hAnsi="Arial" w:cs="Arial"/>
                            <w:sz w:val="14"/>
                          </w:rPr>
                        </w:pPr>
                        <w:r>
                          <w:rPr>
                            <w:rFonts w:ascii="Arial" w:hAnsi="Arial" w:cs="Arial"/>
                            <w:sz w:val="14"/>
                          </w:rPr>
                          <w:t>Recuperación de cuota</w:t>
                        </w:r>
                      </w:p>
                    </w:txbxContent>
                  </v:textbox>
                </v:rect>
              </w:pict>
            </w:r>
            <w:r w:rsidRPr="00837C04">
              <w:rPr>
                <w:noProof/>
                <w:lang w:eastAsia="es-MX"/>
              </w:rPr>
              <w:pict>
                <v:shape id="_x0000_s1168" type="#_x0000_t32" style="position:absolute;margin-left:.65pt;margin-top:90.35pt;width:8.25pt;height:0;z-index:114;mso-position-horizontal-relative:text;mso-position-vertical-relative:text" o:connectortype="straight">
                  <v:stroke endarrow="block"/>
                </v:shape>
              </w:pict>
            </w:r>
            <w:r w:rsidRPr="00837C04">
              <w:rPr>
                <w:noProof/>
                <w:lang w:eastAsia="es-MX"/>
              </w:rPr>
              <w:pict>
                <v:shape id="_x0000_s1169" type="#_x0000_t32" style="position:absolute;margin-left:.65pt;margin-top:62.6pt;width:0;height:27.75pt;z-index:113;mso-position-horizontal-relative:text;mso-position-vertical-relative:text" o:connectortype="straight"/>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837C04" w:rsidP="00B4538F">
            <w:pPr>
              <w:tabs>
                <w:tab w:val="left" w:pos="1110"/>
              </w:tabs>
              <w:spacing w:after="0" w:line="240" w:lineRule="auto"/>
              <w:rPr>
                <w:rFonts w:ascii="Arial" w:hAnsi="Arial" w:cs="Arial"/>
              </w:rPr>
            </w:pPr>
            <w:r w:rsidRPr="00837C04">
              <w:rPr>
                <w:noProof/>
                <w:lang w:eastAsia="es-MX"/>
              </w:rPr>
              <w:pict>
                <v:shape id="_x0000_s1170" type="#_x0000_t32" style="position:absolute;margin-left:61.4pt;margin-top:30.85pt;width:14.25pt;height:0;z-index:118" o:connectortype="straight"/>
              </w:pict>
            </w:r>
            <w:r w:rsidRPr="00837C04">
              <w:rPr>
                <w:noProof/>
                <w:lang w:eastAsia="es-MX"/>
              </w:rPr>
              <w:pict>
                <v:shape id="_x0000_s1171" type="#_x0000_t114" style="position:absolute;margin-left:29.9pt;margin-top:48.1pt;width:31.5pt;height:19.5pt;z-index:117">
                  <v:textbox style="mso-next-textbox:#_x0000_s1171">
                    <w:txbxContent>
                      <w:p w:rsidR="004D17CF" w:rsidRPr="00297C6A" w:rsidRDefault="004D17CF" w:rsidP="0080413C">
                        <w:pPr>
                          <w:rPr>
                            <w:rFonts w:ascii="Arial" w:hAnsi="Arial" w:cs="Arial"/>
                            <w:sz w:val="10"/>
                          </w:rPr>
                        </w:pPr>
                        <w:r>
                          <w:rPr>
                            <w:rFonts w:ascii="Arial" w:hAnsi="Arial" w:cs="Arial"/>
                            <w:sz w:val="10"/>
                          </w:rPr>
                          <w:t>RUNP</w:t>
                        </w:r>
                      </w:p>
                    </w:txbxContent>
                  </v:textbox>
                </v:shape>
              </w:pict>
            </w:r>
            <w:r w:rsidR="005558C6" w:rsidRPr="00B4538F">
              <w:rPr>
                <w:rFonts w:ascii="Arial" w:hAnsi="Arial" w:cs="Arial"/>
              </w:rPr>
              <w:tab/>
            </w:r>
            <w:r w:rsidR="005558C6" w:rsidRPr="00B4538F">
              <w:rPr>
                <w:rFonts w:ascii="Arial" w:hAnsi="Arial" w:cs="Arial"/>
                <w:sz w:val="16"/>
              </w:rPr>
              <w:t>2</w:t>
            </w:r>
          </w:p>
        </w:tc>
        <w:tc>
          <w:tcPr>
            <w:tcW w:w="1496" w:type="dxa"/>
          </w:tcPr>
          <w:p w:rsidR="005558C6" w:rsidRPr="00B4538F" w:rsidRDefault="005558C6" w:rsidP="00B4538F">
            <w:pPr>
              <w:spacing w:after="0" w:line="240" w:lineRule="auto"/>
              <w:rPr>
                <w:rFonts w:ascii="Arial" w:hAnsi="Arial" w:cs="Arial"/>
                <w:b/>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837C04" w:rsidP="00B4538F">
            <w:pPr>
              <w:spacing w:after="0" w:line="240" w:lineRule="auto"/>
              <w:rPr>
                <w:rFonts w:ascii="Arial" w:hAnsi="Arial" w:cs="Arial"/>
              </w:rPr>
            </w:pPr>
            <w:r w:rsidRPr="00837C04">
              <w:rPr>
                <w:noProof/>
                <w:lang w:eastAsia="es-MX"/>
              </w:rPr>
              <w:pict>
                <v:shape id="_x0000_s1172" type="#_x0000_t32" style="position:absolute;margin-left:.85pt;margin-top:5.55pt;width:0;height:36.75pt;z-index:119" o:connectortype="straight"/>
              </w:pict>
            </w:r>
          </w:p>
          <w:p w:rsidR="005558C6" w:rsidRPr="00B4538F" w:rsidRDefault="00837C04" w:rsidP="00B4538F">
            <w:pPr>
              <w:tabs>
                <w:tab w:val="left" w:pos="1155"/>
              </w:tabs>
              <w:spacing w:after="0" w:line="240" w:lineRule="auto"/>
              <w:rPr>
                <w:rFonts w:ascii="Arial" w:hAnsi="Arial" w:cs="Arial"/>
              </w:rPr>
            </w:pPr>
            <w:r w:rsidRPr="00837C04">
              <w:rPr>
                <w:noProof/>
                <w:lang w:eastAsia="es-MX"/>
              </w:rPr>
              <w:pict>
                <v:shape id="_x0000_s1173" type="#_x0000_t32" style="position:absolute;margin-left:63.85pt;margin-top:29.65pt;width:15.75pt;height:.05pt;z-index:127" o:connectortype="straight"/>
              </w:pict>
            </w:r>
            <w:r w:rsidRPr="00837C04">
              <w:rPr>
                <w:noProof/>
                <w:lang w:eastAsia="es-MX"/>
              </w:rPr>
              <w:pict>
                <v:shape id="_x0000_s1174" type="#_x0000_t114" style="position:absolute;margin-left:21.1pt;margin-top:46.9pt;width:42.75pt;height:33.75pt;z-index:121">
                  <v:textbox style="mso-next-textbox:#_x0000_s1174">
                    <w:txbxContent>
                      <w:p w:rsidR="004D17CF" w:rsidRPr="00297C6A" w:rsidRDefault="004D17CF" w:rsidP="00C962B2">
                        <w:pPr>
                          <w:rPr>
                            <w:rFonts w:ascii="Arial" w:hAnsi="Arial" w:cs="Arial"/>
                            <w:sz w:val="10"/>
                          </w:rPr>
                        </w:pPr>
                        <w:r>
                          <w:rPr>
                            <w:rFonts w:ascii="Arial" w:hAnsi="Arial" w:cs="Arial"/>
                            <w:sz w:val="10"/>
                          </w:rPr>
                          <w:t>Recibo de Extensión de pago</w:t>
                        </w:r>
                      </w:p>
                    </w:txbxContent>
                  </v:textbox>
                </v:shape>
              </w:pict>
            </w:r>
            <w:r w:rsidRPr="00837C04">
              <w:rPr>
                <w:noProof/>
                <w:lang w:eastAsia="es-MX"/>
              </w:rPr>
              <w:pict>
                <v:shape id="_x0000_s1175" type="#_x0000_t32" style="position:absolute;margin-left:.85pt;margin-top:29.65pt;width:8.25pt;height:0;z-index:120" o:connectortype="straight">
                  <v:stroke endarrow="block"/>
                </v:shape>
              </w:pict>
            </w:r>
            <w:r w:rsidRPr="00837C04">
              <w:rPr>
                <w:noProof/>
                <w:lang w:eastAsia="es-MX"/>
              </w:rPr>
              <w:pict>
                <v:rect id="_x0000_s1176" style="position:absolute;margin-left:10.6pt;margin-top:10.15pt;width:53.25pt;height:36.75pt;z-index:116">
                  <v:textbox style="mso-next-textbox:#_x0000_s1176">
                    <w:txbxContent>
                      <w:p w:rsidR="004D17CF" w:rsidRPr="003325A9" w:rsidRDefault="004D17CF" w:rsidP="006B6E89">
                        <w:pPr>
                          <w:jc w:val="center"/>
                          <w:rPr>
                            <w:rFonts w:ascii="Arial" w:hAnsi="Arial" w:cs="Arial"/>
                            <w:sz w:val="14"/>
                          </w:rPr>
                        </w:pPr>
                        <w:r>
                          <w:rPr>
                            <w:rFonts w:ascii="Arial" w:hAnsi="Arial" w:cs="Arial"/>
                            <w:sz w:val="14"/>
                          </w:rPr>
                          <w:t>Atención en Trabajo Social</w:t>
                        </w:r>
                      </w:p>
                    </w:txbxContent>
                  </v:textbox>
                </v:rect>
              </w:pict>
            </w:r>
            <w:r w:rsidR="005558C6" w:rsidRPr="00B4538F">
              <w:rPr>
                <w:rFonts w:ascii="Arial" w:hAnsi="Arial" w:cs="Arial"/>
              </w:rPr>
              <w:tab/>
            </w:r>
            <w:r w:rsidR="005558C6" w:rsidRPr="00B4538F">
              <w:rPr>
                <w:rFonts w:ascii="Arial" w:hAnsi="Arial" w:cs="Arial"/>
                <w:sz w:val="16"/>
              </w:rPr>
              <w:t>3</w:t>
            </w:r>
          </w:p>
        </w:tc>
        <w:tc>
          <w:tcPr>
            <w:tcW w:w="1496" w:type="dxa"/>
          </w:tcPr>
          <w:p w:rsidR="005558C6" w:rsidRPr="00B4538F" w:rsidRDefault="005558C6" w:rsidP="00B4538F">
            <w:pPr>
              <w:spacing w:after="0" w:line="240" w:lineRule="auto"/>
              <w:rPr>
                <w:rFonts w:ascii="Arial" w:hAnsi="Arial" w:cs="Arial"/>
                <w:b/>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837C04" w:rsidP="00B4538F">
            <w:pPr>
              <w:tabs>
                <w:tab w:val="left" w:pos="1140"/>
              </w:tabs>
              <w:spacing w:after="0" w:line="240" w:lineRule="auto"/>
              <w:rPr>
                <w:rFonts w:ascii="Arial" w:hAnsi="Arial" w:cs="Arial"/>
              </w:rPr>
            </w:pPr>
            <w:r w:rsidRPr="00837C04">
              <w:rPr>
                <w:noProof/>
                <w:lang w:eastAsia="es-MX"/>
              </w:rPr>
              <w:pict>
                <v:shape id="_x0000_s1177" type="#_x0000_t32" style="position:absolute;margin-left:4.75pt;margin-top:4.35pt;width:.05pt;height:85.5pt;z-index:125" o:connectortype="straight"/>
              </w:pict>
            </w:r>
            <w:r w:rsidR="005558C6" w:rsidRPr="00B4538F">
              <w:rPr>
                <w:rFonts w:ascii="Arial" w:hAnsi="Arial" w:cs="Arial"/>
              </w:rPr>
              <w:tab/>
            </w:r>
          </w:p>
          <w:p w:rsidR="005558C6" w:rsidRPr="00B4538F" w:rsidRDefault="00837C04" w:rsidP="00B4538F">
            <w:pPr>
              <w:tabs>
                <w:tab w:val="left" w:pos="1140"/>
              </w:tabs>
              <w:spacing w:after="0" w:line="240" w:lineRule="auto"/>
              <w:rPr>
                <w:rFonts w:ascii="Arial" w:hAnsi="Arial" w:cs="Arial"/>
              </w:rPr>
            </w:pPr>
            <w:r w:rsidRPr="00837C04">
              <w:rPr>
                <w:noProof/>
                <w:lang w:eastAsia="es-MX"/>
              </w:rPr>
              <w:pict>
                <v:rect id="_x0000_s1178" style="position:absolute;margin-left:10.8pt;margin-top:96.7pt;width:53.25pt;height:36.75pt;z-index:122">
                  <v:textbox style="mso-next-textbox:#_x0000_s1178">
                    <w:txbxContent>
                      <w:p w:rsidR="004D17CF" w:rsidRPr="003325A9" w:rsidRDefault="004D17CF" w:rsidP="00C04E9B">
                        <w:pPr>
                          <w:jc w:val="center"/>
                          <w:rPr>
                            <w:rFonts w:ascii="Arial" w:hAnsi="Arial" w:cs="Arial"/>
                            <w:sz w:val="14"/>
                          </w:rPr>
                        </w:pPr>
                        <w:r>
                          <w:rPr>
                            <w:rFonts w:ascii="Arial" w:hAnsi="Arial" w:cs="Arial"/>
                            <w:sz w:val="14"/>
                          </w:rPr>
                          <w:t>Elaboración de Estudio Psicológico</w:t>
                        </w:r>
                      </w:p>
                    </w:txbxContent>
                  </v:textbox>
                </v:rect>
              </w:pict>
            </w:r>
            <w:r w:rsidRPr="00837C04">
              <w:rPr>
                <w:noProof/>
                <w:lang w:eastAsia="es-MX"/>
              </w:rPr>
              <w:pict>
                <v:shape id="_x0000_s1179" type="#_x0000_t114" style="position:absolute;margin-left:21.3pt;margin-top:133.45pt;width:42.75pt;height:83.25pt;z-index:123">
                  <v:textbox style="mso-next-textbox:#_x0000_s1179">
                    <w:txbxContent>
                      <w:p w:rsidR="004D17CF" w:rsidRPr="001279A0" w:rsidRDefault="004D17CF" w:rsidP="001279A0">
                        <w:pPr>
                          <w:jc w:val="both"/>
                          <w:rPr>
                            <w:rFonts w:ascii="Arial" w:hAnsi="Arial" w:cs="Arial"/>
                            <w:sz w:val="10"/>
                          </w:rPr>
                        </w:pPr>
                        <w:r w:rsidRPr="001279A0">
                          <w:rPr>
                            <w:rFonts w:ascii="Arial" w:hAnsi="Arial" w:cs="Arial"/>
                            <w:sz w:val="10"/>
                          </w:rPr>
                          <w:t>-Expediente Clínico</w:t>
                        </w:r>
                      </w:p>
                      <w:p w:rsidR="004D17CF" w:rsidRPr="001279A0" w:rsidRDefault="004D17CF" w:rsidP="001279A0">
                        <w:pPr>
                          <w:jc w:val="both"/>
                          <w:rPr>
                            <w:rFonts w:ascii="Arial" w:hAnsi="Arial" w:cs="Arial"/>
                            <w:sz w:val="10"/>
                          </w:rPr>
                        </w:pPr>
                        <w:r w:rsidRPr="001279A0">
                          <w:rPr>
                            <w:rFonts w:ascii="Arial" w:hAnsi="Arial" w:cs="Arial"/>
                            <w:sz w:val="10"/>
                          </w:rPr>
                          <w:t>-Hoja de Evolución</w:t>
                        </w:r>
                      </w:p>
                      <w:p w:rsidR="004D17CF" w:rsidRPr="001279A0" w:rsidRDefault="004D17CF" w:rsidP="001279A0">
                        <w:pPr>
                          <w:jc w:val="both"/>
                          <w:rPr>
                            <w:rFonts w:ascii="Arial" w:hAnsi="Arial" w:cs="Arial"/>
                            <w:sz w:val="10"/>
                          </w:rPr>
                        </w:pPr>
                        <w:r w:rsidRPr="001279A0">
                          <w:rPr>
                            <w:rFonts w:ascii="Arial" w:hAnsi="Arial" w:cs="Arial"/>
                            <w:sz w:val="10"/>
                          </w:rPr>
                          <w:t>-Formato SIS-SS-PSQ</w:t>
                        </w:r>
                      </w:p>
                      <w:p w:rsidR="004D17CF" w:rsidRPr="00297C6A" w:rsidRDefault="004D17CF" w:rsidP="001279A0">
                        <w:pPr>
                          <w:rPr>
                            <w:rFonts w:ascii="Arial" w:hAnsi="Arial" w:cs="Arial"/>
                            <w:sz w:val="10"/>
                          </w:rPr>
                        </w:pPr>
                        <w:r w:rsidRPr="001279A0">
                          <w:rPr>
                            <w:rFonts w:ascii="Arial" w:hAnsi="Arial" w:cs="Arial"/>
                            <w:sz w:val="10"/>
                          </w:rPr>
                          <w:t>-Carnet de usuario</w:t>
                        </w:r>
                      </w:p>
                    </w:txbxContent>
                  </v:textbox>
                </v:shape>
              </w:pict>
            </w:r>
            <w:r w:rsidR="005558C6" w:rsidRPr="00B4538F">
              <w:rPr>
                <w:rFonts w:ascii="Arial" w:hAnsi="Arial" w:cs="Arial"/>
              </w:rPr>
              <w:tab/>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tabs>
                <w:tab w:val="left" w:pos="1170"/>
              </w:tabs>
              <w:spacing w:after="0" w:line="240" w:lineRule="auto"/>
              <w:rPr>
                <w:rFonts w:ascii="Arial" w:hAnsi="Arial" w:cs="Arial"/>
              </w:rPr>
            </w:pPr>
          </w:p>
          <w:p w:rsidR="005558C6" w:rsidRPr="00B4538F" w:rsidRDefault="00837C04" w:rsidP="00B4538F">
            <w:pPr>
              <w:tabs>
                <w:tab w:val="left" w:pos="1170"/>
              </w:tabs>
              <w:spacing w:after="0" w:line="240" w:lineRule="auto"/>
              <w:rPr>
                <w:rFonts w:ascii="Arial" w:hAnsi="Arial" w:cs="Arial"/>
              </w:rPr>
            </w:pPr>
            <w:r w:rsidRPr="00837C04">
              <w:rPr>
                <w:noProof/>
                <w:lang w:eastAsia="es-MX"/>
              </w:rPr>
              <w:pict>
                <v:shape id="_x0000_s1180" type="#_x0000_t32" style="position:absolute;margin-left:64.05pt;margin-top:27.65pt;width:12pt;height:0;z-index:131" o:connectortype="straight"/>
              </w:pict>
            </w:r>
            <w:r w:rsidR="005558C6" w:rsidRPr="00B4538F">
              <w:rPr>
                <w:rFonts w:ascii="Arial" w:hAnsi="Arial" w:cs="Arial"/>
                <w:sz w:val="16"/>
              </w:rPr>
              <w:t xml:space="preserve">                          5</w:t>
            </w:r>
          </w:p>
        </w:tc>
        <w:tc>
          <w:tcPr>
            <w:tcW w:w="1497" w:type="dxa"/>
          </w:tcPr>
          <w:p w:rsidR="005558C6" w:rsidRPr="00B4538F" w:rsidRDefault="00837C04" w:rsidP="00B4538F">
            <w:pPr>
              <w:spacing w:after="0" w:line="240" w:lineRule="auto"/>
              <w:rPr>
                <w:rFonts w:ascii="Arial" w:hAnsi="Arial" w:cs="Arial"/>
                <w:b/>
              </w:rPr>
            </w:pPr>
            <w:r w:rsidRPr="00837C04">
              <w:rPr>
                <w:noProof/>
                <w:lang w:eastAsia="es-MX"/>
              </w:rPr>
              <w:pict>
                <v:shape id="_x0000_s1181" type="#_x0000_t114" style="position:absolute;margin-left:23.75pt;margin-top:299.6pt;width:41.25pt;height:30.75pt;z-index:134;mso-position-horizontal-relative:text;mso-position-vertical-relative:text">
                  <v:textbox style="mso-next-textbox:#_x0000_s1181">
                    <w:txbxContent>
                      <w:p w:rsidR="004D17CF" w:rsidRPr="00297C6A" w:rsidRDefault="004D17CF" w:rsidP="00511354">
                        <w:pPr>
                          <w:rPr>
                            <w:rFonts w:ascii="Arial" w:hAnsi="Arial" w:cs="Arial"/>
                            <w:sz w:val="10"/>
                          </w:rPr>
                        </w:pPr>
                        <w:r w:rsidRPr="00511354">
                          <w:rPr>
                            <w:rFonts w:ascii="Arial" w:hAnsi="Arial" w:cs="Arial"/>
                            <w:sz w:val="10"/>
                          </w:rPr>
                          <w:t>Formato SIS-SS-PSQ</w:t>
                        </w:r>
                      </w:p>
                    </w:txbxContent>
                  </v:textbox>
                </v:shape>
              </w:pict>
            </w:r>
            <w:r w:rsidRPr="00837C04">
              <w:rPr>
                <w:noProof/>
                <w:lang w:eastAsia="es-MX"/>
              </w:rPr>
              <w:pict>
                <v:shape id="_x0000_s1182" type="#_x0000_t32" style="position:absolute;margin-left:1.25pt;margin-top:281.6pt;width:10.5pt;height:0;z-index:133;mso-position-horizontal-relative:text;mso-position-vertical-relative:text" o:connectortype="straight">
                  <v:stroke endarrow="block"/>
                </v:shape>
              </w:pict>
            </w:r>
            <w:r w:rsidRPr="00837C04">
              <w:rPr>
                <w:noProof/>
                <w:lang w:eastAsia="es-MX"/>
              </w:rPr>
              <w:pict>
                <v:shape id="_x0000_s1183" type="#_x0000_t32" style="position:absolute;margin-left:1.25pt;margin-top:255.35pt;width:0;height:26.25pt;z-index:132;mso-position-horizontal-relative:text;mso-position-vertical-relative:text" o:connectortype="straight"/>
              </w:pict>
            </w:r>
            <w:r w:rsidRPr="00837C04">
              <w:rPr>
                <w:noProof/>
                <w:lang w:eastAsia="es-MX"/>
              </w:rPr>
              <w:pict>
                <v:rect id="_x0000_s1184" style="position:absolute;margin-left:11.75pt;margin-top:262.85pt;width:53.25pt;height:36.75pt;z-index:130;mso-position-horizontal-relative:text;mso-position-vertical-relative:text">
                  <v:textbox style="mso-next-textbox:#_x0000_s1184">
                    <w:txbxContent>
                      <w:p w:rsidR="004D17CF" w:rsidRPr="003325A9" w:rsidRDefault="004D17CF" w:rsidP="00E3003B">
                        <w:pPr>
                          <w:jc w:val="center"/>
                          <w:rPr>
                            <w:rFonts w:ascii="Arial" w:hAnsi="Arial" w:cs="Arial"/>
                            <w:sz w:val="14"/>
                          </w:rPr>
                        </w:pPr>
                        <w:r>
                          <w:rPr>
                            <w:rFonts w:ascii="Arial" w:hAnsi="Arial" w:cs="Arial"/>
                            <w:sz w:val="14"/>
                          </w:rPr>
                          <w:t>Recepción de Información</w:t>
                        </w:r>
                      </w:p>
                    </w:txbxContent>
                  </v:textbox>
                </v:rect>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837C04" w:rsidP="00B4538F">
            <w:pPr>
              <w:spacing w:after="0" w:line="240" w:lineRule="auto"/>
              <w:jc w:val="center"/>
              <w:rPr>
                <w:rFonts w:ascii="Arial" w:hAnsi="Arial" w:cs="Arial"/>
              </w:rPr>
            </w:pPr>
            <w:r w:rsidRPr="00837C04">
              <w:rPr>
                <w:noProof/>
                <w:lang w:eastAsia="es-MX"/>
              </w:rPr>
              <w:pict>
                <v:shape id="_x0000_s1185" type="#_x0000_t32" style="position:absolute;left:0;text-align:left;margin-left:65pt;margin-top:24.85pt;width:12pt;height:0;z-index:136" o:connectortype="straight"/>
              </w:pict>
            </w:r>
            <w:r w:rsidR="005558C6" w:rsidRPr="00B4538F">
              <w:rPr>
                <w:rFonts w:ascii="Arial" w:hAnsi="Arial" w:cs="Arial"/>
                <w:sz w:val="16"/>
              </w:rPr>
              <w:t xml:space="preserve">                     6</w:t>
            </w:r>
          </w:p>
        </w:tc>
        <w:tc>
          <w:tcPr>
            <w:tcW w:w="1497" w:type="dxa"/>
          </w:tcPr>
          <w:p w:rsidR="005558C6" w:rsidRPr="00B4538F" w:rsidRDefault="00837C04" w:rsidP="00B4538F">
            <w:pPr>
              <w:spacing w:after="0" w:line="240" w:lineRule="auto"/>
              <w:rPr>
                <w:rFonts w:ascii="Arial" w:hAnsi="Arial" w:cs="Arial"/>
                <w:b/>
              </w:rPr>
            </w:pPr>
            <w:r w:rsidRPr="00837C04">
              <w:rPr>
                <w:noProof/>
                <w:lang w:eastAsia="es-MX"/>
              </w:rPr>
              <w:pict>
                <v:shape id="_x0000_s1186" type="#_x0000_t32" style="position:absolute;margin-left:2.15pt;margin-top:304.1pt;width:10.5pt;height:0;z-index:138;mso-position-horizontal-relative:text;mso-position-vertical-relative:text" o:connectortype="straight">
                  <v:stroke endarrow="block"/>
                </v:shape>
              </w:pict>
            </w:r>
            <w:r w:rsidRPr="00837C04">
              <w:rPr>
                <w:noProof/>
                <w:lang w:eastAsia="es-MX"/>
              </w:rPr>
              <w:pict>
                <v:shape id="_x0000_s1187" type="#_x0000_t32" style="position:absolute;margin-left:2.15pt;margin-top:277.85pt;width:0;height:26.25pt;z-index:137;mso-position-horizontal-relative:text;mso-position-vertical-relative:text" o:connectortype="straight"/>
              </w:pict>
            </w:r>
            <w:r w:rsidRPr="00837C04">
              <w:rPr>
                <w:noProof/>
                <w:lang w:eastAsia="es-MX"/>
              </w:rPr>
              <w:pict>
                <v:rect id="_x0000_s1188" style="position:absolute;margin-left:11.9pt;margin-top:286.85pt;width:53.25pt;height:36.75pt;z-index:135;mso-position-horizontal-relative:text;mso-position-vertical-relative:text">
                  <v:textbox style="mso-next-textbox:#_x0000_s1188">
                    <w:txbxContent>
                      <w:p w:rsidR="004D17CF" w:rsidRPr="003325A9" w:rsidRDefault="004D17CF" w:rsidP="000D1765">
                        <w:pPr>
                          <w:jc w:val="center"/>
                          <w:rPr>
                            <w:rFonts w:ascii="Arial" w:hAnsi="Arial" w:cs="Arial"/>
                            <w:sz w:val="14"/>
                          </w:rPr>
                        </w:pPr>
                        <w:r>
                          <w:rPr>
                            <w:rFonts w:ascii="Arial" w:hAnsi="Arial" w:cs="Arial"/>
                            <w:sz w:val="14"/>
                          </w:rPr>
                          <w:t>Recepción de Información</w:t>
                        </w:r>
                      </w:p>
                    </w:txbxContent>
                  </v:textbox>
                </v:rect>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837C04" w:rsidP="00B4538F">
            <w:pPr>
              <w:spacing w:after="0" w:line="240" w:lineRule="auto"/>
              <w:rPr>
                <w:rFonts w:ascii="Arial" w:hAnsi="Arial" w:cs="Arial"/>
              </w:rPr>
            </w:pPr>
            <w:r w:rsidRPr="00837C04">
              <w:rPr>
                <w:noProof/>
                <w:lang w:eastAsia="es-MX"/>
              </w:rPr>
              <w:pict>
                <v:shape id="_x0000_s1189" type="#_x0000_t32" style="position:absolute;margin-left:34.4pt;margin-top:81.3pt;width:0;height:21pt;z-index:143" o:connectortype="straight">
                  <v:stroke endarrow="block"/>
                </v:shape>
              </w:pict>
            </w:r>
            <w:r w:rsidRPr="00837C04">
              <w:rPr>
                <w:noProof/>
                <w:lang w:eastAsia="es-MX"/>
              </w:rPr>
              <w:pict>
                <v:shape id="_x0000_s1190" type="#_x0000_t32" style="position:absolute;margin-left:17.9pt;margin-top:81.3pt;width:16.5pt;height:0;z-index:142" o:connectortype="straight"/>
              </w:pict>
            </w:r>
            <w:r w:rsidRPr="00837C04">
              <w:rPr>
                <w:noProof/>
                <w:lang w:eastAsia="es-MX"/>
              </w:rPr>
              <w:pict>
                <v:shape id="_x0000_s1191" type="#_x0000_t32" style="position:absolute;margin-left:17.9pt;margin-top:45.3pt;width:0;height:36pt;z-index:141" o:connectortype="straight"/>
              </w:pict>
            </w:r>
            <w:r w:rsidRPr="00837C04">
              <w:rPr>
                <w:noProof/>
                <w:lang w:eastAsia="es-MX"/>
              </w:rPr>
              <w:pict>
                <v:oval id="_x0000_s1192" style="position:absolute;margin-left:2.15pt;margin-top:102.3pt;width:61.5pt;height:18.75pt;z-index:140">
                  <v:textbox style="mso-next-textbox:#_x0000_s1192">
                    <w:txbxContent>
                      <w:p w:rsidR="004D17CF" w:rsidRPr="001358B2" w:rsidRDefault="004D17CF" w:rsidP="000D1765">
                        <w:pPr>
                          <w:jc w:val="center"/>
                          <w:rPr>
                            <w:rFonts w:ascii="Arial" w:hAnsi="Arial" w:cs="Arial"/>
                            <w:sz w:val="16"/>
                          </w:rPr>
                        </w:pPr>
                        <w:r>
                          <w:rPr>
                            <w:rFonts w:ascii="Arial" w:hAnsi="Arial" w:cs="Arial"/>
                            <w:sz w:val="16"/>
                          </w:rPr>
                          <w:t>Termino</w:t>
                        </w:r>
                      </w:p>
                    </w:txbxContent>
                  </v:textbox>
                </v:oval>
              </w:pict>
            </w:r>
            <w:r w:rsidRPr="00837C04">
              <w:rPr>
                <w:noProof/>
                <w:lang w:eastAsia="es-MX"/>
              </w:rPr>
              <w:pict>
                <v:shape id="_x0000_s1193" type="#_x0000_t114" style="position:absolute;margin-left:23.9pt;margin-top:45.3pt;width:41.25pt;height:24.75pt;z-index:139">
                  <v:textbox style="mso-next-textbox:#_x0000_s1193">
                    <w:txbxContent>
                      <w:p w:rsidR="004D17CF" w:rsidRPr="00297C6A" w:rsidRDefault="004D17CF" w:rsidP="000D1765">
                        <w:pPr>
                          <w:rPr>
                            <w:rFonts w:ascii="Arial" w:hAnsi="Arial" w:cs="Arial"/>
                            <w:sz w:val="10"/>
                          </w:rPr>
                        </w:pPr>
                        <w:r w:rsidRPr="00297C6A">
                          <w:rPr>
                            <w:rFonts w:ascii="Arial" w:hAnsi="Arial" w:cs="Arial"/>
                            <w:sz w:val="10"/>
                          </w:rPr>
                          <w:t>Expediente Clínico</w:t>
                        </w:r>
                      </w:p>
                    </w:txbxContent>
                  </v:textbox>
                </v:shape>
              </w:pict>
            </w:r>
            <w:r w:rsidR="005558C6" w:rsidRPr="00B4538F">
              <w:rPr>
                <w:rFonts w:ascii="Arial" w:hAnsi="Arial" w:cs="Arial"/>
              </w:rPr>
              <w:t xml:space="preserve">                  </w:t>
            </w:r>
            <w:r w:rsidR="005558C6" w:rsidRPr="00B4538F">
              <w:rPr>
                <w:rFonts w:ascii="Arial" w:hAnsi="Arial" w:cs="Arial"/>
                <w:sz w:val="16"/>
              </w:rPr>
              <w:t>7</w:t>
            </w:r>
          </w:p>
        </w:tc>
      </w:tr>
    </w:tbl>
    <w:p w:rsidR="005558C6" w:rsidRDefault="005558C6" w:rsidP="00FC7C1E">
      <w:pPr>
        <w:rPr>
          <w:rFonts w:ascii="Arial" w:hAnsi="Arial" w:cs="Arial"/>
          <w:b/>
        </w:rPr>
      </w:pPr>
    </w:p>
    <w:p w:rsidR="005558C6" w:rsidRDefault="005558C6" w:rsidP="004525E5">
      <w:pPr>
        <w:rPr>
          <w:rFonts w:ascii="Arial" w:hAnsi="Arial" w:cs="Arial"/>
          <w:b/>
        </w:rPr>
      </w:pPr>
    </w:p>
    <w:p w:rsidR="005558C6" w:rsidRDefault="005558C6" w:rsidP="004525E5">
      <w:pPr>
        <w:rPr>
          <w:rFonts w:ascii="Arial" w:hAnsi="Arial" w:cs="Arial"/>
          <w:b/>
        </w:rPr>
      </w:pPr>
    </w:p>
    <w:p w:rsidR="005558C6" w:rsidRDefault="005558C6" w:rsidP="004525E5">
      <w:pPr>
        <w:rPr>
          <w:rFonts w:ascii="Arial" w:hAnsi="Arial" w:cs="Arial"/>
          <w:b/>
        </w:rPr>
      </w:pPr>
    </w:p>
    <w:p w:rsidR="005558C6" w:rsidRDefault="005558C6" w:rsidP="004525E5">
      <w:pPr>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5558C6" w:rsidRPr="00B4538F" w:rsidTr="00D80638">
        <w:tc>
          <w:tcPr>
            <w:tcW w:w="6279" w:type="dxa"/>
            <w:shd w:val="clear" w:color="auto" w:fill="CCCCCC"/>
            <w:vAlign w:val="center"/>
          </w:tcPr>
          <w:p w:rsidR="005558C6" w:rsidRPr="004525E5" w:rsidRDefault="005558C6" w:rsidP="004525E5">
            <w:pPr>
              <w:spacing w:after="0" w:line="240" w:lineRule="auto"/>
              <w:jc w:val="center"/>
              <w:rPr>
                <w:rFonts w:ascii="Arial" w:hAnsi="Arial" w:cs="Arial"/>
                <w:b/>
                <w:lang w:val="es-ES" w:eastAsia="es-ES"/>
              </w:rPr>
            </w:pPr>
            <w:r w:rsidRPr="004525E5">
              <w:rPr>
                <w:rFonts w:ascii="Arial" w:hAnsi="Arial" w:cs="Arial"/>
                <w:b/>
                <w:lang w:val="es-ES" w:eastAsia="es-ES"/>
              </w:rPr>
              <w:t>Documentos</w:t>
            </w:r>
          </w:p>
        </w:tc>
        <w:tc>
          <w:tcPr>
            <w:tcW w:w="2699" w:type="dxa"/>
            <w:shd w:val="clear" w:color="auto" w:fill="CCCCCC"/>
            <w:vAlign w:val="center"/>
          </w:tcPr>
          <w:p w:rsidR="005558C6" w:rsidRPr="004525E5" w:rsidRDefault="005558C6" w:rsidP="004525E5">
            <w:pPr>
              <w:spacing w:after="0" w:line="240" w:lineRule="auto"/>
              <w:jc w:val="center"/>
              <w:rPr>
                <w:rFonts w:ascii="Arial" w:hAnsi="Arial" w:cs="Arial"/>
                <w:b/>
                <w:lang w:val="es-ES" w:eastAsia="es-ES"/>
              </w:rPr>
            </w:pPr>
            <w:r w:rsidRPr="004525E5">
              <w:rPr>
                <w:rFonts w:ascii="Arial" w:hAnsi="Arial" w:cs="Arial"/>
                <w:b/>
                <w:lang w:val="es-ES" w:eastAsia="es-ES"/>
              </w:rPr>
              <w:t>Código (Cuando aplique)</w:t>
            </w:r>
          </w:p>
        </w:tc>
      </w:tr>
      <w:tr w:rsidR="005558C6" w:rsidRPr="00B4538F" w:rsidTr="00D80638">
        <w:tc>
          <w:tcPr>
            <w:tcW w:w="6279" w:type="dxa"/>
          </w:tcPr>
          <w:p w:rsidR="005558C6" w:rsidRPr="004525E5" w:rsidRDefault="005558C6" w:rsidP="004525E5">
            <w:pPr>
              <w:spacing w:after="0" w:line="240" w:lineRule="auto"/>
              <w:rPr>
                <w:rFonts w:ascii="Arial" w:hAnsi="Arial" w:cs="Arial"/>
                <w:lang w:val="es-ES" w:eastAsia="es-ES"/>
              </w:rPr>
            </w:pPr>
            <w:r w:rsidRPr="004525E5">
              <w:rPr>
                <w:rFonts w:ascii="Arial" w:hAnsi="Arial" w:cs="Arial"/>
                <w:lang w:val="es-ES" w:eastAsia="es-ES"/>
              </w:rPr>
              <w:t>Manual de Organización Específico de los Servicios de Atención Psiquiátrica</w:t>
            </w:r>
          </w:p>
        </w:tc>
        <w:tc>
          <w:tcPr>
            <w:tcW w:w="2699" w:type="dxa"/>
          </w:tcPr>
          <w:p w:rsidR="005558C6" w:rsidRPr="004525E5" w:rsidRDefault="005558C6" w:rsidP="004525E5">
            <w:pPr>
              <w:spacing w:after="0" w:line="240" w:lineRule="auto"/>
              <w:jc w:val="center"/>
              <w:rPr>
                <w:rFonts w:ascii="Arial" w:hAnsi="Arial" w:cs="Arial"/>
                <w:lang w:val="es-ES" w:eastAsia="es-ES"/>
              </w:rPr>
            </w:pPr>
            <w:r>
              <w:rPr>
                <w:rFonts w:ascii="Arial" w:hAnsi="Arial" w:cs="Arial"/>
                <w:lang w:val="es-ES" w:eastAsia="es-ES"/>
              </w:rPr>
              <w:t>SAP- 2012</w:t>
            </w:r>
          </w:p>
        </w:tc>
      </w:tr>
      <w:tr w:rsidR="005558C6" w:rsidRPr="00B4538F" w:rsidTr="00D80638">
        <w:tc>
          <w:tcPr>
            <w:tcW w:w="6279" w:type="dxa"/>
          </w:tcPr>
          <w:p w:rsidR="005558C6" w:rsidRPr="004525E5" w:rsidRDefault="005558C6" w:rsidP="004525E5">
            <w:pPr>
              <w:spacing w:after="0" w:line="240" w:lineRule="auto"/>
              <w:rPr>
                <w:rFonts w:ascii="Arial" w:hAnsi="Arial" w:cs="Arial"/>
                <w:lang w:val="es-ES" w:eastAsia="es-ES"/>
              </w:rPr>
            </w:pPr>
            <w:r w:rsidRPr="004525E5">
              <w:rPr>
                <w:rFonts w:ascii="Arial" w:hAnsi="Arial" w:cs="Arial"/>
                <w:lang w:val="es-ES" w:eastAsia="es-ES"/>
              </w:rPr>
              <w:t xml:space="preserve">Norma para la prestación de servicios en Unidades de Atención Hospitalaria Médica Psiquiátrica. </w:t>
            </w:r>
            <w:r w:rsidRPr="004525E5">
              <w:rPr>
                <w:rFonts w:ascii="Arial" w:hAnsi="Arial" w:cs="Arial"/>
                <w:lang w:val="es-ES" w:eastAsia="es-ES"/>
              </w:rPr>
              <w:tab/>
            </w:r>
          </w:p>
        </w:tc>
        <w:tc>
          <w:tcPr>
            <w:tcW w:w="2699" w:type="dxa"/>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NOM-025-SSA2-1994</w:t>
            </w:r>
          </w:p>
        </w:tc>
      </w:tr>
      <w:tr w:rsidR="005558C6" w:rsidRPr="002C1991" w:rsidTr="00D80638">
        <w:tc>
          <w:tcPr>
            <w:tcW w:w="6279" w:type="dxa"/>
          </w:tcPr>
          <w:p w:rsidR="005558C6" w:rsidRPr="004525E5" w:rsidRDefault="005558C6" w:rsidP="004525E5">
            <w:pPr>
              <w:spacing w:after="0" w:line="240" w:lineRule="auto"/>
              <w:rPr>
                <w:rFonts w:ascii="Arial" w:hAnsi="Arial" w:cs="Arial"/>
                <w:lang w:val="es-ES" w:eastAsia="es-ES"/>
              </w:rPr>
            </w:pPr>
            <w:r w:rsidRPr="004525E5">
              <w:rPr>
                <w:rFonts w:ascii="Arial" w:hAnsi="Arial" w:cs="Arial"/>
                <w:lang w:val="es-ES" w:eastAsia="es-ES"/>
              </w:rPr>
              <w:t>Norma del expediente clínico.</w:t>
            </w:r>
          </w:p>
        </w:tc>
        <w:tc>
          <w:tcPr>
            <w:tcW w:w="2699" w:type="dxa"/>
          </w:tcPr>
          <w:p w:rsidR="005558C6" w:rsidRPr="004525E5" w:rsidRDefault="005558C6" w:rsidP="004525E5">
            <w:pPr>
              <w:spacing w:after="0" w:line="240" w:lineRule="auto"/>
              <w:jc w:val="center"/>
              <w:rPr>
                <w:rFonts w:ascii="Arial" w:hAnsi="Arial" w:cs="Arial"/>
                <w:lang w:val="fr-FR" w:eastAsia="es-ES"/>
              </w:rPr>
            </w:pPr>
            <w:r w:rsidRPr="004525E5">
              <w:rPr>
                <w:rFonts w:ascii="Arial" w:hAnsi="Arial" w:cs="Arial"/>
                <w:lang w:val="fr-FR" w:eastAsia="es-ES"/>
              </w:rPr>
              <w:t>NOM-168-SSA1-1998</w:t>
            </w:r>
          </w:p>
          <w:p w:rsidR="005558C6" w:rsidRPr="004525E5" w:rsidRDefault="005558C6" w:rsidP="004525E5">
            <w:pPr>
              <w:spacing w:after="0" w:line="240" w:lineRule="auto"/>
              <w:jc w:val="center"/>
              <w:rPr>
                <w:rFonts w:ascii="Arial" w:hAnsi="Arial" w:cs="Arial"/>
                <w:lang w:val="fr-FR" w:eastAsia="es-ES"/>
              </w:rPr>
            </w:pPr>
            <w:r w:rsidRPr="004525E5">
              <w:rPr>
                <w:rFonts w:ascii="Arial" w:hAnsi="Arial" w:cs="Arial"/>
                <w:lang w:val="fr-FR" w:eastAsia="es-ES"/>
              </w:rPr>
              <w:t>D.O.F. 30-IX-1997</w:t>
            </w:r>
          </w:p>
        </w:tc>
      </w:tr>
    </w:tbl>
    <w:p w:rsidR="005558C6" w:rsidRPr="00286E6F" w:rsidRDefault="005558C6" w:rsidP="00FC7C1E">
      <w:pPr>
        <w:rPr>
          <w:rFonts w:ascii="Arial" w:hAnsi="Arial" w:cs="Arial"/>
          <w:b/>
          <w:lang w:val="pt-BR"/>
        </w:rPr>
      </w:pPr>
    </w:p>
    <w:p w:rsidR="005558C6" w:rsidRDefault="005558C6" w:rsidP="004525E5">
      <w:pPr>
        <w:spacing w:after="0" w:line="240" w:lineRule="auto"/>
        <w:rPr>
          <w:rFonts w:ascii="Arial" w:hAnsi="Arial" w:cs="Arial"/>
          <w:b/>
          <w:lang w:val="es-ES" w:eastAsia="es-ES"/>
        </w:rPr>
      </w:pPr>
      <w:r w:rsidRPr="004525E5">
        <w:rPr>
          <w:rFonts w:ascii="Arial" w:hAnsi="Arial" w:cs="Arial"/>
          <w:b/>
          <w:lang w:val="es-ES" w:eastAsia="es-ES"/>
        </w:rPr>
        <w:t>7.0  REGISTROS</w:t>
      </w:r>
    </w:p>
    <w:p w:rsidR="005558C6" w:rsidRPr="004525E5" w:rsidRDefault="005558C6" w:rsidP="004525E5">
      <w:pPr>
        <w:spacing w:after="0" w:line="240" w:lineRule="auto"/>
        <w:rPr>
          <w:rFonts w:ascii="Arial" w:hAnsi="Arial" w:cs="Arial"/>
          <w:b/>
          <w:lang w:val="es-ES" w:eastAsia="es-ES"/>
        </w:rPr>
      </w:pP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5558C6" w:rsidRPr="00B4538F" w:rsidTr="00D80638">
        <w:tc>
          <w:tcPr>
            <w:tcW w:w="2738" w:type="dxa"/>
            <w:shd w:val="clear" w:color="auto" w:fill="CCCCCC"/>
            <w:vAlign w:val="center"/>
          </w:tcPr>
          <w:p w:rsidR="005558C6" w:rsidRPr="004525E5" w:rsidRDefault="005558C6" w:rsidP="004525E5">
            <w:pPr>
              <w:spacing w:after="0" w:line="240" w:lineRule="auto"/>
              <w:jc w:val="center"/>
              <w:rPr>
                <w:rFonts w:ascii="Arial" w:hAnsi="Arial" w:cs="Arial"/>
                <w:b/>
                <w:sz w:val="18"/>
                <w:szCs w:val="18"/>
                <w:lang w:val="es-ES" w:eastAsia="es-ES"/>
              </w:rPr>
            </w:pPr>
            <w:r w:rsidRPr="004525E5">
              <w:rPr>
                <w:rFonts w:ascii="Arial" w:hAnsi="Arial" w:cs="Arial"/>
                <w:b/>
                <w:sz w:val="18"/>
                <w:szCs w:val="18"/>
                <w:lang w:val="es-ES" w:eastAsia="es-ES"/>
              </w:rPr>
              <w:t>REGISTRO</w:t>
            </w:r>
          </w:p>
        </w:tc>
        <w:tc>
          <w:tcPr>
            <w:tcW w:w="1870" w:type="dxa"/>
            <w:shd w:val="clear" w:color="auto" w:fill="CCCCCC"/>
            <w:vAlign w:val="center"/>
          </w:tcPr>
          <w:p w:rsidR="005558C6" w:rsidRPr="004525E5" w:rsidRDefault="005558C6" w:rsidP="004525E5">
            <w:pPr>
              <w:spacing w:after="0" w:line="240" w:lineRule="auto"/>
              <w:jc w:val="center"/>
              <w:rPr>
                <w:rFonts w:ascii="Arial" w:hAnsi="Arial" w:cs="Arial"/>
                <w:b/>
                <w:sz w:val="18"/>
                <w:szCs w:val="18"/>
                <w:lang w:val="es-ES" w:eastAsia="es-ES"/>
              </w:rPr>
            </w:pPr>
            <w:r w:rsidRPr="004525E5">
              <w:rPr>
                <w:rFonts w:ascii="Arial" w:hAnsi="Arial" w:cs="Arial"/>
                <w:b/>
                <w:sz w:val="18"/>
                <w:szCs w:val="18"/>
                <w:lang w:val="es-ES" w:eastAsia="es-ES"/>
              </w:rPr>
              <w:t>TIEMPO DE CONSERVACIÓN</w:t>
            </w:r>
          </w:p>
        </w:tc>
        <w:tc>
          <w:tcPr>
            <w:tcW w:w="2137" w:type="dxa"/>
            <w:shd w:val="clear" w:color="auto" w:fill="CCCCCC"/>
            <w:vAlign w:val="center"/>
          </w:tcPr>
          <w:p w:rsidR="005558C6" w:rsidRPr="004525E5" w:rsidRDefault="005558C6" w:rsidP="004525E5">
            <w:pPr>
              <w:spacing w:after="0" w:line="240" w:lineRule="auto"/>
              <w:jc w:val="center"/>
              <w:rPr>
                <w:rFonts w:ascii="Arial" w:hAnsi="Arial" w:cs="Arial"/>
                <w:b/>
                <w:sz w:val="18"/>
                <w:szCs w:val="18"/>
                <w:lang w:val="es-ES" w:eastAsia="es-ES"/>
              </w:rPr>
            </w:pPr>
            <w:r w:rsidRPr="004525E5">
              <w:rPr>
                <w:rFonts w:ascii="Arial" w:hAnsi="Arial" w:cs="Arial"/>
                <w:b/>
                <w:sz w:val="18"/>
                <w:szCs w:val="18"/>
                <w:lang w:val="es-ES" w:eastAsia="es-ES"/>
              </w:rPr>
              <w:t>RESPONSABLE DE CONSERVARLO</w:t>
            </w:r>
          </w:p>
        </w:tc>
        <w:tc>
          <w:tcPr>
            <w:tcW w:w="2255" w:type="dxa"/>
            <w:shd w:val="clear" w:color="auto" w:fill="CCCCCC"/>
            <w:vAlign w:val="center"/>
          </w:tcPr>
          <w:p w:rsidR="005558C6" w:rsidRPr="004525E5" w:rsidRDefault="005558C6" w:rsidP="004525E5">
            <w:pPr>
              <w:spacing w:after="0" w:line="240" w:lineRule="auto"/>
              <w:jc w:val="center"/>
              <w:rPr>
                <w:rFonts w:ascii="Arial" w:hAnsi="Arial" w:cs="Arial"/>
                <w:b/>
                <w:sz w:val="18"/>
                <w:szCs w:val="18"/>
                <w:lang w:val="es-ES" w:eastAsia="es-ES"/>
              </w:rPr>
            </w:pPr>
            <w:r w:rsidRPr="004525E5">
              <w:rPr>
                <w:rFonts w:ascii="Arial" w:hAnsi="Arial" w:cs="Arial"/>
                <w:b/>
                <w:sz w:val="18"/>
                <w:szCs w:val="18"/>
                <w:lang w:val="es-ES" w:eastAsia="es-ES"/>
              </w:rPr>
              <w:t>CÓDIGO DE REGISTRO O IDENTIFICACIÓN ÚNICA</w:t>
            </w:r>
          </w:p>
        </w:tc>
      </w:tr>
      <w:tr w:rsidR="005558C6" w:rsidRPr="00B4538F" w:rsidTr="00D80638">
        <w:tc>
          <w:tcPr>
            <w:tcW w:w="2738" w:type="dxa"/>
            <w:vAlign w:val="center"/>
          </w:tcPr>
          <w:p w:rsidR="005558C6" w:rsidRPr="004525E5" w:rsidRDefault="005558C6" w:rsidP="004525E5">
            <w:pPr>
              <w:spacing w:after="0" w:line="240" w:lineRule="auto"/>
              <w:rPr>
                <w:rFonts w:ascii="Arial" w:hAnsi="Arial" w:cs="Arial"/>
                <w:lang w:val="es-ES" w:eastAsia="es-ES"/>
              </w:rPr>
            </w:pPr>
            <w:r w:rsidRPr="004525E5">
              <w:rPr>
                <w:rFonts w:ascii="Arial" w:hAnsi="Arial" w:cs="Arial"/>
                <w:lang w:val="es-ES" w:eastAsia="es-ES"/>
              </w:rPr>
              <w:t>Recibo Único Nacional de Pago (RUNP)</w:t>
            </w:r>
          </w:p>
        </w:tc>
        <w:tc>
          <w:tcPr>
            <w:tcW w:w="1870"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5 años</w:t>
            </w:r>
          </w:p>
        </w:tc>
        <w:tc>
          <w:tcPr>
            <w:tcW w:w="2137"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Administración</w:t>
            </w:r>
          </w:p>
        </w:tc>
        <w:tc>
          <w:tcPr>
            <w:tcW w:w="2255"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Número de Folio y Fecha</w:t>
            </w:r>
          </w:p>
        </w:tc>
      </w:tr>
      <w:tr w:rsidR="005558C6" w:rsidRPr="00B4538F" w:rsidTr="00D80638">
        <w:tc>
          <w:tcPr>
            <w:tcW w:w="2738" w:type="dxa"/>
            <w:vAlign w:val="center"/>
          </w:tcPr>
          <w:p w:rsidR="005558C6" w:rsidRPr="004525E5" w:rsidRDefault="005558C6" w:rsidP="004525E5">
            <w:pPr>
              <w:spacing w:after="0" w:line="240" w:lineRule="auto"/>
              <w:rPr>
                <w:rFonts w:ascii="Arial" w:hAnsi="Arial" w:cs="Arial"/>
                <w:lang w:val="es-ES" w:eastAsia="es-ES"/>
              </w:rPr>
            </w:pPr>
            <w:r w:rsidRPr="004525E5">
              <w:rPr>
                <w:rFonts w:ascii="Arial" w:hAnsi="Arial" w:cs="Arial"/>
                <w:lang w:val="es-ES" w:eastAsia="es-ES"/>
              </w:rPr>
              <w:t>Recibo de Exención</w:t>
            </w:r>
          </w:p>
        </w:tc>
        <w:tc>
          <w:tcPr>
            <w:tcW w:w="1870"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5 años</w:t>
            </w:r>
          </w:p>
        </w:tc>
        <w:tc>
          <w:tcPr>
            <w:tcW w:w="2137"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Administración</w:t>
            </w:r>
          </w:p>
        </w:tc>
        <w:tc>
          <w:tcPr>
            <w:tcW w:w="2255"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Número de Folio y Fecha</w:t>
            </w:r>
          </w:p>
        </w:tc>
      </w:tr>
      <w:tr w:rsidR="005558C6" w:rsidRPr="00B4538F" w:rsidTr="00D80638">
        <w:tc>
          <w:tcPr>
            <w:tcW w:w="2738" w:type="dxa"/>
            <w:vAlign w:val="center"/>
          </w:tcPr>
          <w:p w:rsidR="005558C6" w:rsidRPr="004525E5" w:rsidRDefault="005558C6" w:rsidP="004525E5">
            <w:pPr>
              <w:spacing w:after="0" w:line="240" w:lineRule="auto"/>
              <w:rPr>
                <w:rFonts w:ascii="Arial" w:hAnsi="Arial" w:cs="Arial"/>
                <w:lang w:val="es-ES" w:eastAsia="es-ES"/>
              </w:rPr>
            </w:pPr>
            <w:r w:rsidRPr="004525E5">
              <w:rPr>
                <w:rFonts w:ascii="Arial" w:hAnsi="Arial" w:cs="Arial"/>
                <w:lang w:val="es-ES" w:eastAsia="es-ES"/>
              </w:rPr>
              <w:t xml:space="preserve">Hoja de Referencia 1 </w:t>
            </w:r>
          </w:p>
        </w:tc>
        <w:tc>
          <w:tcPr>
            <w:tcW w:w="1870"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 xml:space="preserve">5 años </w:t>
            </w:r>
          </w:p>
        </w:tc>
        <w:tc>
          <w:tcPr>
            <w:tcW w:w="2137"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Archivo Clínico</w:t>
            </w:r>
          </w:p>
        </w:tc>
        <w:tc>
          <w:tcPr>
            <w:tcW w:w="2255"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Número de Exp. y Nombre del usuario</w:t>
            </w:r>
          </w:p>
        </w:tc>
      </w:tr>
      <w:tr w:rsidR="005558C6" w:rsidRPr="00B4538F" w:rsidTr="00D80638">
        <w:tc>
          <w:tcPr>
            <w:tcW w:w="2738" w:type="dxa"/>
            <w:vAlign w:val="center"/>
          </w:tcPr>
          <w:p w:rsidR="005558C6" w:rsidRPr="004525E5" w:rsidRDefault="005558C6" w:rsidP="004525E5">
            <w:pPr>
              <w:spacing w:after="0" w:line="240" w:lineRule="auto"/>
              <w:rPr>
                <w:rFonts w:ascii="Arial" w:hAnsi="Arial" w:cs="Arial"/>
                <w:lang w:val="es-ES" w:eastAsia="es-ES"/>
              </w:rPr>
            </w:pPr>
            <w:r w:rsidRPr="004525E5">
              <w:rPr>
                <w:rFonts w:ascii="Arial" w:hAnsi="Arial" w:cs="Arial"/>
                <w:lang w:val="es-ES" w:eastAsia="es-ES"/>
              </w:rPr>
              <w:t>Hoja de Referencia 2</w:t>
            </w:r>
          </w:p>
        </w:tc>
        <w:tc>
          <w:tcPr>
            <w:tcW w:w="1870"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5 años</w:t>
            </w:r>
          </w:p>
        </w:tc>
        <w:tc>
          <w:tcPr>
            <w:tcW w:w="2137"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Archivo Clínico</w:t>
            </w:r>
          </w:p>
        </w:tc>
        <w:tc>
          <w:tcPr>
            <w:tcW w:w="2255"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Número de Exp. y Nombre del usuario</w:t>
            </w:r>
          </w:p>
        </w:tc>
      </w:tr>
      <w:tr w:rsidR="005558C6" w:rsidRPr="00B4538F" w:rsidTr="00D80638">
        <w:tc>
          <w:tcPr>
            <w:tcW w:w="2738" w:type="dxa"/>
            <w:vAlign w:val="center"/>
          </w:tcPr>
          <w:p w:rsidR="005558C6" w:rsidRPr="004525E5" w:rsidRDefault="005558C6" w:rsidP="004525E5">
            <w:pPr>
              <w:spacing w:after="0" w:line="240" w:lineRule="auto"/>
              <w:rPr>
                <w:rFonts w:ascii="Arial" w:hAnsi="Arial" w:cs="Arial"/>
                <w:lang w:val="es-ES" w:eastAsia="es-ES"/>
              </w:rPr>
            </w:pPr>
            <w:r w:rsidRPr="004525E5">
              <w:rPr>
                <w:rFonts w:ascii="Arial" w:hAnsi="Arial" w:cs="Arial"/>
                <w:lang w:val="es-ES" w:eastAsia="es-ES"/>
              </w:rPr>
              <w:t>Formato SIS-SS-PSQ</w:t>
            </w:r>
          </w:p>
        </w:tc>
        <w:tc>
          <w:tcPr>
            <w:tcW w:w="1870"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1 año</w:t>
            </w:r>
          </w:p>
        </w:tc>
        <w:tc>
          <w:tcPr>
            <w:tcW w:w="2137"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Encargado de Estadística</w:t>
            </w:r>
          </w:p>
        </w:tc>
        <w:tc>
          <w:tcPr>
            <w:tcW w:w="2255"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Nombre del especialista y fecha</w:t>
            </w:r>
          </w:p>
        </w:tc>
      </w:tr>
      <w:tr w:rsidR="005558C6" w:rsidRPr="00B4538F" w:rsidTr="00D80638">
        <w:tc>
          <w:tcPr>
            <w:tcW w:w="2738" w:type="dxa"/>
            <w:vAlign w:val="center"/>
          </w:tcPr>
          <w:p w:rsidR="005558C6" w:rsidRPr="004525E5" w:rsidRDefault="005558C6" w:rsidP="004525E5">
            <w:pPr>
              <w:spacing w:after="0" w:line="240" w:lineRule="auto"/>
              <w:rPr>
                <w:rFonts w:ascii="Arial" w:hAnsi="Arial" w:cs="Arial"/>
                <w:lang w:val="es-ES" w:eastAsia="es-ES"/>
              </w:rPr>
            </w:pPr>
            <w:r w:rsidRPr="004525E5">
              <w:rPr>
                <w:rFonts w:ascii="Arial" w:hAnsi="Arial" w:cs="Arial"/>
                <w:lang w:val="es-ES" w:eastAsia="es-ES"/>
              </w:rPr>
              <w:t>Carnet</w:t>
            </w:r>
          </w:p>
        </w:tc>
        <w:tc>
          <w:tcPr>
            <w:tcW w:w="1870"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5 años</w:t>
            </w:r>
          </w:p>
        </w:tc>
        <w:tc>
          <w:tcPr>
            <w:tcW w:w="2137"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Archivo Clínico</w:t>
            </w:r>
          </w:p>
        </w:tc>
        <w:tc>
          <w:tcPr>
            <w:tcW w:w="2255"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Número de Exp. y Nombre del usuario</w:t>
            </w:r>
          </w:p>
        </w:tc>
      </w:tr>
      <w:tr w:rsidR="005558C6" w:rsidRPr="00B4538F" w:rsidTr="00D80638">
        <w:tc>
          <w:tcPr>
            <w:tcW w:w="2738" w:type="dxa"/>
            <w:vAlign w:val="center"/>
          </w:tcPr>
          <w:p w:rsidR="005558C6" w:rsidRPr="004525E5" w:rsidRDefault="005558C6" w:rsidP="004525E5">
            <w:pPr>
              <w:spacing w:after="0" w:line="240" w:lineRule="auto"/>
              <w:rPr>
                <w:rFonts w:ascii="Arial" w:hAnsi="Arial" w:cs="Arial"/>
                <w:lang w:val="es-ES" w:eastAsia="es-ES"/>
              </w:rPr>
            </w:pPr>
            <w:r w:rsidRPr="004525E5">
              <w:rPr>
                <w:rFonts w:ascii="Arial" w:hAnsi="Arial" w:cs="Arial"/>
                <w:lang w:val="es-ES" w:eastAsia="es-ES"/>
              </w:rPr>
              <w:t>Expediente Clínico</w:t>
            </w:r>
          </w:p>
        </w:tc>
        <w:tc>
          <w:tcPr>
            <w:tcW w:w="1870"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5 años</w:t>
            </w:r>
          </w:p>
        </w:tc>
        <w:tc>
          <w:tcPr>
            <w:tcW w:w="2137"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Archivo Clínico</w:t>
            </w:r>
          </w:p>
        </w:tc>
        <w:tc>
          <w:tcPr>
            <w:tcW w:w="2255" w:type="dxa"/>
            <w:vAlign w:val="center"/>
          </w:tcPr>
          <w:p w:rsidR="005558C6" w:rsidRPr="004525E5" w:rsidRDefault="005558C6" w:rsidP="004525E5">
            <w:pPr>
              <w:spacing w:after="0" w:line="240" w:lineRule="auto"/>
              <w:jc w:val="center"/>
              <w:rPr>
                <w:rFonts w:ascii="Arial" w:hAnsi="Arial" w:cs="Arial"/>
                <w:lang w:val="es-ES" w:eastAsia="es-ES"/>
              </w:rPr>
            </w:pPr>
            <w:r w:rsidRPr="004525E5">
              <w:rPr>
                <w:rFonts w:ascii="Arial" w:hAnsi="Arial" w:cs="Arial"/>
                <w:lang w:val="es-ES" w:eastAsia="es-ES"/>
              </w:rPr>
              <w:t>Número de Exp. y Nombre del usuario</w:t>
            </w:r>
          </w:p>
        </w:tc>
      </w:tr>
    </w:tbl>
    <w:p w:rsidR="005558C6" w:rsidRDefault="005558C6" w:rsidP="009D617B">
      <w:pPr>
        <w:tabs>
          <w:tab w:val="left" w:pos="6945"/>
        </w:tabs>
        <w:spacing w:line="240" w:lineRule="auto"/>
        <w:jc w:val="both"/>
        <w:rPr>
          <w:rFonts w:ascii="Arial" w:hAnsi="Arial" w:cs="Arial"/>
          <w:lang w:val="es-ES"/>
        </w:rPr>
      </w:pPr>
    </w:p>
    <w:p w:rsidR="005558C6" w:rsidRDefault="005558C6" w:rsidP="0004090A">
      <w:pPr>
        <w:rPr>
          <w:rFonts w:ascii="Arial" w:hAnsi="Arial" w:cs="Arial"/>
          <w:b/>
        </w:rPr>
      </w:pPr>
      <w:r>
        <w:rPr>
          <w:rFonts w:ascii="Arial" w:hAnsi="Arial" w:cs="Arial"/>
          <w:b/>
        </w:rPr>
        <w:t>8.0  GLOSARIO</w:t>
      </w:r>
    </w:p>
    <w:p w:rsidR="005558C6" w:rsidRDefault="005558C6" w:rsidP="0004090A">
      <w:pPr>
        <w:tabs>
          <w:tab w:val="num" w:pos="720"/>
        </w:tabs>
        <w:spacing w:after="0" w:line="240" w:lineRule="auto"/>
        <w:rPr>
          <w:rFonts w:ascii="Arial" w:hAnsi="Arial" w:cs="Arial"/>
          <w:lang w:eastAsia="es-ES"/>
        </w:rPr>
      </w:pPr>
      <w:r w:rsidRPr="0004090A">
        <w:rPr>
          <w:rFonts w:ascii="Arial" w:hAnsi="Arial" w:cs="Arial"/>
          <w:b/>
          <w:lang w:val="es-ES" w:eastAsia="es-ES"/>
        </w:rPr>
        <w:t>8.1  ACTIVIDADES PSICOTERAPEUTICAS</w:t>
      </w:r>
      <w:r w:rsidRPr="0004090A">
        <w:rPr>
          <w:rFonts w:ascii="Arial" w:hAnsi="Arial" w:cs="Arial"/>
          <w:i/>
          <w:lang w:val="es-ES" w:eastAsia="es-ES"/>
        </w:rPr>
        <w:t>.</w:t>
      </w:r>
      <w:r w:rsidRPr="0004090A">
        <w:rPr>
          <w:rFonts w:ascii="Arial" w:hAnsi="Arial" w:cs="Arial"/>
          <w:lang w:val="es-ES" w:eastAsia="es-ES"/>
        </w:rPr>
        <w:t xml:space="preserve"> </w:t>
      </w:r>
      <w:r w:rsidRPr="0004090A">
        <w:rPr>
          <w:rFonts w:ascii="Arial" w:hAnsi="Arial" w:cs="Arial"/>
          <w:lang w:eastAsia="es-ES"/>
        </w:rPr>
        <w:t>Es un tratamiento psicológico de problemas de naturaleza emocional, en el cual una persona entrenada, deliberadamente establece una relación con un paciente, con el objeto de: Quitar, modificar o retardar síntomas existentes, modificar patrones alterados de comportamiento, y/o promover un desarrollo positivo de la personalidad.</w:t>
      </w:r>
    </w:p>
    <w:p w:rsidR="005558C6" w:rsidRDefault="005558C6" w:rsidP="0004090A">
      <w:pPr>
        <w:tabs>
          <w:tab w:val="num" w:pos="720"/>
        </w:tabs>
        <w:spacing w:after="0" w:line="240" w:lineRule="auto"/>
        <w:rPr>
          <w:rFonts w:ascii="Arial" w:hAnsi="Arial" w:cs="Arial"/>
          <w:lang w:eastAsia="es-ES"/>
        </w:rPr>
      </w:pPr>
    </w:p>
    <w:p w:rsidR="005558C6" w:rsidRDefault="005558C6" w:rsidP="00C724DB">
      <w:pPr>
        <w:tabs>
          <w:tab w:val="num" w:pos="720"/>
        </w:tabs>
        <w:rPr>
          <w:rFonts w:ascii="Arial" w:hAnsi="Arial" w:cs="Arial"/>
          <w:i/>
        </w:rPr>
      </w:pPr>
      <w:r w:rsidRPr="00C724DB">
        <w:rPr>
          <w:rFonts w:ascii="Arial" w:hAnsi="Arial" w:cs="Arial"/>
          <w:b/>
        </w:rPr>
        <w:t>8.2  ARCHIVO CLÍNICO</w:t>
      </w:r>
      <w:r w:rsidRPr="006C227E">
        <w:rPr>
          <w:rFonts w:ascii="Arial" w:hAnsi="Arial" w:cs="Arial"/>
          <w:i/>
        </w:rPr>
        <w:t xml:space="preserve">. </w:t>
      </w:r>
      <w:r w:rsidRPr="000F0C3E">
        <w:rPr>
          <w:rFonts w:ascii="Arial" w:hAnsi="Arial" w:cs="Arial"/>
        </w:rPr>
        <w:t>Es el área física  en donde se concentran ordenan y resguardan  los expedientes clínicos  de los   pacientes</w:t>
      </w:r>
      <w:r w:rsidRPr="000F0C3E">
        <w:rPr>
          <w:rFonts w:ascii="Arial" w:hAnsi="Arial" w:cs="Arial"/>
          <w:i/>
        </w:rPr>
        <w:t xml:space="preserve">. </w:t>
      </w:r>
    </w:p>
    <w:p w:rsidR="005558C6" w:rsidRDefault="005558C6" w:rsidP="00C724DB">
      <w:pPr>
        <w:rPr>
          <w:rFonts w:ascii="Arial" w:hAnsi="Arial" w:cs="Arial"/>
        </w:rPr>
      </w:pPr>
      <w:r w:rsidRPr="00C724DB">
        <w:rPr>
          <w:rFonts w:ascii="Arial" w:hAnsi="Arial" w:cs="Arial"/>
          <w:b/>
        </w:rPr>
        <w:t>8.3  CECOSAM-</w:t>
      </w:r>
      <w:r>
        <w:rPr>
          <w:rFonts w:ascii="Arial" w:hAnsi="Arial" w:cs="Arial"/>
          <w:b/>
        </w:rPr>
        <w:t>I</w:t>
      </w:r>
      <w:r w:rsidRPr="00C724DB">
        <w:rPr>
          <w:rFonts w:ascii="Arial" w:hAnsi="Arial" w:cs="Arial"/>
        </w:rPr>
        <w:t>.</w:t>
      </w:r>
      <w:r>
        <w:rPr>
          <w:rFonts w:ascii="Arial" w:hAnsi="Arial" w:cs="Arial"/>
        </w:rPr>
        <w:t xml:space="preserve"> Centro Comunitario de Salud Mental “Iztapalapa”</w:t>
      </w:r>
    </w:p>
    <w:p w:rsidR="005558C6" w:rsidRDefault="005558C6" w:rsidP="00C724DB">
      <w:pPr>
        <w:rPr>
          <w:rFonts w:ascii="Arial" w:hAnsi="Arial" w:cs="Arial"/>
        </w:rPr>
      </w:pPr>
      <w:r w:rsidRPr="00C724DB">
        <w:rPr>
          <w:rFonts w:ascii="Arial" w:hAnsi="Arial" w:cs="Arial"/>
          <w:b/>
        </w:rPr>
        <w:lastRenderedPageBreak/>
        <w:t>8.4 ESPECIALISTA</w:t>
      </w:r>
      <w:r w:rsidRPr="006C227E">
        <w:rPr>
          <w:rFonts w:ascii="Arial" w:hAnsi="Arial" w:cs="Arial"/>
          <w:i/>
        </w:rPr>
        <w:t>.</w:t>
      </w:r>
      <w:r>
        <w:rPr>
          <w:rFonts w:ascii="Arial" w:hAnsi="Arial" w:cs="Arial"/>
        </w:rPr>
        <w:t xml:space="preserve"> Se refiere al Médico Psiquiatra, Psicólogo Clínico o Trabajador Social, según la actividad</w:t>
      </w:r>
      <w:r w:rsidRPr="00584D3C">
        <w:rPr>
          <w:rFonts w:ascii="Arial" w:hAnsi="Arial" w:cs="Arial"/>
        </w:rPr>
        <w:t xml:space="preserve"> </w:t>
      </w:r>
      <w:r>
        <w:rPr>
          <w:rFonts w:ascii="Arial" w:hAnsi="Arial" w:cs="Arial"/>
        </w:rPr>
        <w:t>que corresponda</w:t>
      </w:r>
    </w:p>
    <w:p w:rsidR="005558C6" w:rsidRDefault="005558C6" w:rsidP="00C724DB">
      <w:pPr>
        <w:rPr>
          <w:rFonts w:ascii="Arial" w:hAnsi="Arial" w:cs="Arial"/>
        </w:rPr>
      </w:pPr>
      <w:r w:rsidRPr="00C724DB">
        <w:rPr>
          <w:rFonts w:ascii="Arial" w:hAnsi="Arial" w:cs="Arial"/>
          <w:b/>
        </w:rPr>
        <w:t>8.5 ESTUDIO PSICOLOGICO</w:t>
      </w:r>
      <w:r w:rsidRPr="006C227E">
        <w:rPr>
          <w:rFonts w:ascii="Arial" w:hAnsi="Arial" w:cs="Arial"/>
          <w:i/>
        </w:rPr>
        <w:t>.</w:t>
      </w:r>
      <w:r>
        <w:rPr>
          <w:rFonts w:ascii="Arial" w:hAnsi="Arial" w:cs="Arial"/>
        </w:rPr>
        <w:t xml:space="preserve"> Se refiere a la aplicación, calificación e integración de Pruebas Psicológicas.</w:t>
      </w:r>
    </w:p>
    <w:p w:rsidR="005558C6" w:rsidRDefault="005558C6" w:rsidP="00C724DB">
      <w:pPr>
        <w:spacing w:after="0" w:line="240" w:lineRule="auto"/>
        <w:jc w:val="both"/>
        <w:rPr>
          <w:rFonts w:ascii="Arial" w:hAnsi="Arial" w:cs="Arial"/>
          <w:lang w:val="es-ES" w:eastAsia="es-ES"/>
        </w:rPr>
      </w:pPr>
      <w:r w:rsidRPr="00C724DB">
        <w:rPr>
          <w:rFonts w:ascii="Arial" w:hAnsi="Arial" w:cs="Arial"/>
          <w:b/>
          <w:lang w:val="es-ES" w:eastAsia="es-ES"/>
        </w:rPr>
        <w:t>8.6 ENTREVISTA INICIAL</w:t>
      </w:r>
      <w:r w:rsidRPr="00C724DB">
        <w:rPr>
          <w:rFonts w:ascii="Arial" w:hAnsi="Arial" w:cs="Arial"/>
          <w:lang w:val="es-ES" w:eastAsia="es-ES"/>
        </w:rPr>
        <w:t>. Se refiere a la recopilación sistemática de datos en la Consulta de Primera Vez, que permiten al Psicólogo Clínico valorar el diagnóstico clínico, de motivación y aptitudes a la psicoterapia  y de las condiciones de vida del paciente, con la finalidad de establecer la modalidad psicoterapéutica recomendable y los objetivos terapéuticos a corto y largo plazo. Asimismo, establecer una impresión diagnóstica y  el contrato terapéutico.</w:t>
      </w:r>
    </w:p>
    <w:p w:rsidR="005558C6" w:rsidRPr="00C724DB" w:rsidRDefault="005558C6" w:rsidP="00C724DB">
      <w:pPr>
        <w:spacing w:after="0" w:line="240" w:lineRule="auto"/>
        <w:jc w:val="both"/>
        <w:rPr>
          <w:rFonts w:ascii="Arial" w:hAnsi="Arial" w:cs="Arial"/>
          <w:lang w:val="es-ES" w:eastAsia="es-ES"/>
        </w:rPr>
      </w:pPr>
    </w:p>
    <w:p w:rsidR="005558C6" w:rsidRDefault="005558C6" w:rsidP="00C724DB">
      <w:pPr>
        <w:spacing w:after="0" w:line="240" w:lineRule="auto"/>
        <w:jc w:val="both"/>
        <w:rPr>
          <w:rFonts w:ascii="Arial" w:hAnsi="Arial" w:cs="Arial"/>
          <w:lang w:val="es-ES" w:eastAsia="es-ES"/>
        </w:rPr>
      </w:pPr>
      <w:r w:rsidRPr="00C724DB">
        <w:rPr>
          <w:rFonts w:ascii="Arial" w:hAnsi="Arial" w:cs="Arial"/>
          <w:b/>
          <w:lang w:val="es-ES" w:eastAsia="es-ES"/>
        </w:rPr>
        <w:t>8.7 EXPEDIENTE  CLÍNICO</w:t>
      </w:r>
      <w:r>
        <w:rPr>
          <w:rFonts w:ascii="Arial" w:hAnsi="Arial" w:cs="Arial"/>
          <w:lang w:val="es-ES" w:eastAsia="es-ES"/>
        </w:rPr>
        <w:t>.</w:t>
      </w:r>
      <w:r w:rsidRPr="00C724DB">
        <w:rPr>
          <w:rFonts w:ascii="Arial" w:hAnsi="Arial" w:cs="Arial"/>
          <w:lang w:val="es-ES" w:eastAsia="es-ES"/>
        </w:rPr>
        <w:t xml:space="preserve"> Al conjunto de documentos escritos, gráficos e imagenológicos  o de cualquier otra índole,  en las cuales el personal de salud, deberá hacer los registros, anotaciones y certificaciones correspondientes a su intervención con arreglo  a las disposiciones sanitarias.</w:t>
      </w:r>
    </w:p>
    <w:p w:rsidR="005558C6" w:rsidRDefault="005558C6" w:rsidP="00C724DB">
      <w:pPr>
        <w:spacing w:after="0" w:line="240" w:lineRule="auto"/>
        <w:jc w:val="both"/>
        <w:rPr>
          <w:rFonts w:ascii="Arial" w:hAnsi="Arial" w:cs="Arial"/>
          <w:lang w:val="es-ES" w:eastAsia="es-ES"/>
        </w:rPr>
      </w:pPr>
    </w:p>
    <w:p w:rsidR="005558C6" w:rsidRPr="00C724DB" w:rsidRDefault="005558C6" w:rsidP="00C724DB">
      <w:pPr>
        <w:spacing w:after="0" w:line="240" w:lineRule="auto"/>
        <w:jc w:val="both"/>
        <w:rPr>
          <w:rFonts w:ascii="Arial" w:hAnsi="Arial" w:cs="Arial"/>
          <w:lang w:val="es-ES" w:eastAsia="es-ES"/>
        </w:rPr>
      </w:pPr>
      <w:r w:rsidRPr="00C724DB">
        <w:rPr>
          <w:rFonts w:ascii="Arial" w:hAnsi="Arial" w:cs="Arial"/>
          <w:b/>
          <w:lang w:val="es-ES" w:eastAsia="es-ES"/>
        </w:rPr>
        <w:t>8.8 FORMATO SIS-SS-PSQ</w:t>
      </w:r>
      <w:r w:rsidRPr="00C724DB">
        <w:rPr>
          <w:rFonts w:ascii="Arial" w:hAnsi="Arial" w:cs="Arial"/>
          <w:lang w:val="es-ES" w:eastAsia="es-ES"/>
        </w:rPr>
        <w:t xml:space="preserve"> Formato modificado por el Centro Comuni</w:t>
      </w:r>
      <w:r>
        <w:rPr>
          <w:rFonts w:ascii="Arial" w:hAnsi="Arial" w:cs="Arial"/>
          <w:lang w:val="es-ES" w:eastAsia="es-ES"/>
        </w:rPr>
        <w:t>tario de Salud Mental  Iztapalapa</w:t>
      </w:r>
      <w:r w:rsidRPr="00C724DB">
        <w:rPr>
          <w:rFonts w:ascii="Arial" w:hAnsi="Arial" w:cs="Arial"/>
          <w:lang w:val="es-ES" w:eastAsia="es-ES"/>
        </w:rPr>
        <w:t xml:space="preserve">  para la captura  de los datos estadísticos  para   el programa  SIS  de acuerdo a cada especialidad. Donde cada uno de los especialistas reportan las actividades realizadas diariamente. </w:t>
      </w:r>
    </w:p>
    <w:p w:rsidR="005558C6" w:rsidRPr="00C724DB" w:rsidRDefault="005558C6" w:rsidP="00C724DB">
      <w:pPr>
        <w:spacing w:after="0" w:line="240" w:lineRule="auto"/>
        <w:jc w:val="both"/>
        <w:rPr>
          <w:rFonts w:ascii="Arial" w:hAnsi="Arial" w:cs="Arial"/>
          <w:b/>
          <w:i/>
          <w:lang w:val="es-ES" w:eastAsia="es-ES"/>
        </w:rPr>
      </w:pPr>
    </w:p>
    <w:p w:rsidR="005558C6" w:rsidRDefault="005558C6" w:rsidP="00C724DB">
      <w:pPr>
        <w:spacing w:after="0" w:line="240" w:lineRule="auto"/>
        <w:jc w:val="both"/>
        <w:rPr>
          <w:rFonts w:ascii="Arial" w:hAnsi="Arial" w:cs="Arial"/>
          <w:lang w:val="es-ES" w:eastAsia="es-ES"/>
        </w:rPr>
      </w:pPr>
      <w:r w:rsidRPr="00C724DB">
        <w:rPr>
          <w:rFonts w:ascii="Arial" w:hAnsi="Arial" w:cs="Arial"/>
          <w:b/>
          <w:lang w:val="es-ES" w:eastAsia="es-ES"/>
        </w:rPr>
        <w:t>8.9 MODALIDADES PSICOTERAPEUTICAS.</w:t>
      </w:r>
      <w:r w:rsidRPr="00C724DB">
        <w:rPr>
          <w:rFonts w:ascii="Arial" w:hAnsi="Arial" w:cs="Arial"/>
          <w:lang w:val="es-ES" w:eastAsia="es-ES"/>
        </w:rPr>
        <w:t xml:space="preserve"> Se refiere a los diferentes tipos de intervención psicológica que se brindan, que en el caso de la Unidad son: Individual, de pareja, familiar o grupal</w:t>
      </w:r>
    </w:p>
    <w:p w:rsidR="005558C6" w:rsidRPr="00C724DB" w:rsidRDefault="005558C6" w:rsidP="00C724DB">
      <w:pPr>
        <w:spacing w:after="0" w:line="240" w:lineRule="auto"/>
        <w:jc w:val="both"/>
        <w:rPr>
          <w:rFonts w:ascii="Arial" w:hAnsi="Arial" w:cs="Arial"/>
          <w:b/>
          <w:i/>
          <w:lang w:val="es-ES" w:eastAsia="es-ES"/>
        </w:rPr>
      </w:pPr>
    </w:p>
    <w:p w:rsidR="005558C6" w:rsidRPr="00C724DB" w:rsidRDefault="005558C6" w:rsidP="00C724DB">
      <w:pPr>
        <w:spacing w:after="0" w:line="240" w:lineRule="auto"/>
        <w:jc w:val="both"/>
        <w:rPr>
          <w:rFonts w:ascii="Arial" w:hAnsi="Arial" w:cs="Arial"/>
          <w:lang w:val="es-ES" w:eastAsia="es-ES"/>
        </w:rPr>
      </w:pPr>
      <w:r w:rsidRPr="00C724DB">
        <w:rPr>
          <w:rFonts w:ascii="Arial" w:hAnsi="Arial" w:cs="Arial"/>
          <w:b/>
          <w:lang w:val="es-ES" w:eastAsia="es-ES"/>
        </w:rPr>
        <w:t xml:space="preserve">8.10 NOTA DE EVOLUCIÓN.  </w:t>
      </w:r>
      <w:r w:rsidRPr="00C724DB">
        <w:rPr>
          <w:rFonts w:ascii="Arial" w:hAnsi="Arial" w:cs="Arial"/>
          <w:lang w:val="es-ES" w:eastAsia="es-ES"/>
        </w:rPr>
        <w:t>Se  refiere a las anotaciones en el expediente clínico en la Hoja de Evolución, realizadas por el especialista, en las cuales se detalla la respuesta  favorable o no del usuario  ante el tratamiento, las cuales contienen los datos relevantes de la consulta y las acciones técnicas realizadas por el especialista.</w:t>
      </w:r>
    </w:p>
    <w:p w:rsidR="005558C6" w:rsidRPr="00C724DB" w:rsidRDefault="005558C6" w:rsidP="00C724DB">
      <w:pPr>
        <w:spacing w:after="0" w:line="240" w:lineRule="auto"/>
        <w:rPr>
          <w:rFonts w:ascii="Arial" w:hAnsi="Arial" w:cs="Arial"/>
          <w:b/>
          <w:lang w:val="es-ES" w:eastAsia="es-ES"/>
        </w:rPr>
      </w:pPr>
    </w:p>
    <w:p w:rsidR="005558C6" w:rsidRPr="00C724DB" w:rsidRDefault="005558C6" w:rsidP="00C724DB">
      <w:pPr>
        <w:spacing w:after="0" w:line="240" w:lineRule="auto"/>
        <w:rPr>
          <w:rFonts w:ascii="Arial" w:hAnsi="Arial" w:cs="Arial"/>
          <w:lang w:val="es-ES" w:eastAsia="es-ES"/>
        </w:rPr>
      </w:pPr>
      <w:r w:rsidRPr="00C724DB">
        <w:rPr>
          <w:rFonts w:ascii="Arial" w:hAnsi="Arial" w:cs="Arial"/>
          <w:b/>
          <w:lang w:val="es-ES" w:eastAsia="es-ES"/>
        </w:rPr>
        <w:t>8.11 PACIENTE</w:t>
      </w:r>
      <w:r w:rsidRPr="00C724DB">
        <w:rPr>
          <w:rFonts w:ascii="Arial" w:hAnsi="Arial" w:cs="Arial"/>
          <w:lang w:val="es-ES" w:eastAsia="es-ES"/>
        </w:rPr>
        <w:t>,  al beneficiario directo de la atención médica.</w:t>
      </w:r>
    </w:p>
    <w:p w:rsidR="005558C6" w:rsidRPr="00C724DB" w:rsidRDefault="005558C6" w:rsidP="00C724DB">
      <w:pPr>
        <w:spacing w:after="0" w:line="240" w:lineRule="auto"/>
        <w:rPr>
          <w:rFonts w:ascii="Arial" w:hAnsi="Arial" w:cs="Arial"/>
          <w:b/>
          <w:lang w:val="es-ES" w:eastAsia="es-ES"/>
        </w:rPr>
      </w:pPr>
    </w:p>
    <w:p w:rsidR="005558C6" w:rsidRDefault="005558C6" w:rsidP="00C724DB">
      <w:pPr>
        <w:spacing w:after="0" w:line="240" w:lineRule="auto"/>
        <w:rPr>
          <w:rFonts w:ascii="Arial" w:hAnsi="Arial" w:cs="Arial"/>
          <w:lang w:val="es-ES" w:eastAsia="es-ES"/>
        </w:rPr>
      </w:pPr>
      <w:r w:rsidRPr="00C724DB">
        <w:rPr>
          <w:rFonts w:ascii="Arial" w:hAnsi="Arial" w:cs="Arial"/>
          <w:b/>
          <w:lang w:val="es-ES" w:eastAsia="es-ES"/>
        </w:rPr>
        <w:t>8.12 PRECARNET</w:t>
      </w:r>
      <w:r w:rsidRPr="00C724DB">
        <w:rPr>
          <w:rFonts w:ascii="Arial" w:hAnsi="Arial" w:cs="Arial"/>
          <w:b/>
          <w:i/>
          <w:lang w:val="es-ES" w:eastAsia="es-ES"/>
        </w:rPr>
        <w:t>.</w:t>
      </w:r>
      <w:r w:rsidRPr="00C724DB">
        <w:rPr>
          <w:rFonts w:ascii="Arial" w:hAnsi="Arial" w:cs="Arial"/>
          <w:lang w:val="es-ES" w:eastAsia="es-ES"/>
        </w:rPr>
        <w:t xml:space="preserve">  Se refiere a la hoja generada en la consulta e primera vez para registrar la cita para la consulta de primera vez con los diversos especialistas.</w:t>
      </w:r>
    </w:p>
    <w:p w:rsidR="005558C6" w:rsidRPr="00C724DB" w:rsidRDefault="005558C6" w:rsidP="00C724DB">
      <w:pPr>
        <w:spacing w:after="0" w:line="240" w:lineRule="auto"/>
        <w:rPr>
          <w:rFonts w:ascii="Arial" w:hAnsi="Arial" w:cs="Arial"/>
          <w:lang w:val="es-ES" w:eastAsia="es-ES"/>
        </w:rPr>
      </w:pPr>
    </w:p>
    <w:p w:rsidR="005558C6" w:rsidRPr="00C724DB" w:rsidRDefault="005558C6" w:rsidP="00C724DB">
      <w:pPr>
        <w:spacing w:after="0" w:line="240" w:lineRule="auto"/>
        <w:rPr>
          <w:rFonts w:ascii="Arial" w:hAnsi="Arial" w:cs="Arial"/>
          <w:lang w:val="es-ES" w:eastAsia="es-ES"/>
        </w:rPr>
      </w:pPr>
      <w:r>
        <w:rPr>
          <w:rFonts w:ascii="Arial" w:hAnsi="Arial" w:cs="Arial"/>
          <w:b/>
          <w:lang w:val="es-ES" w:eastAsia="es-ES"/>
        </w:rPr>
        <w:t>8.13</w:t>
      </w:r>
      <w:r w:rsidRPr="00C724DB">
        <w:rPr>
          <w:rFonts w:ascii="Arial" w:hAnsi="Arial" w:cs="Arial"/>
          <w:b/>
          <w:lang w:val="es-ES" w:eastAsia="es-ES"/>
        </w:rPr>
        <w:t xml:space="preserve"> RECIBO DE EXENCIÓN. </w:t>
      </w:r>
      <w:r w:rsidRPr="00C724DB">
        <w:rPr>
          <w:rFonts w:ascii="Arial" w:hAnsi="Arial" w:cs="Arial"/>
          <w:lang w:val="es-ES" w:eastAsia="es-ES"/>
        </w:rPr>
        <w:t>Documento emitido para comprobar   un servicio otorgado  a un paciente al cual se autoriza la prestación de servicio sin costo.</w:t>
      </w:r>
    </w:p>
    <w:p w:rsidR="005558C6" w:rsidRPr="00C724DB" w:rsidRDefault="005558C6" w:rsidP="00C724DB">
      <w:pPr>
        <w:spacing w:after="0" w:line="240" w:lineRule="auto"/>
        <w:rPr>
          <w:rFonts w:ascii="Arial" w:hAnsi="Arial" w:cs="Arial"/>
          <w:b/>
          <w:lang w:val="es-ES" w:eastAsia="es-ES"/>
        </w:rPr>
      </w:pPr>
    </w:p>
    <w:p w:rsidR="005558C6" w:rsidRPr="00C724DB" w:rsidRDefault="005558C6" w:rsidP="00C724DB">
      <w:pPr>
        <w:spacing w:after="0" w:line="240" w:lineRule="auto"/>
        <w:rPr>
          <w:rFonts w:ascii="Arial" w:hAnsi="Arial" w:cs="Arial"/>
          <w:lang w:val="es-ES" w:eastAsia="es-ES"/>
        </w:rPr>
      </w:pPr>
      <w:r>
        <w:rPr>
          <w:rFonts w:ascii="Arial" w:hAnsi="Arial" w:cs="Arial"/>
          <w:b/>
          <w:lang w:val="es-ES" w:eastAsia="es-ES"/>
        </w:rPr>
        <w:t>8.14</w:t>
      </w:r>
      <w:r w:rsidRPr="00C724DB">
        <w:rPr>
          <w:rFonts w:ascii="Arial" w:hAnsi="Arial" w:cs="Arial"/>
          <w:b/>
          <w:lang w:val="es-ES" w:eastAsia="es-ES"/>
        </w:rPr>
        <w:t xml:space="preserve"> RUNP</w:t>
      </w:r>
      <w:r w:rsidRPr="00C724DB">
        <w:rPr>
          <w:rFonts w:ascii="Arial" w:hAnsi="Arial" w:cs="Arial"/>
          <w:lang w:val="es-ES" w:eastAsia="es-ES"/>
        </w:rPr>
        <w:t>.</w:t>
      </w:r>
      <w:r w:rsidRPr="00C724DB">
        <w:rPr>
          <w:rFonts w:ascii="Arial" w:hAnsi="Arial" w:cs="Arial"/>
          <w:b/>
          <w:lang w:val="es-ES" w:eastAsia="es-ES"/>
        </w:rPr>
        <w:t xml:space="preserve"> </w:t>
      </w:r>
      <w:r w:rsidRPr="00C724DB">
        <w:rPr>
          <w:rFonts w:ascii="Arial" w:hAnsi="Arial" w:cs="Arial"/>
          <w:lang w:val="es-ES" w:eastAsia="es-ES"/>
        </w:rPr>
        <w:t>Recibo Único Nacional de Pago. Documento emitido para comprobar  el pago  por el servicio otorgado.</w:t>
      </w:r>
    </w:p>
    <w:p w:rsidR="005558C6" w:rsidRPr="00C724DB" w:rsidRDefault="005558C6" w:rsidP="00C724DB">
      <w:pPr>
        <w:spacing w:after="0" w:line="240" w:lineRule="auto"/>
        <w:rPr>
          <w:rFonts w:ascii="Arial" w:hAnsi="Arial" w:cs="Arial"/>
          <w:b/>
          <w:lang w:val="es-ES" w:eastAsia="es-ES"/>
        </w:rPr>
      </w:pPr>
    </w:p>
    <w:p w:rsidR="005558C6" w:rsidRPr="00C724DB" w:rsidRDefault="005558C6" w:rsidP="00C724DB">
      <w:pPr>
        <w:spacing w:after="0" w:line="240" w:lineRule="auto"/>
        <w:rPr>
          <w:rFonts w:ascii="Arial" w:hAnsi="Arial" w:cs="Arial"/>
          <w:lang w:val="es-ES" w:eastAsia="es-ES"/>
        </w:rPr>
      </w:pPr>
      <w:r>
        <w:rPr>
          <w:rFonts w:ascii="Arial" w:hAnsi="Arial" w:cs="Arial"/>
          <w:b/>
          <w:lang w:val="es-ES" w:eastAsia="es-ES"/>
        </w:rPr>
        <w:t>8.15</w:t>
      </w:r>
      <w:r w:rsidRPr="00C724DB">
        <w:rPr>
          <w:rFonts w:ascii="Arial" w:hAnsi="Arial" w:cs="Arial"/>
          <w:b/>
          <w:lang w:val="es-ES" w:eastAsia="es-ES"/>
        </w:rPr>
        <w:t xml:space="preserve"> SAP. </w:t>
      </w:r>
      <w:r w:rsidRPr="00C724DB">
        <w:rPr>
          <w:rFonts w:ascii="Arial" w:hAnsi="Arial" w:cs="Arial"/>
          <w:lang w:val="es-ES" w:eastAsia="es-ES"/>
        </w:rPr>
        <w:t>Servicios de Atención Psiquiátrica.</w:t>
      </w:r>
    </w:p>
    <w:p w:rsidR="005558C6" w:rsidRPr="00C724DB" w:rsidRDefault="005558C6" w:rsidP="00C724DB">
      <w:pPr>
        <w:spacing w:after="0" w:line="240" w:lineRule="auto"/>
        <w:rPr>
          <w:rFonts w:ascii="Arial" w:hAnsi="Arial" w:cs="Arial"/>
          <w:b/>
          <w:bCs/>
          <w:lang w:val="es-ES" w:eastAsia="es-ES"/>
        </w:rPr>
      </w:pPr>
    </w:p>
    <w:p w:rsidR="005558C6" w:rsidRPr="00C724DB" w:rsidRDefault="005558C6" w:rsidP="00C724DB">
      <w:pPr>
        <w:spacing w:after="0" w:line="240" w:lineRule="auto"/>
        <w:rPr>
          <w:rFonts w:ascii="Arial" w:hAnsi="Arial" w:cs="Arial"/>
          <w:lang w:val="es-ES" w:eastAsia="es-ES"/>
        </w:rPr>
      </w:pPr>
      <w:r>
        <w:rPr>
          <w:rFonts w:ascii="Arial" w:hAnsi="Arial" w:cs="Arial"/>
          <w:b/>
          <w:bCs/>
          <w:lang w:val="es-ES" w:eastAsia="es-ES"/>
        </w:rPr>
        <w:t>8.16</w:t>
      </w:r>
      <w:r w:rsidRPr="00C724DB">
        <w:rPr>
          <w:rFonts w:ascii="Arial" w:hAnsi="Arial" w:cs="Arial"/>
          <w:b/>
          <w:bCs/>
          <w:lang w:val="es-ES" w:eastAsia="es-ES"/>
        </w:rPr>
        <w:t xml:space="preserve"> SIS. </w:t>
      </w:r>
      <w:r w:rsidRPr="00C724DB">
        <w:rPr>
          <w:rFonts w:ascii="Arial" w:hAnsi="Arial" w:cs="Arial"/>
          <w:lang w:val="es-ES" w:eastAsia="es-ES"/>
        </w:rPr>
        <w:t>Sistema de Información en Prestación de Servicios.</w:t>
      </w:r>
    </w:p>
    <w:p w:rsidR="005558C6" w:rsidRPr="00C724DB" w:rsidRDefault="005558C6" w:rsidP="00C724DB">
      <w:pPr>
        <w:spacing w:after="0" w:line="240" w:lineRule="auto"/>
        <w:jc w:val="both"/>
        <w:rPr>
          <w:rFonts w:ascii="Arial" w:hAnsi="Arial" w:cs="Arial"/>
          <w:b/>
          <w:lang w:val="es-ES" w:eastAsia="es-ES"/>
        </w:rPr>
      </w:pPr>
    </w:p>
    <w:p w:rsidR="005558C6" w:rsidRDefault="005558C6" w:rsidP="00C724DB">
      <w:pPr>
        <w:spacing w:after="0" w:line="240" w:lineRule="auto"/>
        <w:jc w:val="both"/>
        <w:rPr>
          <w:rFonts w:ascii="Arial" w:hAnsi="Arial" w:cs="Arial"/>
          <w:bCs/>
          <w:lang w:val="es-ES" w:eastAsia="es-ES"/>
        </w:rPr>
      </w:pPr>
      <w:r>
        <w:rPr>
          <w:rFonts w:ascii="Arial" w:hAnsi="Arial" w:cs="Arial"/>
          <w:b/>
          <w:lang w:val="es-ES" w:eastAsia="es-ES"/>
        </w:rPr>
        <w:t>8.17</w:t>
      </w:r>
      <w:r w:rsidRPr="00C724DB">
        <w:rPr>
          <w:rFonts w:ascii="Arial" w:hAnsi="Arial" w:cs="Arial"/>
          <w:b/>
          <w:lang w:val="es-ES" w:eastAsia="es-ES"/>
        </w:rPr>
        <w:t xml:space="preserve"> SOMATOMETRIA</w:t>
      </w:r>
      <w:r w:rsidRPr="00C724DB">
        <w:rPr>
          <w:rFonts w:ascii="Arial" w:hAnsi="Arial" w:cs="Arial"/>
          <w:lang w:val="es-ES" w:eastAsia="es-ES"/>
        </w:rPr>
        <w:t xml:space="preserve">. </w:t>
      </w:r>
      <w:r w:rsidRPr="00C724DB">
        <w:rPr>
          <w:rFonts w:ascii="Arial" w:hAnsi="Arial" w:cs="Arial"/>
          <w:bCs/>
          <w:lang w:val="es-ES" w:eastAsia="es-ES"/>
        </w:rPr>
        <w:t>Es la parte de la antropología  que mide las partes del cuerpo.</w:t>
      </w:r>
    </w:p>
    <w:p w:rsidR="005558C6" w:rsidRDefault="005558C6" w:rsidP="00C724DB">
      <w:pPr>
        <w:spacing w:after="0" w:line="240" w:lineRule="auto"/>
        <w:jc w:val="both"/>
        <w:rPr>
          <w:rFonts w:ascii="Arial" w:hAnsi="Arial" w:cs="Arial"/>
          <w:bCs/>
          <w:lang w:val="es-ES" w:eastAsia="es-ES"/>
        </w:rPr>
      </w:pPr>
    </w:p>
    <w:p w:rsidR="005558C6" w:rsidRPr="00C724DB" w:rsidRDefault="005558C6" w:rsidP="00C724DB">
      <w:pPr>
        <w:spacing w:after="0" w:line="240" w:lineRule="auto"/>
        <w:rPr>
          <w:rFonts w:ascii="Arial" w:hAnsi="Arial" w:cs="Arial"/>
          <w:lang w:val="es-ES" w:eastAsia="es-ES"/>
        </w:rPr>
      </w:pPr>
      <w:r>
        <w:rPr>
          <w:rFonts w:ascii="Arial" w:hAnsi="Arial" w:cs="Arial"/>
          <w:b/>
          <w:lang w:val="es-ES" w:eastAsia="es-ES"/>
        </w:rPr>
        <w:t>8.18</w:t>
      </w:r>
      <w:r w:rsidRPr="00C724DB">
        <w:rPr>
          <w:rFonts w:ascii="Arial" w:hAnsi="Arial" w:cs="Arial"/>
          <w:b/>
          <w:lang w:val="es-ES" w:eastAsia="es-ES"/>
        </w:rPr>
        <w:t xml:space="preserve"> TOMA  DE SIGNOS  VITALES</w:t>
      </w:r>
      <w:r w:rsidRPr="00C724DB">
        <w:rPr>
          <w:rFonts w:ascii="Arial" w:hAnsi="Arial" w:cs="Arial"/>
          <w:lang w:val="es-ES" w:eastAsia="es-ES"/>
        </w:rPr>
        <w:t>. Determinación  y registro de la frecuencia cardiaca, pulso, frecuencia respiratoria  temperatura y   presión arterial.</w:t>
      </w:r>
    </w:p>
    <w:p w:rsidR="005558C6" w:rsidRPr="00C724DB" w:rsidRDefault="005558C6" w:rsidP="00C724DB">
      <w:pPr>
        <w:spacing w:after="0" w:line="240" w:lineRule="auto"/>
        <w:jc w:val="both"/>
        <w:rPr>
          <w:rFonts w:ascii="Arial" w:hAnsi="Arial" w:cs="Arial"/>
          <w:b/>
          <w:lang w:val="es-ES" w:eastAsia="es-ES"/>
        </w:rPr>
      </w:pPr>
    </w:p>
    <w:p w:rsidR="005558C6" w:rsidRPr="00C724DB" w:rsidRDefault="005558C6" w:rsidP="00C724DB">
      <w:pPr>
        <w:spacing w:after="0" w:line="240" w:lineRule="auto"/>
        <w:jc w:val="both"/>
        <w:rPr>
          <w:rFonts w:ascii="Arial" w:hAnsi="Arial" w:cs="Arial"/>
          <w:lang w:val="es-ES" w:eastAsia="es-ES"/>
        </w:rPr>
      </w:pPr>
      <w:r>
        <w:rPr>
          <w:rFonts w:ascii="Arial" w:hAnsi="Arial" w:cs="Arial"/>
          <w:b/>
          <w:lang w:val="es-ES" w:eastAsia="es-ES"/>
        </w:rPr>
        <w:t>8.19</w:t>
      </w:r>
      <w:r w:rsidRPr="00C724DB">
        <w:rPr>
          <w:rFonts w:ascii="Arial" w:hAnsi="Arial" w:cs="Arial"/>
          <w:b/>
          <w:lang w:val="es-ES" w:eastAsia="es-ES"/>
        </w:rPr>
        <w:t xml:space="preserve"> TRABAJO SOCIAL</w:t>
      </w:r>
      <w:r w:rsidRPr="00C724DB">
        <w:rPr>
          <w:rFonts w:ascii="Arial" w:hAnsi="Arial" w:cs="Arial"/>
          <w:lang w:val="es-ES" w:eastAsia="es-ES"/>
        </w:rPr>
        <w:t>.</w:t>
      </w:r>
      <w:r w:rsidRPr="00C724DB">
        <w:rPr>
          <w:rFonts w:ascii="Times New Roman" w:hAnsi="Times New Roman"/>
          <w:sz w:val="32"/>
          <w:szCs w:val="32"/>
          <w:lang w:val="es-ES" w:eastAsia="es-ES"/>
        </w:rPr>
        <w:t xml:space="preserve"> </w:t>
      </w:r>
      <w:r w:rsidRPr="00C724DB">
        <w:rPr>
          <w:rFonts w:ascii="Arial" w:hAnsi="Arial" w:cs="Arial"/>
          <w:lang w:val="es-ES" w:eastAsia="es-ES"/>
        </w:rPr>
        <w:t>Se refiere al especialista que valora las condiciones socioeconómicas del paciente con la finalidad de intervenir desde el aspecto social en la salud mental.</w:t>
      </w:r>
    </w:p>
    <w:p w:rsidR="005558C6" w:rsidRPr="00C724DB" w:rsidRDefault="005558C6" w:rsidP="00C724DB">
      <w:pPr>
        <w:spacing w:after="0" w:line="240" w:lineRule="auto"/>
        <w:rPr>
          <w:rFonts w:ascii="Arial" w:hAnsi="Arial" w:cs="Arial"/>
          <w:b/>
          <w:lang w:val="es-ES" w:eastAsia="es-ES"/>
        </w:rPr>
      </w:pPr>
    </w:p>
    <w:p w:rsidR="005558C6" w:rsidRPr="00C724DB" w:rsidRDefault="005558C6" w:rsidP="00C724DB">
      <w:pPr>
        <w:spacing w:after="0" w:line="240" w:lineRule="auto"/>
        <w:rPr>
          <w:rFonts w:ascii="Arial" w:hAnsi="Arial" w:cs="Arial"/>
          <w:lang w:val="es-ES" w:eastAsia="es-ES"/>
        </w:rPr>
      </w:pPr>
      <w:r>
        <w:rPr>
          <w:rFonts w:ascii="Arial" w:hAnsi="Arial" w:cs="Arial"/>
          <w:b/>
          <w:lang w:val="es-ES" w:eastAsia="es-ES"/>
        </w:rPr>
        <w:t>8.20</w:t>
      </w:r>
      <w:r w:rsidRPr="00C724DB">
        <w:rPr>
          <w:rFonts w:ascii="Arial" w:hAnsi="Arial" w:cs="Arial"/>
          <w:b/>
          <w:lang w:val="es-ES" w:eastAsia="es-ES"/>
        </w:rPr>
        <w:t xml:space="preserve"> USUARIO</w:t>
      </w:r>
      <w:r w:rsidRPr="00C724DB">
        <w:rPr>
          <w:rFonts w:ascii="Arial" w:hAnsi="Arial" w:cs="Arial"/>
          <w:lang w:val="es-ES" w:eastAsia="es-ES"/>
        </w:rPr>
        <w:t xml:space="preserve">  a toda aquella persona, paciente o no, que requiera  y obtenga la presentación de servicios de atención médica.</w:t>
      </w:r>
    </w:p>
    <w:p w:rsidR="005558C6" w:rsidRDefault="005558C6" w:rsidP="00C724DB">
      <w:pPr>
        <w:spacing w:after="0" w:line="240" w:lineRule="auto"/>
        <w:jc w:val="both"/>
        <w:rPr>
          <w:rFonts w:ascii="Arial" w:hAnsi="Arial" w:cs="Arial"/>
          <w:lang w:val="es-ES" w:eastAsia="es-ES"/>
        </w:rPr>
      </w:pPr>
    </w:p>
    <w:p w:rsidR="005558C6" w:rsidRPr="00C724DB" w:rsidRDefault="005558C6" w:rsidP="00C724DB">
      <w:pPr>
        <w:spacing w:after="0" w:line="240" w:lineRule="auto"/>
        <w:jc w:val="both"/>
        <w:rPr>
          <w:rFonts w:ascii="Arial" w:hAnsi="Arial" w:cs="Arial"/>
          <w:bCs/>
          <w:lang w:val="es-ES" w:eastAsia="es-ES"/>
        </w:rPr>
      </w:pPr>
    </w:p>
    <w:p w:rsidR="005558C6" w:rsidRPr="00F6441B" w:rsidRDefault="005558C6" w:rsidP="009C29CE">
      <w:pPr>
        <w:rPr>
          <w:rFonts w:ascii="Arial" w:hAnsi="Arial" w:cs="Arial"/>
          <w:b/>
        </w:rPr>
      </w:pPr>
      <w:r>
        <w:rPr>
          <w:rFonts w:ascii="Arial" w:hAnsi="Arial" w:cs="Arial"/>
          <w:b/>
        </w:rPr>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D80638">
        <w:tc>
          <w:tcPr>
            <w:tcW w:w="2992" w:type="dxa"/>
            <w:shd w:val="clear" w:color="auto" w:fill="CCCCCC"/>
            <w:vAlign w:val="center"/>
          </w:tcPr>
          <w:p w:rsidR="005558C6" w:rsidRPr="009C29CE" w:rsidRDefault="005558C6" w:rsidP="009C29CE">
            <w:pPr>
              <w:spacing w:after="0" w:line="240" w:lineRule="auto"/>
              <w:jc w:val="center"/>
              <w:rPr>
                <w:rFonts w:ascii="Arial" w:hAnsi="Arial" w:cs="Arial"/>
                <w:b/>
                <w:lang w:val="es-ES" w:eastAsia="es-ES"/>
              </w:rPr>
            </w:pPr>
            <w:r w:rsidRPr="009C29CE">
              <w:rPr>
                <w:rFonts w:ascii="Arial" w:hAnsi="Arial" w:cs="Arial"/>
                <w:b/>
                <w:lang w:val="es-ES" w:eastAsia="es-ES"/>
              </w:rPr>
              <w:t>Número de Revisión</w:t>
            </w:r>
          </w:p>
        </w:tc>
        <w:tc>
          <w:tcPr>
            <w:tcW w:w="2993" w:type="dxa"/>
            <w:shd w:val="clear" w:color="auto" w:fill="CCCCCC"/>
            <w:vAlign w:val="center"/>
          </w:tcPr>
          <w:p w:rsidR="005558C6" w:rsidRPr="009C29CE" w:rsidRDefault="005558C6" w:rsidP="009C29CE">
            <w:pPr>
              <w:spacing w:after="0" w:line="240" w:lineRule="auto"/>
              <w:jc w:val="center"/>
              <w:rPr>
                <w:rFonts w:ascii="Arial" w:hAnsi="Arial" w:cs="Arial"/>
                <w:b/>
                <w:lang w:val="es-ES" w:eastAsia="es-ES"/>
              </w:rPr>
            </w:pPr>
            <w:r w:rsidRPr="009C29CE">
              <w:rPr>
                <w:rFonts w:ascii="Arial" w:hAnsi="Arial" w:cs="Arial"/>
                <w:b/>
                <w:lang w:val="es-ES" w:eastAsia="es-ES"/>
              </w:rPr>
              <w:t>Fecha de la Actualización</w:t>
            </w:r>
          </w:p>
        </w:tc>
        <w:tc>
          <w:tcPr>
            <w:tcW w:w="2993" w:type="dxa"/>
            <w:shd w:val="clear" w:color="auto" w:fill="CCCCCC"/>
            <w:vAlign w:val="center"/>
          </w:tcPr>
          <w:p w:rsidR="005558C6" w:rsidRPr="009C29CE" w:rsidRDefault="005558C6" w:rsidP="009C29CE">
            <w:pPr>
              <w:spacing w:after="0" w:line="240" w:lineRule="auto"/>
              <w:jc w:val="center"/>
              <w:rPr>
                <w:rFonts w:ascii="Arial" w:hAnsi="Arial" w:cs="Arial"/>
                <w:b/>
                <w:lang w:val="es-ES" w:eastAsia="es-ES"/>
              </w:rPr>
            </w:pPr>
            <w:r w:rsidRPr="009C29CE">
              <w:rPr>
                <w:rFonts w:ascii="Arial" w:hAnsi="Arial" w:cs="Arial"/>
                <w:b/>
                <w:lang w:val="es-ES" w:eastAsia="es-ES"/>
              </w:rPr>
              <w:t>Descripción del Cambio</w:t>
            </w:r>
          </w:p>
        </w:tc>
      </w:tr>
      <w:tr w:rsidR="005558C6" w:rsidRPr="00B4538F" w:rsidTr="00D80638">
        <w:tc>
          <w:tcPr>
            <w:tcW w:w="2992" w:type="dxa"/>
            <w:vAlign w:val="center"/>
          </w:tcPr>
          <w:p w:rsidR="005558C6" w:rsidRPr="009C29CE" w:rsidRDefault="005558C6" w:rsidP="009C29CE">
            <w:pPr>
              <w:spacing w:after="0" w:line="240" w:lineRule="auto"/>
              <w:jc w:val="center"/>
              <w:rPr>
                <w:rFonts w:ascii="Arial" w:hAnsi="Arial" w:cs="Arial"/>
                <w:lang w:val="es-ES" w:eastAsia="es-ES"/>
              </w:rPr>
            </w:pPr>
            <w:r w:rsidRPr="009C29CE">
              <w:rPr>
                <w:rFonts w:ascii="Arial" w:hAnsi="Arial" w:cs="Arial"/>
                <w:lang w:val="es-ES" w:eastAsia="es-ES"/>
              </w:rPr>
              <w:t>2</w:t>
            </w:r>
          </w:p>
        </w:tc>
        <w:tc>
          <w:tcPr>
            <w:tcW w:w="2993" w:type="dxa"/>
            <w:vAlign w:val="center"/>
          </w:tcPr>
          <w:p w:rsidR="005558C6" w:rsidRPr="009C29CE" w:rsidRDefault="005558C6" w:rsidP="009C29CE">
            <w:pPr>
              <w:spacing w:after="0" w:line="240" w:lineRule="auto"/>
              <w:jc w:val="center"/>
              <w:rPr>
                <w:rFonts w:ascii="Arial" w:hAnsi="Arial" w:cs="Arial"/>
                <w:lang w:val="es-ES" w:eastAsia="es-ES"/>
              </w:rPr>
            </w:pPr>
            <w:r w:rsidRPr="009C29CE">
              <w:rPr>
                <w:rFonts w:ascii="Arial" w:hAnsi="Arial" w:cs="Arial"/>
                <w:lang w:val="es-ES" w:eastAsia="es-ES"/>
              </w:rPr>
              <w:t>Octubre, 2011</w:t>
            </w:r>
          </w:p>
        </w:tc>
        <w:tc>
          <w:tcPr>
            <w:tcW w:w="2993" w:type="dxa"/>
            <w:vAlign w:val="center"/>
          </w:tcPr>
          <w:p w:rsidR="005558C6" w:rsidRPr="009C29CE" w:rsidRDefault="005558C6" w:rsidP="009C29CE">
            <w:pPr>
              <w:spacing w:after="0" w:line="240" w:lineRule="auto"/>
              <w:jc w:val="center"/>
              <w:rPr>
                <w:rFonts w:ascii="Arial" w:hAnsi="Arial" w:cs="Arial"/>
                <w:lang w:val="es-ES" w:eastAsia="es-ES"/>
              </w:rPr>
            </w:pPr>
            <w:r w:rsidRPr="009C29CE">
              <w:rPr>
                <w:rFonts w:ascii="Arial" w:hAnsi="Arial" w:cs="Arial"/>
                <w:lang w:val="es-ES" w:eastAsia="es-ES"/>
              </w:rPr>
              <w:t>Proceso de primera vez y subsecuente</w:t>
            </w:r>
          </w:p>
        </w:tc>
      </w:tr>
    </w:tbl>
    <w:p w:rsidR="005558C6" w:rsidRDefault="005558C6" w:rsidP="00C724DB">
      <w:pPr>
        <w:rPr>
          <w:rFonts w:ascii="Arial" w:hAnsi="Arial" w:cs="Arial"/>
          <w:lang w:val="es-ES"/>
        </w:rPr>
      </w:pPr>
    </w:p>
    <w:p w:rsidR="005558C6" w:rsidRDefault="005558C6" w:rsidP="009C29CE">
      <w:pPr>
        <w:rPr>
          <w:rFonts w:ascii="Arial" w:hAnsi="Arial" w:cs="Arial"/>
          <w:b/>
        </w:rPr>
      </w:pPr>
      <w:r>
        <w:rPr>
          <w:rFonts w:ascii="Arial" w:hAnsi="Arial" w:cs="Arial"/>
          <w:b/>
        </w:rPr>
        <w:t xml:space="preserve">10.0  </w:t>
      </w:r>
      <w:r w:rsidRPr="004639C0">
        <w:rPr>
          <w:rFonts w:ascii="Arial" w:hAnsi="Arial" w:cs="Arial"/>
          <w:b/>
        </w:rPr>
        <w:t>ANEXO</w:t>
      </w:r>
      <w:r>
        <w:rPr>
          <w:rFonts w:ascii="Arial" w:hAnsi="Arial" w:cs="Arial"/>
          <w:b/>
        </w:rPr>
        <w:t>S DEL PROCEDIMIENTO 1</w:t>
      </w:r>
    </w:p>
    <w:p w:rsidR="005558C6" w:rsidRPr="002E1FFD" w:rsidRDefault="005558C6" w:rsidP="007F7AC7">
      <w:pPr>
        <w:numPr>
          <w:ilvl w:val="0"/>
          <w:numId w:val="25"/>
        </w:numPr>
        <w:spacing w:after="0" w:line="240" w:lineRule="auto"/>
        <w:rPr>
          <w:rFonts w:ascii="Arial" w:hAnsi="Arial" w:cs="Arial"/>
          <w:sz w:val="20"/>
          <w:szCs w:val="20"/>
        </w:rPr>
      </w:pPr>
      <w:r w:rsidRPr="002E1FFD">
        <w:rPr>
          <w:rFonts w:ascii="Arial" w:hAnsi="Arial" w:cs="Arial"/>
          <w:sz w:val="20"/>
          <w:szCs w:val="20"/>
        </w:rPr>
        <w:t>Recibo Único Nacional de Pago (RUNP)</w:t>
      </w:r>
    </w:p>
    <w:p w:rsidR="005558C6" w:rsidRPr="002E1FFD" w:rsidRDefault="005558C6" w:rsidP="007F7AC7">
      <w:pPr>
        <w:numPr>
          <w:ilvl w:val="0"/>
          <w:numId w:val="25"/>
        </w:numPr>
        <w:spacing w:after="0" w:line="240" w:lineRule="auto"/>
        <w:rPr>
          <w:rFonts w:ascii="Arial" w:hAnsi="Arial" w:cs="Arial"/>
          <w:sz w:val="20"/>
          <w:szCs w:val="20"/>
        </w:rPr>
      </w:pPr>
      <w:r w:rsidRPr="002E1FFD">
        <w:rPr>
          <w:rFonts w:ascii="Arial" w:hAnsi="Arial" w:cs="Arial"/>
          <w:sz w:val="20"/>
          <w:szCs w:val="20"/>
        </w:rPr>
        <w:t>Recibo de Exención</w:t>
      </w:r>
    </w:p>
    <w:p w:rsidR="005558C6" w:rsidRPr="002E1FFD" w:rsidRDefault="005558C6" w:rsidP="007F7AC7">
      <w:pPr>
        <w:numPr>
          <w:ilvl w:val="0"/>
          <w:numId w:val="25"/>
        </w:numPr>
        <w:spacing w:after="0" w:line="240" w:lineRule="auto"/>
        <w:rPr>
          <w:rFonts w:ascii="Arial" w:hAnsi="Arial" w:cs="Arial"/>
          <w:sz w:val="20"/>
          <w:szCs w:val="20"/>
        </w:rPr>
      </w:pPr>
      <w:r>
        <w:rPr>
          <w:rFonts w:ascii="Arial" w:hAnsi="Arial" w:cs="Arial"/>
          <w:sz w:val="20"/>
          <w:szCs w:val="20"/>
        </w:rPr>
        <w:t>Hoja de Evolución</w:t>
      </w:r>
    </w:p>
    <w:p w:rsidR="005558C6" w:rsidRPr="002E1FFD" w:rsidRDefault="005558C6" w:rsidP="007F7AC7">
      <w:pPr>
        <w:numPr>
          <w:ilvl w:val="0"/>
          <w:numId w:val="25"/>
        </w:numPr>
        <w:spacing w:after="0" w:line="240" w:lineRule="auto"/>
        <w:rPr>
          <w:rFonts w:ascii="Arial" w:hAnsi="Arial" w:cs="Arial"/>
          <w:sz w:val="20"/>
          <w:szCs w:val="20"/>
        </w:rPr>
      </w:pPr>
      <w:r w:rsidRPr="002E1FFD">
        <w:rPr>
          <w:rFonts w:ascii="Arial" w:hAnsi="Arial" w:cs="Arial"/>
          <w:sz w:val="20"/>
          <w:szCs w:val="20"/>
        </w:rPr>
        <w:t xml:space="preserve">Hoja de Referencia 1 </w:t>
      </w:r>
    </w:p>
    <w:p w:rsidR="005558C6" w:rsidRPr="002E1FFD" w:rsidRDefault="005558C6" w:rsidP="007F7AC7">
      <w:pPr>
        <w:numPr>
          <w:ilvl w:val="0"/>
          <w:numId w:val="25"/>
        </w:numPr>
        <w:spacing w:after="0" w:line="240" w:lineRule="auto"/>
        <w:rPr>
          <w:rFonts w:ascii="Arial" w:hAnsi="Arial" w:cs="Arial"/>
          <w:sz w:val="20"/>
          <w:szCs w:val="20"/>
        </w:rPr>
      </w:pPr>
      <w:r w:rsidRPr="002E1FFD">
        <w:rPr>
          <w:rFonts w:ascii="Arial" w:hAnsi="Arial" w:cs="Arial"/>
          <w:sz w:val="20"/>
          <w:szCs w:val="20"/>
        </w:rPr>
        <w:t>Hoja de Referencia 2</w:t>
      </w:r>
    </w:p>
    <w:p w:rsidR="005558C6" w:rsidRPr="002E1FFD" w:rsidRDefault="005558C6" w:rsidP="007F7AC7">
      <w:pPr>
        <w:numPr>
          <w:ilvl w:val="0"/>
          <w:numId w:val="25"/>
        </w:numPr>
        <w:spacing w:after="0" w:line="240" w:lineRule="auto"/>
        <w:rPr>
          <w:rFonts w:ascii="Arial" w:hAnsi="Arial" w:cs="Arial"/>
          <w:sz w:val="20"/>
          <w:szCs w:val="20"/>
        </w:rPr>
      </w:pPr>
      <w:r>
        <w:rPr>
          <w:rFonts w:ascii="Arial" w:hAnsi="Arial" w:cs="Arial"/>
          <w:sz w:val="20"/>
          <w:szCs w:val="20"/>
        </w:rPr>
        <w:t>Formato SIS-SS-PSQ</w:t>
      </w:r>
    </w:p>
    <w:p w:rsidR="005558C6" w:rsidRPr="002E1FFD" w:rsidRDefault="005558C6" w:rsidP="007F7AC7">
      <w:pPr>
        <w:numPr>
          <w:ilvl w:val="0"/>
          <w:numId w:val="25"/>
        </w:numPr>
        <w:spacing w:after="0" w:line="240" w:lineRule="auto"/>
        <w:rPr>
          <w:rFonts w:ascii="Arial" w:hAnsi="Arial" w:cs="Arial"/>
          <w:sz w:val="20"/>
          <w:szCs w:val="20"/>
        </w:rPr>
      </w:pPr>
      <w:r w:rsidRPr="002E1FFD">
        <w:rPr>
          <w:rFonts w:ascii="Arial" w:hAnsi="Arial" w:cs="Arial"/>
          <w:sz w:val="20"/>
          <w:szCs w:val="20"/>
        </w:rPr>
        <w:t>Ficha Socioeconómica</w:t>
      </w:r>
    </w:p>
    <w:p w:rsidR="005558C6" w:rsidRPr="002E1FFD" w:rsidRDefault="005558C6" w:rsidP="007F7AC7">
      <w:pPr>
        <w:numPr>
          <w:ilvl w:val="0"/>
          <w:numId w:val="25"/>
        </w:numPr>
        <w:spacing w:after="0" w:line="240" w:lineRule="auto"/>
        <w:rPr>
          <w:sz w:val="20"/>
          <w:szCs w:val="20"/>
        </w:rPr>
      </w:pPr>
      <w:r w:rsidRPr="002E1FFD">
        <w:rPr>
          <w:rFonts w:ascii="Arial" w:hAnsi="Arial" w:cs="Arial"/>
          <w:sz w:val="20"/>
          <w:szCs w:val="20"/>
        </w:rPr>
        <w:t>Carnet</w:t>
      </w:r>
    </w:p>
    <w:p w:rsidR="005558C6" w:rsidRPr="009C29CE" w:rsidRDefault="005558C6" w:rsidP="00C724DB">
      <w:pPr>
        <w:rPr>
          <w:rFonts w:ascii="Arial" w:hAnsi="Arial" w:cs="Arial"/>
          <w:lang w:val="es-ES"/>
        </w:rPr>
      </w:pPr>
    </w:p>
    <w:p w:rsidR="005558C6" w:rsidRDefault="005558C6" w:rsidP="00C724DB">
      <w:pPr>
        <w:rPr>
          <w:rFonts w:ascii="Arial" w:hAnsi="Arial" w:cs="Arial"/>
        </w:rPr>
      </w:pPr>
    </w:p>
    <w:p w:rsidR="005558C6" w:rsidRPr="007333E7" w:rsidRDefault="005558C6" w:rsidP="00C724DB">
      <w:pPr>
        <w:rPr>
          <w:rFonts w:ascii="Arial" w:hAnsi="Arial" w:cs="Arial"/>
        </w:rPr>
      </w:pPr>
    </w:p>
    <w:p w:rsidR="005558C6" w:rsidRDefault="005558C6" w:rsidP="00C724DB">
      <w:pPr>
        <w:tabs>
          <w:tab w:val="num" w:pos="720"/>
        </w:tabs>
        <w:rPr>
          <w:rFonts w:ascii="Arial" w:hAnsi="Arial" w:cs="Arial"/>
        </w:rPr>
      </w:pPr>
    </w:p>
    <w:p w:rsidR="005558C6" w:rsidRDefault="005558C6" w:rsidP="00C724DB">
      <w:pPr>
        <w:tabs>
          <w:tab w:val="num" w:pos="720"/>
        </w:tabs>
        <w:rPr>
          <w:rFonts w:ascii="Arial" w:hAnsi="Arial" w:cs="Arial"/>
        </w:rPr>
      </w:pPr>
    </w:p>
    <w:p w:rsidR="005558C6" w:rsidRDefault="005558C6" w:rsidP="00C724DB">
      <w:pPr>
        <w:tabs>
          <w:tab w:val="num" w:pos="720"/>
        </w:tabs>
        <w:rPr>
          <w:rFonts w:ascii="Arial" w:hAnsi="Arial" w:cs="Arial"/>
        </w:rPr>
      </w:pPr>
    </w:p>
    <w:p w:rsidR="005558C6" w:rsidRDefault="005558C6" w:rsidP="00C724DB">
      <w:pPr>
        <w:tabs>
          <w:tab w:val="num" w:pos="720"/>
        </w:tabs>
        <w:rPr>
          <w:rFonts w:ascii="Arial" w:hAnsi="Arial" w:cs="Arial"/>
        </w:rPr>
      </w:pPr>
    </w:p>
    <w:p w:rsidR="005558C6" w:rsidRDefault="005558C6" w:rsidP="00C724DB">
      <w:pPr>
        <w:tabs>
          <w:tab w:val="num" w:pos="720"/>
        </w:tabs>
        <w:rPr>
          <w:rFonts w:ascii="Arial" w:hAnsi="Arial" w:cs="Arial"/>
        </w:rPr>
        <w:sectPr w:rsidR="005558C6" w:rsidSect="0021268C">
          <w:headerReference w:type="default" r:id="rId23"/>
          <w:headerReference w:type="first" r:id="rId24"/>
          <w:pgSz w:w="12240" w:h="15840"/>
          <w:pgMar w:top="1417" w:right="1701" w:bottom="1417" w:left="1701" w:header="708" w:footer="227" w:gutter="0"/>
          <w:pgNumType w:start="1"/>
          <w:cols w:space="708"/>
          <w:titlePg/>
          <w:docGrid w:linePitch="360"/>
        </w:sectPr>
      </w:pPr>
    </w:p>
    <w:p w:rsidR="005558C6" w:rsidRDefault="005558C6" w:rsidP="00EF07BF">
      <w:pPr>
        <w:jc w:val="center"/>
        <w:rPr>
          <w:rFonts w:ascii="Arial" w:hAnsi="Arial" w:cs="Arial"/>
          <w:b/>
          <w:sz w:val="28"/>
          <w:szCs w:val="28"/>
        </w:rPr>
      </w:pPr>
    </w:p>
    <w:p w:rsidR="005558C6" w:rsidRDefault="005558C6" w:rsidP="00EF07BF">
      <w:pPr>
        <w:jc w:val="center"/>
        <w:rPr>
          <w:rFonts w:ascii="Arial" w:hAnsi="Arial" w:cs="Arial"/>
          <w:b/>
          <w:sz w:val="28"/>
          <w:szCs w:val="28"/>
        </w:rPr>
      </w:pPr>
    </w:p>
    <w:p w:rsidR="005558C6" w:rsidRDefault="005558C6" w:rsidP="00EF07BF">
      <w:pPr>
        <w:jc w:val="center"/>
        <w:rPr>
          <w:rFonts w:ascii="Arial" w:hAnsi="Arial" w:cs="Arial"/>
          <w:b/>
          <w:sz w:val="28"/>
          <w:szCs w:val="28"/>
        </w:rPr>
      </w:pPr>
    </w:p>
    <w:p w:rsidR="005558C6" w:rsidRDefault="005558C6" w:rsidP="00EF07BF">
      <w:pPr>
        <w:jc w:val="center"/>
        <w:rPr>
          <w:rFonts w:ascii="Arial" w:hAnsi="Arial" w:cs="Arial"/>
          <w:b/>
          <w:sz w:val="28"/>
          <w:szCs w:val="28"/>
        </w:rPr>
      </w:pPr>
    </w:p>
    <w:p w:rsidR="005558C6" w:rsidRDefault="005558C6" w:rsidP="00EF07BF">
      <w:pPr>
        <w:jc w:val="center"/>
        <w:rPr>
          <w:rFonts w:ascii="Arial" w:hAnsi="Arial" w:cs="Arial"/>
          <w:b/>
          <w:sz w:val="28"/>
          <w:szCs w:val="28"/>
        </w:rPr>
      </w:pPr>
    </w:p>
    <w:p w:rsidR="005558C6" w:rsidRDefault="005558C6" w:rsidP="00EF07BF">
      <w:pPr>
        <w:jc w:val="center"/>
        <w:rPr>
          <w:rFonts w:ascii="Arial" w:hAnsi="Arial" w:cs="Arial"/>
          <w:b/>
          <w:sz w:val="28"/>
          <w:szCs w:val="28"/>
        </w:rPr>
      </w:pPr>
    </w:p>
    <w:p w:rsidR="005558C6" w:rsidRDefault="005558C6" w:rsidP="00EF07BF">
      <w:pPr>
        <w:jc w:val="center"/>
        <w:rPr>
          <w:rFonts w:ascii="Arial" w:hAnsi="Arial" w:cs="Arial"/>
          <w:b/>
          <w:sz w:val="28"/>
          <w:szCs w:val="28"/>
        </w:rPr>
      </w:pPr>
    </w:p>
    <w:p w:rsidR="005558C6" w:rsidRDefault="005558C6" w:rsidP="00EF07BF">
      <w:pPr>
        <w:jc w:val="center"/>
        <w:rPr>
          <w:rFonts w:ascii="Arial" w:hAnsi="Arial" w:cs="Arial"/>
          <w:b/>
          <w:sz w:val="28"/>
          <w:szCs w:val="28"/>
        </w:rPr>
      </w:pPr>
    </w:p>
    <w:p w:rsidR="005558C6" w:rsidRDefault="005558C6" w:rsidP="00EF07BF">
      <w:pPr>
        <w:jc w:val="center"/>
        <w:rPr>
          <w:rFonts w:ascii="Arial" w:hAnsi="Arial" w:cs="Arial"/>
          <w:b/>
          <w:sz w:val="28"/>
          <w:szCs w:val="28"/>
        </w:rPr>
      </w:pPr>
    </w:p>
    <w:p w:rsidR="005558C6" w:rsidRPr="005A1EF1" w:rsidRDefault="005558C6" w:rsidP="00EF07BF">
      <w:pPr>
        <w:jc w:val="center"/>
        <w:rPr>
          <w:rFonts w:ascii="Arial" w:hAnsi="Arial"/>
          <w:b/>
          <w:sz w:val="28"/>
          <w:szCs w:val="28"/>
        </w:rPr>
      </w:pPr>
      <w:r>
        <w:rPr>
          <w:rFonts w:ascii="Arial" w:hAnsi="Arial" w:cs="Arial"/>
          <w:b/>
          <w:sz w:val="28"/>
          <w:szCs w:val="28"/>
        </w:rPr>
        <w:t>6. Procedimiento para Otorgar Servicios de</w:t>
      </w:r>
      <w:r w:rsidRPr="005A1EF1">
        <w:rPr>
          <w:rFonts w:ascii="Arial" w:hAnsi="Arial" w:cs="Arial"/>
          <w:b/>
          <w:sz w:val="28"/>
          <w:szCs w:val="28"/>
        </w:rPr>
        <w:t xml:space="preserve"> </w:t>
      </w:r>
      <w:r>
        <w:rPr>
          <w:rFonts w:ascii="Arial" w:hAnsi="Arial" w:cs="Arial"/>
          <w:b/>
          <w:sz w:val="28"/>
          <w:szCs w:val="28"/>
        </w:rPr>
        <w:t>Atención a la Salud Mental Comunitaria en Grupos Extramuros</w:t>
      </w:r>
    </w:p>
    <w:p w:rsidR="005558C6" w:rsidRDefault="005558C6" w:rsidP="00C724DB">
      <w:pPr>
        <w:tabs>
          <w:tab w:val="num" w:pos="720"/>
        </w:tabs>
        <w:rPr>
          <w:rFonts w:ascii="Arial" w:hAnsi="Arial" w:cs="Arial"/>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04090A">
      <w:pPr>
        <w:tabs>
          <w:tab w:val="num" w:pos="720"/>
        </w:tabs>
        <w:spacing w:after="0" w:line="240" w:lineRule="auto"/>
        <w:rPr>
          <w:rFonts w:ascii="Arial" w:hAnsi="Arial" w:cs="Arial"/>
          <w:lang w:eastAsia="es-ES"/>
        </w:rPr>
      </w:pPr>
    </w:p>
    <w:p w:rsidR="005558C6" w:rsidRDefault="005558C6" w:rsidP="00CA4D8B">
      <w:pPr>
        <w:spacing w:after="0" w:line="240" w:lineRule="auto"/>
        <w:rPr>
          <w:rFonts w:ascii="Arial" w:hAnsi="Arial" w:cs="Arial"/>
          <w:lang w:eastAsia="es-ES"/>
        </w:rPr>
      </w:pPr>
    </w:p>
    <w:p w:rsidR="005558C6" w:rsidRPr="00CA4D8B" w:rsidRDefault="005558C6" w:rsidP="00CA4D8B">
      <w:pPr>
        <w:spacing w:after="0" w:line="240" w:lineRule="auto"/>
        <w:rPr>
          <w:rFonts w:ascii="Arial" w:hAnsi="Arial" w:cs="Arial"/>
          <w:b/>
          <w:lang w:val="es-ES" w:eastAsia="es-ES"/>
        </w:rPr>
      </w:pPr>
      <w:r w:rsidRPr="00CA4D8B">
        <w:rPr>
          <w:rFonts w:ascii="Arial" w:hAnsi="Arial"/>
          <w:b/>
          <w:szCs w:val="24"/>
          <w:lang w:val="es-ES" w:eastAsia="es-ES"/>
        </w:rPr>
        <w:lastRenderedPageBreak/>
        <w:t xml:space="preserve">1.0  </w:t>
      </w:r>
      <w:r w:rsidRPr="00CA4D8B">
        <w:rPr>
          <w:rFonts w:ascii="Arial" w:hAnsi="Arial" w:cs="Arial"/>
          <w:b/>
          <w:lang w:val="es-ES" w:eastAsia="es-ES"/>
        </w:rPr>
        <w:t>Propósito</w:t>
      </w:r>
    </w:p>
    <w:p w:rsidR="005558C6" w:rsidRPr="00CA4D8B" w:rsidRDefault="005558C6" w:rsidP="00CA4D8B">
      <w:pPr>
        <w:spacing w:after="0" w:line="240" w:lineRule="auto"/>
        <w:rPr>
          <w:rFonts w:ascii="Arial" w:hAnsi="Arial" w:cs="Arial"/>
          <w:b/>
          <w:lang w:val="es-ES" w:eastAsia="es-ES"/>
        </w:rPr>
      </w:pPr>
    </w:p>
    <w:p w:rsidR="005558C6" w:rsidRDefault="005558C6" w:rsidP="00CA4D8B">
      <w:pPr>
        <w:spacing w:after="0" w:line="240" w:lineRule="auto"/>
        <w:jc w:val="both"/>
        <w:rPr>
          <w:rFonts w:ascii="Arial" w:hAnsi="Arial" w:cs="Arial"/>
          <w:lang w:val="es-ES" w:eastAsia="es-ES"/>
        </w:rPr>
      </w:pPr>
      <w:r w:rsidRPr="00CA4D8B">
        <w:rPr>
          <w:rFonts w:ascii="Arial" w:hAnsi="Arial" w:cs="Arial"/>
          <w:lang w:val="es-ES" w:eastAsia="es-ES"/>
        </w:rPr>
        <w:t>1.1 Establecer lineamientos y actividades para la prestación de Servicios de atención a la salud mental comunitaria en</w:t>
      </w:r>
      <w:r>
        <w:rPr>
          <w:rFonts w:ascii="Arial" w:hAnsi="Arial" w:cs="Arial"/>
          <w:lang w:val="es-ES" w:eastAsia="es-ES"/>
        </w:rPr>
        <w:t xml:space="preserve"> grupos extramuros </w:t>
      </w:r>
      <w:r w:rsidRPr="00CA4D8B">
        <w:rPr>
          <w:rFonts w:ascii="Arial" w:hAnsi="Arial" w:cs="Arial"/>
          <w:lang w:val="es-ES" w:eastAsia="es-ES"/>
        </w:rPr>
        <w:t xml:space="preserve"> </w:t>
      </w:r>
      <w:r>
        <w:rPr>
          <w:rFonts w:ascii="Arial" w:hAnsi="Arial" w:cs="Arial"/>
          <w:lang w:val="es-ES" w:eastAsia="es-ES"/>
        </w:rPr>
        <w:t>d</w:t>
      </w:r>
      <w:r w:rsidRPr="00CA4D8B">
        <w:rPr>
          <w:rFonts w:ascii="Arial" w:hAnsi="Arial" w:cs="Arial"/>
          <w:lang w:val="es-ES" w:eastAsia="es-ES"/>
        </w:rPr>
        <w:t xml:space="preserve">el </w:t>
      </w:r>
      <w:r w:rsidRPr="00CA4D8B">
        <w:rPr>
          <w:rFonts w:ascii="Arial" w:hAnsi="Arial"/>
          <w:szCs w:val="24"/>
          <w:lang w:val="es-ES" w:eastAsia="es-ES"/>
        </w:rPr>
        <w:t>Centro Comunitario de Salud Mental “</w:t>
      </w:r>
      <w:r>
        <w:rPr>
          <w:rFonts w:ascii="Arial" w:hAnsi="Arial"/>
          <w:szCs w:val="24"/>
          <w:lang w:val="es-ES" w:eastAsia="es-ES"/>
        </w:rPr>
        <w:t>Iztapalapa</w:t>
      </w:r>
      <w:r w:rsidRPr="00CA4D8B">
        <w:rPr>
          <w:rFonts w:ascii="Arial" w:hAnsi="Arial"/>
          <w:szCs w:val="24"/>
          <w:lang w:val="es-ES" w:eastAsia="es-ES"/>
        </w:rPr>
        <w:t>”</w:t>
      </w:r>
      <w:r w:rsidRPr="00CA4D8B">
        <w:rPr>
          <w:rFonts w:ascii="Arial" w:hAnsi="Arial" w:cs="Arial"/>
          <w:lang w:val="es-ES" w:eastAsia="es-ES"/>
        </w:rPr>
        <w:t>, con la finalidad de implementar estrategias preventivas en materia de salud mental para los usuarios de la comunidad que las demanden.</w:t>
      </w:r>
    </w:p>
    <w:p w:rsidR="005558C6" w:rsidRDefault="005558C6" w:rsidP="00CA4D8B">
      <w:pPr>
        <w:spacing w:after="0" w:line="240" w:lineRule="auto"/>
        <w:jc w:val="both"/>
        <w:rPr>
          <w:rFonts w:ascii="Arial" w:hAnsi="Arial" w:cs="Arial"/>
          <w:lang w:val="es-ES" w:eastAsia="es-ES"/>
        </w:rPr>
      </w:pPr>
    </w:p>
    <w:p w:rsidR="005558C6" w:rsidRPr="00CA4D8B" w:rsidRDefault="005558C6" w:rsidP="00CA4D8B">
      <w:pPr>
        <w:spacing w:after="0" w:line="240" w:lineRule="auto"/>
        <w:jc w:val="both"/>
        <w:rPr>
          <w:rFonts w:ascii="Arial" w:hAnsi="Arial"/>
          <w:szCs w:val="24"/>
          <w:lang w:val="es-ES" w:eastAsia="es-ES"/>
        </w:rPr>
      </w:pPr>
      <w:r w:rsidRPr="00CA4D8B">
        <w:rPr>
          <w:rFonts w:ascii="Arial" w:hAnsi="Arial"/>
          <w:b/>
          <w:szCs w:val="24"/>
          <w:lang w:val="es-ES" w:eastAsia="es-ES"/>
        </w:rPr>
        <w:t>2.0  Alcance</w:t>
      </w:r>
    </w:p>
    <w:p w:rsidR="005558C6" w:rsidRPr="00CA4D8B" w:rsidRDefault="005558C6" w:rsidP="00CA4D8B">
      <w:pPr>
        <w:spacing w:after="0" w:line="240" w:lineRule="auto"/>
        <w:jc w:val="both"/>
        <w:rPr>
          <w:rFonts w:ascii="Arial" w:hAnsi="Arial"/>
          <w:szCs w:val="24"/>
          <w:lang w:val="es-ES" w:eastAsia="es-ES"/>
        </w:rPr>
      </w:pPr>
    </w:p>
    <w:p w:rsidR="005558C6" w:rsidRDefault="005558C6" w:rsidP="00CA4D8B">
      <w:pPr>
        <w:spacing w:after="0" w:line="240" w:lineRule="auto"/>
        <w:jc w:val="both"/>
        <w:rPr>
          <w:rFonts w:ascii="Arial" w:hAnsi="Arial"/>
          <w:szCs w:val="24"/>
          <w:lang w:val="es-ES" w:eastAsia="es-ES"/>
        </w:rPr>
      </w:pPr>
      <w:r w:rsidRPr="00CA4D8B">
        <w:rPr>
          <w:rFonts w:ascii="Arial" w:hAnsi="Arial"/>
          <w:szCs w:val="24"/>
          <w:lang w:val="es-ES" w:eastAsia="es-ES"/>
        </w:rPr>
        <w:t>Específico. A nivel interno el procedimiento es aplicable a las coordinaciones y al personal operativo del Centro Comunitario de Salud Mental “</w:t>
      </w:r>
      <w:r>
        <w:rPr>
          <w:rFonts w:ascii="Arial" w:hAnsi="Arial"/>
          <w:szCs w:val="24"/>
          <w:lang w:val="es-ES" w:eastAsia="es-ES"/>
        </w:rPr>
        <w:t>Iztapalapa</w:t>
      </w:r>
      <w:r w:rsidRPr="00CA4D8B">
        <w:rPr>
          <w:rFonts w:ascii="Arial" w:hAnsi="Arial"/>
          <w:szCs w:val="24"/>
          <w:lang w:val="es-ES" w:eastAsia="es-ES"/>
        </w:rPr>
        <w:t>”.</w:t>
      </w:r>
    </w:p>
    <w:p w:rsidR="005558C6" w:rsidRDefault="005558C6" w:rsidP="00CA4D8B">
      <w:pPr>
        <w:spacing w:after="0" w:line="240" w:lineRule="auto"/>
        <w:jc w:val="both"/>
        <w:rPr>
          <w:rFonts w:ascii="Arial" w:hAnsi="Arial"/>
          <w:szCs w:val="24"/>
          <w:lang w:val="es-ES" w:eastAsia="es-ES"/>
        </w:rPr>
      </w:pPr>
    </w:p>
    <w:p w:rsidR="005558C6" w:rsidRPr="00CA4D8B" w:rsidRDefault="005558C6" w:rsidP="00CA4D8B">
      <w:pPr>
        <w:spacing w:after="0" w:line="240" w:lineRule="auto"/>
        <w:jc w:val="both"/>
        <w:rPr>
          <w:rFonts w:ascii="Arial" w:hAnsi="Arial"/>
          <w:b/>
          <w:szCs w:val="24"/>
          <w:lang w:val="es-ES" w:eastAsia="es-ES"/>
        </w:rPr>
      </w:pPr>
      <w:r w:rsidRPr="00CA4D8B">
        <w:rPr>
          <w:rFonts w:ascii="Arial" w:hAnsi="Arial"/>
          <w:b/>
          <w:szCs w:val="24"/>
          <w:lang w:val="es-ES" w:eastAsia="es-ES"/>
        </w:rPr>
        <w:t>3.0  Políticas de operación, normas y lineamientos</w:t>
      </w:r>
    </w:p>
    <w:p w:rsidR="005558C6" w:rsidRDefault="005558C6" w:rsidP="00CA4D8B">
      <w:pPr>
        <w:spacing w:after="0" w:line="240" w:lineRule="auto"/>
        <w:jc w:val="both"/>
        <w:rPr>
          <w:rFonts w:ascii="Arial" w:hAnsi="Arial"/>
          <w:szCs w:val="24"/>
          <w:lang w:val="es-ES" w:eastAsia="es-ES"/>
        </w:rPr>
      </w:pPr>
    </w:p>
    <w:p w:rsidR="005558C6" w:rsidRPr="00CA4D8B" w:rsidRDefault="005558C6" w:rsidP="00CA4D8B">
      <w:pPr>
        <w:spacing w:after="0" w:line="240" w:lineRule="auto"/>
        <w:jc w:val="both"/>
        <w:rPr>
          <w:rFonts w:ascii="Arial" w:hAnsi="Arial" w:cs="Arial"/>
          <w:lang w:val="es-ES" w:eastAsia="es-ES"/>
        </w:rPr>
      </w:pPr>
      <w:r w:rsidRPr="00CA4D8B">
        <w:rPr>
          <w:rFonts w:ascii="Arial" w:hAnsi="Arial"/>
          <w:szCs w:val="24"/>
          <w:lang w:val="es-ES" w:eastAsia="es-ES"/>
        </w:rPr>
        <w:t xml:space="preserve">3.1 Se otorgará el Servicio de </w:t>
      </w:r>
      <w:r w:rsidRPr="00CA4D8B">
        <w:rPr>
          <w:rFonts w:ascii="Arial" w:hAnsi="Arial" w:cs="Arial"/>
          <w:lang w:val="es-ES" w:eastAsia="es-ES"/>
        </w:rPr>
        <w:t>atención a la salud mental comunitaria a todo grupo comunitario (externo) que lo solicite por escrito, a los grupos detectados en zonas de riesgo de l</w:t>
      </w:r>
      <w:r>
        <w:rPr>
          <w:rFonts w:ascii="Arial" w:hAnsi="Arial" w:cs="Arial"/>
          <w:lang w:val="es-ES" w:eastAsia="es-ES"/>
        </w:rPr>
        <w:t>a comunidad aledaña al CECOSAM-I</w:t>
      </w:r>
      <w:r w:rsidRPr="00CA4D8B">
        <w:rPr>
          <w:rFonts w:ascii="Arial" w:hAnsi="Arial" w:cs="Arial"/>
          <w:lang w:val="es-ES" w:eastAsia="es-ES"/>
        </w:rPr>
        <w:t xml:space="preserve"> que lo soliciten.</w:t>
      </w:r>
    </w:p>
    <w:p w:rsidR="005558C6" w:rsidRDefault="005558C6" w:rsidP="00CA4D8B">
      <w:pPr>
        <w:spacing w:after="0" w:line="240" w:lineRule="auto"/>
        <w:jc w:val="both"/>
        <w:rPr>
          <w:rFonts w:ascii="Arial" w:hAnsi="Arial"/>
          <w:szCs w:val="24"/>
          <w:lang w:val="es-ES" w:eastAsia="es-ES"/>
        </w:rPr>
      </w:pPr>
    </w:p>
    <w:p w:rsidR="005558C6" w:rsidRDefault="005558C6" w:rsidP="00CA4D8B">
      <w:pPr>
        <w:spacing w:after="0" w:line="240" w:lineRule="auto"/>
        <w:jc w:val="both"/>
        <w:rPr>
          <w:rFonts w:ascii="Arial" w:hAnsi="Arial" w:cs="Arial"/>
        </w:rPr>
      </w:pPr>
      <w:r>
        <w:rPr>
          <w:rFonts w:ascii="Arial" w:hAnsi="Arial" w:cs="Arial"/>
        </w:rPr>
        <w:t>3.2  La atención de los grupos comunitarios tendrá un horario de 8:00 a 14:00 horas, de lunes a viernes.</w:t>
      </w:r>
    </w:p>
    <w:p w:rsidR="005558C6" w:rsidRDefault="005558C6" w:rsidP="00CA4D8B">
      <w:pPr>
        <w:spacing w:after="0" w:line="240" w:lineRule="auto"/>
        <w:jc w:val="both"/>
        <w:rPr>
          <w:rFonts w:ascii="Arial" w:hAnsi="Arial" w:cs="Arial"/>
        </w:rPr>
      </w:pPr>
    </w:p>
    <w:p w:rsidR="005558C6" w:rsidRDefault="005558C6" w:rsidP="00C93A4B">
      <w:pPr>
        <w:spacing w:after="0" w:line="240" w:lineRule="auto"/>
        <w:jc w:val="both"/>
        <w:rPr>
          <w:rFonts w:ascii="Arial" w:hAnsi="Arial" w:cs="Arial"/>
          <w:lang w:val="es-ES" w:eastAsia="es-ES"/>
        </w:rPr>
      </w:pPr>
      <w:r w:rsidRPr="00C93A4B">
        <w:rPr>
          <w:rFonts w:ascii="Arial" w:hAnsi="Arial" w:cs="Arial"/>
          <w:lang w:val="es-ES" w:eastAsia="es-ES"/>
        </w:rPr>
        <w:t>3.3 Para los grupos externos formados por instituciones específicas, se brindarán sesiones</w:t>
      </w:r>
      <w:r w:rsidRPr="00C93A4B">
        <w:rPr>
          <w:rFonts w:ascii="Arial" w:hAnsi="Arial" w:cs="Arial"/>
          <w:i/>
          <w:lang w:val="es-ES" w:eastAsia="es-ES"/>
        </w:rPr>
        <w:t xml:space="preserve"> </w:t>
      </w:r>
      <w:r w:rsidRPr="00C93A4B">
        <w:rPr>
          <w:rFonts w:ascii="Arial" w:hAnsi="Arial" w:cs="Arial"/>
          <w:lang w:val="es-ES" w:eastAsia="es-ES"/>
        </w:rPr>
        <w:t>psico-educativas extramuros, las solicitudes deberán hacerse a través de un oficio di</w:t>
      </w:r>
      <w:r>
        <w:rPr>
          <w:rFonts w:ascii="Arial" w:hAnsi="Arial" w:cs="Arial"/>
          <w:lang w:val="es-ES" w:eastAsia="es-ES"/>
        </w:rPr>
        <w:t>rigido al Director del CECOSAM-I</w:t>
      </w:r>
      <w:r w:rsidRPr="00C93A4B">
        <w:rPr>
          <w:rFonts w:ascii="Arial" w:hAnsi="Arial" w:cs="Arial"/>
          <w:lang w:val="es-ES" w:eastAsia="es-ES"/>
        </w:rPr>
        <w:t xml:space="preserve">, con copia al Jefe del Servicio de Trabajo Social, dicho requerimiento deberá especificar: la institución que lo solicita, el tema y horarios requeridos, las características de la población, la ubicación del lugar y el número aproximado de integrantes del grupo. Se atenderán de acuerdo a los recursos disponibles en la unidad, informando al solicitante, en un plazo no mayor a 7 días hábiles, sobre la fecha programada para tal evento. </w:t>
      </w:r>
    </w:p>
    <w:p w:rsidR="005558C6" w:rsidRDefault="005558C6" w:rsidP="00C93A4B">
      <w:pPr>
        <w:spacing w:after="0" w:line="240" w:lineRule="auto"/>
        <w:jc w:val="both"/>
        <w:rPr>
          <w:rFonts w:ascii="Arial" w:hAnsi="Arial" w:cs="Arial"/>
          <w:lang w:val="es-ES" w:eastAsia="es-ES"/>
        </w:rPr>
      </w:pPr>
    </w:p>
    <w:p w:rsidR="005558C6" w:rsidRPr="00C93A4B" w:rsidRDefault="005558C6" w:rsidP="00C93A4B">
      <w:pPr>
        <w:spacing w:after="0" w:line="240" w:lineRule="auto"/>
        <w:jc w:val="both"/>
        <w:rPr>
          <w:rFonts w:ascii="Arial" w:hAnsi="Arial" w:cs="Arial"/>
          <w:lang w:val="es-ES" w:eastAsia="es-ES"/>
        </w:rPr>
      </w:pPr>
      <w:r w:rsidRPr="00C93A4B">
        <w:rPr>
          <w:rFonts w:ascii="Arial" w:hAnsi="Arial" w:cs="Arial"/>
          <w:lang w:val="es-ES" w:eastAsia="es-ES"/>
        </w:rPr>
        <w:t>3.4  Esta actividad es gratuita, sin embargo, se considera indispensable que la institución solicitante considere disponer de material de apoyo y recursos para trasladar a los ponentes al lugar donde el grupo se concentre.</w:t>
      </w:r>
    </w:p>
    <w:p w:rsidR="005558C6" w:rsidRDefault="005558C6" w:rsidP="00C93A4B">
      <w:pPr>
        <w:spacing w:after="0" w:line="240" w:lineRule="auto"/>
        <w:jc w:val="both"/>
        <w:rPr>
          <w:rFonts w:ascii="Arial" w:hAnsi="Arial" w:cs="Arial"/>
          <w:lang w:val="es-ES" w:eastAsia="es-ES"/>
        </w:rPr>
      </w:pPr>
    </w:p>
    <w:p w:rsidR="005558C6" w:rsidRPr="00C93A4B" w:rsidRDefault="005558C6" w:rsidP="00C93A4B">
      <w:pPr>
        <w:spacing w:after="0" w:line="240" w:lineRule="auto"/>
        <w:jc w:val="both"/>
        <w:rPr>
          <w:rFonts w:ascii="Arial" w:hAnsi="Arial" w:cs="Arial"/>
          <w:lang w:val="es-ES" w:eastAsia="es-ES"/>
        </w:rPr>
      </w:pPr>
      <w:r w:rsidRPr="00C93A4B">
        <w:rPr>
          <w:rFonts w:ascii="Arial" w:hAnsi="Arial" w:cs="Arial"/>
          <w:lang w:val="es-ES" w:eastAsia="es-ES"/>
        </w:rPr>
        <w:t xml:space="preserve">3.5  La Jefatura de Enseñanza e Investigación a través de la Coordinación de Promoción y Educación para la Salud Mental será responsable de realizar la programación de acuerdo al tema y fecha solicitados para las sesiones; en coordinación con las Jefaturas de Psiquiatría, Psicología, Trabajo Social y Enfermería para la asignación de ponentes. </w:t>
      </w:r>
    </w:p>
    <w:p w:rsidR="005558C6" w:rsidRDefault="005558C6" w:rsidP="00C93A4B">
      <w:pPr>
        <w:spacing w:after="0" w:line="240" w:lineRule="auto"/>
        <w:jc w:val="both"/>
        <w:rPr>
          <w:rFonts w:ascii="Arial" w:hAnsi="Arial" w:cs="Arial"/>
          <w:lang w:val="es-ES" w:eastAsia="es-ES"/>
        </w:rPr>
      </w:pPr>
    </w:p>
    <w:p w:rsidR="005558C6" w:rsidRPr="00C93A4B" w:rsidRDefault="005558C6" w:rsidP="00C93A4B">
      <w:pPr>
        <w:spacing w:after="0" w:line="240" w:lineRule="auto"/>
        <w:jc w:val="both"/>
        <w:rPr>
          <w:rFonts w:ascii="Arial" w:hAnsi="Arial"/>
          <w:szCs w:val="24"/>
          <w:lang w:val="es-ES" w:eastAsia="es-ES"/>
        </w:rPr>
      </w:pPr>
      <w:r w:rsidRPr="00C93A4B">
        <w:rPr>
          <w:rFonts w:ascii="Arial" w:hAnsi="Arial"/>
          <w:szCs w:val="24"/>
          <w:lang w:val="es-ES" w:eastAsia="es-ES"/>
        </w:rPr>
        <w:t>3.6  En la prestación de los servicios de atención a la salud mental comunitaria, el personal operativo se deberá ajustar a lo establecido en el Reglamento de la Ley General de Salud en Materia de Prestación de Servicios de Atención Médica, en el Reglamento de la Ley de Salud para el Distrito Federal en materia de prestación de servicios de atención médica en la</w:t>
      </w:r>
      <w:r>
        <w:rPr>
          <w:rFonts w:ascii="Arial" w:hAnsi="Arial" w:cs="Arial"/>
          <w:lang w:val="es-ES" w:eastAsia="es-ES"/>
        </w:rPr>
        <w:t xml:space="preserve"> Norma Oficial Mexicana</w:t>
      </w:r>
      <w:r w:rsidRPr="00C93A4B">
        <w:rPr>
          <w:rFonts w:ascii="Arial" w:hAnsi="Arial" w:cs="Arial"/>
          <w:lang w:val="es-ES" w:eastAsia="es-ES"/>
        </w:rPr>
        <w:t xml:space="preserve"> No.025.</w:t>
      </w:r>
    </w:p>
    <w:p w:rsidR="005558C6" w:rsidRDefault="005558C6" w:rsidP="00C93A4B">
      <w:pPr>
        <w:spacing w:after="0" w:line="240" w:lineRule="auto"/>
        <w:jc w:val="both"/>
        <w:rPr>
          <w:rFonts w:ascii="Arial" w:hAnsi="Arial"/>
          <w:szCs w:val="24"/>
          <w:lang w:val="es-ES" w:eastAsia="es-ES"/>
        </w:rPr>
      </w:pPr>
    </w:p>
    <w:p w:rsidR="005558C6" w:rsidRPr="00C93A4B" w:rsidRDefault="005558C6" w:rsidP="00C93A4B">
      <w:pPr>
        <w:spacing w:after="0" w:line="240" w:lineRule="auto"/>
        <w:jc w:val="both"/>
        <w:rPr>
          <w:rFonts w:ascii="Arial" w:hAnsi="Arial"/>
          <w:szCs w:val="24"/>
          <w:lang w:val="es-ES" w:eastAsia="es-ES"/>
        </w:rPr>
      </w:pPr>
      <w:r w:rsidRPr="00C93A4B">
        <w:rPr>
          <w:rFonts w:ascii="Arial" w:hAnsi="Arial"/>
          <w:szCs w:val="24"/>
          <w:lang w:val="es-ES" w:eastAsia="es-ES"/>
        </w:rPr>
        <w:lastRenderedPageBreak/>
        <w:t>3.7  La implantación y observancia de estas políticas, normas y lineamientos será responsabilidad del personal médico y paramédico de la unidad, bajo de la supervisión de la jefatura de Atención Médica y la dirección de la Unidad</w:t>
      </w:r>
      <w:r>
        <w:rPr>
          <w:rFonts w:ascii="Arial" w:hAnsi="Arial"/>
          <w:szCs w:val="24"/>
          <w:lang w:val="es-ES" w:eastAsia="es-ES"/>
        </w:rPr>
        <w:t xml:space="preserve"> del CECOSAM-I.</w:t>
      </w:r>
    </w:p>
    <w:p w:rsidR="005558C6" w:rsidRPr="00C93A4B" w:rsidRDefault="005558C6" w:rsidP="00C93A4B">
      <w:pPr>
        <w:spacing w:after="0" w:line="240" w:lineRule="auto"/>
        <w:jc w:val="both"/>
        <w:rPr>
          <w:rFonts w:ascii="Arial" w:hAnsi="Arial" w:cs="Arial"/>
          <w:lang w:val="es-ES" w:eastAsia="es-ES"/>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b/>
        </w:rPr>
      </w:pPr>
    </w:p>
    <w:p w:rsidR="005558C6" w:rsidRDefault="005558C6" w:rsidP="009D617B">
      <w:pPr>
        <w:tabs>
          <w:tab w:val="left" w:pos="6945"/>
        </w:tabs>
        <w:spacing w:line="240" w:lineRule="auto"/>
        <w:jc w:val="both"/>
        <w:rPr>
          <w:rFonts w:ascii="Arial" w:hAnsi="Arial" w:cs="Arial"/>
          <w:b/>
        </w:rPr>
      </w:pPr>
      <w:r w:rsidRPr="00A07EF4">
        <w:rPr>
          <w:rFonts w:ascii="Arial" w:hAnsi="Arial"/>
          <w:b/>
        </w:rPr>
        <w:lastRenderedPageBreak/>
        <w:t>4.0</w:t>
      </w:r>
      <w:r>
        <w:rPr>
          <w:rFonts w:ascii="Arial" w:hAnsi="Arial"/>
        </w:rPr>
        <w:t xml:space="preserve"> </w:t>
      </w:r>
      <w:r w:rsidRPr="009D7710">
        <w:rPr>
          <w:rFonts w:ascii="Arial" w:hAnsi="Arial" w:cs="Arial"/>
          <w:b/>
        </w:rPr>
        <w:t>DESCRIPCIÒN DEL PROCEDIMIENTO</w:t>
      </w:r>
    </w:p>
    <w:tbl>
      <w:tblPr>
        <w:tblW w:w="8777" w:type="dxa"/>
        <w:tblInd w:w="134" w:type="dxa"/>
        <w:tblLayout w:type="fixed"/>
        <w:tblLook w:val="0000"/>
      </w:tblPr>
      <w:tblGrid>
        <w:gridCol w:w="1959"/>
        <w:gridCol w:w="4690"/>
        <w:gridCol w:w="2128"/>
      </w:tblGrid>
      <w:tr w:rsidR="005558C6" w:rsidRPr="00B4538F" w:rsidTr="00D80638">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D80638">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D80638">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D80638">
            <w:pPr>
              <w:snapToGrid w:val="0"/>
              <w:jc w:val="center"/>
              <w:rPr>
                <w:rFonts w:ascii="Arial" w:hAnsi="Arial"/>
                <w:b/>
              </w:rPr>
            </w:pPr>
            <w:r w:rsidRPr="00B4538F">
              <w:rPr>
                <w:rFonts w:ascii="Arial" w:hAnsi="Arial"/>
                <w:b/>
              </w:rPr>
              <w:t>Responsable</w:t>
            </w:r>
          </w:p>
        </w:tc>
      </w:tr>
      <w:tr w:rsidR="005558C6" w:rsidRPr="00B4538F" w:rsidTr="00E91744">
        <w:trPr>
          <w:cantSplit/>
          <w:trHeight w:hRule="exact" w:val="1993"/>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636A3E">
            <w:pPr>
              <w:snapToGrid w:val="0"/>
              <w:jc w:val="center"/>
              <w:rPr>
                <w:rFonts w:ascii="Arial" w:hAnsi="Arial"/>
              </w:rPr>
            </w:pPr>
            <w:r w:rsidRPr="00B4538F">
              <w:rPr>
                <w:rFonts w:ascii="Arial" w:hAnsi="Arial"/>
              </w:rPr>
              <w:t>1.0 Recepción de Oficio de Solicitud</w:t>
            </w:r>
          </w:p>
        </w:tc>
        <w:tc>
          <w:tcPr>
            <w:tcW w:w="4690" w:type="dxa"/>
            <w:tcBorders>
              <w:top w:val="single" w:sz="4" w:space="0" w:color="000000"/>
              <w:left w:val="single" w:sz="4" w:space="0" w:color="000000"/>
              <w:bottom w:val="single" w:sz="4" w:space="0" w:color="000000"/>
            </w:tcBorders>
            <w:vAlign w:val="center"/>
          </w:tcPr>
          <w:p w:rsidR="005558C6" w:rsidRDefault="005558C6" w:rsidP="00D80638">
            <w:pPr>
              <w:ind w:right="170"/>
              <w:jc w:val="both"/>
              <w:rPr>
                <w:rFonts w:ascii="Arial" w:hAnsi="Arial" w:cs="Arial"/>
                <w:lang w:eastAsia="es-ES"/>
              </w:rPr>
            </w:pPr>
            <w:r w:rsidRPr="00B4538F">
              <w:rPr>
                <w:rFonts w:ascii="Arial" w:hAnsi="Arial"/>
              </w:rPr>
              <w:t>1.1</w:t>
            </w:r>
            <w:r>
              <w:rPr>
                <w:rFonts w:ascii="Arial" w:hAnsi="Arial" w:cs="Arial"/>
                <w:lang w:eastAsia="es-ES"/>
              </w:rPr>
              <w:t xml:space="preserve"> </w:t>
            </w:r>
            <w:r w:rsidRPr="00E91744">
              <w:rPr>
                <w:rFonts w:ascii="Arial" w:hAnsi="Arial" w:cs="Arial"/>
                <w:lang w:val="es-ES" w:eastAsia="es-ES"/>
              </w:rPr>
              <w:t>Recibe y registra oficio de solicitud de las instituciones</w:t>
            </w:r>
          </w:p>
          <w:p w:rsidR="005558C6" w:rsidRPr="00B4538F" w:rsidRDefault="005558C6" w:rsidP="00E91744">
            <w:pPr>
              <w:ind w:right="170"/>
              <w:jc w:val="both"/>
              <w:rPr>
                <w:rFonts w:ascii="Arial" w:hAnsi="Arial"/>
              </w:rPr>
            </w:pPr>
            <w:r>
              <w:rPr>
                <w:rFonts w:ascii="Arial" w:hAnsi="Arial" w:cs="Arial"/>
                <w:lang w:eastAsia="es-ES"/>
              </w:rPr>
              <w:t xml:space="preserve">1.2 </w:t>
            </w:r>
            <w:r w:rsidRPr="00B4538F">
              <w:rPr>
                <w:rFonts w:ascii="Arial" w:hAnsi="Arial"/>
              </w:rPr>
              <w:t>Envía el oficio de solicitud a Enseñanza e Investigación.</w:t>
            </w:r>
          </w:p>
          <w:p w:rsidR="005558C6" w:rsidRPr="00E91744" w:rsidRDefault="005558C6" w:rsidP="007F7AC7">
            <w:pPr>
              <w:pStyle w:val="Prrafodelista"/>
              <w:numPr>
                <w:ilvl w:val="0"/>
                <w:numId w:val="24"/>
              </w:numPr>
              <w:ind w:right="170"/>
              <w:jc w:val="both"/>
              <w:rPr>
                <w:rFonts w:cs="Arial"/>
              </w:rPr>
            </w:pPr>
            <w:r w:rsidRPr="00E91744">
              <w:rPr>
                <w:rFonts w:cs="Arial"/>
                <w:sz w:val="22"/>
              </w:rPr>
              <w:t>Oficio de solicitud</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D80638">
            <w:pPr>
              <w:tabs>
                <w:tab w:val="left" w:pos="266"/>
              </w:tabs>
              <w:snapToGrid w:val="0"/>
              <w:jc w:val="center"/>
              <w:rPr>
                <w:rFonts w:ascii="Arial" w:hAnsi="Arial"/>
              </w:rPr>
            </w:pPr>
            <w:r>
              <w:rPr>
                <w:rFonts w:ascii="Arial" w:hAnsi="Arial"/>
              </w:rPr>
              <w:t>Subdirección de CECOSAM-I</w:t>
            </w:r>
          </w:p>
        </w:tc>
      </w:tr>
      <w:tr w:rsidR="005558C6" w:rsidRPr="00B4538F" w:rsidTr="00E91744">
        <w:trPr>
          <w:cantSplit/>
          <w:trHeight w:hRule="exact" w:val="2405"/>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E91744">
            <w:pPr>
              <w:snapToGrid w:val="0"/>
              <w:jc w:val="center"/>
              <w:rPr>
                <w:rFonts w:ascii="Arial" w:hAnsi="Arial"/>
              </w:rPr>
            </w:pPr>
            <w:r w:rsidRPr="00B4538F">
              <w:rPr>
                <w:rFonts w:ascii="Arial" w:hAnsi="Arial"/>
              </w:rPr>
              <w:t xml:space="preserve"> 2.0 Programación de sesión</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E91744">
            <w:pPr>
              <w:widowControl w:val="0"/>
              <w:tabs>
                <w:tab w:val="left" w:pos="437"/>
              </w:tabs>
              <w:suppressAutoHyphens/>
              <w:snapToGrid w:val="0"/>
              <w:spacing w:after="0" w:line="240" w:lineRule="auto"/>
              <w:rPr>
                <w:rFonts w:ascii="Arial" w:hAnsi="Arial"/>
                <w:lang w:val="es-ES"/>
              </w:rPr>
            </w:pPr>
            <w:r w:rsidRPr="00B4538F">
              <w:rPr>
                <w:rFonts w:ascii="Arial" w:hAnsi="Arial"/>
              </w:rPr>
              <w:t xml:space="preserve">2.1  </w:t>
            </w:r>
            <w:r w:rsidRPr="00B4538F">
              <w:rPr>
                <w:rFonts w:ascii="Arial" w:hAnsi="Arial"/>
                <w:lang w:val="es-ES"/>
              </w:rPr>
              <w:t>Analiza petición y propone respuesta a la Dirección</w:t>
            </w:r>
          </w:p>
          <w:p w:rsidR="005558C6" w:rsidRPr="00B4538F" w:rsidRDefault="005558C6" w:rsidP="00E91744">
            <w:pPr>
              <w:widowControl w:val="0"/>
              <w:tabs>
                <w:tab w:val="left" w:pos="437"/>
              </w:tabs>
              <w:suppressAutoHyphens/>
              <w:snapToGrid w:val="0"/>
              <w:spacing w:after="0" w:line="240" w:lineRule="auto"/>
              <w:rPr>
                <w:rFonts w:ascii="Arial" w:hAnsi="Arial"/>
              </w:rPr>
            </w:pPr>
            <w:r w:rsidRPr="00B4538F">
              <w:rPr>
                <w:rFonts w:ascii="Arial" w:hAnsi="Arial"/>
                <w:lang w:val="es-ES"/>
              </w:rPr>
              <w:t xml:space="preserve">2.2  </w:t>
            </w:r>
            <w:r w:rsidRPr="00B4538F">
              <w:rPr>
                <w:rFonts w:ascii="Arial" w:hAnsi="Arial"/>
              </w:rPr>
              <w:t>Emite oficio de respuesta.</w:t>
            </w:r>
          </w:p>
          <w:p w:rsidR="005558C6" w:rsidRPr="00B4538F" w:rsidRDefault="005558C6" w:rsidP="00E91744">
            <w:pPr>
              <w:spacing w:after="0" w:line="240" w:lineRule="auto"/>
              <w:rPr>
                <w:rFonts w:ascii="Arial" w:hAnsi="Arial"/>
              </w:rPr>
            </w:pPr>
            <w:r w:rsidRPr="00B4538F">
              <w:rPr>
                <w:rFonts w:ascii="Arial" w:hAnsi="Arial"/>
              </w:rPr>
              <w:t>2.3  Programa y calendariza actividades y temas.</w:t>
            </w:r>
          </w:p>
          <w:p w:rsidR="005558C6" w:rsidRPr="00B4538F" w:rsidRDefault="005558C6" w:rsidP="00E91744">
            <w:pPr>
              <w:spacing w:after="0" w:line="240" w:lineRule="auto"/>
              <w:rPr>
                <w:rFonts w:ascii="Arial" w:hAnsi="Arial"/>
              </w:rPr>
            </w:pPr>
            <w:r w:rsidRPr="00B4538F">
              <w:rPr>
                <w:rFonts w:ascii="Arial" w:hAnsi="Arial"/>
              </w:rPr>
              <w:t>2.4  Coordina con Jefaturas de Servicio, el apoyo de ponentes a través de memorando.</w:t>
            </w:r>
          </w:p>
          <w:p w:rsidR="005558C6" w:rsidRDefault="005558C6" w:rsidP="007F7AC7">
            <w:pPr>
              <w:pStyle w:val="Prrafodelista"/>
              <w:numPr>
                <w:ilvl w:val="0"/>
                <w:numId w:val="24"/>
              </w:numPr>
              <w:rPr>
                <w:sz w:val="22"/>
              </w:rPr>
            </w:pPr>
            <w:r w:rsidRPr="00E91744">
              <w:rPr>
                <w:sz w:val="22"/>
              </w:rPr>
              <w:t>Oficio de respuesta</w:t>
            </w:r>
          </w:p>
          <w:p w:rsidR="005558C6" w:rsidRPr="00E91744" w:rsidRDefault="005558C6" w:rsidP="007F7AC7">
            <w:pPr>
              <w:pStyle w:val="Prrafodelista"/>
              <w:numPr>
                <w:ilvl w:val="0"/>
                <w:numId w:val="24"/>
              </w:numPr>
              <w:rPr>
                <w:sz w:val="22"/>
              </w:rPr>
            </w:pPr>
            <w:r>
              <w:rPr>
                <w:sz w:val="22"/>
              </w:rPr>
              <w:t>Memorando</w:t>
            </w:r>
          </w:p>
          <w:p w:rsidR="005558C6" w:rsidRPr="00B4538F" w:rsidRDefault="005558C6" w:rsidP="00E91744">
            <w:pPr>
              <w:spacing w:line="240" w:lineRule="auto"/>
              <w:rPr>
                <w:rFonts w:ascii="Arial" w:hAnsi="Arial"/>
              </w:rPr>
            </w:pPr>
          </w:p>
          <w:p w:rsidR="005558C6" w:rsidRPr="00B4538F" w:rsidRDefault="005558C6" w:rsidP="00E91744">
            <w:pPr>
              <w:rPr>
                <w:rFonts w:ascii="Arial" w:hAnsi="Arial"/>
              </w:rPr>
            </w:pPr>
          </w:p>
          <w:p w:rsidR="005558C6" w:rsidRPr="00B4538F" w:rsidRDefault="005558C6" w:rsidP="00E91744">
            <w:pPr>
              <w:rPr>
                <w:rFonts w:ascii="Arial" w:hAnsi="Arial"/>
              </w:rPr>
            </w:pPr>
          </w:p>
          <w:p w:rsidR="005558C6" w:rsidRPr="00B4538F" w:rsidRDefault="005558C6" w:rsidP="00E91744">
            <w:pPr>
              <w:widowControl w:val="0"/>
              <w:tabs>
                <w:tab w:val="left" w:pos="437"/>
              </w:tabs>
              <w:suppressAutoHyphens/>
              <w:snapToGrid w:val="0"/>
              <w:spacing w:after="0" w:line="240" w:lineRule="auto"/>
              <w:rPr>
                <w:rFonts w:ascii="Arial" w:hAnsi="Arial"/>
              </w:rPr>
            </w:pPr>
          </w:p>
          <w:p w:rsidR="005558C6" w:rsidRPr="004167A3" w:rsidRDefault="005558C6" w:rsidP="007F7AC7">
            <w:pPr>
              <w:pStyle w:val="Prrafodelista"/>
              <w:widowControl w:val="0"/>
              <w:numPr>
                <w:ilvl w:val="0"/>
                <w:numId w:val="18"/>
              </w:numPr>
              <w:tabs>
                <w:tab w:val="left" w:pos="437"/>
              </w:tabs>
              <w:suppressAutoHyphens/>
              <w:snapToGrid w:val="0"/>
              <w:rPr>
                <w:sz w:val="22"/>
              </w:rPr>
            </w:pPr>
          </w:p>
          <w:p w:rsidR="005558C6" w:rsidRPr="00B4538F" w:rsidRDefault="005558C6" w:rsidP="00D80638">
            <w:pPr>
              <w:widowControl w:val="0"/>
              <w:tabs>
                <w:tab w:val="left" w:pos="437"/>
              </w:tabs>
              <w:suppressAutoHyphens/>
              <w:snapToGrid w:val="0"/>
              <w:ind w:left="360"/>
              <w:rPr>
                <w:rFonts w:ascii="Arial" w:hAnsi="Arial"/>
              </w:rPr>
            </w:pPr>
          </w:p>
          <w:p w:rsidR="005558C6" w:rsidRPr="00B4538F" w:rsidRDefault="005558C6" w:rsidP="00D80638">
            <w:pPr>
              <w:widowControl w:val="0"/>
              <w:tabs>
                <w:tab w:val="left" w:pos="437"/>
              </w:tabs>
              <w:suppressAutoHyphens/>
              <w:snapToGrid w:val="0"/>
              <w:ind w:left="360"/>
              <w:rPr>
                <w:rFonts w:ascii="Arial" w:hAnsi="Arial"/>
              </w:rPr>
            </w:pPr>
          </w:p>
          <w:p w:rsidR="005558C6" w:rsidRPr="00B4538F" w:rsidRDefault="005558C6" w:rsidP="00D80638">
            <w:pPr>
              <w:widowControl w:val="0"/>
              <w:tabs>
                <w:tab w:val="left" w:pos="437"/>
              </w:tabs>
              <w:suppressAutoHyphens/>
              <w:snapToGrid w:val="0"/>
              <w:rPr>
                <w:rFonts w:ascii="Arial" w:hAnsi="Arial"/>
              </w:rPr>
            </w:pPr>
          </w:p>
          <w:p w:rsidR="005558C6" w:rsidRPr="00B4538F" w:rsidRDefault="005558C6" w:rsidP="00D80638">
            <w:pPr>
              <w:widowControl w:val="0"/>
              <w:tabs>
                <w:tab w:val="left" w:pos="437"/>
              </w:tabs>
              <w:suppressAutoHyphens/>
              <w:snapToGrid w:val="0"/>
              <w:rPr>
                <w:rFonts w:ascii="Arial" w:hAnsi="Arial"/>
              </w:rPr>
            </w:pPr>
          </w:p>
          <w:p w:rsidR="005558C6" w:rsidRPr="00B4538F" w:rsidRDefault="005558C6" w:rsidP="00D80638">
            <w:pPr>
              <w:widowControl w:val="0"/>
              <w:tabs>
                <w:tab w:val="left" w:pos="437"/>
              </w:tabs>
              <w:suppressAutoHyphens/>
              <w:snapToGrid w:val="0"/>
              <w:rPr>
                <w:rFonts w:ascii="Arial" w:hAnsi="Arial"/>
              </w:rPr>
            </w:pPr>
          </w:p>
          <w:p w:rsidR="005558C6" w:rsidRPr="00B4538F" w:rsidRDefault="005558C6" w:rsidP="007F7AC7">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D80638">
            <w:pPr>
              <w:tabs>
                <w:tab w:val="left" w:pos="266"/>
              </w:tabs>
              <w:snapToGrid w:val="0"/>
              <w:jc w:val="center"/>
              <w:rPr>
                <w:rFonts w:ascii="Arial" w:hAnsi="Arial"/>
              </w:rPr>
            </w:pPr>
            <w:r w:rsidRPr="00B4538F">
              <w:rPr>
                <w:rFonts w:ascii="Arial" w:hAnsi="Arial"/>
              </w:rPr>
              <w:t>Enseñanza e Investigación</w:t>
            </w:r>
          </w:p>
        </w:tc>
      </w:tr>
      <w:tr w:rsidR="005558C6" w:rsidRPr="00452753" w:rsidTr="005E0475">
        <w:trPr>
          <w:cantSplit/>
          <w:trHeight w:hRule="exact" w:val="2255"/>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E91744">
            <w:pPr>
              <w:jc w:val="center"/>
              <w:rPr>
                <w:rFonts w:ascii="Arial" w:hAnsi="Arial" w:cs="Arial"/>
              </w:rPr>
            </w:pPr>
            <w:r w:rsidRPr="00B4538F">
              <w:rPr>
                <w:rFonts w:ascii="Arial" w:hAnsi="Arial" w:cs="Arial"/>
              </w:rPr>
              <w:t>3.0 Impartición de sesión</w:t>
            </w:r>
          </w:p>
        </w:tc>
        <w:tc>
          <w:tcPr>
            <w:tcW w:w="4690" w:type="dxa"/>
            <w:tcBorders>
              <w:top w:val="single" w:sz="4" w:space="0" w:color="000000"/>
              <w:left w:val="single" w:sz="4" w:space="0" w:color="000000"/>
              <w:bottom w:val="single" w:sz="4" w:space="0" w:color="000000"/>
            </w:tcBorders>
          </w:tcPr>
          <w:p w:rsidR="005558C6" w:rsidRPr="00B4538F" w:rsidRDefault="005558C6" w:rsidP="00E91744">
            <w:pPr>
              <w:keepLines/>
              <w:widowControl w:val="0"/>
              <w:tabs>
                <w:tab w:val="left" w:pos="437"/>
              </w:tabs>
              <w:suppressAutoHyphens/>
              <w:spacing w:after="0" w:line="240" w:lineRule="auto"/>
              <w:jc w:val="both"/>
              <w:rPr>
                <w:rFonts w:ascii="Arial" w:hAnsi="Arial"/>
              </w:rPr>
            </w:pPr>
          </w:p>
          <w:p w:rsidR="005558C6" w:rsidRPr="00B4538F" w:rsidRDefault="005558C6" w:rsidP="00E91744">
            <w:pPr>
              <w:keepLines/>
              <w:widowControl w:val="0"/>
              <w:tabs>
                <w:tab w:val="left" w:pos="437"/>
              </w:tabs>
              <w:suppressAutoHyphens/>
              <w:spacing w:after="0" w:line="240" w:lineRule="auto"/>
              <w:rPr>
                <w:rFonts w:ascii="Arial" w:hAnsi="Arial"/>
              </w:rPr>
            </w:pPr>
            <w:r w:rsidRPr="00B4538F">
              <w:rPr>
                <w:rFonts w:ascii="Arial" w:hAnsi="Arial"/>
              </w:rPr>
              <w:t>3.1  Imparte sesión psico-educativa extramuros.</w:t>
            </w:r>
          </w:p>
          <w:p w:rsidR="005558C6" w:rsidRPr="00B4538F" w:rsidRDefault="005558C6" w:rsidP="00E91744">
            <w:pPr>
              <w:keepLines/>
              <w:widowControl w:val="0"/>
              <w:tabs>
                <w:tab w:val="left" w:pos="437"/>
              </w:tabs>
              <w:suppressAutoHyphens/>
              <w:spacing w:after="0" w:line="240" w:lineRule="auto"/>
              <w:jc w:val="both"/>
              <w:rPr>
                <w:rFonts w:ascii="Arial" w:hAnsi="Arial"/>
              </w:rPr>
            </w:pPr>
            <w:r w:rsidRPr="00B4538F">
              <w:rPr>
                <w:rFonts w:ascii="Arial" w:hAnsi="Arial"/>
              </w:rPr>
              <w:t>3.2  Supervisa y apoya las actividades.</w:t>
            </w:r>
          </w:p>
          <w:p w:rsidR="005558C6" w:rsidRPr="005E0475" w:rsidRDefault="005558C6" w:rsidP="005E0475">
            <w:pPr>
              <w:rPr>
                <w:rFonts w:ascii="Arial" w:hAnsi="Arial"/>
                <w:szCs w:val="24"/>
                <w:lang w:val="es-ES" w:eastAsia="es-ES"/>
              </w:rPr>
            </w:pPr>
            <w:r w:rsidRPr="00B4538F">
              <w:rPr>
                <w:rFonts w:ascii="Arial" w:hAnsi="Arial"/>
              </w:rPr>
              <w:t xml:space="preserve">3.3  </w:t>
            </w:r>
            <w:r w:rsidRPr="005E0475">
              <w:rPr>
                <w:rFonts w:ascii="Arial" w:hAnsi="Arial"/>
                <w:szCs w:val="24"/>
                <w:lang w:val="es-ES" w:eastAsia="es-ES"/>
              </w:rPr>
              <w:t>Registra actividad en Formato SIS-SS-PS y entrega a estadística</w:t>
            </w:r>
          </w:p>
          <w:p w:rsidR="005558C6" w:rsidRPr="005E0475" w:rsidRDefault="005558C6" w:rsidP="007F7AC7">
            <w:pPr>
              <w:pStyle w:val="Prrafodelista"/>
              <w:keepLines/>
              <w:widowControl w:val="0"/>
              <w:numPr>
                <w:ilvl w:val="0"/>
                <w:numId w:val="18"/>
              </w:numPr>
              <w:tabs>
                <w:tab w:val="left" w:pos="437"/>
              </w:tabs>
              <w:suppressAutoHyphens/>
              <w:jc w:val="both"/>
              <w:rPr>
                <w:sz w:val="22"/>
              </w:rPr>
            </w:pPr>
            <w:r w:rsidRPr="005E0475">
              <w:rPr>
                <w:sz w:val="22"/>
              </w:rPr>
              <w:t>Formato SIS-SS-PS</w:t>
            </w:r>
          </w:p>
          <w:p w:rsidR="005558C6" w:rsidRPr="00B4538F" w:rsidRDefault="005558C6" w:rsidP="005E0475">
            <w:pPr>
              <w:widowControl w:val="0"/>
              <w:tabs>
                <w:tab w:val="left" w:pos="437"/>
              </w:tabs>
              <w:suppressAutoHyphens/>
              <w:jc w:val="both"/>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286E6F" w:rsidRDefault="005558C6" w:rsidP="00D80638">
            <w:pPr>
              <w:tabs>
                <w:tab w:val="left" w:pos="266"/>
              </w:tabs>
              <w:snapToGrid w:val="0"/>
              <w:jc w:val="center"/>
              <w:rPr>
                <w:rFonts w:ascii="Arial" w:hAnsi="Arial"/>
                <w:lang w:val="pt-BR"/>
              </w:rPr>
            </w:pPr>
            <w:r w:rsidRPr="00286E6F">
              <w:rPr>
                <w:rFonts w:ascii="Arial" w:hAnsi="Arial"/>
                <w:lang w:val="pt-BR"/>
              </w:rPr>
              <w:t>Médico Psiquiatra/ Psicólogo Clínico/ Trabajador Social/ Enfermero</w:t>
            </w:r>
          </w:p>
        </w:tc>
      </w:tr>
      <w:tr w:rsidR="005558C6" w:rsidRPr="00B4538F" w:rsidTr="00E340EA">
        <w:trPr>
          <w:cantSplit/>
          <w:trHeight w:hRule="exact" w:val="1834"/>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E91744">
            <w:pPr>
              <w:jc w:val="center"/>
              <w:rPr>
                <w:rFonts w:ascii="Arial" w:hAnsi="Arial" w:cs="Arial"/>
              </w:rPr>
            </w:pPr>
            <w:r w:rsidRPr="00B4538F">
              <w:rPr>
                <w:rFonts w:ascii="Arial" w:hAnsi="Arial" w:cs="Arial"/>
              </w:rPr>
              <w:t>4.0 Recepción de la Información</w:t>
            </w:r>
          </w:p>
        </w:tc>
        <w:tc>
          <w:tcPr>
            <w:tcW w:w="4690" w:type="dxa"/>
            <w:tcBorders>
              <w:top w:val="single" w:sz="4" w:space="0" w:color="000000"/>
              <w:left w:val="single" w:sz="4" w:space="0" w:color="000000"/>
              <w:bottom w:val="single" w:sz="4" w:space="0" w:color="000000"/>
            </w:tcBorders>
          </w:tcPr>
          <w:p w:rsidR="005558C6" w:rsidRPr="00B4538F" w:rsidRDefault="005558C6" w:rsidP="00D80638">
            <w:pPr>
              <w:spacing w:after="0" w:line="240" w:lineRule="auto"/>
              <w:rPr>
                <w:rFonts w:ascii="Arial" w:hAnsi="Arial"/>
              </w:rPr>
            </w:pPr>
            <w:r w:rsidRPr="00B4538F">
              <w:rPr>
                <w:rFonts w:ascii="Arial" w:hAnsi="Arial"/>
              </w:rPr>
              <w:t>4.1  Recibe Formatos SIS-SS-PS de cada especialista, concentra, captura y envía a SAP</w:t>
            </w:r>
          </w:p>
          <w:p w:rsidR="005558C6" w:rsidRPr="00B4538F" w:rsidRDefault="005558C6" w:rsidP="00D80638">
            <w:pPr>
              <w:widowControl w:val="0"/>
              <w:tabs>
                <w:tab w:val="left" w:pos="509"/>
                <w:tab w:val="left" w:pos="566"/>
              </w:tabs>
              <w:suppressAutoHyphens/>
              <w:spacing w:after="0" w:line="240" w:lineRule="auto"/>
              <w:rPr>
                <w:rFonts w:ascii="Arial" w:hAnsi="Arial"/>
              </w:rPr>
            </w:pPr>
          </w:p>
          <w:p w:rsidR="005558C6" w:rsidRDefault="005558C6" w:rsidP="007F7AC7">
            <w:pPr>
              <w:pStyle w:val="Prrafodelista"/>
              <w:widowControl w:val="0"/>
              <w:numPr>
                <w:ilvl w:val="0"/>
                <w:numId w:val="18"/>
              </w:numPr>
              <w:tabs>
                <w:tab w:val="left" w:pos="509"/>
                <w:tab w:val="left" w:pos="566"/>
              </w:tabs>
              <w:suppressAutoHyphens/>
              <w:rPr>
                <w:sz w:val="22"/>
              </w:rPr>
            </w:pPr>
            <w:r>
              <w:rPr>
                <w:sz w:val="22"/>
              </w:rPr>
              <w:t xml:space="preserve"> Formato SIS-SS-PS</w:t>
            </w:r>
          </w:p>
          <w:p w:rsidR="005558C6" w:rsidRPr="00290A8E" w:rsidRDefault="005558C6" w:rsidP="005E0475">
            <w:pPr>
              <w:pStyle w:val="Prrafodelista"/>
              <w:widowControl w:val="0"/>
              <w:tabs>
                <w:tab w:val="left" w:pos="509"/>
                <w:tab w:val="left" w:pos="566"/>
              </w:tabs>
              <w:suppressAutoHyphens/>
              <w:ind w:left="720"/>
              <w:rPr>
                <w:sz w:val="22"/>
              </w:rPr>
            </w:pPr>
          </w:p>
          <w:p w:rsidR="005558C6" w:rsidRPr="00E340EA" w:rsidRDefault="00E340EA" w:rsidP="00E340EA">
            <w:pPr>
              <w:widowControl w:val="0"/>
              <w:tabs>
                <w:tab w:val="left" w:pos="509"/>
                <w:tab w:val="left" w:pos="566"/>
              </w:tabs>
              <w:suppressAutoHyphens/>
              <w:spacing w:after="0" w:line="240" w:lineRule="auto"/>
              <w:jc w:val="center"/>
              <w:rPr>
                <w:rFonts w:ascii="Arial" w:hAnsi="Arial"/>
                <w:b/>
              </w:rPr>
            </w:pPr>
            <w:r w:rsidRPr="00E340EA">
              <w:rPr>
                <w:rFonts w:ascii="Arial" w:hAnsi="Arial"/>
                <w:b/>
                <w:lang w:val="pt-BR"/>
              </w:rPr>
              <w:t xml:space="preserve">Termina </w:t>
            </w:r>
            <w:r w:rsidRPr="00E340EA">
              <w:rPr>
                <w:rFonts w:ascii="Arial" w:hAnsi="Arial"/>
                <w:b/>
              </w:rPr>
              <w:t>Procedimiento</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D80638">
            <w:pPr>
              <w:widowControl w:val="0"/>
              <w:tabs>
                <w:tab w:val="left" w:pos="266"/>
              </w:tabs>
              <w:suppressAutoHyphens/>
              <w:snapToGrid w:val="0"/>
              <w:jc w:val="center"/>
              <w:rPr>
                <w:rFonts w:ascii="Arial" w:hAnsi="Arial"/>
                <w:lang w:val="pt-BR"/>
              </w:rPr>
            </w:pPr>
            <w:r w:rsidRPr="00B4538F">
              <w:rPr>
                <w:rFonts w:ascii="Arial" w:hAnsi="Arial"/>
              </w:rPr>
              <w:t>Encargado de Estadística</w:t>
            </w:r>
          </w:p>
        </w:tc>
      </w:tr>
    </w:tbl>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612A01">
      <w:pPr>
        <w:rPr>
          <w:rFonts w:ascii="Arial" w:hAnsi="Arial" w:cs="Arial"/>
          <w:b/>
        </w:rPr>
      </w:pPr>
    </w:p>
    <w:p w:rsidR="005558C6" w:rsidRDefault="005558C6" w:rsidP="00612A01">
      <w:pPr>
        <w:rPr>
          <w:rFonts w:ascii="Arial" w:hAnsi="Arial" w:cs="Arial"/>
          <w:b/>
        </w:rPr>
      </w:pPr>
    </w:p>
    <w:p w:rsidR="005558C6" w:rsidRDefault="005558C6" w:rsidP="00612A01">
      <w:pPr>
        <w:rPr>
          <w:rFonts w:ascii="Arial" w:hAnsi="Arial" w:cs="Arial"/>
          <w:b/>
        </w:rPr>
      </w:pPr>
    </w:p>
    <w:p w:rsidR="005558C6" w:rsidRDefault="005558C6" w:rsidP="00612A01">
      <w:pPr>
        <w:rPr>
          <w:rFonts w:ascii="Arial" w:hAnsi="Arial" w:cs="Arial"/>
          <w:b/>
        </w:rPr>
      </w:pPr>
      <w:r>
        <w:rPr>
          <w:rFonts w:ascii="Arial" w:hAnsi="Arial" w:cs="Arial"/>
          <w:b/>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44"/>
        <w:gridCol w:w="2244"/>
        <w:gridCol w:w="2245"/>
        <w:gridCol w:w="2245"/>
      </w:tblGrid>
      <w:tr w:rsidR="005558C6" w:rsidRPr="00B4538F" w:rsidTr="00B4538F">
        <w:tc>
          <w:tcPr>
            <w:tcW w:w="2244"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Subdirección de CECOSAM-C</w:t>
            </w:r>
          </w:p>
        </w:tc>
        <w:tc>
          <w:tcPr>
            <w:tcW w:w="2244"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Enseñanza e Investigación</w:t>
            </w:r>
          </w:p>
        </w:tc>
        <w:tc>
          <w:tcPr>
            <w:tcW w:w="2245" w:type="dxa"/>
            <w:vAlign w:val="center"/>
          </w:tcPr>
          <w:p w:rsidR="005558C6" w:rsidRPr="00286E6F" w:rsidRDefault="005558C6" w:rsidP="00B4538F">
            <w:pPr>
              <w:tabs>
                <w:tab w:val="left" w:pos="6945"/>
              </w:tabs>
              <w:spacing w:after="0" w:line="240" w:lineRule="auto"/>
              <w:jc w:val="center"/>
              <w:rPr>
                <w:rFonts w:ascii="Arial" w:hAnsi="Arial" w:cs="Arial"/>
                <w:lang w:val="pt-BR"/>
              </w:rPr>
            </w:pPr>
            <w:r w:rsidRPr="00286E6F">
              <w:rPr>
                <w:rFonts w:ascii="Arial" w:hAnsi="Arial"/>
                <w:lang w:val="pt-BR"/>
              </w:rPr>
              <w:t>Médico Psiquiatra/ Psicólogo Clínico/ Trabajador Social/ Enfermero</w:t>
            </w:r>
          </w:p>
        </w:tc>
        <w:tc>
          <w:tcPr>
            <w:tcW w:w="2245"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Encargado de Estadística</w:t>
            </w:r>
          </w:p>
        </w:tc>
      </w:tr>
      <w:tr w:rsidR="005558C6" w:rsidRPr="00B4538F" w:rsidTr="00B4538F">
        <w:trPr>
          <w:trHeight w:val="7849"/>
        </w:trPr>
        <w:tc>
          <w:tcPr>
            <w:tcW w:w="2244" w:type="dxa"/>
          </w:tcPr>
          <w:p w:rsidR="005558C6" w:rsidRPr="00B4538F" w:rsidRDefault="00837C04" w:rsidP="00B4538F">
            <w:pPr>
              <w:tabs>
                <w:tab w:val="left" w:pos="6945"/>
              </w:tabs>
              <w:spacing w:after="0" w:line="240" w:lineRule="auto"/>
              <w:jc w:val="both"/>
              <w:rPr>
                <w:rFonts w:ascii="Arial" w:hAnsi="Arial" w:cs="Arial"/>
                <w:lang w:val="es-ES"/>
              </w:rPr>
            </w:pPr>
            <w:r w:rsidRPr="00837C04">
              <w:rPr>
                <w:noProof/>
                <w:lang w:eastAsia="es-MX"/>
              </w:rPr>
              <w:pict>
                <v:shape id="_x0000_s1194" type="#_x0000_t32" style="position:absolute;left:0;text-align:left;margin-left:86.7pt;margin-top:76.75pt;width:24.75pt;height:0;z-index:148;mso-position-horizontal-relative:text;mso-position-vertical-relative:text" o:connectortype="straight"/>
              </w:pict>
            </w:r>
            <w:r w:rsidRPr="00837C04">
              <w:rPr>
                <w:noProof/>
                <w:lang w:eastAsia="es-MX"/>
              </w:rPr>
              <w:pict>
                <v:shape id="_x0000_s1195" type="#_x0000_t114" style="position:absolute;left:0;text-align:left;margin-left:37.2pt;margin-top:97.75pt;width:49.5pt;height:27.75pt;z-index:147;mso-position-horizontal-relative:text;mso-position-vertical-relative:text">
                  <v:textbox>
                    <w:txbxContent>
                      <w:p w:rsidR="004D17CF" w:rsidRPr="00CC65C2" w:rsidRDefault="004D17CF">
                        <w:pPr>
                          <w:rPr>
                            <w:rFonts w:ascii="Arial" w:hAnsi="Arial" w:cs="Arial"/>
                            <w:sz w:val="14"/>
                          </w:rPr>
                        </w:pPr>
                        <w:r>
                          <w:rPr>
                            <w:rFonts w:ascii="Arial" w:hAnsi="Arial" w:cs="Arial"/>
                            <w:sz w:val="14"/>
                          </w:rPr>
                          <w:t>Oficio de Solicitud</w:t>
                        </w:r>
                      </w:p>
                    </w:txbxContent>
                  </v:textbox>
                </v:shape>
              </w:pict>
            </w:r>
            <w:r w:rsidRPr="00837C04">
              <w:rPr>
                <w:noProof/>
                <w:lang w:eastAsia="es-MX"/>
              </w:rPr>
              <w:pict>
                <v:shape id="_x0000_s1196" type="#_x0000_t32" style="position:absolute;left:0;text-align:left;margin-left:48.45pt;margin-top:31.75pt;width:0;height:29.25pt;z-index:145;mso-position-horizontal-relative:text;mso-position-vertical-relative:text" o:connectortype="straight">
                  <v:stroke endarrow="block"/>
                </v:shape>
              </w:pict>
            </w:r>
            <w:r w:rsidRPr="00837C04">
              <w:rPr>
                <w:noProof/>
                <w:lang w:eastAsia="es-MX"/>
              </w:rPr>
              <w:pict>
                <v:rect id="_x0000_s1197" style="position:absolute;left:0;text-align:left;margin-left:10.95pt;margin-top:61pt;width:75.75pt;height:36.75pt;z-index:146;mso-position-horizontal-relative:text;mso-position-vertical-relative:text">
                  <v:textbox>
                    <w:txbxContent>
                      <w:p w:rsidR="004D17CF" w:rsidRPr="00CC65C2" w:rsidRDefault="004D17CF" w:rsidP="00CC65C2">
                        <w:pPr>
                          <w:jc w:val="center"/>
                          <w:rPr>
                            <w:rFonts w:ascii="Arial" w:hAnsi="Arial" w:cs="Arial"/>
                            <w:sz w:val="16"/>
                          </w:rPr>
                        </w:pPr>
                        <w:r w:rsidRPr="00CC65C2">
                          <w:rPr>
                            <w:rFonts w:ascii="Arial" w:hAnsi="Arial" w:cs="Arial"/>
                            <w:sz w:val="16"/>
                          </w:rPr>
                          <w:t>Recepción de Oficio de Solicitud</w:t>
                        </w:r>
                      </w:p>
                    </w:txbxContent>
                  </v:textbox>
                </v:rect>
              </w:pict>
            </w:r>
            <w:r w:rsidRPr="00837C04">
              <w:rPr>
                <w:noProof/>
                <w:lang w:eastAsia="es-MX"/>
              </w:rPr>
              <w:pict>
                <v:oval id="_x0000_s1198" style="position:absolute;left:0;text-align:left;margin-left:16.2pt;margin-top:8.5pt;width:70.5pt;height:23.25pt;z-index:144;mso-position-horizontal-relative:text;mso-position-vertical-relative:text">
                  <v:textbox>
                    <w:txbxContent>
                      <w:p w:rsidR="004D17CF" w:rsidRPr="00F66A52" w:rsidRDefault="004D17CF" w:rsidP="00F66A52">
                        <w:pPr>
                          <w:jc w:val="center"/>
                          <w:rPr>
                            <w:rFonts w:ascii="Arial" w:hAnsi="Arial" w:cs="Arial"/>
                            <w:sz w:val="18"/>
                          </w:rPr>
                        </w:pPr>
                        <w:r>
                          <w:rPr>
                            <w:rFonts w:ascii="Arial" w:hAnsi="Arial" w:cs="Arial"/>
                            <w:sz w:val="18"/>
                          </w:rPr>
                          <w:t>Inicio</w:t>
                        </w:r>
                      </w:p>
                    </w:txbxContent>
                  </v:textbox>
                </v:oval>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jc w:val="center"/>
              <w:rPr>
                <w:rFonts w:ascii="Arial" w:hAnsi="Arial" w:cs="Arial"/>
                <w:lang w:val="es-ES"/>
              </w:rPr>
            </w:pPr>
            <w:r w:rsidRPr="00B4538F">
              <w:rPr>
                <w:rFonts w:ascii="Arial" w:hAnsi="Arial" w:cs="Arial"/>
                <w:sz w:val="18"/>
                <w:lang w:val="es-ES"/>
              </w:rPr>
              <w:t xml:space="preserve">                       1</w:t>
            </w:r>
          </w:p>
        </w:tc>
        <w:tc>
          <w:tcPr>
            <w:tcW w:w="2244" w:type="dxa"/>
          </w:tcPr>
          <w:p w:rsidR="005558C6" w:rsidRPr="00B4538F" w:rsidRDefault="00837C04" w:rsidP="00B4538F">
            <w:pPr>
              <w:tabs>
                <w:tab w:val="left" w:pos="6945"/>
              </w:tabs>
              <w:spacing w:after="0" w:line="240" w:lineRule="auto"/>
              <w:jc w:val="both"/>
              <w:rPr>
                <w:rFonts w:ascii="Arial" w:hAnsi="Arial" w:cs="Arial"/>
                <w:lang w:val="es-ES"/>
              </w:rPr>
            </w:pPr>
            <w:r w:rsidRPr="00837C04">
              <w:rPr>
                <w:noProof/>
                <w:lang w:eastAsia="es-MX"/>
              </w:rPr>
              <w:pict>
                <v:rect id="_x0000_s1199" style="position:absolute;left:0;text-align:left;margin-left:16.5pt;margin-top:103pt;width:75.75pt;height:36.75pt;z-index:150;mso-position-horizontal-relative:text;mso-position-vertical-relative:text">
                  <v:textbox>
                    <w:txbxContent>
                      <w:p w:rsidR="004D17CF" w:rsidRPr="00CC65C2" w:rsidRDefault="004D17CF" w:rsidP="00CC65C2">
                        <w:pPr>
                          <w:jc w:val="center"/>
                          <w:rPr>
                            <w:rFonts w:ascii="Arial" w:hAnsi="Arial" w:cs="Arial"/>
                            <w:sz w:val="16"/>
                          </w:rPr>
                        </w:pPr>
                        <w:r w:rsidRPr="00CC65C2">
                          <w:rPr>
                            <w:rFonts w:ascii="Arial" w:hAnsi="Arial" w:cs="Arial"/>
                            <w:sz w:val="16"/>
                          </w:rPr>
                          <w:t>Recepción de Oficio de Solicitud</w:t>
                        </w:r>
                      </w:p>
                    </w:txbxContent>
                  </v:textbox>
                </v:rect>
              </w:pict>
            </w:r>
            <w:r w:rsidRPr="00837C04">
              <w:rPr>
                <w:noProof/>
                <w:lang w:eastAsia="es-MX"/>
              </w:rPr>
              <w:pict>
                <v:shape id="_x0000_s1200" type="#_x0000_t32" style="position:absolute;left:0;text-align:left;margin-left:-.75pt;margin-top:118.75pt;width:17.25pt;height:0;z-index:151;mso-position-horizontal-relative:text;mso-position-vertical-relative:text" o:connectortype="straight">
                  <v:stroke endarrow="block"/>
                </v:shape>
              </w:pict>
            </w:r>
            <w:r w:rsidRPr="00837C04">
              <w:rPr>
                <w:noProof/>
                <w:lang w:eastAsia="es-MX"/>
              </w:rPr>
              <w:pict>
                <v:shape id="_x0000_s1201" type="#_x0000_t32" style="position:absolute;left:0;text-align:left;margin-left:-.75pt;margin-top:76.75pt;width:0;height:42pt;z-index:149;mso-position-horizontal-relative:text;mso-position-vertical-relative:text" o:connectortype="straight"/>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jc w:val="center"/>
              <w:rPr>
                <w:rFonts w:ascii="Arial" w:hAnsi="Arial" w:cs="Arial"/>
                <w:lang w:val="es-ES"/>
              </w:rPr>
            </w:pPr>
            <w:r w:rsidRPr="00837C04">
              <w:rPr>
                <w:noProof/>
                <w:lang w:eastAsia="es-MX"/>
              </w:rPr>
              <w:pict>
                <v:shape id="_x0000_s1202" type="#_x0000_t32" style="position:absolute;left:0;text-align:left;margin-left:92.25pt;margin-top:30.2pt;width:21pt;height:0;z-index:154" o:connectortype="straight"/>
              </w:pict>
            </w:r>
            <w:r w:rsidRPr="00837C04">
              <w:rPr>
                <w:noProof/>
                <w:lang w:eastAsia="es-MX"/>
              </w:rPr>
              <w:pict>
                <v:shape id="_x0000_s1203" type="#_x0000_t114" style="position:absolute;left:0;text-align:left;margin-left:36.75pt;margin-top:51.2pt;width:55.5pt;height:39.75pt;z-index:152">
                  <v:textbox>
                    <w:txbxContent>
                      <w:p w:rsidR="004D17CF" w:rsidRDefault="004D17CF" w:rsidP="00CC65C2">
                        <w:pPr>
                          <w:rPr>
                            <w:rFonts w:ascii="Arial" w:hAnsi="Arial" w:cs="Arial"/>
                            <w:sz w:val="14"/>
                          </w:rPr>
                        </w:pPr>
                        <w:r>
                          <w:rPr>
                            <w:rFonts w:ascii="Arial" w:hAnsi="Arial" w:cs="Arial"/>
                            <w:sz w:val="14"/>
                          </w:rPr>
                          <w:t>-Oficio de Respuesta</w:t>
                        </w:r>
                      </w:p>
                      <w:p w:rsidR="004D17CF" w:rsidRPr="00CC65C2" w:rsidRDefault="004D17CF" w:rsidP="00CC65C2">
                        <w:pPr>
                          <w:rPr>
                            <w:rFonts w:ascii="Arial" w:hAnsi="Arial" w:cs="Arial"/>
                            <w:sz w:val="14"/>
                          </w:rPr>
                        </w:pPr>
                        <w:r>
                          <w:rPr>
                            <w:rFonts w:ascii="Arial" w:hAnsi="Arial" w:cs="Arial"/>
                            <w:sz w:val="14"/>
                          </w:rPr>
                          <w:t>-Memorando</w:t>
                        </w:r>
                      </w:p>
                    </w:txbxContent>
                  </v:textbox>
                </v:shape>
              </w:pict>
            </w:r>
            <w:r w:rsidR="005558C6" w:rsidRPr="00B4538F">
              <w:rPr>
                <w:rFonts w:ascii="Arial" w:hAnsi="Arial" w:cs="Arial"/>
                <w:sz w:val="18"/>
                <w:lang w:val="es-ES"/>
              </w:rPr>
              <w:t xml:space="preserve">                            2</w:t>
            </w:r>
          </w:p>
        </w:tc>
        <w:tc>
          <w:tcPr>
            <w:tcW w:w="2245" w:type="dxa"/>
          </w:tcPr>
          <w:p w:rsidR="005558C6" w:rsidRPr="00B4538F" w:rsidRDefault="00837C04" w:rsidP="00B4538F">
            <w:pPr>
              <w:tabs>
                <w:tab w:val="left" w:pos="6945"/>
              </w:tabs>
              <w:spacing w:after="0" w:line="240" w:lineRule="auto"/>
              <w:jc w:val="both"/>
              <w:rPr>
                <w:rFonts w:ascii="Arial" w:hAnsi="Arial" w:cs="Arial"/>
                <w:lang w:val="es-ES"/>
              </w:rPr>
            </w:pPr>
            <w:r w:rsidRPr="00837C04">
              <w:rPr>
                <w:noProof/>
                <w:lang w:eastAsia="es-MX"/>
              </w:rPr>
              <w:pict>
                <v:shape id="_x0000_s1204" type="#_x0000_t32" style="position:absolute;left:0;text-align:left;margin-left:1.05pt;margin-top:155.5pt;width:14.25pt;height:0;z-index:156;mso-position-horizontal-relative:text;mso-position-vertical-relative:text" o:connectortype="straight">
                  <v:stroke endarrow="block"/>
                </v:shape>
              </w:pict>
            </w:r>
            <w:r w:rsidRPr="00837C04">
              <w:rPr>
                <w:noProof/>
                <w:lang w:eastAsia="es-MX"/>
              </w:rPr>
              <w:pict>
                <v:shape id="_x0000_s1205" type="#_x0000_t32" style="position:absolute;left:0;text-align:left;margin-left:1.05pt;margin-top:118.75pt;width:0;height:36.75pt;z-index:155;mso-position-horizontal-relative:text;mso-position-vertical-relative:text" o:connectortype="straight"/>
              </w:pict>
            </w:r>
            <w:r w:rsidRPr="00837C04">
              <w:rPr>
                <w:noProof/>
                <w:lang w:eastAsia="es-MX"/>
              </w:rPr>
              <w:pict>
                <v:rect id="_x0000_s1206" style="position:absolute;left:0;text-align:left;margin-left:15.3pt;margin-top:139.75pt;width:75.75pt;height:36.75pt;z-index:153;mso-position-horizontal-relative:text;mso-position-vertical-relative:text">
                  <v:textbox>
                    <w:txbxContent>
                      <w:p w:rsidR="004D17CF" w:rsidRPr="00CC65C2" w:rsidRDefault="004D17CF" w:rsidP="00CC65C2">
                        <w:pPr>
                          <w:jc w:val="center"/>
                          <w:rPr>
                            <w:rFonts w:ascii="Arial" w:hAnsi="Arial" w:cs="Arial"/>
                            <w:sz w:val="16"/>
                          </w:rPr>
                        </w:pPr>
                        <w:r>
                          <w:rPr>
                            <w:rFonts w:ascii="Arial" w:hAnsi="Arial" w:cs="Arial"/>
                            <w:sz w:val="16"/>
                          </w:rPr>
                          <w:t>Impartición de Sesión</w:t>
                        </w:r>
                      </w:p>
                    </w:txbxContent>
                  </v:textbox>
                </v:rect>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837C04" w:rsidP="00B4538F">
            <w:pPr>
              <w:spacing w:after="0" w:line="240" w:lineRule="auto"/>
              <w:ind w:firstLine="708"/>
              <w:rPr>
                <w:rFonts w:ascii="Arial" w:hAnsi="Arial" w:cs="Arial"/>
                <w:lang w:val="es-ES"/>
              </w:rPr>
            </w:pPr>
            <w:r w:rsidRPr="00837C04">
              <w:rPr>
                <w:noProof/>
                <w:lang w:eastAsia="es-MX"/>
              </w:rPr>
              <w:pict>
                <v:shape id="_x0000_s1207" type="#_x0000_t32" style="position:absolute;left:0;text-align:left;margin-left:91.05pt;margin-top:29pt;width:26.25pt;height:0;z-index:159" o:connectortype="straight"/>
              </w:pict>
            </w:r>
            <w:r w:rsidRPr="00837C04">
              <w:rPr>
                <w:noProof/>
                <w:lang w:eastAsia="es-MX"/>
              </w:rPr>
              <w:pict>
                <v:shape id="_x0000_s1208" type="#_x0000_t114" style="position:absolute;left:0;text-align:left;margin-left:41.55pt;margin-top:50pt;width:49.5pt;height:43.5pt;z-index:157">
                  <v:textbox>
                    <w:txbxContent>
                      <w:p w:rsidR="004D17CF" w:rsidRPr="00CC65C2" w:rsidRDefault="004D17CF" w:rsidP="00CF2DB5">
                        <w:pPr>
                          <w:rPr>
                            <w:rFonts w:ascii="Arial" w:hAnsi="Arial" w:cs="Arial"/>
                            <w:sz w:val="14"/>
                          </w:rPr>
                        </w:pPr>
                        <w:r>
                          <w:rPr>
                            <w:rFonts w:ascii="Arial" w:hAnsi="Arial" w:cs="Arial"/>
                            <w:sz w:val="14"/>
                          </w:rPr>
                          <w:t>Formato SIS-SS-PS</w:t>
                        </w:r>
                      </w:p>
                    </w:txbxContent>
                  </v:textbox>
                </v:shape>
              </w:pict>
            </w:r>
            <w:r w:rsidR="005558C6" w:rsidRPr="00B4538F">
              <w:rPr>
                <w:rFonts w:ascii="Arial" w:hAnsi="Arial" w:cs="Arial"/>
                <w:sz w:val="18"/>
                <w:lang w:val="es-ES"/>
              </w:rPr>
              <w:t xml:space="preserve">                   3</w:t>
            </w:r>
          </w:p>
        </w:tc>
        <w:tc>
          <w:tcPr>
            <w:tcW w:w="2245" w:type="dxa"/>
          </w:tcPr>
          <w:p w:rsidR="005558C6" w:rsidRPr="00B4538F" w:rsidRDefault="00837C04" w:rsidP="00B4538F">
            <w:pPr>
              <w:tabs>
                <w:tab w:val="left" w:pos="6945"/>
              </w:tabs>
              <w:spacing w:after="0" w:line="240" w:lineRule="auto"/>
              <w:jc w:val="both"/>
              <w:rPr>
                <w:rFonts w:ascii="Arial" w:hAnsi="Arial" w:cs="Arial"/>
                <w:lang w:val="es-ES"/>
              </w:rPr>
            </w:pPr>
            <w:r w:rsidRPr="00837C04">
              <w:rPr>
                <w:noProof/>
                <w:lang w:eastAsia="es-MX"/>
              </w:rPr>
              <w:pict>
                <v:rect id="_x0000_s1209" style="position:absolute;left:0;text-align:left;margin-left:18.55pt;margin-top:176.5pt;width:75.75pt;height:36.75pt;z-index:158;mso-position-horizontal-relative:text;mso-position-vertical-relative:text">
                  <v:textbox>
                    <w:txbxContent>
                      <w:p w:rsidR="004D17CF" w:rsidRPr="00CC65C2" w:rsidRDefault="004D17CF" w:rsidP="00CF2DB5">
                        <w:pPr>
                          <w:jc w:val="center"/>
                          <w:rPr>
                            <w:rFonts w:ascii="Arial" w:hAnsi="Arial" w:cs="Arial"/>
                            <w:sz w:val="16"/>
                          </w:rPr>
                        </w:pPr>
                        <w:r>
                          <w:rPr>
                            <w:rFonts w:ascii="Arial" w:hAnsi="Arial" w:cs="Arial"/>
                            <w:sz w:val="16"/>
                          </w:rPr>
                          <w:t>Impartición de Sesión</w:t>
                        </w:r>
                      </w:p>
                    </w:txbxContent>
                  </v:textbox>
                </v:rect>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837C04" w:rsidP="00B4538F">
            <w:pPr>
              <w:spacing w:after="0" w:line="240" w:lineRule="auto"/>
              <w:ind w:firstLine="708"/>
              <w:rPr>
                <w:rFonts w:ascii="Arial" w:hAnsi="Arial" w:cs="Arial"/>
                <w:lang w:val="es-ES"/>
              </w:rPr>
            </w:pPr>
            <w:r w:rsidRPr="00837C04">
              <w:rPr>
                <w:noProof/>
                <w:lang w:eastAsia="es-MX"/>
              </w:rPr>
              <w:pict>
                <v:shape id="_x0000_s1210" type="#_x0000_t32" style="position:absolute;left:0;text-align:left;margin-left:5.05pt;margin-top:3.7pt;width:0;height:36.75pt;z-index:160" o:connectortype="straight"/>
              </w:pict>
            </w:r>
          </w:p>
          <w:p w:rsidR="005558C6" w:rsidRPr="00B4538F" w:rsidRDefault="00837C04" w:rsidP="00B4538F">
            <w:pPr>
              <w:spacing w:after="0" w:line="240" w:lineRule="auto"/>
              <w:ind w:firstLine="708"/>
              <w:rPr>
                <w:rFonts w:ascii="Arial" w:hAnsi="Arial" w:cs="Arial"/>
                <w:lang w:val="es-ES"/>
              </w:rPr>
            </w:pPr>
            <w:r w:rsidRPr="00837C04">
              <w:rPr>
                <w:noProof/>
                <w:lang w:eastAsia="es-MX"/>
              </w:rPr>
              <w:pict>
                <v:shape id="_x0000_s1211" type="#_x0000_t32" style="position:absolute;left:0;text-align:left;margin-left:54.55pt;margin-top:106.55pt;width:0;height:37.5pt;z-index:166" o:connectortype="straight">
                  <v:stroke endarrow="block"/>
                </v:shape>
              </w:pict>
            </w:r>
            <w:r w:rsidRPr="00837C04">
              <w:rPr>
                <w:noProof/>
                <w:lang w:eastAsia="es-MX"/>
              </w:rPr>
              <w:pict>
                <v:shape id="_x0000_s1212" type="#_x0000_t32" style="position:absolute;left:0;text-align:left;margin-left:37.3pt;margin-top:106.55pt;width:17.25pt;height:0;z-index:165" o:connectortype="straight"/>
              </w:pict>
            </w:r>
            <w:r w:rsidRPr="00837C04">
              <w:rPr>
                <w:noProof/>
                <w:lang w:eastAsia="es-MX"/>
              </w:rPr>
              <w:pict>
                <v:shape id="_x0000_s1213" type="#_x0000_t32" style="position:absolute;left:0;text-align:left;margin-left:37.3pt;margin-top:48.8pt;width:0;height:57.75pt;z-index:164" o:connectortype="straight"/>
              </w:pict>
            </w:r>
            <w:r w:rsidRPr="00837C04">
              <w:rPr>
                <w:noProof/>
                <w:lang w:eastAsia="es-MX"/>
              </w:rPr>
              <w:pict>
                <v:oval id="_x0000_s1214" style="position:absolute;left:0;text-align:left;margin-left:18.55pt;margin-top:144.05pt;width:70.5pt;height:23.25pt;z-index:163">
                  <v:textbox>
                    <w:txbxContent>
                      <w:p w:rsidR="004D17CF" w:rsidRPr="00F66A52" w:rsidRDefault="004D17CF" w:rsidP="00CF2DB5">
                        <w:pPr>
                          <w:jc w:val="center"/>
                          <w:rPr>
                            <w:rFonts w:ascii="Arial" w:hAnsi="Arial" w:cs="Arial"/>
                            <w:sz w:val="18"/>
                          </w:rPr>
                        </w:pPr>
                        <w:r>
                          <w:rPr>
                            <w:rFonts w:ascii="Arial" w:hAnsi="Arial" w:cs="Arial"/>
                            <w:sz w:val="18"/>
                          </w:rPr>
                          <w:t>Termino</w:t>
                        </w:r>
                      </w:p>
                    </w:txbxContent>
                  </v:textbox>
                </v:oval>
              </w:pict>
            </w:r>
            <w:r w:rsidRPr="00837C04">
              <w:rPr>
                <w:noProof/>
                <w:lang w:eastAsia="es-MX"/>
              </w:rPr>
              <w:pict>
                <v:shape id="_x0000_s1215" type="#_x0000_t114" style="position:absolute;left:0;text-align:left;margin-left:47.8pt;margin-top:48.8pt;width:46.5pt;height:43.5pt;z-index:162">
                  <v:textbox>
                    <w:txbxContent>
                      <w:p w:rsidR="004D17CF" w:rsidRPr="00CC65C2" w:rsidRDefault="004D17CF" w:rsidP="00CF2DB5">
                        <w:pPr>
                          <w:rPr>
                            <w:rFonts w:ascii="Arial" w:hAnsi="Arial" w:cs="Arial"/>
                            <w:sz w:val="14"/>
                          </w:rPr>
                        </w:pPr>
                        <w:r>
                          <w:rPr>
                            <w:rFonts w:ascii="Arial" w:hAnsi="Arial" w:cs="Arial"/>
                            <w:sz w:val="14"/>
                          </w:rPr>
                          <w:t>Formato SIS-SS-PS</w:t>
                        </w:r>
                      </w:p>
                    </w:txbxContent>
                  </v:textbox>
                </v:shape>
              </w:pict>
            </w:r>
            <w:r w:rsidRPr="00837C04">
              <w:rPr>
                <w:noProof/>
                <w:lang w:eastAsia="es-MX"/>
              </w:rPr>
              <w:pict>
                <v:shape id="_x0000_s1216" type="#_x0000_t32" style="position:absolute;left:0;text-align:left;margin-left:4.3pt;margin-top:27.8pt;width:14.25pt;height:0;z-index:161" o:connectortype="straight">
                  <v:stroke endarrow="block"/>
                </v:shape>
              </w:pict>
            </w:r>
            <w:r w:rsidR="005558C6" w:rsidRPr="00B4538F">
              <w:rPr>
                <w:rFonts w:ascii="Arial" w:hAnsi="Arial" w:cs="Arial"/>
                <w:sz w:val="18"/>
                <w:lang w:val="es-ES"/>
              </w:rPr>
              <w:t xml:space="preserve">                    4</w:t>
            </w:r>
          </w:p>
        </w:tc>
      </w:tr>
    </w:tbl>
    <w:p w:rsidR="005558C6" w:rsidRDefault="005558C6" w:rsidP="009D617B">
      <w:pPr>
        <w:tabs>
          <w:tab w:val="left" w:pos="6945"/>
        </w:tabs>
        <w:spacing w:line="240" w:lineRule="auto"/>
        <w:jc w:val="both"/>
        <w:rPr>
          <w:rFonts w:ascii="Arial" w:hAnsi="Arial" w:cs="Arial"/>
        </w:rPr>
      </w:pPr>
    </w:p>
    <w:p w:rsidR="005558C6" w:rsidRDefault="005558C6" w:rsidP="00D80638">
      <w:pPr>
        <w:spacing w:after="0" w:line="360" w:lineRule="auto"/>
        <w:rPr>
          <w:rFonts w:ascii="Arial" w:hAnsi="Arial" w:cs="Arial"/>
          <w:b/>
          <w:lang w:val="es-ES" w:eastAsia="es-ES"/>
        </w:rPr>
      </w:pPr>
    </w:p>
    <w:p w:rsidR="005558C6" w:rsidRDefault="005558C6" w:rsidP="00D80638">
      <w:pPr>
        <w:spacing w:after="0" w:line="360" w:lineRule="auto"/>
        <w:rPr>
          <w:rFonts w:ascii="Arial" w:hAnsi="Arial" w:cs="Arial"/>
          <w:b/>
          <w:lang w:val="es-ES" w:eastAsia="es-ES"/>
        </w:rPr>
      </w:pPr>
    </w:p>
    <w:p w:rsidR="005558C6" w:rsidRDefault="005558C6" w:rsidP="00D80638">
      <w:pPr>
        <w:spacing w:after="0" w:line="360" w:lineRule="auto"/>
        <w:rPr>
          <w:rFonts w:ascii="Arial" w:hAnsi="Arial" w:cs="Arial"/>
          <w:b/>
          <w:lang w:val="es-ES" w:eastAsia="es-ES"/>
        </w:rPr>
      </w:pPr>
    </w:p>
    <w:p w:rsidR="005558C6" w:rsidRDefault="005558C6" w:rsidP="00D80638">
      <w:pPr>
        <w:spacing w:after="0" w:line="360" w:lineRule="auto"/>
        <w:rPr>
          <w:rFonts w:ascii="Arial" w:hAnsi="Arial" w:cs="Arial"/>
          <w:b/>
          <w:lang w:val="es-ES" w:eastAsia="es-ES"/>
        </w:rPr>
      </w:pPr>
    </w:p>
    <w:p w:rsidR="005558C6" w:rsidRDefault="005558C6" w:rsidP="00D80638">
      <w:pPr>
        <w:spacing w:after="0" w:line="360" w:lineRule="auto"/>
        <w:rPr>
          <w:rFonts w:ascii="Arial" w:hAnsi="Arial" w:cs="Arial"/>
          <w:b/>
          <w:lang w:val="es-ES" w:eastAsia="es-ES"/>
        </w:rPr>
      </w:pPr>
    </w:p>
    <w:p w:rsidR="005558C6" w:rsidRPr="00D80638" w:rsidRDefault="005558C6" w:rsidP="00D80638">
      <w:pPr>
        <w:spacing w:after="0" w:line="360" w:lineRule="auto"/>
        <w:rPr>
          <w:rFonts w:ascii="Arial" w:hAnsi="Arial" w:cs="Arial"/>
          <w:b/>
          <w:lang w:val="es-ES" w:eastAsia="es-ES"/>
        </w:rPr>
      </w:pPr>
      <w:r w:rsidRPr="00D80638">
        <w:rPr>
          <w:rFonts w:ascii="Arial" w:hAnsi="Arial" w:cs="Arial"/>
          <w:b/>
          <w:lang w:val="es-ES" w:eastAsia="es-ES"/>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5558C6" w:rsidRPr="00B4538F" w:rsidTr="00D80638">
        <w:tc>
          <w:tcPr>
            <w:tcW w:w="6279" w:type="dxa"/>
            <w:shd w:val="clear" w:color="auto" w:fill="CCCCCC"/>
            <w:vAlign w:val="center"/>
          </w:tcPr>
          <w:p w:rsidR="005558C6" w:rsidRPr="00D80638" w:rsidRDefault="005558C6" w:rsidP="00D80638">
            <w:pPr>
              <w:spacing w:after="0" w:line="240" w:lineRule="auto"/>
              <w:jc w:val="center"/>
              <w:rPr>
                <w:rFonts w:ascii="Arial" w:hAnsi="Arial" w:cs="Arial"/>
                <w:b/>
                <w:lang w:val="es-ES" w:eastAsia="es-ES"/>
              </w:rPr>
            </w:pPr>
            <w:r w:rsidRPr="00D80638">
              <w:rPr>
                <w:rFonts w:ascii="Arial" w:hAnsi="Arial" w:cs="Arial"/>
                <w:b/>
                <w:lang w:val="es-ES" w:eastAsia="es-ES"/>
              </w:rPr>
              <w:t>Documentos</w:t>
            </w:r>
          </w:p>
        </w:tc>
        <w:tc>
          <w:tcPr>
            <w:tcW w:w="2699" w:type="dxa"/>
            <w:shd w:val="clear" w:color="auto" w:fill="CCCCCC"/>
            <w:vAlign w:val="center"/>
          </w:tcPr>
          <w:p w:rsidR="005558C6" w:rsidRPr="00D80638" w:rsidRDefault="005558C6" w:rsidP="00D80638">
            <w:pPr>
              <w:spacing w:after="0" w:line="240" w:lineRule="auto"/>
              <w:jc w:val="center"/>
              <w:rPr>
                <w:rFonts w:ascii="Arial" w:hAnsi="Arial" w:cs="Arial"/>
                <w:b/>
                <w:lang w:val="es-ES" w:eastAsia="es-ES"/>
              </w:rPr>
            </w:pPr>
            <w:r w:rsidRPr="00D80638">
              <w:rPr>
                <w:rFonts w:ascii="Arial" w:hAnsi="Arial" w:cs="Arial"/>
                <w:b/>
                <w:lang w:val="es-ES" w:eastAsia="es-ES"/>
              </w:rPr>
              <w:t>Código (Cuando aplique)</w:t>
            </w:r>
          </w:p>
        </w:tc>
      </w:tr>
      <w:tr w:rsidR="005558C6" w:rsidRPr="00B4538F" w:rsidTr="00D80638">
        <w:tc>
          <w:tcPr>
            <w:tcW w:w="6279" w:type="dxa"/>
          </w:tcPr>
          <w:p w:rsidR="005558C6" w:rsidRPr="00D80638" w:rsidRDefault="005558C6" w:rsidP="00D80638">
            <w:pPr>
              <w:spacing w:after="0" w:line="240" w:lineRule="auto"/>
              <w:rPr>
                <w:rFonts w:ascii="Arial" w:hAnsi="Arial" w:cs="Arial"/>
                <w:lang w:val="es-ES" w:eastAsia="es-ES"/>
              </w:rPr>
            </w:pPr>
            <w:r w:rsidRPr="00D80638">
              <w:rPr>
                <w:rFonts w:ascii="Arial" w:hAnsi="Arial" w:cs="Arial"/>
                <w:lang w:val="es-ES" w:eastAsia="es-ES"/>
              </w:rPr>
              <w:t xml:space="preserve">Manual de Organización </w:t>
            </w:r>
            <w:r>
              <w:rPr>
                <w:rFonts w:ascii="Arial" w:hAnsi="Arial" w:cs="Arial"/>
                <w:lang w:val="es-ES" w:eastAsia="es-ES"/>
              </w:rPr>
              <w:t>Especifico de SAP</w:t>
            </w:r>
          </w:p>
        </w:tc>
        <w:tc>
          <w:tcPr>
            <w:tcW w:w="2699" w:type="dxa"/>
          </w:tcPr>
          <w:p w:rsidR="005558C6" w:rsidRPr="00D80638" w:rsidRDefault="005558C6" w:rsidP="00D80638">
            <w:pPr>
              <w:spacing w:after="0" w:line="240" w:lineRule="auto"/>
              <w:jc w:val="center"/>
              <w:rPr>
                <w:rFonts w:ascii="Arial" w:hAnsi="Arial" w:cs="Arial"/>
                <w:lang w:val="es-ES" w:eastAsia="es-ES"/>
              </w:rPr>
            </w:pPr>
            <w:r>
              <w:rPr>
                <w:rFonts w:ascii="Arial" w:hAnsi="Arial" w:cs="Arial"/>
                <w:lang w:val="es-ES" w:eastAsia="es-ES"/>
              </w:rPr>
              <w:t>SAP- 2012</w:t>
            </w:r>
          </w:p>
        </w:tc>
      </w:tr>
      <w:tr w:rsidR="005558C6" w:rsidRPr="00B4538F" w:rsidTr="00D80638">
        <w:tc>
          <w:tcPr>
            <w:tcW w:w="6279" w:type="dxa"/>
          </w:tcPr>
          <w:p w:rsidR="005558C6" w:rsidRPr="00D80638" w:rsidRDefault="005558C6" w:rsidP="00D80638">
            <w:pPr>
              <w:spacing w:after="0" w:line="240" w:lineRule="auto"/>
              <w:rPr>
                <w:rFonts w:ascii="Arial" w:hAnsi="Arial" w:cs="Arial"/>
                <w:lang w:val="es-ES" w:eastAsia="es-ES"/>
              </w:rPr>
            </w:pPr>
            <w:r w:rsidRPr="00D80638">
              <w:rPr>
                <w:rFonts w:ascii="Arial" w:hAnsi="Arial" w:cs="Arial"/>
                <w:lang w:val="es-ES" w:eastAsia="es-ES"/>
              </w:rPr>
              <w:t xml:space="preserve">Norma para la Prestación de Servicios en Unidades de Atención Hospitalaria Médica Psiquiátrica. </w:t>
            </w:r>
            <w:r w:rsidRPr="00D80638">
              <w:rPr>
                <w:rFonts w:ascii="Arial" w:hAnsi="Arial" w:cs="Arial"/>
                <w:lang w:val="es-ES" w:eastAsia="es-ES"/>
              </w:rPr>
              <w:tab/>
            </w:r>
          </w:p>
        </w:tc>
        <w:tc>
          <w:tcPr>
            <w:tcW w:w="2699" w:type="dxa"/>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NOM-025-SSA2-1994</w:t>
            </w:r>
          </w:p>
        </w:tc>
      </w:tr>
    </w:tbl>
    <w:p w:rsidR="005558C6" w:rsidRDefault="005558C6" w:rsidP="009D617B">
      <w:pPr>
        <w:tabs>
          <w:tab w:val="left" w:pos="6945"/>
        </w:tabs>
        <w:spacing w:line="240" w:lineRule="auto"/>
        <w:jc w:val="both"/>
        <w:rPr>
          <w:rFonts w:ascii="Arial" w:hAnsi="Arial" w:cs="Arial"/>
        </w:rPr>
      </w:pPr>
    </w:p>
    <w:p w:rsidR="005558C6" w:rsidRDefault="005558C6" w:rsidP="00D80638">
      <w:pPr>
        <w:spacing w:line="360" w:lineRule="auto"/>
        <w:rPr>
          <w:rFonts w:ascii="Arial" w:hAnsi="Arial" w:cs="Arial"/>
          <w:b/>
        </w:rPr>
      </w:pPr>
      <w:r>
        <w:rPr>
          <w:rFonts w:ascii="Arial" w:hAnsi="Arial" w:cs="Arial"/>
          <w:b/>
        </w:rPr>
        <w:t>7.0 Registros</w:t>
      </w: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5558C6" w:rsidRPr="00B4538F" w:rsidTr="00D80638">
        <w:tc>
          <w:tcPr>
            <w:tcW w:w="2738" w:type="dxa"/>
            <w:shd w:val="clear" w:color="auto" w:fill="CCCCCC"/>
            <w:vAlign w:val="center"/>
          </w:tcPr>
          <w:p w:rsidR="005558C6" w:rsidRPr="00D80638" w:rsidRDefault="005558C6" w:rsidP="00D80638">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REGISTRO</w:t>
            </w:r>
          </w:p>
        </w:tc>
        <w:tc>
          <w:tcPr>
            <w:tcW w:w="1870" w:type="dxa"/>
            <w:shd w:val="clear" w:color="auto" w:fill="CCCCCC"/>
            <w:vAlign w:val="center"/>
          </w:tcPr>
          <w:p w:rsidR="005558C6" w:rsidRPr="00D80638" w:rsidRDefault="005558C6" w:rsidP="00D80638">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TIEMPO DE CONSERVACIÓN</w:t>
            </w:r>
          </w:p>
        </w:tc>
        <w:tc>
          <w:tcPr>
            <w:tcW w:w="2137" w:type="dxa"/>
            <w:shd w:val="clear" w:color="auto" w:fill="CCCCCC"/>
            <w:vAlign w:val="center"/>
          </w:tcPr>
          <w:p w:rsidR="005558C6" w:rsidRPr="00D80638" w:rsidRDefault="005558C6" w:rsidP="00D80638">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RESPONSABLE DE CONSERVARLO</w:t>
            </w:r>
          </w:p>
        </w:tc>
        <w:tc>
          <w:tcPr>
            <w:tcW w:w="2255" w:type="dxa"/>
            <w:shd w:val="clear" w:color="auto" w:fill="CCCCCC"/>
            <w:vAlign w:val="center"/>
          </w:tcPr>
          <w:p w:rsidR="005558C6" w:rsidRPr="00D80638" w:rsidRDefault="005558C6" w:rsidP="00D80638">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CÓDIGO DE REGISTRO O IDENTIFICACIÓN ÚNICA</w:t>
            </w:r>
          </w:p>
        </w:tc>
      </w:tr>
      <w:tr w:rsidR="005558C6" w:rsidRPr="00B4538F" w:rsidTr="00D80638">
        <w:trPr>
          <w:trHeight w:val="595"/>
        </w:trPr>
        <w:tc>
          <w:tcPr>
            <w:tcW w:w="2738" w:type="dxa"/>
            <w:vAlign w:val="center"/>
          </w:tcPr>
          <w:p w:rsidR="005558C6" w:rsidRPr="00D80638" w:rsidRDefault="005558C6" w:rsidP="00D80638">
            <w:pPr>
              <w:spacing w:after="0" w:line="240" w:lineRule="auto"/>
              <w:rPr>
                <w:rFonts w:ascii="Arial" w:hAnsi="Arial" w:cs="Arial"/>
                <w:lang w:val="es-ES" w:eastAsia="es-ES"/>
              </w:rPr>
            </w:pPr>
            <w:r w:rsidRPr="00D80638">
              <w:rPr>
                <w:rFonts w:ascii="Arial" w:hAnsi="Arial" w:cs="Arial"/>
                <w:lang w:val="es-ES" w:eastAsia="es-ES"/>
              </w:rPr>
              <w:t>Oficio de solicitud</w:t>
            </w:r>
          </w:p>
        </w:tc>
        <w:tc>
          <w:tcPr>
            <w:tcW w:w="1870"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 xml:space="preserve">5 años </w:t>
            </w:r>
          </w:p>
        </w:tc>
        <w:tc>
          <w:tcPr>
            <w:tcW w:w="2137"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Subdirección</w:t>
            </w:r>
          </w:p>
        </w:tc>
        <w:tc>
          <w:tcPr>
            <w:tcW w:w="2255"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Número de Oficio</w:t>
            </w:r>
          </w:p>
        </w:tc>
      </w:tr>
      <w:tr w:rsidR="005558C6" w:rsidRPr="00B4538F" w:rsidTr="00D80638">
        <w:trPr>
          <w:trHeight w:val="533"/>
        </w:trPr>
        <w:tc>
          <w:tcPr>
            <w:tcW w:w="2738" w:type="dxa"/>
            <w:vAlign w:val="center"/>
          </w:tcPr>
          <w:p w:rsidR="005558C6" w:rsidRPr="00D80638" w:rsidRDefault="005558C6" w:rsidP="00D80638">
            <w:pPr>
              <w:spacing w:after="0" w:line="240" w:lineRule="auto"/>
              <w:rPr>
                <w:rFonts w:ascii="Arial" w:hAnsi="Arial" w:cs="Arial"/>
                <w:lang w:val="es-ES" w:eastAsia="es-ES"/>
              </w:rPr>
            </w:pPr>
            <w:r w:rsidRPr="00D80638">
              <w:rPr>
                <w:rFonts w:ascii="Arial" w:hAnsi="Arial" w:cs="Arial"/>
                <w:lang w:val="es-ES" w:eastAsia="es-ES"/>
              </w:rPr>
              <w:t>Memorando</w:t>
            </w:r>
          </w:p>
        </w:tc>
        <w:tc>
          <w:tcPr>
            <w:tcW w:w="1870"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5 años</w:t>
            </w:r>
          </w:p>
        </w:tc>
        <w:tc>
          <w:tcPr>
            <w:tcW w:w="2137"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Trabajo Social</w:t>
            </w:r>
          </w:p>
        </w:tc>
        <w:tc>
          <w:tcPr>
            <w:tcW w:w="2255"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Número de memorando</w:t>
            </w:r>
          </w:p>
        </w:tc>
      </w:tr>
      <w:tr w:rsidR="005558C6" w:rsidRPr="00B4538F" w:rsidTr="00D80638">
        <w:trPr>
          <w:trHeight w:val="541"/>
        </w:trPr>
        <w:tc>
          <w:tcPr>
            <w:tcW w:w="2738" w:type="dxa"/>
            <w:vAlign w:val="center"/>
          </w:tcPr>
          <w:p w:rsidR="005558C6" w:rsidRPr="00D80638" w:rsidRDefault="005558C6" w:rsidP="00D80638">
            <w:pPr>
              <w:spacing w:after="0" w:line="240" w:lineRule="auto"/>
              <w:rPr>
                <w:rFonts w:ascii="Arial" w:hAnsi="Arial" w:cs="Arial"/>
                <w:lang w:val="es-ES" w:eastAsia="es-ES"/>
              </w:rPr>
            </w:pPr>
            <w:r w:rsidRPr="00D80638">
              <w:rPr>
                <w:rFonts w:ascii="Arial" w:hAnsi="Arial" w:cs="Arial"/>
                <w:lang w:val="es-ES" w:eastAsia="es-ES"/>
              </w:rPr>
              <w:t>Oficio de Respuesta</w:t>
            </w:r>
          </w:p>
        </w:tc>
        <w:tc>
          <w:tcPr>
            <w:tcW w:w="1870"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 xml:space="preserve">5 años </w:t>
            </w:r>
          </w:p>
        </w:tc>
        <w:tc>
          <w:tcPr>
            <w:tcW w:w="2137"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Subdirección</w:t>
            </w:r>
          </w:p>
        </w:tc>
        <w:tc>
          <w:tcPr>
            <w:tcW w:w="2255"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Número de Oficio</w:t>
            </w:r>
          </w:p>
        </w:tc>
      </w:tr>
      <w:tr w:rsidR="005558C6" w:rsidRPr="00B4538F" w:rsidTr="00D80638">
        <w:trPr>
          <w:trHeight w:val="541"/>
        </w:trPr>
        <w:tc>
          <w:tcPr>
            <w:tcW w:w="2738" w:type="dxa"/>
            <w:vAlign w:val="center"/>
          </w:tcPr>
          <w:p w:rsidR="005558C6" w:rsidRPr="00D80638" w:rsidRDefault="005558C6" w:rsidP="00D80638">
            <w:pPr>
              <w:spacing w:after="0" w:line="240" w:lineRule="auto"/>
              <w:rPr>
                <w:rFonts w:ascii="Arial" w:hAnsi="Arial" w:cs="Arial"/>
                <w:lang w:val="es-ES" w:eastAsia="es-ES"/>
              </w:rPr>
            </w:pPr>
            <w:r w:rsidRPr="00D80638">
              <w:rPr>
                <w:rFonts w:ascii="Arial" w:hAnsi="Arial" w:cs="Arial"/>
                <w:lang w:val="es-ES" w:eastAsia="es-ES"/>
              </w:rPr>
              <w:t>Formato SIS-SS-PS</w:t>
            </w:r>
          </w:p>
        </w:tc>
        <w:tc>
          <w:tcPr>
            <w:tcW w:w="1870"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5 año</w:t>
            </w:r>
          </w:p>
        </w:tc>
        <w:tc>
          <w:tcPr>
            <w:tcW w:w="2137"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Encargado de Estadística</w:t>
            </w:r>
          </w:p>
        </w:tc>
        <w:tc>
          <w:tcPr>
            <w:tcW w:w="2255" w:type="dxa"/>
            <w:vAlign w:val="center"/>
          </w:tcPr>
          <w:p w:rsidR="005558C6" w:rsidRPr="00D80638" w:rsidRDefault="005558C6" w:rsidP="00D80638">
            <w:pPr>
              <w:spacing w:after="0" w:line="240" w:lineRule="auto"/>
              <w:jc w:val="center"/>
              <w:rPr>
                <w:rFonts w:ascii="Arial" w:hAnsi="Arial" w:cs="Arial"/>
                <w:lang w:val="es-ES" w:eastAsia="es-ES"/>
              </w:rPr>
            </w:pPr>
            <w:r w:rsidRPr="00D80638">
              <w:rPr>
                <w:rFonts w:ascii="Arial" w:hAnsi="Arial" w:cs="Arial"/>
                <w:lang w:val="es-ES" w:eastAsia="es-ES"/>
              </w:rPr>
              <w:t>Nombre del especialista y fecha</w:t>
            </w:r>
          </w:p>
        </w:tc>
      </w:tr>
    </w:tbl>
    <w:p w:rsidR="005558C6" w:rsidRPr="00D80638" w:rsidRDefault="005558C6" w:rsidP="00D80638">
      <w:pPr>
        <w:rPr>
          <w:rFonts w:ascii="Arial" w:hAnsi="Arial" w:cs="Arial"/>
          <w:b/>
          <w:lang w:val="es-ES"/>
        </w:rPr>
      </w:pPr>
    </w:p>
    <w:p w:rsidR="005558C6" w:rsidRPr="00351006" w:rsidRDefault="005558C6" w:rsidP="00351006">
      <w:pPr>
        <w:spacing w:after="0" w:line="240" w:lineRule="auto"/>
        <w:rPr>
          <w:rFonts w:ascii="Arial" w:hAnsi="Arial" w:cs="Arial"/>
          <w:b/>
          <w:lang w:val="es-ES" w:eastAsia="es-ES"/>
        </w:rPr>
      </w:pPr>
      <w:r w:rsidRPr="00351006">
        <w:rPr>
          <w:rFonts w:ascii="Arial" w:hAnsi="Arial" w:cs="Arial"/>
          <w:b/>
          <w:lang w:val="es-ES" w:eastAsia="es-ES"/>
        </w:rPr>
        <w:t>8.0  Glosario</w:t>
      </w:r>
    </w:p>
    <w:p w:rsidR="005558C6" w:rsidRPr="00351006" w:rsidRDefault="005558C6" w:rsidP="00351006">
      <w:pPr>
        <w:spacing w:after="0" w:line="240" w:lineRule="auto"/>
        <w:rPr>
          <w:rFonts w:ascii="Arial" w:hAnsi="Arial" w:cs="Arial"/>
          <w:b/>
          <w:lang w:val="es-ES" w:eastAsia="es-ES"/>
        </w:rPr>
      </w:pPr>
    </w:p>
    <w:p w:rsidR="005558C6" w:rsidRPr="00351006" w:rsidRDefault="005558C6" w:rsidP="00351006">
      <w:pPr>
        <w:spacing w:after="0" w:line="240" w:lineRule="auto"/>
        <w:rPr>
          <w:rFonts w:ascii="Arial" w:hAnsi="Arial" w:cs="Arial"/>
          <w:lang w:val="es-ES" w:eastAsia="es-ES"/>
        </w:rPr>
      </w:pPr>
      <w:r>
        <w:rPr>
          <w:rFonts w:ascii="Arial" w:hAnsi="Arial" w:cs="Arial"/>
          <w:b/>
          <w:lang w:val="es-ES" w:eastAsia="es-ES"/>
        </w:rPr>
        <w:t>8.1  CECOSAM-I</w:t>
      </w:r>
      <w:r w:rsidRPr="00351006">
        <w:rPr>
          <w:rFonts w:ascii="Arial" w:hAnsi="Arial" w:cs="Arial"/>
          <w:b/>
          <w:lang w:val="es-ES" w:eastAsia="es-ES"/>
        </w:rPr>
        <w:t xml:space="preserve">. </w:t>
      </w:r>
      <w:r w:rsidRPr="00351006">
        <w:rPr>
          <w:rFonts w:ascii="Arial" w:hAnsi="Arial" w:cs="Arial"/>
          <w:lang w:val="es-ES" w:eastAsia="es-ES"/>
        </w:rPr>
        <w:t>Cent</w:t>
      </w:r>
      <w:r>
        <w:rPr>
          <w:rFonts w:ascii="Arial" w:hAnsi="Arial" w:cs="Arial"/>
          <w:lang w:val="es-ES" w:eastAsia="es-ES"/>
        </w:rPr>
        <w:t>ro Comunitario de Salud Mental “Iztapalapa</w:t>
      </w:r>
      <w:r w:rsidRPr="00351006">
        <w:rPr>
          <w:rFonts w:ascii="Arial" w:hAnsi="Arial" w:cs="Arial"/>
          <w:lang w:val="es-ES" w:eastAsia="es-ES"/>
        </w:rPr>
        <w:t>”</w:t>
      </w:r>
    </w:p>
    <w:p w:rsidR="005558C6" w:rsidRPr="00351006" w:rsidRDefault="005558C6" w:rsidP="00351006">
      <w:pPr>
        <w:spacing w:after="0" w:line="240" w:lineRule="auto"/>
        <w:jc w:val="both"/>
        <w:rPr>
          <w:rFonts w:ascii="Arial" w:hAnsi="Arial" w:cs="Arial"/>
          <w:b/>
          <w:lang w:val="es-ES" w:eastAsia="es-ES"/>
        </w:rPr>
      </w:pPr>
    </w:p>
    <w:p w:rsidR="005558C6" w:rsidRPr="00351006" w:rsidRDefault="005558C6" w:rsidP="00351006">
      <w:pPr>
        <w:spacing w:after="0" w:line="240" w:lineRule="auto"/>
        <w:jc w:val="both"/>
        <w:rPr>
          <w:rFonts w:ascii="Arial" w:hAnsi="Arial" w:cs="Arial"/>
          <w:lang w:val="es-ES" w:eastAsia="es-ES"/>
        </w:rPr>
      </w:pPr>
      <w:r w:rsidRPr="00351006">
        <w:rPr>
          <w:rFonts w:ascii="Arial" w:hAnsi="Arial" w:cs="Arial"/>
          <w:b/>
          <w:lang w:val="es-ES" w:eastAsia="es-ES"/>
        </w:rPr>
        <w:t>8.2  EDUCACIÓN PARA LA SALUD</w:t>
      </w:r>
      <w:r w:rsidRPr="00351006">
        <w:rPr>
          <w:rFonts w:ascii="Arial" w:hAnsi="Arial" w:cs="Arial"/>
          <w:lang w:val="es-ES" w:eastAsia="es-ES"/>
        </w:rPr>
        <w:t>. Es un proceso educativo, organizado y sistemático, que pretende reforzar o modificar conductas o hábitos por aquellas que son saludables en lo individual, familiar, colectivo y en la relación con el medio ambiente.</w:t>
      </w:r>
    </w:p>
    <w:p w:rsidR="005558C6" w:rsidRPr="00351006" w:rsidRDefault="005558C6" w:rsidP="00351006">
      <w:pPr>
        <w:spacing w:after="0" w:line="240" w:lineRule="auto"/>
        <w:jc w:val="both"/>
        <w:rPr>
          <w:rFonts w:ascii="Arial" w:hAnsi="Arial" w:cs="Arial"/>
          <w:b/>
          <w:lang w:val="es-ES" w:eastAsia="es-ES"/>
        </w:rPr>
      </w:pPr>
    </w:p>
    <w:p w:rsidR="005558C6" w:rsidRPr="00351006" w:rsidRDefault="005558C6" w:rsidP="00351006">
      <w:pPr>
        <w:spacing w:after="0" w:line="240" w:lineRule="auto"/>
        <w:jc w:val="both"/>
        <w:rPr>
          <w:rFonts w:ascii="Arial" w:hAnsi="Arial" w:cs="Arial"/>
          <w:lang w:val="es-ES" w:eastAsia="es-ES"/>
        </w:rPr>
      </w:pPr>
      <w:r w:rsidRPr="00351006">
        <w:rPr>
          <w:rFonts w:ascii="Arial" w:hAnsi="Arial" w:cs="Arial"/>
          <w:b/>
          <w:lang w:val="es-ES" w:eastAsia="es-ES"/>
        </w:rPr>
        <w:t>8.3  FORMATO SIS-SS-PSQ</w:t>
      </w:r>
      <w:r w:rsidRPr="00351006">
        <w:rPr>
          <w:rFonts w:ascii="Arial" w:hAnsi="Arial" w:cs="Arial"/>
          <w:lang w:val="es-ES" w:eastAsia="es-ES"/>
        </w:rPr>
        <w:t xml:space="preserve"> Formato para la captura  de los datos estadísticos  para   el programa  SIS  de acuerdo a cada especialidad. Donde cada uno de los especialistas reportan las actividades realizadas diariamente. </w:t>
      </w:r>
    </w:p>
    <w:p w:rsidR="005558C6" w:rsidRPr="00351006" w:rsidRDefault="005558C6" w:rsidP="00351006">
      <w:pPr>
        <w:spacing w:after="0" w:line="240" w:lineRule="auto"/>
        <w:rPr>
          <w:rFonts w:ascii="Arial" w:hAnsi="Arial" w:cs="Arial"/>
          <w:b/>
          <w:lang w:val="es-ES" w:eastAsia="es-ES"/>
        </w:rPr>
      </w:pPr>
    </w:p>
    <w:p w:rsidR="005558C6" w:rsidRPr="00351006" w:rsidRDefault="005558C6" w:rsidP="00351006">
      <w:pPr>
        <w:spacing w:after="0" w:line="240" w:lineRule="auto"/>
        <w:rPr>
          <w:rFonts w:ascii="Arial" w:hAnsi="Arial" w:cs="Arial"/>
          <w:lang w:val="es-ES" w:eastAsia="es-ES"/>
        </w:rPr>
      </w:pPr>
      <w:r w:rsidRPr="00351006">
        <w:rPr>
          <w:rFonts w:ascii="Arial" w:hAnsi="Arial" w:cs="Arial"/>
          <w:b/>
          <w:lang w:val="es-ES" w:eastAsia="es-ES"/>
        </w:rPr>
        <w:t>8.4  GRUPO DE AUTOAYUDA.</w:t>
      </w:r>
      <w:r w:rsidRPr="00351006">
        <w:rPr>
          <w:rFonts w:ascii="Arial" w:hAnsi="Arial" w:cs="Arial"/>
          <w:lang w:val="es-ES" w:eastAsia="es-ES"/>
        </w:rPr>
        <w:t xml:space="preserve"> Pequeño grupo de  personas que se reúnen para favorecer su autoconocimiento,  su crecimiento personal  y su comunicación  interpersonal, guiado por un profesional  en el área de la salud mental</w:t>
      </w:r>
    </w:p>
    <w:p w:rsidR="005558C6" w:rsidRPr="00351006" w:rsidRDefault="005558C6" w:rsidP="00351006">
      <w:pPr>
        <w:spacing w:after="0" w:line="240" w:lineRule="auto"/>
        <w:jc w:val="both"/>
        <w:rPr>
          <w:rFonts w:ascii="Arial" w:hAnsi="Arial" w:cs="Arial"/>
          <w:b/>
          <w:i/>
          <w:lang w:val="es-ES" w:eastAsia="es-ES"/>
        </w:rPr>
      </w:pPr>
    </w:p>
    <w:p w:rsidR="005558C6" w:rsidRPr="00351006" w:rsidRDefault="005558C6" w:rsidP="00351006">
      <w:pPr>
        <w:spacing w:after="0" w:line="240" w:lineRule="auto"/>
        <w:jc w:val="both"/>
        <w:rPr>
          <w:rFonts w:ascii="Arial" w:hAnsi="Arial" w:cs="Arial"/>
          <w:lang w:val="es-ES" w:eastAsia="es-ES"/>
        </w:rPr>
      </w:pPr>
      <w:r w:rsidRPr="00351006">
        <w:rPr>
          <w:rFonts w:ascii="Arial" w:hAnsi="Arial" w:cs="Arial"/>
          <w:b/>
          <w:lang w:val="es-ES" w:eastAsia="es-ES"/>
        </w:rPr>
        <w:t>8.5  LIDERES SOCIALES.</w:t>
      </w:r>
      <w:r w:rsidRPr="00351006">
        <w:rPr>
          <w:rFonts w:ascii="Times New Roman" w:hAnsi="Times New Roman"/>
          <w:sz w:val="24"/>
          <w:szCs w:val="24"/>
          <w:lang w:val="es-ES" w:eastAsia="es-ES"/>
        </w:rPr>
        <w:t xml:space="preserve"> </w:t>
      </w:r>
      <w:r w:rsidRPr="00351006">
        <w:rPr>
          <w:rFonts w:ascii="Arial" w:hAnsi="Arial" w:cs="Arial"/>
          <w:lang w:val="es-ES" w:eastAsia="es-ES"/>
        </w:rPr>
        <w:t>Personas, hombres o mujeres, jóvenes o adultos que animan o apoyan la organización de los actores sociales y sus acciones a nivel local, nacional, regional o mundial.</w:t>
      </w:r>
    </w:p>
    <w:p w:rsidR="005558C6" w:rsidRPr="00351006" w:rsidRDefault="005558C6" w:rsidP="00351006">
      <w:pPr>
        <w:spacing w:after="0" w:line="240" w:lineRule="auto"/>
        <w:jc w:val="both"/>
        <w:rPr>
          <w:rFonts w:ascii="Arial" w:hAnsi="Arial" w:cs="Arial"/>
          <w:lang w:val="es-ES" w:eastAsia="es-ES"/>
        </w:rPr>
      </w:pPr>
      <w:r w:rsidRPr="00351006">
        <w:rPr>
          <w:rFonts w:ascii="Arial" w:hAnsi="Arial" w:cs="Arial"/>
          <w:b/>
          <w:lang w:val="es-ES" w:eastAsia="es-ES"/>
        </w:rPr>
        <w:t xml:space="preserve">8.6  PONENTE. </w:t>
      </w:r>
      <w:r w:rsidRPr="00351006">
        <w:rPr>
          <w:rFonts w:ascii="Arial" w:hAnsi="Arial" w:cs="Arial"/>
          <w:lang w:val="es-ES" w:eastAsia="es-ES"/>
        </w:rPr>
        <w:t>Persona que expone  un tema determinado a un grupo de personas.</w:t>
      </w:r>
      <w:r w:rsidRPr="00351006">
        <w:rPr>
          <w:rFonts w:ascii="Arial" w:hAnsi="Arial" w:cs="Arial"/>
          <w:b/>
          <w:lang w:val="es-ES" w:eastAsia="es-ES"/>
        </w:rPr>
        <w:t xml:space="preserve">    </w:t>
      </w:r>
    </w:p>
    <w:p w:rsidR="005558C6" w:rsidRPr="00351006" w:rsidRDefault="005558C6" w:rsidP="00351006">
      <w:pPr>
        <w:spacing w:after="0" w:line="240" w:lineRule="auto"/>
        <w:jc w:val="both"/>
        <w:rPr>
          <w:rFonts w:ascii="Arial" w:hAnsi="Arial" w:cs="Arial"/>
          <w:b/>
          <w:lang w:val="es-ES" w:eastAsia="es-ES"/>
        </w:rPr>
      </w:pPr>
    </w:p>
    <w:p w:rsidR="005558C6" w:rsidRPr="00351006" w:rsidRDefault="005558C6" w:rsidP="00351006">
      <w:pPr>
        <w:spacing w:after="0" w:line="240" w:lineRule="auto"/>
        <w:jc w:val="both"/>
        <w:rPr>
          <w:rFonts w:ascii="Arial" w:hAnsi="Arial" w:cs="Arial"/>
          <w:lang w:val="es-ES" w:eastAsia="es-ES"/>
        </w:rPr>
      </w:pPr>
      <w:r w:rsidRPr="00351006">
        <w:rPr>
          <w:rFonts w:ascii="Arial" w:hAnsi="Arial" w:cs="Arial"/>
          <w:b/>
          <w:lang w:val="es-ES" w:eastAsia="es-ES"/>
        </w:rPr>
        <w:lastRenderedPageBreak/>
        <w:t>8.7 SALUD MENTAL COMUNITARIA.</w:t>
      </w:r>
      <w:r w:rsidRPr="00351006">
        <w:rPr>
          <w:rFonts w:ascii="Arial" w:hAnsi="Arial" w:cs="Arial"/>
          <w:lang w:val="es-ES" w:eastAsia="es-ES"/>
        </w:rPr>
        <w:t xml:space="preserve"> Rama de la salud que se ocupa del desarrollo de una comunidad en salud mental.</w:t>
      </w:r>
    </w:p>
    <w:p w:rsidR="005558C6" w:rsidRPr="00351006" w:rsidRDefault="005558C6" w:rsidP="00351006">
      <w:pPr>
        <w:spacing w:after="0" w:line="240" w:lineRule="auto"/>
        <w:jc w:val="both"/>
        <w:rPr>
          <w:rFonts w:ascii="Arial" w:hAnsi="Arial" w:cs="Arial"/>
          <w:lang w:val="es-ES" w:eastAsia="es-ES"/>
        </w:rPr>
      </w:pPr>
      <w:r w:rsidRPr="00351006">
        <w:rPr>
          <w:rFonts w:ascii="Arial" w:hAnsi="Arial" w:cs="Arial"/>
          <w:b/>
          <w:lang w:val="es-ES" w:eastAsia="es-ES"/>
        </w:rPr>
        <w:t>8.8 SESIONES PSICO-EDUCATIVAS.</w:t>
      </w:r>
      <w:r w:rsidRPr="00351006">
        <w:rPr>
          <w:rFonts w:ascii="Arial" w:hAnsi="Arial" w:cs="Arial"/>
          <w:lang w:val="es-ES" w:eastAsia="es-ES"/>
        </w:rPr>
        <w:t xml:space="preserve"> Acción con un grupo de personas  para  tratar temas  de salud mental,  pueden ser dentro de la unidad (intramuros) o fuera de ella (extramuros).</w:t>
      </w:r>
    </w:p>
    <w:p w:rsidR="005558C6" w:rsidRPr="00351006" w:rsidRDefault="005558C6" w:rsidP="00351006">
      <w:pPr>
        <w:spacing w:after="0" w:line="240" w:lineRule="auto"/>
        <w:rPr>
          <w:rFonts w:ascii="Arial" w:hAnsi="Arial" w:cs="Arial"/>
          <w:b/>
          <w:bCs/>
          <w:lang w:val="es-ES" w:eastAsia="es-ES"/>
        </w:rPr>
      </w:pPr>
    </w:p>
    <w:p w:rsidR="005558C6" w:rsidRPr="00351006" w:rsidRDefault="005558C6" w:rsidP="00351006">
      <w:pPr>
        <w:spacing w:after="0" w:line="240" w:lineRule="auto"/>
        <w:rPr>
          <w:rFonts w:ascii="Arial" w:hAnsi="Arial" w:cs="Arial"/>
          <w:lang w:val="es-ES" w:eastAsia="es-ES"/>
        </w:rPr>
      </w:pPr>
      <w:r w:rsidRPr="00351006">
        <w:rPr>
          <w:rFonts w:ascii="Arial" w:hAnsi="Arial" w:cs="Arial"/>
          <w:b/>
          <w:bCs/>
          <w:lang w:val="es-ES" w:eastAsia="es-ES"/>
        </w:rPr>
        <w:t xml:space="preserve">8.9  SIS. </w:t>
      </w:r>
      <w:r w:rsidRPr="00351006">
        <w:rPr>
          <w:rFonts w:ascii="Arial" w:hAnsi="Arial" w:cs="Arial"/>
          <w:lang w:val="es-ES" w:eastAsia="es-ES"/>
        </w:rPr>
        <w:t>Sistema de Información en Salud.</w:t>
      </w:r>
    </w:p>
    <w:p w:rsidR="005558C6" w:rsidRPr="00351006" w:rsidRDefault="005558C6" w:rsidP="00351006">
      <w:pPr>
        <w:spacing w:after="0" w:line="240" w:lineRule="auto"/>
        <w:jc w:val="both"/>
        <w:rPr>
          <w:rFonts w:ascii="Arial" w:hAnsi="Arial" w:cs="Arial"/>
          <w:b/>
          <w:lang w:val="es-ES" w:eastAsia="es-ES"/>
        </w:rPr>
      </w:pPr>
    </w:p>
    <w:p w:rsidR="005558C6" w:rsidRPr="00351006" w:rsidRDefault="005558C6" w:rsidP="00351006">
      <w:pPr>
        <w:spacing w:after="0" w:line="240" w:lineRule="auto"/>
        <w:jc w:val="both"/>
        <w:rPr>
          <w:rFonts w:ascii="Arial" w:hAnsi="Arial" w:cs="Arial"/>
          <w:lang w:val="es-ES" w:eastAsia="es-ES"/>
        </w:rPr>
      </w:pPr>
      <w:r w:rsidRPr="00351006">
        <w:rPr>
          <w:rFonts w:ascii="Arial" w:hAnsi="Arial" w:cs="Arial"/>
          <w:b/>
          <w:lang w:val="es-ES" w:eastAsia="es-ES"/>
        </w:rPr>
        <w:t xml:space="preserve">8.10 TRABAJO SOCIAL. </w:t>
      </w:r>
      <w:r w:rsidRPr="00351006">
        <w:rPr>
          <w:rFonts w:ascii="Arial" w:hAnsi="Arial" w:cs="Arial"/>
          <w:lang w:val="es-ES" w:eastAsia="es-ES"/>
        </w:rPr>
        <w:t>Se refiere al especialista que valora las condiciones socioeconómicas del paciente con la finalidad de intervenir desde el aspecto social en la salud mental.</w:t>
      </w:r>
    </w:p>
    <w:p w:rsidR="005558C6" w:rsidRPr="00351006" w:rsidRDefault="005558C6" w:rsidP="00351006">
      <w:pPr>
        <w:spacing w:after="0" w:line="240" w:lineRule="auto"/>
        <w:rPr>
          <w:rFonts w:ascii="Arial" w:hAnsi="Arial" w:cs="Arial"/>
          <w:b/>
          <w:lang w:val="es-ES" w:eastAsia="es-ES"/>
        </w:rPr>
      </w:pPr>
    </w:p>
    <w:p w:rsidR="005558C6" w:rsidRPr="00351006" w:rsidRDefault="005558C6" w:rsidP="00351006">
      <w:pPr>
        <w:spacing w:after="0" w:line="240" w:lineRule="auto"/>
        <w:rPr>
          <w:rFonts w:ascii="Arial" w:hAnsi="Arial" w:cs="Arial"/>
          <w:lang w:val="es-ES" w:eastAsia="es-ES"/>
        </w:rPr>
      </w:pPr>
      <w:r w:rsidRPr="00351006">
        <w:rPr>
          <w:rFonts w:ascii="Arial" w:hAnsi="Arial" w:cs="Arial"/>
          <w:b/>
          <w:lang w:val="es-ES" w:eastAsia="es-ES"/>
        </w:rPr>
        <w:t>8.11  ZONAS DE RIESGO</w:t>
      </w:r>
      <w:r w:rsidRPr="00351006">
        <w:rPr>
          <w:rFonts w:ascii="Arial" w:hAnsi="Arial" w:cs="Arial"/>
          <w:lang w:val="es-ES" w:eastAsia="es-ES"/>
        </w:rPr>
        <w:t>. Toda área geográfica que por diversos factores ambientales, familiares y sociales, favorezca el desarrollo  de  alteraciones  mentales.</w:t>
      </w:r>
    </w:p>
    <w:p w:rsidR="005558C6" w:rsidRPr="00351006" w:rsidRDefault="005558C6" w:rsidP="00351006">
      <w:pPr>
        <w:spacing w:after="0" w:line="240" w:lineRule="auto"/>
        <w:rPr>
          <w:rFonts w:ascii="Arial" w:hAnsi="Arial" w:cs="Arial"/>
          <w:b/>
          <w:lang w:val="es-ES" w:eastAsia="es-ES"/>
        </w:rPr>
      </w:pPr>
    </w:p>
    <w:p w:rsidR="005558C6" w:rsidRPr="00351006" w:rsidRDefault="005558C6" w:rsidP="00351006">
      <w:pPr>
        <w:spacing w:after="0" w:line="240" w:lineRule="auto"/>
        <w:rPr>
          <w:rFonts w:ascii="Arial" w:hAnsi="Arial" w:cs="Arial"/>
          <w:b/>
          <w:lang w:val="es-ES" w:eastAsia="es-ES"/>
        </w:rPr>
      </w:pPr>
    </w:p>
    <w:p w:rsidR="005558C6" w:rsidRDefault="005558C6" w:rsidP="00351006">
      <w:pPr>
        <w:spacing w:after="0" w:line="240" w:lineRule="auto"/>
        <w:rPr>
          <w:rFonts w:ascii="Arial" w:hAnsi="Arial" w:cs="Arial"/>
          <w:b/>
          <w:lang w:val="es-ES" w:eastAsia="es-ES"/>
        </w:rPr>
      </w:pPr>
      <w:r w:rsidRPr="00351006">
        <w:rPr>
          <w:rFonts w:ascii="Arial" w:hAnsi="Arial" w:cs="Arial"/>
          <w:b/>
          <w:lang w:val="es-ES" w:eastAsia="es-ES"/>
        </w:rPr>
        <w:t>9.0 Cambios en esta versión</w:t>
      </w:r>
    </w:p>
    <w:p w:rsidR="005558C6" w:rsidRPr="00351006" w:rsidRDefault="005558C6" w:rsidP="00351006">
      <w:pPr>
        <w:spacing w:after="0" w:line="240" w:lineRule="auto"/>
        <w:rPr>
          <w:rFonts w:ascii="Arial" w:hAnsi="Arial" w:cs="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E36759">
        <w:tc>
          <w:tcPr>
            <w:tcW w:w="2992" w:type="dxa"/>
            <w:shd w:val="clear" w:color="auto" w:fill="CCCCCC"/>
            <w:vAlign w:val="center"/>
          </w:tcPr>
          <w:p w:rsidR="005558C6" w:rsidRPr="00351006" w:rsidRDefault="005558C6" w:rsidP="00351006">
            <w:pPr>
              <w:spacing w:after="0" w:line="240" w:lineRule="auto"/>
              <w:jc w:val="center"/>
              <w:rPr>
                <w:rFonts w:ascii="Arial" w:hAnsi="Arial" w:cs="Arial"/>
                <w:b/>
                <w:lang w:val="es-ES" w:eastAsia="es-ES"/>
              </w:rPr>
            </w:pPr>
            <w:r w:rsidRPr="00351006">
              <w:rPr>
                <w:rFonts w:ascii="Arial" w:hAnsi="Arial" w:cs="Arial"/>
                <w:b/>
                <w:lang w:val="es-ES" w:eastAsia="es-ES"/>
              </w:rPr>
              <w:t>Número de Revisión</w:t>
            </w:r>
          </w:p>
        </w:tc>
        <w:tc>
          <w:tcPr>
            <w:tcW w:w="2993" w:type="dxa"/>
            <w:shd w:val="clear" w:color="auto" w:fill="CCCCCC"/>
            <w:vAlign w:val="center"/>
          </w:tcPr>
          <w:p w:rsidR="005558C6" w:rsidRPr="00351006" w:rsidRDefault="005558C6" w:rsidP="00351006">
            <w:pPr>
              <w:spacing w:after="0" w:line="240" w:lineRule="auto"/>
              <w:jc w:val="center"/>
              <w:rPr>
                <w:rFonts w:ascii="Arial" w:hAnsi="Arial" w:cs="Arial"/>
                <w:b/>
                <w:lang w:val="es-ES" w:eastAsia="es-ES"/>
              </w:rPr>
            </w:pPr>
            <w:r w:rsidRPr="00351006">
              <w:rPr>
                <w:rFonts w:ascii="Arial" w:hAnsi="Arial" w:cs="Arial"/>
                <w:b/>
                <w:lang w:val="es-ES" w:eastAsia="es-ES"/>
              </w:rPr>
              <w:t>Fecha de la Actualización</w:t>
            </w:r>
          </w:p>
        </w:tc>
        <w:tc>
          <w:tcPr>
            <w:tcW w:w="2993" w:type="dxa"/>
            <w:shd w:val="clear" w:color="auto" w:fill="CCCCCC"/>
            <w:vAlign w:val="center"/>
          </w:tcPr>
          <w:p w:rsidR="005558C6" w:rsidRPr="00351006" w:rsidRDefault="005558C6" w:rsidP="00351006">
            <w:pPr>
              <w:spacing w:after="0" w:line="240" w:lineRule="auto"/>
              <w:jc w:val="center"/>
              <w:rPr>
                <w:rFonts w:ascii="Arial" w:hAnsi="Arial" w:cs="Arial"/>
                <w:b/>
                <w:lang w:val="es-ES" w:eastAsia="es-ES"/>
              </w:rPr>
            </w:pPr>
            <w:r w:rsidRPr="00351006">
              <w:rPr>
                <w:rFonts w:ascii="Arial" w:hAnsi="Arial" w:cs="Arial"/>
                <w:b/>
                <w:lang w:val="es-ES" w:eastAsia="es-ES"/>
              </w:rPr>
              <w:t>Descripción del Cambio</w:t>
            </w:r>
          </w:p>
        </w:tc>
      </w:tr>
      <w:tr w:rsidR="005558C6" w:rsidRPr="00B4538F" w:rsidTr="00E36759">
        <w:tc>
          <w:tcPr>
            <w:tcW w:w="2992" w:type="dxa"/>
            <w:vAlign w:val="center"/>
          </w:tcPr>
          <w:p w:rsidR="005558C6" w:rsidRPr="00351006" w:rsidRDefault="005558C6" w:rsidP="00351006">
            <w:pPr>
              <w:spacing w:after="0" w:line="240" w:lineRule="auto"/>
              <w:jc w:val="center"/>
              <w:rPr>
                <w:rFonts w:ascii="Arial" w:hAnsi="Arial" w:cs="Arial"/>
                <w:lang w:val="es-ES" w:eastAsia="es-ES"/>
              </w:rPr>
            </w:pPr>
            <w:r w:rsidRPr="00351006">
              <w:rPr>
                <w:rFonts w:ascii="Arial" w:hAnsi="Arial" w:cs="Arial"/>
                <w:lang w:val="es-ES" w:eastAsia="es-ES"/>
              </w:rPr>
              <w:t>2</w:t>
            </w:r>
          </w:p>
        </w:tc>
        <w:tc>
          <w:tcPr>
            <w:tcW w:w="2993" w:type="dxa"/>
            <w:vAlign w:val="center"/>
          </w:tcPr>
          <w:p w:rsidR="005558C6" w:rsidRPr="00351006" w:rsidRDefault="005558C6" w:rsidP="00351006">
            <w:pPr>
              <w:spacing w:after="0" w:line="240" w:lineRule="auto"/>
              <w:jc w:val="center"/>
              <w:rPr>
                <w:rFonts w:ascii="Arial" w:hAnsi="Arial" w:cs="Arial"/>
                <w:lang w:val="es-ES" w:eastAsia="es-ES"/>
              </w:rPr>
            </w:pPr>
            <w:r w:rsidRPr="00351006">
              <w:rPr>
                <w:rFonts w:ascii="Arial" w:hAnsi="Arial" w:cs="Arial"/>
                <w:lang w:val="es-ES" w:eastAsia="es-ES"/>
              </w:rPr>
              <w:t>MARZO, 2010</w:t>
            </w:r>
          </w:p>
        </w:tc>
        <w:tc>
          <w:tcPr>
            <w:tcW w:w="2993" w:type="dxa"/>
            <w:vAlign w:val="center"/>
          </w:tcPr>
          <w:p w:rsidR="005558C6" w:rsidRPr="00351006" w:rsidRDefault="005558C6" w:rsidP="00351006">
            <w:pPr>
              <w:spacing w:after="0" w:line="240" w:lineRule="auto"/>
              <w:jc w:val="center"/>
              <w:rPr>
                <w:rFonts w:ascii="Arial" w:hAnsi="Arial" w:cs="Arial"/>
                <w:lang w:val="es-ES" w:eastAsia="es-ES"/>
              </w:rPr>
            </w:pPr>
            <w:r w:rsidRPr="00351006">
              <w:rPr>
                <w:rFonts w:ascii="Arial" w:hAnsi="Arial" w:cs="Arial"/>
                <w:lang w:val="es-ES" w:eastAsia="es-ES"/>
              </w:rPr>
              <w:t>FORMATO SIS-SS-PSQ</w:t>
            </w:r>
          </w:p>
        </w:tc>
      </w:tr>
    </w:tbl>
    <w:p w:rsidR="005558C6" w:rsidRDefault="005558C6" w:rsidP="009D617B">
      <w:pPr>
        <w:tabs>
          <w:tab w:val="left" w:pos="6945"/>
        </w:tabs>
        <w:spacing w:line="240" w:lineRule="auto"/>
        <w:jc w:val="both"/>
        <w:rPr>
          <w:rFonts w:ascii="Arial" w:hAnsi="Arial" w:cs="Arial"/>
        </w:rPr>
      </w:pPr>
    </w:p>
    <w:p w:rsidR="005558C6" w:rsidRPr="00351006" w:rsidRDefault="005558C6" w:rsidP="00351006">
      <w:pPr>
        <w:spacing w:after="0" w:line="240" w:lineRule="auto"/>
        <w:jc w:val="both"/>
        <w:rPr>
          <w:rFonts w:ascii="Arial" w:hAnsi="Arial" w:cs="Arial"/>
          <w:b/>
          <w:lang w:val="es-ES" w:eastAsia="es-ES"/>
        </w:rPr>
      </w:pPr>
      <w:r w:rsidRPr="00351006">
        <w:rPr>
          <w:rFonts w:ascii="Arial" w:hAnsi="Arial" w:cs="Arial"/>
          <w:b/>
          <w:lang w:val="es-ES" w:eastAsia="es-ES"/>
        </w:rPr>
        <w:t>10.0 Anexos Procedimiento 2</w:t>
      </w:r>
    </w:p>
    <w:p w:rsidR="005558C6" w:rsidRPr="00351006" w:rsidRDefault="005558C6" w:rsidP="007F7AC7">
      <w:pPr>
        <w:numPr>
          <w:ilvl w:val="0"/>
          <w:numId w:val="26"/>
        </w:numPr>
        <w:spacing w:after="0" w:line="240" w:lineRule="auto"/>
        <w:jc w:val="both"/>
        <w:rPr>
          <w:rFonts w:ascii="Arial" w:hAnsi="Arial" w:cs="Arial"/>
          <w:lang w:val="es-ES" w:eastAsia="es-ES"/>
        </w:rPr>
      </w:pPr>
      <w:r w:rsidRPr="00351006">
        <w:rPr>
          <w:rFonts w:ascii="Arial" w:hAnsi="Arial" w:cs="Arial"/>
          <w:lang w:val="es-ES" w:eastAsia="es-ES"/>
        </w:rPr>
        <w:t>Memorando</w:t>
      </w:r>
    </w:p>
    <w:p w:rsidR="005558C6" w:rsidRDefault="005558C6" w:rsidP="00351006">
      <w:pPr>
        <w:tabs>
          <w:tab w:val="left" w:pos="6945"/>
        </w:tabs>
        <w:spacing w:line="240" w:lineRule="auto"/>
        <w:jc w:val="both"/>
        <w:rPr>
          <w:rFonts w:ascii="Arial" w:hAnsi="Arial" w:cs="Arial"/>
          <w:lang w:val="es-ES" w:eastAsia="es-ES"/>
        </w:rPr>
      </w:pPr>
      <w:r>
        <w:rPr>
          <w:rFonts w:ascii="Arial" w:hAnsi="Arial" w:cs="Arial"/>
          <w:lang w:val="es-ES" w:eastAsia="es-ES"/>
        </w:rPr>
        <w:t xml:space="preserve">      2.  </w:t>
      </w:r>
      <w:r w:rsidRPr="00351006">
        <w:rPr>
          <w:rFonts w:ascii="Arial" w:hAnsi="Arial" w:cs="Arial"/>
          <w:lang w:val="es-ES" w:eastAsia="es-ES"/>
        </w:rPr>
        <w:t>Formato SIS-SS-PSQ</w:t>
      </w:r>
    </w:p>
    <w:p w:rsidR="005558C6" w:rsidRDefault="005558C6" w:rsidP="00351006">
      <w:pPr>
        <w:tabs>
          <w:tab w:val="left" w:pos="6945"/>
        </w:tabs>
        <w:spacing w:line="240" w:lineRule="auto"/>
        <w:jc w:val="both"/>
        <w:rPr>
          <w:rFonts w:ascii="Arial" w:hAnsi="Arial" w:cs="Arial"/>
          <w:lang w:val="es-ES" w:eastAsia="es-ES"/>
        </w:rPr>
      </w:pPr>
    </w:p>
    <w:p w:rsidR="005558C6" w:rsidRDefault="005558C6" w:rsidP="00351006">
      <w:pPr>
        <w:tabs>
          <w:tab w:val="left" w:pos="6945"/>
        </w:tabs>
        <w:spacing w:line="240" w:lineRule="auto"/>
        <w:jc w:val="both"/>
        <w:rPr>
          <w:rFonts w:ascii="Arial" w:hAnsi="Arial" w:cs="Arial"/>
          <w:lang w:val="es-ES" w:eastAsia="es-ES"/>
        </w:rPr>
      </w:pPr>
    </w:p>
    <w:p w:rsidR="005558C6" w:rsidRDefault="005558C6" w:rsidP="00351006">
      <w:pPr>
        <w:tabs>
          <w:tab w:val="left" w:pos="6945"/>
        </w:tabs>
        <w:spacing w:line="240" w:lineRule="auto"/>
        <w:jc w:val="both"/>
        <w:rPr>
          <w:rFonts w:ascii="Arial" w:hAnsi="Arial" w:cs="Arial"/>
          <w:lang w:val="es-ES" w:eastAsia="es-ES"/>
        </w:rPr>
      </w:pPr>
    </w:p>
    <w:p w:rsidR="005558C6" w:rsidRDefault="005558C6" w:rsidP="00351006">
      <w:pPr>
        <w:tabs>
          <w:tab w:val="left" w:pos="6945"/>
        </w:tabs>
        <w:spacing w:line="240" w:lineRule="auto"/>
        <w:jc w:val="both"/>
        <w:rPr>
          <w:rFonts w:ascii="Arial" w:hAnsi="Arial" w:cs="Arial"/>
          <w:lang w:val="es-ES" w:eastAsia="es-ES"/>
        </w:rPr>
      </w:pPr>
    </w:p>
    <w:p w:rsidR="005558C6" w:rsidRDefault="005558C6" w:rsidP="00351006">
      <w:pPr>
        <w:tabs>
          <w:tab w:val="left" w:pos="6945"/>
        </w:tabs>
        <w:spacing w:line="240" w:lineRule="auto"/>
        <w:jc w:val="both"/>
        <w:rPr>
          <w:rFonts w:ascii="Arial" w:hAnsi="Arial" w:cs="Arial"/>
          <w:lang w:val="es-ES" w:eastAsia="es-ES"/>
        </w:rPr>
      </w:pPr>
    </w:p>
    <w:p w:rsidR="005558C6" w:rsidRDefault="005558C6" w:rsidP="00351006">
      <w:pPr>
        <w:tabs>
          <w:tab w:val="left" w:pos="6945"/>
        </w:tabs>
        <w:spacing w:line="240" w:lineRule="auto"/>
        <w:jc w:val="both"/>
        <w:rPr>
          <w:rFonts w:ascii="Arial" w:hAnsi="Arial" w:cs="Arial"/>
        </w:rPr>
        <w:sectPr w:rsidR="005558C6" w:rsidSect="00E340EA">
          <w:headerReference w:type="default" r:id="rId25"/>
          <w:headerReference w:type="first" r:id="rId26"/>
          <w:pgSz w:w="12240" w:h="15840"/>
          <w:pgMar w:top="1417" w:right="1701" w:bottom="1417" w:left="1701" w:header="708" w:footer="227" w:gutter="0"/>
          <w:pgNumType w:start="1"/>
          <w:cols w:space="708"/>
          <w:titlePg/>
          <w:docGrid w:linePitch="360"/>
        </w:sectPr>
      </w:pPr>
    </w:p>
    <w:p w:rsidR="005558C6" w:rsidRDefault="005558C6" w:rsidP="00351006">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Pr="005A1EF1" w:rsidRDefault="005558C6" w:rsidP="00AB2A3C">
      <w:pPr>
        <w:jc w:val="center"/>
        <w:rPr>
          <w:rFonts w:ascii="Arial" w:hAnsi="Arial"/>
          <w:b/>
          <w:sz w:val="28"/>
          <w:szCs w:val="28"/>
        </w:rPr>
      </w:pPr>
      <w:r>
        <w:rPr>
          <w:rFonts w:ascii="Arial" w:hAnsi="Arial" w:cs="Arial"/>
          <w:b/>
          <w:sz w:val="28"/>
          <w:szCs w:val="28"/>
        </w:rPr>
        <w:t>7. Procedimiento para Otorgar Servicio de</w:t>
      </w:r>
      <w:r w:rsidRPr="005A1EF1">
        <w:rPr>
          <w:rFonts w:ascii="Arial" w:hAnsi="Arial" w:cs="Arial"/>
          <w:b/>
          <w:sz w:val="28"/>
          <w:szCs w:val="28"/>
        </w:rPr>
        <w:t xml:space="preserve"> </w:t>
      </w:r>
      <w:r>
        <w:rPr>
          <w:rFonts w:ascii="Arial" w:hAnsi="Arial" w:cs="Arial"/>
          <w:b/>
          <w:sz w:val="28"/>
          <w:szCs w:val="28"/>
        </w:rPr>
        <w:t>Atención a la Salud Mental Comunitaria en Grupos Intramuros</w:t>
      </w: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1557D6">
      <w:pPr>
        <w:spacing w:after="0" w:line="240" w:lineRule="auto"/>
        <w:rPr>
          <w:rFonts w:ascii="Arial" w:hAnsi="Arial"/>
          <w:b/>
          <w:szCs w:val="24"/>
          <w:lang w:val="es-ES" w:eastAsia="es-ES"/>
        </w:rPr>
      </w:pPr>
    </w:p>
    <w:p w:rsidR="005558C6" w:rsidRDefault="005558C6" w:rsidP="001557D6">
      <w:pPr>
        <w:spacing w:after="0" w:line="240" w:lineRule="auto"/>
        <w:rPr>
          <w:rFonts w:ascii="Arial" w:hAnsi="Arial"/>
          <w:b/>
          <w:szCs w:val="24"/>
          <w:lang w:val="es-ES" w:eastAsia="es-ES"/>
        </w:rPr>
      </w:pPr>
    </w:p>
    <w:p w:rsidR="005558C6" w:rsidRDefault="005558C6" w:rsidP="001557D6">
      <w:pPr>
        <w:spacing w:after="0" w:line="240" w:lineRule="auto"/>
        <w:rPr>
          <w:rFonts w:ascii="Arial" w:hAnsi="Arial"/>
          <w:b/>
          <w:szCs w:val="24"/>
          <w:lang w:val="es-ES" w:eastAsia="es-ES"/>
        </w:rPr>
      </w:pPr>
    </w:p>
    <w:p w:rsidR="005558C6" w:rsidRDefault="005558C6" w:rsidP="001557D6">
      <w:pPr>
        <w:spacing w:after="0" w:line="240" w:lineRule="auto"/>
        <w:rPr>
          <w:rFonts w:ascii="Arial" w:hAnsi="Arial"/>
          <w:b/>
          <w:szCs w:val="24"/>
          <w:lang w:val="es-ES" w:eastAsia="es-ES"/>
        </w:rPr>
      </w:pPr>
    </w:p>
    <w:p w:rsidR="005558C6" w:rsidRPr="00CA4D8B" w:rsidRDefault="005558C6" w:rsidP="001557D6">
      <w:pPr>
        <w:spacing w:after="0" w:line="240" w:lineRule="auto"/>
        <w:rPr>
          <w:rFonts w:ascii="Arial" w:hAnsi="Arial" w:cs="Arial"/>
          <w:b/>
          <w:lang w:val="es-ES" w:eastAsia="es-ES"/>
        </w:rPr>
      </w:pPr>
      <w:r w:rsidRPr="00CA4D8B">
        <w:rPr>
          <w:rFonts w:ascii="Arial" w:hAnsi="Arial"/>
          <w:b/>
          <w:szCs w:val="24"/>
          <w:lang w:val="es-ES" w:eastAsia="es-ES"/>
        </w:rPr>
        <w:lastRenderedPageBreak/>
        <w:t xml:space="preserve">1.0  </w:t>
      </w:r>
      <w:r w:rsidRPr="00CA4D8B">
        <w:rPr>
          <w:rFonts w:ascii="Arial" w:hAnsi="Arial" w:cs="Arial"/>
          <w:b/>
          <w:lang w:val="es-ES" w:eastAsia="es-ES"/>
        </w:rPr>
        <w:t>Propósito</w:t>
      </w:r>
    </w:p>
    <w:p w:rsidR="005558C6" w:rsidRPr="00CA4D8B" w:rsidRDefault="005558C6" w:rsidP="001557D6">
      <w:pPr>
        <w:spacing w:after="0" w:line="240" w:lineRule="auto"/>
        <w:rPr>
          <w:rFonts w:ascii="Arial" w:hAnsi="Arial" w:cs="Arial"/>
          <w:b/>
          <w:lang w:val="es-ES" w:eastAsia="es-ES"/>
        </w:rPr>
      </w:pPr>
    </w:p>
    <w:p w:rsidR="005558C6" w:rsidRDefault="005558C6" w:rsidP="001557D6">
      <w:pPr>
        <w:spacing w:after="0" w:line="240" w:lineRule="auto"/>
        <w:jc w:val="both"/>
        <w:rPr>
          <w:rFonts w:ascii="Arial" w:hAnsi="Arial" w:cs="Arial"/>
          <w:lang w:val="es-ES" w:eastAsia="es-ES"/>
        </w:rPr>
      </w:pPr>
      <w:r w:rsidRPr="00CA4D8B">
        <w:rPr>
          <w:rFonts w:ascii="Arial" w:hAnsi="Arial" w:cs="Arial"/>
          <w:lang w:val="es-ES" w:eastAsia="es-ES"/>
        </w:rPr>
        <w:t>1.1 Establecer lineamientos y actividades para la prestación de Servicios de atención a la salud mental comunitaria en</w:t>
      </w:r>
      <w:r>
        <w:rPr>
          <w:rFonts w:ascii="Arial" w:hAnsi="Arial" w:cs="Arial"/>
          <w:lang w:val="es-ES" w:eastAsia="es-ES"/>
        </w:rPr>
        <w:t xml:space="preserve"> grupos intramuros </w:t>
      </w:r>
      <w:r w:rsidRPr="00CA4D8B">
        <w:rPr>
          <w:rFonts w:ascii="Arial" w:hAnsi="Arial" w:cs="Arial"/>
          <w:lang w:val="es-ES" w:eastAsia="es-ES"/>
        </w:rPr>
        <w:t xml:space="preserve"> </w:t>
      </w:r>
      <w:r>
        <w:rPr>
          <w:rFonts w:ascii="Arial" w:hAnsi="Arial" w:cs="Arial"/>
          <w:lang w:val="es-ES" w:eastAsia="es-ES"/>
        </w:rPr>
        <w:t>d</w:t>
      </w:r>
      <w:r w:rsidRPr="00CA4D8B">
        <w:rPr>
          <w:rFonts w:ascii="Arial" w:hAnsi="Arial" w:cs="Arial"/>
          <w:lang w:val="es-ES" w:eastAsia="es-ES"/>
        </w:rPr>
        <w:t xml:space="preserve">el </w:t>
      </w:r>
      <w:r w:rsidRPr="00CA4D8B">
        <w:rPr>
          <w:rFonts w:ascii="Arial" w:hAnsi="Arial"/>
          <w:szCs w:val="24"/>
          <w:lang w:val="es-ES" w:eastAsia="es-ES"/>
        </w:rPr>
        <w:t>Centro Comunitario de Salud Mental “</w:t>
      </w:r>
      <w:r>
        <w:rPr>
          <w:rFonts w:ascii="Arial" w:hAnsi="Arial"/>
          <w:szCs w:val="24"/>
          <w:lang w:val="es-ES" w:eastAsia="es-ES"/>
        </w:rPr>
        <w:t>Iztapalapa</w:t>
      </w:r>
      <w:r w:rsidRPr="00CA4D8B">
        <w:rPr>
          <w:rFonts w:ascii="Arial" w:hAnsi="Arial"/>
          <w:szCs w:val="24"/>
          <w:lang w:val="es-ES" w:eastAsia="es-ES"/>
        </w:rPr>
        <w:t>”</w:t>
      </w:r>
      <w:r w:rsidRPr="00CA4D8B">
        <w:rPr>
          <w:rFonts w:ascii="Arial" w:hAnsi="Arial" w:cs="Arial"/>
          <w:lang w:val="es-ES" w:eastAsia="es-ES"/>
        </w:rPr>
        <w:t>, con la finalidad de implementar estrategias preventivas en materia de salud mental para los usuarios de la comunidad que las demanden.</w:t>
      </w:r>
    </w:p>
    <w:p w:rsidR="005558C6" w:rsidRDefault="005558C6" w:rsidP="001557D6">
      <w:pPr>
        <w:spacing w:after="0" w:line="240" w:lineRule="auto"/>
        <w:jc w:val="both"/>
        <w:rPr>
          <w:rFonts w:ascii="Arial" w:hAnsi="Arial" w:cs="Arial"/>
          <w:lang w:val="es-ES" w:eastAsia="es-ES"/>
        </w:rPr>
      </w:pPr>
    </w:p>
    <w:p w:rsidR="005558C6" w:rsidRPr="00CA4D8B" w:rsidRDefault="005558C6" w:rsidP="001557D6">
      <w:pPr>
        <w:spacing w:after="0" w:line="240" w:lineRule="auto"/>
        <w:jc w:val="both"/>
        <w:rPr>
          <w:rFonts w:ascii="Arial" w:hAnsi="Arial"/>
          <w:szCs w:val="24"/>
          <w:lang w:val="es-ES" w:eastAsia="es-ES"/>
        </w:rPr>
      </w:pPr>
      <w:r w:rsidRPr="00CA4D8B">
        <w:rPr>
          <w:rFonts w:ascii="Arial" w:hAnsi="Arial"/>
          <w:b/>
          <w:szCs w:val="24"/>
          <w:lang w:val="es-ES" w:eastAsia="es-ES"/>
        </w:rPr>
        <w:t>2.0  Alcance</w:t>
      </w:r>
    </w:p>
    <w:p w:rsidR="005558C6" w:rsidRPr="00CA4D8B" w:rsidRDefault="005558C6" w:rsidP="001557D6">
      <w:pPr>
        <w:spacing w:after="0" w:line="240" w:lineRule="auto"/>
        <w:jc w:val="both"/>
        <w:rPr>
          <w:rFonts w:ascii="Arial" w:hAnsi="Arial"/>
          <w:szCs w:val="24"/>
          <w:lang w:val="es-ES" w:eastAsia="es-ES"/>
        </w:rPr>
      </w:pPr>
    </w:p>
    <w:p w:rsidR="005558C6" w:rsidRDefault="005558C6" w:rsidP="001557D6">
      <w:pPr>
        <w:spacing w:after="0" w:line="240" w:lineRule="auto"/>
        <w:jc w:val="both"/>
        <w:rPr>
          <w:rFonts w:ascii="Arial" w:hAnsi="Arial"/>
          <w:szCs w:val="24"/>
          <w:lang w:val="es-ES" w:eastAsia="es-ES"/>
        </w:rPr>
      </w:pPr>
      <w:r w:rsidRPr="00CA4D8B">
        <w:rPr>
          <w:rFonts w:ascii="Arial" w:hAnsi="Arial"/>
          <w:szCs w:val="24"/>
          <w:lang w:val="es-ES" w:eastAsia="es-ES"/>
        </w:rPr>
        <w:t>Específico. A nivel interno el procedimiento es aplicable a las coordinaciones y al personal operativo del Centro Comunitario de Salud Mental “</w:t>
      </w:r>
      <w:r>
        <w:rPr>
          <w:rFonts w:ascii="Arial" w:hAnsi="Arial"/>
          <w:szCs w:val="24"/>
          <w:lang w:val="es-ES" w:eastAsia="es-ES"/>
        </w:rPr>
        <w:t>Iztapalapa</w:t>
      </w:r>
      <w:r w:rsidRPr="00CA4D8B">
        <w:rPr>
          <w:rFonts w:ascii="Arial" w:hAnsi="Arial"/>
          <w:szCs w:val="24"/>
          <w:lang w:val="es-ES" w:eastAsia="es-ES"/>
        </w:rPr>
        <w:t>”.</w:t>
      </w:r>
    </w:p>
    <w:p w:rsidR="005558C6" w:rsidRDefault="005558C6" w:rsidP="001557D6">
      <w:pPr>
        <w:spacing w:after="0" w:line="240" w:lineRule="auto"/>
        <w:jc w:val="both"/>
        <w:rPr>
          <w:rFonts w:ascii="Arial" w:hAnsi="Arial"/>
          <w:szCs w:val="24"/>
          <w:lang w:val="es-ES" w:eastAsia="es-ES"/>
        </w:rPr>
      </w:pPr>
    </w:p>
    <w:p w:rsidR="005558C6" w:rsidRPr="00CA4D8B" w:rsidRDefault="005558C6" w:rsidP="001557D6">
      <w:pPr>
        <w:spacing w:after="0" w:line="240" w:lineRule="auto"/>
        <w:jc w:val="both"/>
        <w:rPr>
          <w:rFonts w:ascii="Arial" w:hAnsi="Arial"/>
          <w:b/>
          <w:szCs w:val="24"/>
          <w:lang w:val="es-ES" w:eastAsia="es-ES"/>
        </w:rPr>
      </w:pPr>
      <w:r w:rsidRPr="00CA4D8B">
        <w:rPr>
          <w:rFonts w:ascii="Arial" w:hAnsi="Arial"/>
          <w:b/>
          <w:szCs w:val="24"/>
          <w:lang w:val="es-ES" w:eastAsia="es-ES"/>
        </w:rPr>
        <w:t>3.0  Políticas de operación, normas y lineamientos</w:t>
      </w:r>
    </w:p>
    <w:p w:rsidR="005558C6" w:rsidRDefault="005558C6" w:rsidP="001557D6">
      <w:pPr>
        <w:spacing w:after="0" w:line="240" w:lineRule="auto"/>
        <w:jc w:val="both"/>
        <w:rPr>
          <w:rFonts w:ascii="Arial" w:hAnsi="Arial"/>
          <w:szCs w:val="24"/>
          <w:lang w:val="es-ES" w:eastAsia="es-ES"/>
        </w:rPr>
      </w:pPr>
    </w:p>
    <w:p w:rsidR="005558C6" w:rsidRPr="00CA4D8B" w:rsidRDefault="005558C6" w:rsidP="001557D6">
      <w:pPr>
        <w:spacing w:after="0" w:line="240" w:lineRule="auto"/>
        <w:jc w:val="both"/>
        <w:rPr>
          <w:rFonts w:ascii="Arial" w:hAnsi="Arial" w:cs="Arial"/>
          <w:lang w:val="es-ES" w:eastAsia="es-ES"/>
        </w:rPr>
      </w:pPr>
      <w:r w:rsidRPr="00CA4D8B">
        <w:rPr>
          <w:rFonts w:ascii="Arial" w:hAnsi="Arial"/>
          <w:szCs w:val="24"/>
          <w:lang w:val="es-ES" w:eastAsia="es-ES"/>
        </w:rPr>
        <w:t xml:space="preserve">3.1 Se otorgará el Servicio de </w:t>
      </w:r>
      <w:r w:rsidRPr="00CA4D8B">
        <w:rPr>
          <w:rFonts w:ascii="Arial" w:hAnsi="Arial" w:cs="Arial"/>
          <w:lang w:val="es-ES" w:eastAsia="es-ES"/>
        </w:rPr>
        <w:t>atención a la</w:t>
      </w:r>
      <w:r>
        <w:rPr>
          <w:rFonts w:ascii="Arial" w:hAnsi="Arial" w:cs="Arial"/>
          <w:lang w:val="es-ES" w:eastAsia="es-ES"/>
        </w:rPr>
        <w:t xml:space="preserve"> salud mental comunitaria a</w:t>
      </w:r>
      <w:r w:rsidRPr="00CA4D8B">
        <w:rPr>
          <w:rFonts w:ascii="Arial" w:hAnsi="Arial" w:cs="Arial"/>
          <w:lang w:val="es-ES" w:eastAsia="es-ES"/>
        </w:rPr>
        <w:t xml:space="preserve"> grupo</w:t>
      </w:r>
      <w:r>
        <w:rPr>
          <w:rFonts w:ascii="Arial" w:hAnsi="Arial" w:cs="Arial"/>
          <w:lang w:val="es-ES" w:eastAsia="es-ES"/>
        </w:rPr>
        <w:t>s internos</w:t>
      </w:r>
      <w:r w:rsidRPr="00CA4D8B">
        <w:rPr>
          <w:rFonts w:ascii="Arial" w:hAnsi="Arial" w:cs="Arial"/>
          <w:lang w:val="es-ES" w:eastAsia="es-ES"/>
        </w:rPr>
        <w:t xml:space="preserve"> </w:t>
      </w:r>
      <w:r>
        <w:rPr>
          <w:rFonts w:ascii="Arial" w:hAnsi="Arial" w:cs="Arial"/>
          <w:lang w:val="es-ES" w:eastAsia="es-ES"/>
        </w:rPr>
        <w:t>formados por los usuarios de la unidad que lo soliciten</w:t>
      </w:r>
      <w:r w:rsidRPr="00CA4D8B">
        <w:rPr>
          <w:rFonts w:ascii="Arial" w:hAnsi="Arial" w:cs="Arial"/>
          <w:lang w:val="es-ES" w:eastAsia="es-ES"/>
        </w:rPr>
        <w:t>.</w:t>
      </w:r>
    </w:p>
    <w:p w:rsidR="005558C6" w:rsidRDefault="005558C6" w:rsidP="001557D6">
      <w:pPr>
        <w:spacing w:after="0" w:line="240" w:lineRule="auto"/>
        <w:jc w:val="both"/>
        <w:rPr>
          <w:rFonts w:ascii="Arial" w:hAnsi="Arial"/>
          <w:szCs w:val="24"/>
          <w:lang w:val="es-ES" w:eastAsia="es-ES"/>
        </w:rPr>
      </w:pPr>
    </w:p>
    <w:p w:rsidR="005558C6" w:rsidRDefault="005558C6" w:rsidP="001557D6">
      <w:pPr>
        <w:spacing w:after="0" w:line="240" w:lineRule="auto"/>
        <w:jc w:val="both"/>
        <w:rPr>
          <w:rFonts w:ascii="Arial" w:hAnsi="Arial" w:cs="Arial"/>
        </w:rPr>
      </w:pPr>
      <w:r>
        <w:rPr>
          <w:rFonts w:ascii="Arial" w:hAnsi="Arial" w:cs="Arial"/>
        </w:rPr>
        <w:t>3.2  La atención de los grupos comunitarios tendrá un horario de 8:00 a 14:00 horas, de lunes a viernes.</w:t>
      </w:r>
    </w:p>
    <w:p w:rsidR="005558C6" w:rsidRDefault="005558C6" w:rsidP="001557D6">
      <w:pPr>
        <w:spacing w:after="0" w:line="240" w:lineRule="auto"/>
        <w:jc w:val="both"/>
        <w:rPr>
          <w:rFonts w:ascii="Arial" w:hAnsi="Arial" w:cs="Arial"/>
          <w:lang w:val="es-ES" w:eastAsia="es-ES"/>
        </w:rPr>
      </w:pPr>
    </w:p>
    <w:p w:rsidR="005558C6" w:rsidRPr="00C93A4B" w:rsidRDefault="005558C6" w:rsidP="001557D6">
      <w:pPr>
        <w:spacing w:after="0" w:line="240" w:lineRule="auto"/>
        <w:jc w:val="both"/>
        <w:rPr>
          <w:rFonts w:ascii="Arial" w:hAnsi="Arial" w:cs="Arial"/>
          <w:lang w:val="es-ES" w:eastAsia="es-ES"/>
        </w:rPr>
      </w:pPr>
      <w:r>
        <w:rPr>
          <w:rFonts w:ascii="Arial" w:hAnsi="Arial" w:cs="Arial"/>
          <w:lang w:val="es-ES" w:eastAsia="es-ES"/>
        </w:rPr>
        <w:t>3.3</w:t>
      </w:r>
      <w:r w:rsidRPr="00C93A4B">
        <w:rPr>
          <w:rFonts w:ascii="Arial" w:hAnsi="Arial" w:cs="Arial"/>
          <w:lang w:val="es-ES" w:eastAsia="es-ES"/>
        </w:rPr>
        <w:t xml:space="preserve">  Esta actividad es gratuita, sin embargo, se considera indispensable que la institución solicitante considere disponer de material de apoyo y recursos para trasladar a los ponentes al lugar donde el grupo se concentre.</w:t>
      </w:r>
    </w:p>
    <w:p w:rsidR="005558C6" w:rsidRDefault="005558C6" w:rsidP="001557D6">
      <w:pPr>
        <w:spacing w:after="0" w:line="240" w:lineRule="auto"/>
        <w:jc w:val="both"/>
        <w:rPr>
          <w:rFonts w:ascii="Arial" w:hAnsi="Arial" w:cs="Arial"/>
          <w:lang w:val="es-ES" w:eastAsia="es-ES"/>
        </w:rPr>
      </w:pPr>
    </w:p>
    <w:p w:rsidR="005558C6" w:rsidRPr="00C93A4B" w:rsidRDefault="005558C6" w:rsidP="001557D6">
      <w:pPr>
        <w:spacing w:after="0" w:line="240" w:lineRule="auto"/>
        <w:jc w:val="both"/>
        <w:rPr>
          <w:rFonts w:ascii="Arial" w:hAnsi="Arial" w:cs="Arial"/>
          <w:lang w:val="es-ES" w:eastAsia="es-ES"/>
        </w:rPr>
      </w:pPr>
      <w:r>
        <w:rPr>
          <w:rFonts w:ascii="Arial" w:hAnsi="Arial" w:cs="Arial"/>
          <w:lang w:val="es-ES" w:eastAsia="es-ES"/>
        </w:rPr>
        <w:t>3.4</w:t>
      </w:r>
      <w:r w:rsidRPr="00C93A4B">
        <w:rPr>
          <w:rFonts w:ascii="Arial" w:hAnsi="Arial" w:cs="Arial"/>
          <w:lang w:val="es-ES" w:eastAsia="es-ES"/>
        </w:rPr>
        <w:t xml:space="preserve">  La Jefatura de Enseñanza e Investigación a través de la Coordinación de Promoción y Educación para la Salud Mental será responsable de realizar la programación de acuerdo al tema y fecha solicitados para las sesiones; en coordinación con las Jefaturas de Psiquiatría, Psicología, Trabajo Social y Enfermería para la asignación de ponentes. </w:t>
      </w:r>
    </w:p>
    <w:p w:rsidR="005558C6" w:rsidRPr="00C93A4B" w:rsidRDefault="005558C6" w:rsidP="001557D6">
      <w:pPr>
        <w:spacing w:after="0" w:line="240" w:lineRule="auto"/>
        <w:jc w:val="both"/>
        <w:rPr>
          <w:rFonts w:ascii="Arial" w:hAnsi="Arial" w:cs="Arial"/>
          <w:lang w:val="es-ES" w:eastAsia="es-ES"/>
        </w:rPr>
      </w:pPr>
    </w:p>
    <w:p w:rsidR="005558C6" w:rsidRDefault="005558C6" w:rsidP="001557D6">
      <w:pPr>
        <w:spacing w:after="0" w:line="240" w:lineRule="auto"/>
        <w:jc w:val="both"/>
        <w:rPr>
          <w:rFonts w:ascii="Arial" w:hAnsi="Arial" w:cs="Arial"/>
          <w:lang w:val="es-ES" w:eastAsia="es-ES"/>
        </w:rPr>
      </w:pPr>
    </w:p>
    <w:p w:rsidR="005558C6" w:rsidRPr="00C93A4B" w:rsidRDefault="005558C6" w:rsidP="001557D6">
      <w:pPr>
        <w:spacing w:after="0" w:line="240" w:lineRule="auto"/>
        <w:jc w:val="both"/>
        <w:rPr>
          <w:rFonts w:ascii="Arial" w:hAnsi="Arial"/>
          <w:szCs w:val="24"/>
          <w:lang w:val="es-ES" w:eastAsia="es-ES"/>
        </w:rPr>
      </w:pPr>
      <w:r>
        <w:rPr>
          <w:rFonts w:ascii="Arial" w:hAnsi="Arial"/>
          <w:szCs w:val="24"/>
          <w:lang w:val="es-ES" w:eastAsia="es-ES"/>
        </w:rPr>
        <w:t>3.5</w:t>
      </w:r>
      <w:r w:rsidRPr="00C93A4B">
        <w:rPr>
          <w:rFonts w:ascii="Arial" w:hAnsi="Arial"/>
          <w:szCs w:val="24"/>
          <w:lang w:val="es-ES" w:eastAsia="es-ES"/>
        </w:rPr>
        <w:t xml:space="preserve">  En la prestación de los servicios de atención a la salud mental comunitaria, el personal operativo se deberá ajustar a lo establecido en el Reglamento de la Ley General de Salud en Materia de Prestación de Servicios de Atención Médica, en el Reglamento de la Ley de Salud para el Distrito Federal en materia de prestación de servicios de atención médica en la</w:t>
      </w:r>
      <w:r w:rsidRPr="00C93A4B">
        <w:rPr>
          <w:rFonts w:ascii="Arial" w:hAnsi="Arial" w:cs="Arial"/>
          <w:lang w:val="es-ES" w:eastAsia="es-ES"/>
        </w:rPr>
        <w:t xml:space="preserve"> Norma Técnica No.025.</w:t>
      </w:r>
    </w:p>
    <w:p w:rsidR="005558C6" w:rsidRPr="00C93A4B" w:rsidRDefault="005558C6" w:rsidP="001557D6">
      <w:pPr>
        <w:spacing w:after="0" w:line="240" w:lineRule="auto"/>
        <w:jc w:val="both"/>
        <w:rPr>
          <w:rFonts w:ascii="Arial" w:hAnsi="Arial"/>
          <w:szCs w:val="24"/>
          <w:lang w:val="es-ES" w:eastAsia="es-ES"/>
        </w:rPr>
      </w:pPr>
    </w:p>
    <w:p w:rsidR="005558C6" w:rsidRDefault="005558C6" w:rsidP="001557D6">
      <w:pPr>
        <w:spacing w:after="0" w:line="240" w:lineRule="auto"/>
        <w:jc w:val="both"/>
        <w:rPr>
          <w:rFonts w:ascii="Arial" w:hAnsi="Arial"/>
          <w:szCs w:val="24"/>
          <w:lang w:val="es-ES" w:eastAsia="es-ES"/>
        </w:rPr>
      </w:pPr>
      <w:r>
        <w:rPr>
          <w:rFonts w:ascii="Arial" w:hAnsi="Arial"/>
          <w:szCs w:val="24"/>
          <w:lang w:val="es-ES" w:eastAsia="es-ES"/>
        </w:rPr>
        <w:t>3.6</w:t>
      </w:r>
      <w:r w:rsidRPr="00C93A4B">
        <w:rPr>
          <w:rFonts w:ascii="Arial" w:hAnsi="Arial"/>
          <w:szCs w:val="24"/>
          <w:lang w:val="es-ES" w:eastAsia="es-ES"/>
        </w:rPr>
        <w:t xml:space="preserve">  La implantación y observancia de estas políticas, normas y lineamientos será responsabilidad del personal médico y paramédico de la unidad, bajo de la supervisión de la jefatura de Atención Médica y la dirección de la Unidad</w:t>
      </w:r>
      <w:r>
        <w:rPr>
          <w:rFonts w:ascii="Arial" w:hAnsi="Arial"/>
          <w:szCs w:val="24"/>
          <w:lang w:val="es-ES" w:eastAsia="es-ES"/>
        </w:rPr>
        <w:t xml:space="preserve"> del CECOSAM-I.</w:t>
      </w:r>
    </w:p>
    <w:p w:rsidR="005558C6" w:rsidRDefault="005558C6" w:rsidP="001557D6">
      <w:pPr>
        <w:spacing w:after="0" w:line="240" w:lineRule="auto"/>
        <w:jc w:val="both"/>
        <w:rPr>
          <w:rFonts w:ascii="Arial" w:hAnsi="Arial"/>
          <w:szCs w:val="24"/>
          <w:lang w:val="es-ES" w:eastAsia="es-ES"/>
        </w:rPr>
      </w:pPr>
    </w:p>
    <w:p w:rsidR="005558C6" w:rsidRPr="00C93A4B" w:rsidRDefault="005558C6" w:rsidP="001557D6">
      <w:pPr>
        <w:spacing w:after="0" w:line="240" w:lineRule="auto"/>
        <w:jc w:val="both"/>
        <w:rPr>
          <w:rFonts w:ascii="Arial" w:hAnsi="Arial"/>
          <w:szCs w:val="24"/>
          <w:lang w:val="es-ES" w:eastAsia="es-ES"/>
        </w:rPr>
      </w:pPr>
    </w:p>
    <w:p w:rsidR="005558C6" w:rsidRDefault="005558C6" w:rsidP="008A7A09">
      <w:pPr>
        <w:tabs>
          <w:tab w:val="left" w:pos="6945"/>
        </w:tabs>
        <w:spacing w:line="240" w:lineRule="auto"/>
        <w:jc w:val="both"/>
        <w:rPr>
          <w:rFonts w:ascii="Arial" w:hAnsi="Arial"/>
          <w:b/>
        </w:rPr>
      </w:pPr>
    </w:p>
    <w:p w:rsidR="005558C6" w:rsidRDefault="005558C6" w:rsidP="008A7A09">
      <w:pPr>
        <w:tabs>
          <w:tab w:val="left" w:pos="6945"/>
        </w:tabs>
        <w:spacing w:line="240" w:lineRule="auto"/>
        <w:jc w:val="both"/>
        <w:rPr>
          <w:rFonts w:ascii="Arial" w:hAnsi="Arial"/>
          <w:b/>
        </w:rPr>
      </w:pPr>
    </w:p>
    <w:p w:rsidR="005558C6" w:rsidRDefault="005558C6" w:rsidP="008A7A09">
      <w:pPr>
        <w:tabs>
          <w:tab w:val="left" w:pos="6945"/>
        </w:tabs>
        <w:spacing w:line="240" w:lineRule="auto"/>
        <w:jc w:val="both"/>
        <w:rPr>
          <w:rFonts w:ascii="Arial" w:hAnsi="Arial"/>
          <w:b/>
        </w:rPr>
      </w:pPr>
    </w:p>
    <w:p w:rsidR="005558C6" w:rsidRDefault="005558C6" w:rsidP="008A7A09">
      <w:pPr>
        <w:tabs>
          <w:tab w:val="left" w:pos="6945"/>
        </w:tabs>
        <w:spacing w:line="240" w:lineRule="auto"/>
        <w:jc w:val="both"/>
        <w:rPr>
          <w:rFonts w:ascii="Arial" w:hAnsi="Arial" w:cs="Arial"/>
          <w:b/>
        </w:rPr>
      </w:pPr>
      <w:r w:rsidRPr="00A07EF4">
        <w:rPr>
          <w:rFonts w:ascii="Arial" w:hAnsi="Arial"/>
          <w:b/>
        </w:rPr>
        <w:lastRenderedPageBreak/>
        <w:t>4.0</w:t>
      </w:r>
      <w:r>
        <w:rPr>
          <w:rFonts w:ascii="Arial" w:hAnsi="Arial"/>
        </w:rPr>
        <w:t xml:space="preserve"> </w:t>
      </w:r>
      <w:r w:rsidRPr="009D7710">
        <w:rPr>
          <w:rFonts w:ascii="Arial" w:hAnsi="Arial" w:cs="Arial"/>
          <w:b/>
        </w:rPr>
        <w:t>DESCRIPCIÒN DEL PROCEDIMIENTO</w:t>
      </w:r>
    </w:p>
    <w:tbl>
      <w:tblPr>
        <w:tblW w:w="8777" w:type="dxa"/>
        <w:tblInd w:w="134" w:type="dxa"/>
        <w:tblLayout w:type="fixed"/>
        <w:tblLook w:val="0000"/>
      </w:tblPr>
      <w:tblGrid>
        <w:gridCol w:w="1959"/>
        <w:gridCol w:w="4690"/>
        <w:gridCol w:w="2128"/>
      </w:tblGrid>
      <w:tr w:rsidR="005558C6" w:rsidRPr="00B4538F" w:rsidTr="00E36759">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E36759">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E36759">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E36759">
            <w:pPr>
              <w:snapToGrid w:val="0"/>
              <w:jc w:val="center"/>
              <w:rPr>
                <w:rFonts w:ascii="Arial" w:hAnsi="Arial"/>
                <w:b/>
              </w:rPr>
            </w:pPr>
            <w:r w:rsidRPr="00B4538F">
              <w:rPr>
                <w:rFonts w:ascii="Arial" w:hAnsi="Arial"/>
                <w:b/>
              </w:rPr>
              <w:t>Responsable</w:t>
            </w:r>
          </w:p>
        </w:tc>
      </w:tr>
      <w:tr w:rsidR="005558C6" w:rsidRPr="00452753" w:rsidTr="00D70D9A">
        <w:trPr>
          <w:cantSplit/>
          <w:trHeight w:hRule="exact" w:val="1472"/>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E36759">
            <w:pPr>
              <w:snapToGrid w:val="0"/>
              <w:jc w:val="center"/>
              <w:rPr>
                <w:rFonts w:ascii="Arial" w:hAnsi="Arial"/>
              </w:rPr>
            </w:pPr>
            <w:r w:rsidRPr="00B4538F">
              <w:rPr>
                <w:rFonts w:ascii="Arial" w:hAnsi="Arial"/>
              </w:rPr>
              <w:t>1.0 Detección de necesidades de usuarios</w:t>
            </w:r>
          </w:p>
        </w:tc>
        <w:tc>
          <w:tcPr>
            <w:tcW w:w="4690" w:type="dxa"/>
            <w:tcBorders>
              <w:top w:val="single" w:sz="4" w:space="0" w:color="000000"/>
              <w:left w:val="single" w:sz="4" w:space="0" w:color="000000"/>
              <w:bottom w:val="single" w:sz="4" w:space="0" w:color="000000"/>
            </w:tcBorders>
            <w:vAlign w:val="center"/>
          </w:tcPr>
          <w:p w:rsidR="005558C6" w:rsidRPr="00D70D9A" w:rsidRDefault="005558C6" w:rsidP="00D70D9A">
            <w:pPr>
              <w:ind w:right="170"/>
              <w:jc w:val="both"/>
              <w:rPr>
                <w:rFonts w:ascii="Arial" w:hAnsi="Arial" w:cs="Arial"/>
                <w:lang w:eastAsia="es-ES"/>
              </w:rPr>
            </w:pPr>
            <w:r w:rsidRPr="00B4538F">
              <w:rPr>
                <w:rFonts w:ascii="Arial" w:hAnsi="Arial"/>
              </w:rPr>
              <w:t>1.1</w:t>
            </w:r>
            <w:r>
              <w:rPr>
                <w:rFonts w:ascii="Arial" w:hAnsi="Arial" w:cs="Arial"/>
                <w:lang w:eastAsia="es-ES"/>
              </w:rPr>
              <w:t xml:space="preserve"> </w:t>
            </w:r>
            <w:r w:rsidRPr="00B4538F">
              <w:rPr>
                <w:rFonts w:ascii="Arial" w:hAnsi="Arial" w:cs="Arial"/>
              </w:rPr>
              <w:t>Detecta necesidades psico-educativas de los usuarios</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286E6F" w:rsidRDefault="005558C6" w:rsidP="00E36759">
            <w:pPr>
              <w:tabs>
                <w:tab w:val="left" w:pos="266"/>
              </w:tabs>
              <w:snapToGrid w:val="0"/>
              <w:jc w:val="center"/>
              <w:rPr>
                <w:rFonts w:ascii="Arial" w:hAnsi="Arial"/>
                <w:lang w:val="pt-BR"/>
              </w:rPr>
            </w:pPr>
            <w:r w:rsidRPr="00286E6F">
              <w:rPr>
                <w:rFonts w:ascii="Arial" w:hAnsi="Arial"/>
                <w:lang w:val="pt-BR"/>
              </w:rPr>
              <w:t>Médico Psiquiatra/ Psicólogo Clínico/ Trabajador Social/ Enfermero</w:t>
            </w:r>
          </w:p>
        </w:tc>
      </w:tr>
      <w:tr w:rsidR="005558C6" w:rsidRPr="00B4538F" w:rsidTr="003C13DA">
        <w:trPr>
          <w:cantSplit/>
          <w:trHeight w:hRule="exact" w:val="1819"/>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E36759">
            <w:pPr>
              <w:snapToGrid w:val="0"/>
              <w:jc w:val="center"/>
              <w:rPr>
                <w:rFonts w:ascii="Arial" w:hAnsi="Arial"/>
              </w:rPr>
            </w:pPr>
            <w:r w:rsidRPr="00286E6F">
              <w:rPr>
                <w:rFonts w:ascii="Arial" w:hAnsi="Arial"/>
                <w:lang w:val="pt-BR"/>
              </w:rPr>
              <w:t xml:space="preserve"> </w:t>
            </w:r>
            <w:r w:rsidRPr="00B4538F">
              <w:rPr>
                <w:rFonts w:ascii="Arial" w:hAnsi="Arial"/>
              </w:rPr>
              <w:t>2.0 Integración de grupos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3C13DA">
            <w:pPr>
              <w:spacing w:after="0" w:line="240" w:lineRule="auto"/>
              <w:rPr>
                <w:rFonts w:ascii="Arial" w:hAnsi="Arial" w:cs="Arial"/>
              </w:rPr>
            </w:pPr>
            <w:r w:rsidRPr="00B4538F">
              <w:rPr>
                <w:rFonts w:ascii="Arial" w:hAnsi="Arial"/>
              </w:rPr>
              <w:t xml:space="preserve">2.1  </w:t>
            </w:r>
            <w:r w:rsidRPr="00B4538F">
              <w:rPr>
                <w:rFonts w:ascii="Arial" w:hAnsi="Arial" w:cs="Arial"/>
              </w:rPr>
              <w:t>Integra grupos de Padres de Familia</w:t>
            </w:r>
          </w:p>
          <w:p w:rsidR="005558C6" w:rsidRPr="00B4538F" w:rsidRDefault="005558C6" w:rsidP="003C13DA">
            <w:pPr>
              <w:spacing w:after="0" w:line="240" w:lineRule="auto"/>
              <w:rPr>
                <w:rFonts w:ascii="Arial" w:hAnsi="Arial" w:cs="Arial"/>
              </w:rPr>
            </w:pPr>
            <w:r w:rsidRPr="00B4538F">
              <w:rPr>
                <w:rFonts w:ascii="Arial" w:hAnsi="Arial" w:cs="Arial"/>
              </w:rPr>
              <w:t>2.2  Programa y calendariza actividades y temas</w:t>
            </w:r>
          </w:p>
          <w:p w:rsidR="005558C6" w:rsidRPr="00B4538F" w:rsidRDefault="005558C6" w:rsidP="003C13DA">
            <w:pPr>
              <w:widowControl w:val="0"/>
              <w:tabs>
                <w:tab w:val="left" w:pos="437"/>
              </w:tabs>
              <w:suppressAutoHyphens/>
              <w:snapToGrid w:val="0"/>
              <w:spacing w:after="0" w:line="240" w:lineRule="auto"/>
              <w:rPr>
                <w:rFonts w:ascii="Arial" w:hAnsi="Arial"/>
                <w:lang w:val="es-ES"/>
              </w:rPr>
            </w:pPr>
            <w:r w:rsidRPr="00B4538F">
              <w:rPr>
                <w:rFonts w:ascii="Arial" w:hAnsi="Arial" w:cs="Arial"/>
              </w:rPr>
              <w:t>2.3  Coordina con Jefaturas de Servicio el apoyo de ponentes a través de memorando.</w:t>
            </w:r>
          </w:p>
          <w:p w:rsidR="005558C6" w:rsidRPr="00A37ECD" w:rsidRDefault="005558C6" w:rsidP="007F7AC7">
            <w:pPr>
              <w:pStyle w:val="Prrafodelista"/>
              <w:numPr>
                <w:ilvl w:val="0"/>
                <w:numId w:val="18"/>
              </w:numPr>
              <w:rPr>
                <w:sz w:val="22"/>
              </w:rPr>
            </w:pPr>
            <w:r w:rsidRPr="00A37ECD">
              <w:rPr>
                <w:sz w:val="22"/>
              </w:rPr>
              <w:t>Memorando</w:t>
            </w:r>
          </w:p>
          <w:p w:rsidR="005558C6" w:rsidRPr="00B4538F" w:rsidRDefault="005558C6" w:rsidP="00E36759">
            <w:pPr>
              <w:rPr>
                <w:rFonts w:ascii="Arial" w:hAnsi="Arial"/>
              </w:rPr>
            </w:pPr>
          </w:p>
          <w:p w:rsidR="005558C6" w:rsidRPr="00B4538F" w:rsidRDefault="005558C6" w:rsidP="00E36759">
            <w:pPr>
              <w:rPr>
                <w:rFonts w:ascii="Arial" w:hAnsi="Arial"/>
              </w:rPr>
            </w:pPr>
          </w:p>
          <w:p w:rsidR="005558C6" w:rsidRPr="00B4538F" w:rsidRDefault="005558C6" w:rsidP="00E36759">
            <w:pPr>
              <w:widowControl w:val="0"/>
              <w:tabs>
                <w:tab w:val="left" w:pos="437"/>
              </w:tabs>
              <w:suppressAutoHyphens/>
              <w:snapToGrid w:val="0"/>
              <w:spacing w:after="0" w:line="240" w:lineRule="auto"/>
              <w:rPr>
                <w:rFonts w:ascii="Arial" w:hAnsi="Arial"/>
              </w:rPr>
            </w:pPr>
          </w:p>
          <w:p w:rsidR="005558C6" w:rsidRPr="004167A3" w:rsidRDefault="005558C6" w:rsidP="003C13DA">
            <w:pPr>
              <w:pStyle w:val="Prrafodelista"/>
              <w:widowControl w:val="0"/>
              <w:tabs>
                <w:tab w:val="left" w:pos="437"/>
              </w:tabs>
              <w:suppressAutoHyphens/>
              <w:snapToGrid w:val="0"/>
              <w:ind w:left="720"/>
              <w:rPr>
                <w:sz w:val="22"/>
              </w:rPr>
            </w:pPr>
          </w:p>
          <w:p w:rsidR="005558C6" w:rsidRPr="00B4538F" w:rsidRDefault="005558C6" w:rsidP="00E36759">
            <w:pPr>
              <w:widowControl w:val="0"/>
              <w:tabs>
                <w:tab w:val="left" w:pos="437"/>
              </w:tabs>
              <w:suppressAutoHyphens/>
              <w:snapToGrid w:val="0"/>
              <w:ind w:left="360"/>
              <w:rPr>
                <w:rFonts w:ascii="Arial" w:hAnsi="Arial"/>
              </w:rPr>
            </w:pPr>
          </w:p>
          <w:p w:rsidR="005558C6" w:rsidRPr="00B4538F" w:rsidRDefault="005558C6" w:rsidP="00E36759">
            <w:pPr>
              <w:widowControl w:val="0"/>
              <w:tabs>
                <w:tab w:val="left" w:pos="437"/>
              </w:tabs>
              <w:suppressAutoHyphens/>
              <w:snapToGrid w:val="0"/>
              <w:ind w:left="360"/>
              <w:rPr>
                <w:rFonts w:ascii="Arial" w:hAnsi="Arial"/>
              </w:rPr>
            </w:pPr>
          </w:p>
          <w:p w:rsidR="005558C6" w:rsidRPr="00B4538F" w:rsidRDefault="005558C6" w:rsidP="00E36759">
            <w:pPr>
              <w:widowControl w:val="0"/>
              <w:tabs>
                <w:tab w:val="left" w:pos="437"/>
              </w:tabs>
              <w:suppressAutoHyphens/>
              <w:snapToGrid w:val="0"/>
              <w:rPr>
                <w:rFonts w:ascii="Arial" w:hAnsi="Arial"/>
              </w:rPr>
            </w:pPr>
          </w:p>
          <w:p w:rsidR="005558C6" w:rsidRPr="00B4538F" w:rsidRDefault="005558C6" w:rsidP="00E36759">
            <w:pPr>
              <w:widowControl w:val="0"/>
              <w:tabs>
                <w:tab w:val="left" w:pos="437"/>
              </w:tabs>
              <w:suppressAutoHyphens/>
              <w:snapToGrid w:val="0"/>
              <w:rPr>
                <w:rFonts w:ascii="Arial" w:hAnsi="Arial"/>
              </w:rPr>
            </w:pPr>
          </w:p>
          <w:p w:rsidR="005558C6" w:rsidRPr="00B4538F" w:rsidRDefault="005558C6" w:rsidP="00E36759">
            <w:pPr>
              <w:widowControl w:val="0"/>
              <w:tabs>
                <w:tab w:val="left" w:pos="437"/>
              </w:tabs>
              <w:suppressAutoHyphens/>
              <w:snapToGrid w:val="0"/>
              <w:rPr>
                <w:rFonts w:ascii="Arial" w:hAnsi="Arial"/>
              </w:rPr>
            </w:pPr>
          </w:p>
          <w:p w:rsidR="005558C6" w:rsidRPr="00B4538F" w:rsidRDefault="005558C6" w:rsidP="007F7AC7">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36759">
            <w:pPr>
              <w:tabs>
                <w:tab w:val="left" w:pos="266"/>
              </w:tabs>
              <w:snapToGrid w:val="0"/>
              <w:jc w:val="center"/>
              <w:rPr>
                <w:rFonts w:ascii="Arial" w:hAnsi="Arial"/>
              </w:rPr>
            </w:pPr>
            <w:r w:rsidRPr="00B4538F">
              <w:rPr>
                <w:rFonts w:ascii="Arial" w:hAnsi="Arial" w:cs="Arial"/>
              </w:rPr>
              <w:t>Trabajo Social</w:t>
            </w:r>
          </w:p>
        </w:tc>
      </w:tr>
      <w:tr w:rsidR="005558C6" w:rsidRPr="00452753" w:rsidTr="00E36759">
        <w:trPr>
          <w:cantSplit/>
          <w:trHeight w:hRule="exact" w:val="2255"/>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E36759">
            <w:pPr>
              <w:jc w:val="center"/>
              <w:rPr>
                <w:rFonts w:ascii="Arial" w:hAnsi="Arial" w:cs="Arial"/>
              </w:rPr>
            </w:pPr>
            <w:r w:rsidRPr="00B4538F">
              <w:rPr>
                <w:rFonts w:ascii="Arial" w:hAnsi="Arial" w:cs="Arial"/>
              </w:rPr>
              <w:t>3.0 Impartición de sesión</w:t>
            </w:r>
          </w:p>
        </w:tc>
        <w:tc>
          <w:tcPr>
            <w:tcW w:w="4690" w:type="dxa"/>
            <w:tcBorders>
              <w:top w:val="single" w:sz="4" w:space="0" w:color="000000"/>
              <w:left w:val="single" w:sz="4" w:space="0" w:color="000000"/>
              <w:bottom w:val="single" w:sz="4" w:space="0" w:color="000000"/>
            </w:tcBorders>
          </w:tcPr>
          <w:p w:rsidR="005558C6" w:rsidRPr="00B4538F" w:rsidRDefault="005558C6" w:rsidP="00E36759">
            <w:pPr>
              <w:keepLines/>
              <w:widowControl w:val="0"/>
              <w:tabs>
                <w:tab w:val="left" w:pos="437"/>
              </w:tabs>
              <w:suppressAutoHyphens/>
              <w:spacing w:after="0" w:line="240" w:lineRule="auto"/>
              <w:jc w:val="both"/>
              <w:rPr>
                <w:rFonts w:ascii="Arial" w:hAnsi="Arial"/>
              </w:rPr>
            </w:pPr>
          </w:p>
          <w:p w:rsidR="005558C6" w:rsidRPr="00B4538F" w:rsidRDefault="005558C6" w:rsidP="00E36759">
            <w:pPr>
              <w:keepLines/>
              <w:widowControl w:val="0"/>
              <w:tabs>
                <w:tab w:val="left" w:pos="437"/>
              </w:tabs>
              <w:suppressAutoHyphens/>
              <w:spacing w:after="0" w:line="240" w:lineRule="auto"/>
              <w:rPr>
                <w:rFonts w:ascii="Arial" w:hAnsi="Arial"/>
              </w:rPr>
            </w:pPr>
            <w:r w:rsidRPr="00B4538F">
              <w:rPr>
                <w:rFonts w:ascii="Arial" w:hAnsi="Arial"/>
              </w:rPr>
              <w:t>3.1  Imparte sesión psico-educativa intramuros.</w:t>
            </w:r>
          </w:p>
          <w:p w:rsidR="005558C6" w:rsidRPr="00B4538F" w:rsidRDefault="005558C6" w:rsidP="00E36759">
            <w:pPr>
              <w:keepLines/>
              <w:widowControl w:val="0"/>
              <w:tabs>
                <w:tab w:val="left" w:pos="437"/>
              </w:tabs>
              <w:suppressAutoHyphens/>
              <w:spacing w:after="0" w:line="240" w:lineRule="auto"/>
              <w:jc w:val="both"/>
              <w:rPr>
                <w:rFonts w:ascii="Arial" w:hAnsi="Arial"/>
              </w:rPr>
            </w:pPr>
            <w:r w:rsidRPr="00B4538F">
              <w:rPr>
                <w:rFonts w:ascii="Arial" w:hAnsi="Arial"/>
              </w:rPr>
              <w:t>3.2  Supervisa y apoya las actividades.</w:t>
            </w:r>
          </w:p>
          <w:p w:rsidR="005558C6" w:rsidRPr="005E0475" w:rsidRDefault="005558C6" w:rsidP="00E36759">
            <w:pPr>
              <w:rPr>
                <w:rFonts w:ascii="Arial" w:hAnsi="Arial"/>
                <w:szCs w:val="24"/>
                <w:lang w:val="es-ES" w:eastAsia="es-ES"/>
              </w:rPr>
            </w:pPr>
            <w:r w:rsidRPr="00B4538F">
              <w:rPr>
                <w:rFonts w:ascii="Arial" w:hAnsi="Arial"/>
              </w:rPr>
              <w:t xml:space="preserve">3.3  </w:t>
            </w:r>
            <w:r w:rsidRPr="005E0475">
              <w:rPr>
                <w:rFonts w:ascii="Arial" w:hAnsi="Arial"/>
                <w:szCs w:val="24"/>
                <w:lang w:val="es-ES" w:eastAsia="es-ES"/>
              </w:rPr>
              <w:t>Registra actividad en Formato SIS-SS-PS y entrega a estadística</w:t>
            </w:r>
          </w:p>
          <w:p w:rsidR="005558C6" w:rsidRPr="005E0475" w:rsidRDefault="005558C6" w:rsidP="007F7AC7">
            <w:pPr>
              <w:pStyle w:val="Prrafodelista"/>
              <w:keepLines/>
              <w:widowControl w:val="0"/>
              <w:numPr>
                <w:ilvl w:val="0"/>
                <w:numId w:val="18"/>
              </w:numPr>
              <w:tabs>
                <w:tab w:val="left" w:pos="437"/>
              </w:tabs>
              <w:suppressAutoHyphens/>
              <w:jc w:val="both"/>
              <w:rPr>
                <w:sz w:val="22"/>
              </w:rPr>
            </w:pPr>
            <w:r w:rsidRPr="005E0475">
              <w:rPr>
                <w:sz w:val="22"/>
              </w:rPr>
              <w:t>Formato SIS-SS-PS</w:t>
            </w:r>
          </w:p>
          <w:p w:rsidR="005558C6" w:rsidRPr="00B4538F" w:rsidRDefault="005558C6" w:rsidP="00E36759">
            <w:pPr>
              <w:widowControl w:val="0"/>
              <w:tabs>
                <w:tab w:val="left" w:pos="437"/>
              </w:tabs>
              <w:suppressAutoHyphens/>
              <w:jc w:val="both"/>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286E6F" w:rsidRDefault="005558C6" w:rsidP="00E36759">
            <w:pPr>
              <w:tabs>
                <w:tab w:val="left" w:pos="266"/>
              </w:tabs>
              <w:snapToGrid w:val="0"/>
              <w:jc w:val="center"/>
              <w:rPr>
                <w:rFonts w:ascii="Arial" w:hAnsi="Arial"/>
                <w:lang w:val="pt-BR"/>
              </w:rPr>
            </w:pPr>
            <w:r w:rsidRPr="00286E6F">
              <w:rPr>
                <w:rFonts w:ascii="Arial" w:hAnsi="Arial"/>
                <w:lang w:val="pt-BR"/>
              </w:rPr>
              <w:t>Médico Psiquiatra/ Psicólogo Clínico/ Trabajador Social/ Enfermero</w:t>
            </w:r>
          </w:p>
        </w:tc>
      </w:tr>
      <w:tr w:rsidR="005558C6" w:rsidRPr="00B4538F" w:rsidTr="00605BE8">
        <w:trPr>
          <w:cantSplit/>
          <w:trHeight w:hRule="exact" w:val="1832"/>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E36759">
            <w:pPr>
              <w:jc w:val="center"/>
              <w:rPr>
                <w:rFonts w:ascii="Arial" w:hAnsi="Arial" w:cs="Arial"/>
              </w:rPr>
            </w:pPr>
            <w:r w:rsidRPr="00B4538F">
              <w:rPr>
                <w:rFonts w:ascii="Arial" w:hAnsi="Arial" w:cs="Arial"/>
              </w:rPr>
              <w:t>4.0 Recepción de la Información</w:t>
            </w:r>
          </w:p>
        </w:tc>
        <w:tc>
          <w:tcPr>
            <w:tcW w:w="4690" w:type="dxa"/>
            <w:tcBorders>
              <w:top w:val="single" w:sz="4" w:space="0" w:color="000000"/>
              <w:left w:val="single" w:sz="4" w:space="0" w:color="000000"/>
              <w:bottom w:val="single" w:sz="4" w:space="0" w:color="000000"/>
            </w:tcBorders>
          </w:tcPr>
          <w:p w:rsidR="005558C6" w:rsidRPr="00B4538F" w:rsidRDefault="005558C6" w:rsidP="00E36759">
            <w:pPr>
              <w:spacing w:after="0" w:line="240" w:lineRule="auto"/>
              <w:rPr>
                <w:rFonts w:ascii="Arial" w:hAnsi="Arial"/>
              </w:rPr>
            </w:pPr>
            <w:r w:rsidRPr="00B4538F">
              <w:rPr>
                <w:rFonts w:ascii="Arial" w:hAnsi="Arial"/>
              </w:rPr>
              <w:t>4.1  Recibe Formatos SIS-SS-PS de cada especialista, concentra, captura y envía a SAP</w:t>
            </w:r>
          </w:p>
          <w:p w:rsidR="005558C6" w:rsidRPr="00B4538F" w:rsidRDefault="005558C6" w:rsidP="00E36759">
            <w:pPr>
              <w:widowControl w:val="0"/>
              <w:tabs>
                <w:tab w:val="left" w:pos="509"/>
                <w:tab w:val="left" w:pos="566"/>
              </w:tabs>
              <w:suppressAutoHyphens/>
              <w:spacing w:after="0" w:line="240" w:lineRule="auto"/>
              <w:rPr>
                <w:rFonts w:ascii="Arial" w:hAnsi="Arial"/>
              </w:rPr>
            </w:pPr>
          </w:p>
          <w:p w:rsidR="005558C6" w:rsidRDefault="005558C6" w:rsidP="007F7AC7">
            <w:pPr>
              <w:pStyle w:val="Prrafodelista"/>
              <w:widowControl w:val="0"/>
              <w:numPr>
                <w:ilvl w:val="0"/>
                <w:numId w:val="18"/>
              </w:numPr>
              <w:tabs>
                <w:tab w:val="left" w:pos="509"/>
                <w:tab w:val="left" w:pos="566"/>
              </w:tabs>
              <w:suppressAutoHyphens/>
              <w:rPr>
                <w:sz w:val="22"/>
              </w:rPr>
            </w:pPr>
            <w:r>
              <w:rPr>
                <w:sz w:val="22"/>
              </w:rPr>
              <w:t xml:space="preserve"> Formato SIS-SS-PS</w:t>
            </w:r>
          </w:p>
          <w:p w:rsidR="005558C6" w:rsidRPr="00290A8E" w:rsidRDefault="005558C6" w:rsidP="00E36759">
            <w:pPr>
              <w:pStyle w:val="Prrafodelista"/>
              <w:widowControl w:val="0"/>
              <w:tabs>
                <w:tab w:val="left" w:pos="509"/>
                <w:tab w:val="left" w:pos="566"/>
              </w:tabs>
              <w:suppressAutoHyphens/>
              <w:ind w:left="720"/>
              <w:rPr>
                <w:sz w:val="22"/>
              </w:rPr>
            </w:pPr>
          </w:p>
          <w:p w:rsidR="005558C6" w:rsidRPr="00605BE8" w:rsidRDefault="00605BE8" w:rsidP="00605BE8">
            <w:pPr>
              <w:widowControl w:val="0"/>
              <w:tabs>
                <w:tab w:val="left" w:pos="509"/>
                <w:tab w:val="left" w:pos="566"/>
              </w:tabs>
              <w:suppressAutoHyphens/>
              <w:spacing w:after="0" w:line="240" w:lineRule="auto"/>
              <w:jc w:val="center"/>
              <w:rPr>
                <w:rFonts w:ascii="Arial" w:hAnsi="Arial"/>
                <w:b/>
              </w:rPr>
            </w:pPr>
            <w:r w:rsidRPr="00605BE8">
              <w:rPr>
                <w:rFonts w:ascii="Arial" w:hAnsi="Arial"/>
                <w:b/>
                <w:lang w:val="pt-BR"/>
              </w:rPr>
              <w:t xml:space="preserve">Termina </w:t>
            </w:r>
            <w:r w:rsidRPr="00605BE8">
              <w:rPr>
                <w:rFonts w:ascii="Arial" w:hAnsi="Arial"/>
                <w:b/>
              </w:rPr>
              <w:t>Procedimiento</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36759">
            <w:pPr>
              <w:widowControl w:val="0"/>
              <w:tabs>
                <w:tab w:val="left" w:pos="266"/>
              </w:tabs>
              <w:suppressAutoHyphens/>
              <w:snapToGrid w:val="0"/>
              <w:jc w:val="center"/>
              <w:rPr>
                <w:rFonts w:ascii="Arial" w:hAnsi="Arial"/>
                <w:lang w:val="pt-BR"/>
              </w:rPr>
            </w:pPr>
            <w:r w:rsidRPr="00B4538F">
              <w:rPr>
                <w:rFonts w:ascii="Arial" w:hAnsi="Arial"/>
              </w:rPr>
              <w:t>Encargado de Estadística</w:t>
            </w:r>
          </w:p>
        </w:tc>
      </w:tr>
    </w:tbl>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A504AF">
      <w:pPr>
        <w:rPr>
          <w:rFonts w:ascii="Arial" w:hAnsi="Arial" w:cs="Arial"/>
          <w:b/>
        </w:rPr>
      </w:pPr>
    </w:p>
    <w:p w:rsidR="005558C6" w:rsidRDefault="005558C6" w:rsidP="00A504AF">
      <w:pPr>
        <w:rPr>
          <w:rFonts w:ascii="Arial" w:hAnsi="Arial" w:cs="Arial"/>
          <w:b/>
        </w:rPr>
      </w:pPr>
    </w:p>
    <w:p w:rsidR="005558C6" w:rsidRDefault="005558C6" w:rsidP="00A504AF">
      <w:pPr>
        <w:rPr>
          <w:rFonts w:ascii="Arial" w:hAnsi="Arial" w:cs="Arial"/>
          <w:b/>
        </w:rPr>
      </w:pPr>
    </w:p>
    <w:p w:rsidR="005558C6" w:rsidRPr="00A504AF" w:rsidRDefault="005558C6" w:rsidP="00A504AF">
      <w:pPr>
        <w:rPr>
          <w:rFonts w:ascii="Arial" w:hAnsi="Arial" w:cs="Arial"/>
          <w:b/>
        </w:rPr>
      </w:pPr>
      <w:r>
        <w:rPr>
          <w:rFonts w:ascii="Arial" w:hAnsi="Arial" w:cs="Arial"/>
          <w:b/>
        </w:rPr>
        <w:lastRenderedPageBreak/>
        <w:t>5.0 DIAGRAMA DE FUJO</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65"/>
        <w:gridCol w:w="2966"/>
        <w:gridCol w:w="2966"/>
      </w:tblGrid>
      <w:tr w:rsidR="005558C6" w:rsidRPr="00B4538F" w:rsidTr="00B4538F">
        <w:tc>
          <w:tcPr>
            <w:tcW w:w="2965" w:type="dxa"/>
            <w:vAlign w:val="center"/>
          </w:tcPr>
          <w:p w:rsidR="005558C6" w:rsidRPr="00286E6F" w:rsidRDefault="005558C6" w:rsidP="00B4538F">
            <w:pPr>
              <w:tabs>
                <w:tab w:val="left" w:pos="6945"/>
              </w:tabs>
              <w:spacing w:after="0" w:line="240" w:lineRule="auto"/>
              <w:jc w:val="center"/>
              <w:rPr>
                <w:rFonts w:ascii="Arial" w:hAnsi="Arial" w:cs="Arial"/>
                <w:lang w:val="pt-BR"/>
              </w:rPr>
            </w:pPr>
            <w:r w:rsidRPr="00286E6F">
              <w:rPr>
                <w:rFonts w:ascii="Arial" w:hAnsi="Arial"/>
                <w:lang w:val="pt-BR"/>
              </w:rPr>
              <w:t>Médico Psiquiatra/ Psicólogo Clínico/ Trabajador Social/ Enfermero</w:t>
            </w:r>
          </w:p>
        </w:tc>
        <w:tc>
          <w:tcPr>
            <w:tcW w:w="2966"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Trabajo Social</w:t>
            </w:r>
          </w:p>
        </w:tc>
        <w:tc>
          <w:tcPr>
            <w:tcW w:w="2966"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Encargado de Estadística</w:t>
            </w:r>
          </w:p>
        </w:tc>
      </w:tr>
      <w:tr w:rsidR="005558C6" w:rsidRPr="00B4538F" w:rsidTr="00B4538F">
        <w:trPr>
          <w:trHeight w:val="8330"/>
        </w:trPr>
        <w:tc>
          <w:tcPr>
            <w:tcW w:w="2965" w:type="dxa"/>
          </w:tcPr>
          <w:p w:rsidR="005558C6" w:rsidRPr="00B4538F" w:rsidRDefault="005558C6" w:rsidP="00B4538F">
            <w:pPr>
              <w:tabs>
                <w:tab w:val="left" w:pos="6945"/>
              </w:tabs>
              <w:spacing w:after="0" w:line="240" w:lineRule="auto"/>
              <w:jc w:val="both"/>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oval id="_x0000_s1217" style="position:absolute;margin-left:27.45pt;margin-top:6.45pt;width:70.5pt;height:23.25pt;z-index:167">
                  <v:textbox>
                    <w:txbxContent>
                      <w:p w:rsidR="004D17CF" w:rsidRPr="00F66A52" w:rsidRDefault="004D17CF" w:rsidP="00AD3B0E">
                        <w:pPr>
                          <w:jc w:val="center"/>
                          <w:rPr>
                            <w:rFonts w:ascii="Arial" w:hAnsi="Arial" w:cs="Arial"/>
                            <w:sz w:val="18"/>
                          </w:rPr>
                        </w:pPr>
                        <w:r>
                          <w:rPr>
                            <w:rFonts w:ascii="Arial" w:hAnsi="Arial" w:cs="Arial"/>
                            <w:sz w:val="18"/>
                          </w:rPr>
                          <w:t>Inicio</w:t>
                        </w:r>
                      </w:p>
                    </w:txbxContent>
                  </v:textbox>
                </v:oval>
              </w:pic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jc w:val="center"/>
              <w:rPr>
                <w:rFonts w:ascii="Arial" w:hAnsi="Arial" w:cs="Arial"/>
                <w:lang w:val="es-ES"/>
              </w:rPr>
            </w:pPr>
            <w:r w:rsidRPr="00837C04">
              <w:rPr>
                <w:noProof/>
                <w:lang w:eastAsia="es-MX"/>
              </w:rPr>
              <w:pict>
                <v:shape id="_x0000_s1218" type="#_x0000_t32" style="position:absolute;left:0;text-align:left;margin-left:94.2pt;margin-top:56.55pt;width:53.3pt;height:0;z-index:170" o:connectortype="straight"/>
              </w:pict>
            </w:r>
            <w:r w:rsidRPr="00837C04">
              <w:rPr>
                <w:noProof/>
                <w:lang w:eastAsia="es-MX"/>
              </w:rPr>
              <w:pict>
                <v:rect id="_x0000_s1219" style="position:absolute;left:0;text-align:left;margin-left:18.45pt;margin-top:37.8pt;width:75.75pt;height:36.75pt;z-index:169">
                  <v:textbox>
                    <w:txbxContent>
                      <w:p w:rsidR="004D17CF" w:rsidRPr="00CC65C2" w:rsidRDefault="004D17CF" w:rsidP="00AD3B0E">
                        <w:pPr>
                          <w:jc w:val="center"/>
                          <w:rPr>
                            <w:rFonts w:ascii="Arial" w:hAnsi="Arial" w:cs="Arial"/>
                            <w:sz w:val="16"/>
                          </w:rPr>
                        </w:pPr>
                        <w:r>
                          <w:rPr>
                            <w:rFonts w:ascii="Arial" w:hAnsi="Arial" w:cs="Arial"/>
                            <w:sz w:val="16"/>
                          </w:rPr>
                          <w:t>Detección de necesidades de usuarios</w:t>
                        </w:r>
                      </w:p>
                    </w:txbxContent>
                  </v:textbox>
                </v:rect>
              </w:pict>
            </w:r>
            <w:r w:rsidRPr="00837C04">
              <w:rPr>
                <w:noProof/>
                <w:lang w:eastAsia="es-MX"/>
              </w:rPr>
              <w:pict>
                <v:shape id="_x0000_s1220" type="#_x0000_t32" style="position:absolute;left:0;text-align:left;margin-left:60.45pt;margin-top:4.4pt;width:0;height:33.4pt;z-index:168" o:connectortype="straight">
                  <v:stroke endarrow="block"/>
                </v:shape>
              </w:pict>
            </w:r>
            <w:r w:rsidR="005558C6" w:rsidRPr="00B4538F">
              <w:rPr>
                <w:rFonts w:ascii="Arial" w:hAnsi="Arial" w:cs="Arial"/>
                <w:sz w:val="18"/>
                <w:lang w:val="es-ES"/>
              </w:rPr>
              <w:t xml:space="preserve">                       </w: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jc w:val="center"/>
              <w:rPr>
                <w:rFonts w:ascii="Arial" w:hAnsi="Arial" w:cs="Arial"/>
                <w:lang w:val="es-ES"/>
              </w:rPr>
            </w:pPr>
            <w:r w:rsidRPr="00837C04">
              <w:rPr>
                <w:noProof/>
                <w:lang w:eastAsia="es-MX"/>
              </w:rPr>
              <w:pict>
                <v:rect id="_x0000_s1221" style="position:absolute;left:0;text-align:left;margin-left:18.45pt;margin-top:121.6pt;width:75.75pt;height:36.75pt;z-index:175">
                  <v:textbox>
                    <w:txbxContent>
                      <w:p w:rsidR="004D17CF" w:rsidRPr="00CC65C2" w:rsidRDefault="004D17CF" w:rsidP="00AD3B0E">
                        <w:pPr>
                          <w:jc w:val="center"/>
                          <w:rPr>
                            <w:rFonts w:ascii="Arial" w:hAnsi="Arial" w:cs="Arial"/>
                            <w:sz w:val="16"/>
                          </w:rPr>
                        </w:pPr>
                        <w:r>
                          <w:rPr>
                            <w:rFonts w:ascii="Arial" w:hAnsi="Arial" w:cs="Arial"/>
                            <w:sz w:val="16"/>
                          </w:rPr>
                          <w:t>Impartición de Sesión</w:t>
                        </w:r>
                      </w:p>
                    </w:txbxContent>
                  </v:textbox>
                </v:rect>
              </w:pict>
            </w:r>
            <w:r w:rsidRPr="00837C04">
              <w:rPr>
                <w:noProof/>
                <w:lang w:eastAsia="es-MX"/>
              </w:rPr>
              <w:pict>
                <v:shape id="_x0000_s1222" type="#_x0000_t32" style="position:absolute;left:0;text-align:left;margin-left:94.2pt;margin-top:137.35pt;width:183.8pt;height:0;flip:x;z-index:184" o:connectortype="straight">
                  <v:stroke endarrow="block"/>
                </v:shape>
              </w:pict>
            </w:r>
            <w:r w:rsidR="005558C6" w:rsidRPr="00B4538F">
              <w:rPr>
                <w:rFonts w:ascii="Arial" w:hAnsi="Arial" w:cs="Arial"/>
                <w:lang w:val="es-ES"/>
              </w:rPr>
              <w:t xml:space="preserve">             </w:t>
            </w:r>
            <w:r w:rsidR="005558C6" w:rsidRPr="00B4538F">
              <w:rPr>
                <w:rFonts w:ascii="Arial" w:hAnsi="Arial" w:cs="Arial"/>
                <w:sz w:val="18"/>
                <w:lang w:val="es-ES"/>
              </w:rPr>
              <w:t>1</w: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tabs>
                <w:tab w:val="left" w:pos="1860"/>
              </w:tabs>
              <w:spacing w:after="0" w:line="240" w:lineRule="auto"/>
              <w:rPr>
                <w:rFonts w:ascii="Arial" w:hAnsi="Arial" w:cs="Arial"/>
                <w:sz w:val="18"/>
                <w:lang w:val="es-ES"/>
              </w:rPr>
            </w:pPr>
            <w:r w:rsidRPr="00837C04">
              <w:rPr>
                <w:noProof/>
                <w:lang w:eastAsia="es-MX"/>
              </w:rPr>
              <w:pict>
                <v:shape id="_x0000_s1223" type="#_x0000_t114" style="position:absolute;margin-left:48.45pt;margin-top:46.8pt;width:45.75pt;height:43.5pt;z-index:176">
                  <v:textbox>
                    <w:txbxContent>
                      <w:p w:rsidR="004D17CF" w:rsidRPr="00CC65C2" w:rsidRDefault="004D17CF" w:rsidP="00AD3B0E">
                        <w:pPr>
                          <w:rPr>
                            <w:rFonts w:ascii="Arial" w:hAnsi="Arial" w:cs="Arial"/>
                            <w:sz w:val="14"/>
                          </w:rPr>
                        </w:pPr>
                        <w:r>
                          <w:rPr>
                            <w:rFonts w:ascii="Arial" w:hAnsi="Arial" w:cs="Arial"/>
                            <w:sz w:val="14"/>
                          </w:rPr>
                          <w:t>Formato SIS-SS-PS</w:t>
                        </w:r>
                      </w:p>
                    </w:txbxContent>
                  </v:textbox>
                </v:shape>
              </w:pict>
            </w:r>
            <w:r w:rsidRPr="00837C04">
              <w:rPr>
                <w:noProof/>
                <w:lang w:eastAsia="es-MX"/>
              </w:rPr>
              <w:pict>
                <v:shape id="_x0000_s1224" type="#_x0000_t32" style="position:absolute;margin-left:7.95pt;margin-top:108.7pt;width:325.15pt;height:0;z-index:179" o:connectortype="straight">
                  <v:stroke endarrow="block"/>
                </v:shape>
              </w:pict>
            </w:r>
            <w:r w:rsidRPr="00837C04">
              <w:rPr>
                <w:noProof/>
                <w:lang w:eastAsia="es-MX"/>
              </w:rPr>
              <w:pict>
                <v:shape id="_x0000_s1225" type="#_x0000_t32" style="position:absolute;margin-left:7.95pt;margin-top:25.85pt;width:0;height:82.85pt;z-index:186" o:connectortype="straight"/>
              </w:pict>
            </w:r>
            <w:r w:rsidRPr="00837C04">
              <w:rPr>
                <w:noProof/>
                <w:lang w:eastAsia="es-MX"/>
              </w:rPr>
              <w:pict>
                <v:shape id="_x0000_s1226" type="#_x0000_t32" style="position:absolute;margin-left:7.95pt;margin-top:25.85pt;width:10.5pt;height:0;z-index:185" o:connectortype="straight"/>
              </w:pict>
            </w:r>
            <w:r w:rsidR="005558C6" w:rsidRPr="00B4538F">
              <w:rPr>
                <w:rFonts w:ascii="Arial" w:hAnsi="Arial" w:cs="Arial"/>
                <w:lang w:val="es-ES"/>
              </w:rPr>
              <w:t xml:space="preserve">                           </w:t>
            </w:r>
            <w:r w:rsidR="005558C6" w:rsidRPr="00B4538F">
              <w:rPr>
                <w:rFonts w:ascii="Arial" w:hAnsi="Arial" w:cs="Arial"/>
                <w:sz w:val="18"/>
                <w:lang w:val="es-ES"/>
              </w:rPr>
              <w:t>3</w:t>
            </w:r>
          </w:p>
        </w:tc>
        <w:tc>
          <w:tcPr>
            <w:tcW w:w="2966" w:type="dxa"/>
          </w:tcPr>
          <w:p w:rsidR="005558C6" w:rsidRPr="00B4538F" w:rsidRDefault="005558C6" w:rsidP="00B4538F">
            <w:pPr>
              <w:tabs>
                <w:tab w:val="left" w:pos="6945"/>
              </w:tabs>
              <w:spacing w:after="0" w:line="240" w:lineRule="auto"/>
              <w:jc w:val="both"/>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jc w:val="center"/>
              <w:rPr>
                <w:rFonts w:ascii="Arial" w:hAnsi="Arial" w:cs="Arial"/>
                <w:lang w:val="es-ES"/>
              </w:rPr>
            </w:pPr>
            <w:r w:rsidRPr="00B4538F">
              <w:rPr>
                <w:rFonts w:ascii="Arial" w:hAnsi="Arial" w:cs="Arial"/>
                <w:sz w:val="18"/>
                <w:lang w:val="es-ES"/>
              </w:rPr>
              <w:t xml:space="preserve">                            </w:t>
            </w:r>
          </w:p>
          <w:p w:rsidR="005558C6" w:rsidRPr="00B4538F" w:rsidRDefault="00837C04" w:rsidP="00B4538F">
            <w:pPr>
              <w:spacing w:after="0" w:line="240" w:lineRule="auto"/>
              <w:rPr>
                <w:rFonts w:ascii="Arial" w:hAnsi="Arial" w:cs="Arial"/>
                <w:lang w:val="es-ES"/>
              </w:rPr>
            </w:pPr>
            <w:r w:rsidRPr="00837C04">
              <w:rPr>
                <w:noProof/>
                <w:lang w:eastAsia="es-MX"/>
              </w:rPr>
              <w:pict>
                <v:shape id="_x0000_s1227" type="#_x0000_t32" style="position:absolute;margin-left:-.75pt;margin-top:5.95pt;width:0;height:48.35pt;z-index:171" o:connectortype="straight"/>
              </w:pict>
            </w:r>
          </w:p>
          <w:p w:rsidR="005558C6" w:rsidRPr="00B4538F" w:rsidRDefault="005558C6" w:rsidP="00B4538F">
            <w:pPr>
              <w:tabs>
                <w:tab w:val="left" w:pos="1935"/>
              </w:tabs>
              <w:spacing w:after="0" w:line="240" w:lineRule="auto"/>
              <w:rPr>
                <w:rFonts w:ascii="Arial" w:hAnsi="Arial" w:cs="Arial"/>
                <w:sz w:val="20"/>
                <w:lang w:val="es-ES"/>
              </w:rPr>
            </w:pPr>
            <w:r w:rsidRPr="00B4538F">
              <w:rPr>
                <w:rFonts w:ascii="Arial" w:hAnsi="Arial" w:cs="Arial"/>
                <w:lang w:val="es-ES"/>
              </w:rPr>
              <w:tab/>
            </w:r>
            <w:r w:rsidRPr="00B4538F">
              <w:rPr>
                <w:rFonts w:ascii="Arial" w:hAnsi="Arial" w:cs="Arial"/>
                <w:sz w:val="20"/>
                <w:lang w:val="es-ES"/>
              </w:rPr>
              <w:t>2</w:t>
            </w:r>
          </w:p>
          <w:p w:rsidR="005558C6" w:rsidRPr="00B4538F" w:rsidRDefault="00837C04" w:rsidP="00B4538F">
            <w:pPr>
              <w:tabs>
                <w:tab w:val="left" w:pos="1890"/>
              </w:tabs>
              <w:spacing w:after="0" w:line="240" w:lineRule="auto"/>
              <w:rPr>
                <w:rFonts w:ascii="Arial" w:hAnsi="Arial" w:cs="Arial"/>
                <w:lang w:val="es-ES"/>
              </w:rPr>
            </w:pPr>
            <w:r w:rsidRPr="00837C04">
              <w:rPr>
                <w:noProof/>
                <w:lang w:eastAsia="es-MX"/>
              </w:rPr>
              <w:pict>
                <v:shape id="_x0000_s1228" type="#_x0000_t32" style="position:absolute;margin-left:-.75pt;margin-top:30.1pt;width:28.5pt;height:.05pt;z-index:173" o:connectortype="straight">
                  <v:stroke endarrow="block"/>
                </v:shape>
              </w:pict>
            </w:r>
            <w:r w:rsidRPr="00837C04">
              <w:rPr>
                <w:noProof/>
                <w:lang w:eastAsia="es-MX"/>
              </w:rPr>
              <w:pict>
                <v:shape id="_x0000_s1229" type="#_x0000_t32" style="position:absolute;margin-left:129.75pt;margin-top:38.4pt;width:0;height:49.5pt;z-index:183" o:connectortype="straight"/>
              </w:pict>
            </w:r>
            <w:r w:rsidRPr="00837C04">
              <w:rPr>
                <w:noProof/>
                <w:lang w:eastAsia="es-MX"/>
              </w:rPr>
              <w:pict>
                <v:shape id="_x0000_s1230" type="#_x0000_t114" style="position:absolute;margin-left:49.45pt;margin-top:42.9pt;width:54.05pt;height:19.55pt;z-index:174">
                  <v:textbox>
                    <w:txbxContent>
                      <w:p w:rsidR="004D17CF" w:rsidRDefault="004D17CF" w:rsidP="00AD3B0E">
                        <w:pPr>
                          <w:rPr>
                            <w:rFonts w:ascii="Arial" w:hAnsi="Arial" w:cs="Arial"/>
                            <w:sz w:val="14"/>
                          </w:rPr>
                        </w:pPr>
                        <w:r>
                          <w:rPr>
                            <w:rFonts w:ascii="Arial" w:hAnsi="Arial" w:cs="Arial"/>
                            <w:sz w:val="14"/>
                          </w:rPr>
                          <w:t>Memorando</w:t>
                        </w:r>
                      </w:p>
                      <w:p w:rsidR="004D17CF" w:rsidRPr="00CC65C2" w:rsidRDefault="004D17CF" w:rsidP="00AD3B0E">
                        <w:pPr>
                          <w:rPr>
                            <w:rFonts w:ascii="Arial" w:hAnsi="Arial" w:cs="Arial"/>
                            <w:sz w:val="14"/>
                          </w:rPr>
                        </w:pPr>
                        <w:r>
                          <w:rPr>
                            <w:rFonts w:ascii="Arial" w:hAnsi="Arial" w:cs="Arial"/>
                            <w:sz w:val="14"/>
                          </w:rPr>
                          <w:t>-Memorando</w:t>
                        </w:r>
                      </w:p>
                    </w:txbxContent>
                  </v:textbox>
                </v:shape>
              </w:pict>
            </w:r>
            <w:r w:rsidRPr="00837C04">
              <w:rPr>
                <w:noProof/>
                <w:lang w:eastAsia="es-MX"/>
              </w:rPr>
              <w:pict>
                <v:rect id="_x0000_s1231" style="position:absolute;margin-left:27.75pt;margin-top:6.15pt;width:75.75pt;height:36.75pt;z-index:172">
                  <v:textbox>
                    <w:txbxContent>
                      <w:p w:rsidR="004D17CF" w:rsidRPr="00CC65C2" w:rsidRDefault="004D17CF" w:rsidP="00AD3B0E">
                        <w:pPr>
                          <w:jc w:val="center"/>
                          <w:rPr>
                            <w:rFonts w:ascii="Arial" w:hAnsi="Arial" w:cs="Arial"/>
                            <w:sz w:val="16"/>
                          </w:rPr>
                        </w:pPr>
                        <w:r>
                          <w:rPr>
                            <w:rFonts w:ascii="Arial" w:hAnsi="Arial" w:cs="Arial"/>
                            <w:sz w:val="16"/>
                          </w:rPr>
                          <w:t>Integración de grupos</w:t>
                        </w:r>
                      </w:p>
                    </w:txbxContent>
                  </v:textbox>
                </v:rect>
              </w:pict>
            </w:r>
            <w:r w:rsidRPr="00837C04">
              <w:rPr>
                <w:noProof/>
                <w:lang w:eastAsia="es-MX"/>
              </w:rPr>
              <w:pict>
                <v:shape id="_x0000_s1232" type="#_x0000_t32" style="position:absolute;margin-left:103.5pt;margin-top:37.65pt;width:26.25pt;height:0;z-index:178" o:connectortype="straight"/>
              </w:pict>
            </w:r>
            <w:r w:rsidR="005558C6" w:rsidRPr="00B4538F">
              <w:rPr>
                <w:rFonts w:ascii="Arial" w:hAnsi="Arial" w:cs="Arial"/>
                <w:lang w:val="es-ES"/>
              </w:rPr>
              <w:tab/>
            </w:r>
          </w:p>
        </w:tc>
        <w:tc>
          <w:tcPr>
            <w:tcW w:w="2966" w:type="dxa"/>
          </w:tcPr>
          <w:p w:rsidR="005558C6" w:rsidRPr="00B4538F" w:rsidRDefault="005558C6" w:rsidP="00B4538F">
            <w:pPr>
              <w:tabs>
                <w:tab w:val="left" w:pos="6945"/>
              </w:tabs>
              <w:spacing w:after="0" w:line="240" w:lineRule="auto"/>
              <w:jc w:val="both"/>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837C04" w:rsidP="00B4538F">
            <w:pPr>
              <w:spacing w:after="0" w:line="240" w:lineRule="auto"/>
              <w:ind w:firstLine="708"/>
              <w:rPr>
                <w:rFonts w:ascii="Arial" w:hAnsi="Arial" w:cs="Arial"/>
                <w:lang w:val="es-ES"/>
              </w:rPr>
            </w:pPr>
            <w:r w:rsidRPr="00837C04">
              <w:rPr>
                <w:noProof/>
                <w:lang w:eastAsia="es-MX"/>
              </w:rPr>
              <w:pict>
                <v:shape id="_x0000_s1233" type="#_x0000_t32" style="position:absolute;left:0;text-align:left;margin-left:65.8pt;margin-top:150.05pt;width:0;height:62.65pt;z-index:182" o:connectortype="straight">
                  <v:stroke endarrow="block"/>
                </v:shape>
              </w:pict>
            </w:r>
            <w:r w:rsidRPr="00837C04">
              <w:rPr>
                <w:noProof/>
                <w:lang w:eastAsia="es-MX"/>
              </w:rPr>
              <w:pict>
                <v:rect id="_x0000_s1234" style="position:absolute;left:0;text-align:left;margin-left:36.55pt;margin-top:113.3pt;width:75.75pt;height:36.75pt;z-index:177">
                  <v:textbox>
                    <w:txbxContent>
                      <w:p w:rsidR="004D17CF" w:rsidRPr="00CC65C2" w:rsidRDefault="004D17CF" w:rsidP="00AD3B0E">
                        <w:pPr>
                          <w:jc w:val="center"/>
                          <w:rPr>
                            <w:rFonts w:ascii="Arial" w:hAnsi="Arial" w:cs="Arial"/>
                            <w:sz w:val="16"/>
                          </w:rPr>
                        </w:pPr>
                        <w:r>
                          <w:rPr>
                            <w:rFonts w:ascii="Arial" w:hAnsi="Arial" w:cs="Arial"/>
                            <w:sz w:val="16"/>
                          </w:rPr>
                          <w:t>Recepción de Información</w:t>
                        </w:r>
                      </w:p>
                    </w:txbxContent>
                  </v:textbox>
                </v:rect>
              </w:pict>
            </w:r>
            <w:r w:rsidRPr="00837C04">
              <w:rPr>
                <w:noProof/>
                <w:lang w:eastAsia="es-MX"/>
              </w:rPr>
              <w:pict>
                <v:oval id="_x0000_s1235" style="position:absolute;left:0;text-align:left;margin-left:29.8pt;margin-top:213.05pt;width:70.5pt;height:23.25pt;z-index:181">
                  <v:textbox>
                    <w:txbxContent>
                      <w:p w:rsidR="004D17CF" w:rsidRPr="00F66A52" w:rsidRDefault="004D17CF" w:rsidP="00AD3B0E">
                        <w:pPr>
                          <w:jc w:val="center"/>
                          <w:rPr>
                            <w:rFonts w:ascii="Arial" w:hAnsi="Arial" w:cs="Arial"/>
                            <w:sz w:val="18"/>
                          </w:rPr>
                        </w:pPr>
                        <w:r>
                          <w:rPr>
                            <w:rFonts w:ascii="Arial" w:hAnsi="Arial" w:cs="Arial"/>
                            <w:sz w:val="18"/>
                          </w:rPr>
                          <w:t>Termino</w:t>
                        </w:r>
                      </w:p>
                    </w:txbxContent>
                  </v:textbox>
                </v:oval>
              </w:pict>
            </w:r>
            <w:r w:rsidR="005558C6" w:rsidRPr="00B4538F">
              <w:rPr>
                <w:rFonts w:ascii="Arial" w:hAnsi="Arial" w:cs="Arial"/>
                <w:sz w:val="18"/>
                <w:lang w:val="es-ES"/>
              </w:rPr>
              <w:t xml:space="preserve">                    </w: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jc w:val="center"/>
              <w:rPr>
                <w:rFonts w:ascii="Arial" w:hAnsi="Arial" w:cs="Arial"/>
                <w:lang w:val="es-ES"/>
              </w:rPr>
            </w:pPr>
            <w:r w:rsidRPr="00837C04">
              <w:rPr>
                <w:noProof/>
                <w:lang w:eastAsia="es-MX"/>
              </w:rPr>
              <w:pict>
                <v:shape id="_x0000_s1236" type="#_x0000_t114" style="position:absolute;left:0;text-align:left;margin-left:71.05pt;margin-top:48.85pt;width:41.25pt;height:43.5pt;z-index:180">
                  <v:textbox>
                    <w:txbxContent>
                      <w:p w:rsidR="004D17CF" w:rsidRPr="00CC65C2" w:rsidRDefault="004D17CF" w:rsidP="00AD3B0E">
                        <w:pPr>
                          <w:rPr>
                            <w:rFonts w:ascii="Arial" w:hAnsi="Arial" w:cs="Arial"/>
                            <w:sz w:val="14"/>
                          </w:rPr>
                        </w:pPr>
                        <w:r>
                          <w:rPr>
                            <w:rFonts w:ascii="Arial" w:hAnsi="Arial" w:cs="Arial"/>
                            <w:sz w:val="14"/>
                          </w:rPr>
                          <w:t>Formato SIS-SS-PS</w:t>
                        </w:r>
                      </w:p>
                    </w:txbxContent>
                  </v:textbox>
                </v:shape>
              </w:pict>
            </w:r>
            <w:r w:rsidR="005558C6" w:rsidRPr="00B4538F">
              <w:rPr>
                <w:rFonts w:ascii="Arial" w:hAnsi="Arial" w:cs="Arial"/>
                <w:sz w:val="18"/>
                <w:lang w:val="es-ES"/>
              </w:rPr>
              <w:t xml:space="preserve">                              4</w:t>
            </w:r>
          </w:p>
        </w:tc>
      </w:tr>
    </w:tbl>
    <w:p w:rsidR="005558C6" w:rsidRDefault="005558C6" w:rsidP="009D617B">
      <w:pPr>
        <w:tabs>
          <w:tab w:val="left" w:pos="6945"/>
        </w:tabs>
        <w:spacing w:line="240" w:lineRule="auto"/>
        <w:jc w:val="both"/>
        <w:rPr>
          <w:rFonts w:ascii="Arial" w:hAnsi="Arial" w:cs="Arial"/>
          <w:lang w:val="es-ES"/>
        </w:rPr>
      </w:pPr>
    </w:p>
    <w:p w:rsidR="005558C6" w:rsidRDefault="005558C6" w:rsidP="00FD3BCE">
      <w:pPr>
        <w:spacing w:after="0" w:line="360" w:lineRule="auto"/>
        <w:rPr>
          <w:rFonts w:ascii="Arial" w:hAnsi="Arial" w:cs="Arial"/>
          <w:b/>
          <w:lang w:val="es-ES" w:eastAsia="es-ES"/>
        </w:rPr>
      </w:pPr>
    </w:p>
    <w:p w:rsidR="005558C6" w:rsidRDefault="005558C6" w:rsidP="00FD3BCE">
      <w:pPr>
        <w:spacing w:after="0" w:line="360" w:lineRule="auto"/>
        <w:rPr>
          <w:rFonts w:ascii="Arial" w:hAnsi="Arial" w:cs="Arial"/>
          <w:b/>
          <w:lang w:val="es-ES" w:eastAsia="es-ES"/>
        </w:rPr>
      </w:pPr>
    </w:p>
    <w:p w:rsidR="005558C6" w:rsidRDefault="005558C6" w:rsidP="00FD3BCE">
      <w:pPr>
        <w:spacing w:after="0" w:line="360" w:lineRule="auto"/>
        <w:rPr>
          <w:rFonts w:ascii="Arial" w:hAnsi="Arial" w:cs="Arial"/>
          <w:b/>
          <w:lang w:val="es-ES" w:eastAsia="es-ES"/>
        </w:rPr>
      </w:pPr>
    </w:p>
    <w:p w:rsidR="005558C6" w:rsidRDefault="005558C6" w:rsidP="00FD3BCE">
      <w:pPr>
        <w:spacing w:after="0" w:line="360" w:lineRule="auto"/>
        <w:rPr>
          <w:rFonts w:ascii="Arial" w:hAnsi="Arial" w:cs="Arial"/>
          <w:b/>
          <w:lang w:val="es-ES" w:eastAsia="es-ES"/>
        </w:rPr>
      </w:pPr>
    </w:p>
    <w:p w:rsidR="005558C6" w:rsidRPr="00D80638" w:rsidRDefault="005558C6" w:rsidP="00FD3BCE">
      <w:pPr>
        <w:spacing w:after="0" w:line="360" w:lineRule="auto"/>
        <w:rPr>
          <w:rFonts w:ascii="Arial" w:hAnsi="Arial" w:cs="Arial"/>
          <w:b/>
          <w:lang w:val="es-ES" w:eastAsia="es-ES"/>
        </w:rPr>
      </w:pPr>
      <w:r w:rsidRPr="00D80638">
        <w:rPr>
          <w:rFonts w:ascii="Arial" w:hAnsi="Arial" w:cs="Arial"/>
          <w:b/>
          <w:lang w:val="es-ES" w:eastAsia="es-ES"/>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5558C6" w:rsidRPr="00B4538F" w:rsidTr="00F40B74">
        <w:tc>
          <w:tcPr>
            <w:tcW w:w="6279" w:type="dxa"/>
            <w:shd w:val="clear" w:color="auto" w:fill="CCCCCC"/>
            <w:vAlign w:val="center"/>
          </w:tcPr>
          <w:p w:rsidR="005558C6" w:rsidRPr="00D80638" w:rsidRDefault="005558C6" w:rsidP="00F40B74">
            <w:pPr>
              <w:spacing w:after="0" w:line="240" w:lineRule="auto"/>
              <w:jc w:val="center"/>
              <w:rPr>
                <w:rFonts w:ascii="Arial" w:hAnsi="Arial" w:cs="Arial"/>
                <w:b/>
                <w:lang w:val="es-ES" w:eastAsia="es-ES"/>
              </w:rPr>
            </w:pPr>
            <w:r w:rsidRPr="00D80638">
              <w:rPr>
                <w:rFonts w:ascii="Arial" w:hAnsi="Arial" w:cs="Arial"/>
                <w:b/>
                <w:lang w:val="es-ES" w:eastAsia="es-ES"/>
              </w:rPr>
              <w:t>Documentos</w:t>
            </w:r>
          </w:p>
        </w:tc>
        <w:tc>
          <w:tcPr>
            <w:tcW w:w="2699" w:type="dxa"/>
            <w:shd w:val="clear" w:color="auto" w:fill="CCCCCC"/>
            <w:vAlign w:val="center"/>
          </w:tcPr>
          <w:p w:rsidR="005558C6" w:rsidRPr="00D80638" w:rsidRDefault="005558C6" w:rsidP="00F40B74">
            <w:pPr>
              <w:spacing w:after="0" w:line="240" w:lineRule="auto"/>
              <w:jc w:val="center"/>
              <w:rPr>
                <w:rFonts w:ascii="Arial" w:hAnsi="Arial" w:cs="Arial"/>
                <w:b/>
                <w:lang w:val="es-ES" w:eastAsia="es-ES"/>
              </w:rPr>
            </w:pPr>
            <w:r w:rsidRPr="00D80638">
              <w:rPr>
                <w:rFonts w:ascii="Arial" w:hAnsi="Arial" w:cs="Arial"/>
                <w:b/>
                <w:lang w:val="es-ES" w:eastAsia="es-ES"/>
              </w:rPr>
              <w:t>Código (Cuando aplique)</w:t>
            </w:r>
          </w:p>
        </w:tc>
      </w:tr>
      <w:tr w:rsidR="005558C6" w:rsidRPr="00B4538F" w:rsidTr="00F40B74">
        <w:tc>
          <w:tcPr>
            <w:tcW w:w="6279" w:type="dxa"/>
          </w:tcPr>
          <w:p w:rsidR="005558C6" w:rsidRPr="00D80638" w:rsidRDefault="005558C6" w:rsidP="00F40B74">
            <w:pPr>
              <w:spacing w:after="0" w:line="240" w:lineRule="auto"/>
              <w:rPr>
                <w:rFonts w:ascii="Arial" w:hAnsi="Arial" w:cs="Arial"/>
                <w:lang w:val="es-ES" w:eastAsia="es-ES"/>
              </w:rPr>
            </w:pPr>
            <w:r w:rsidRPr="00D80638">
              <w:rPr>
                <w:rFonts w:ascii="Arial" w:hAnsi="Arial" w:cs="Arial"/>
                <w:lang w:val="es-ES" w:eastAsia="es-ES"/>
              </w:rPr>
              <w:t xml:space="preserve">Manual de Organización </w:t>
            </w:r>
          </w:p>
        </w:tc>
        <w:tc>
          <w:tcPr>
            <w:tcW w:w="2699" w:type="dxa"/>
          </w:tcPr>
          <w:p w:rsidR="005558C6" w:rsidRPr="00D80638" w:rsidRDefault="005558C6" w:rsidP="00F40B74">
            <w:pPr>
              <w:spacing w:after="0" w:line="240" w:lineRule="auto"/>
              <w:jc w:val="center"/>
              <w:rPr>
                <w:rFonts w:ascii="Arial" w:hAnsi="Arial" w:cs="Arial"/>
                <w:lang w:val="es-ES" w:eastAsia="es-ES"/>
              </w:rPr>
            </w:pPr>
            <w:r w:rsidRPr="00D80638">
              <w:rPr>
                <w:rFonts w:ascii="Arial" w:hAnsi="Arial" w:cs="Arial"/>
                <w:lang w:val="es-ES" w:eastAsia="es-ES"/>
              </w:rPr>
              <w:t>CE</w:t>
            </w:r>
            <w:r>
              <w:rPr>
                <w:rFonts w:ascii="Arial" w:hAnsi="Arial" w:cs="Arial"/>
                <w:lang w:val="es-ES" w:eastAsia="es-ES"/>
              </w:rPr>
              <w:t>COSAM-I 2011</w:t>
            </w:r>
          </w:p>
        </w:tc>
      </w:tr>
      <w:tr w:rsidR="005558C6" w:rsidRPr="00B4538F" w:rsidTr="00F40B74">
        <w:tc>
          <w:tcPr>
            <w:tcW w:w="6279" w:type="dxa"/>
          </w:tcPr>
          <w:p w:rsidR="005558C6" w:rsidRPr="00D80638" w:rsidRDefault="005558C6" w:rsidP="00F40B74">
            <w:pPr>
              <w:spacing w:after="0" w:line="240" w:lineRule="auto"/>
              <w:rPr>
                <w:rFonts w:ascii="Arial" w:hAnsi="Arial" w:cs="Arial"/>
                <w:lang w:val="es-ES" w:eastAsia="es-ES"/>
              </w:rPr>
            </w:pPr>
            <w:r w:rsidRPr="00D80638">
              <w:rPr>
                <w:rFonts w:ascii="Arial" w:hAnsi="Arial" w:cs="Arial"/>
                <w:lang w:val="es-ES" w:eastAsia="es-ES"/>
              </w:rPr>
              <w:t xml:space="preserve">Norma para la Prestación de Servicios en Unidades de Atención Hospitalaria Médica Psiquiátrica. </w:t>
            </w:r>
            <w:r w:rsidRPr="00D80638">
              <w:rPr>
                <w:rFonts w:ascii="Arial" w:hAnsi="Arial" w:cs="Arial"/>
                <w:lang w:val="es-ES" w:eastAsia="es-ES"/>
              </w:rPr>
              <w:tab/>
            </w:r>
          </w:p>
        </w:tc>
        <w:tc>
          <w:tcPr>
            <w:tcW w:w="2699" w:type="dxa"/>
          </w:tcPr>
          <w:p w:rsidR="005558C6" w:rsidRPr="00D80638" w:rsidRDefault="005558C6" w:rsidP="00F40B74">
            <w:pPr>
              <w:spacing w:after="0" w:line="240" w:lineRule="auto"/>
              <w:jc w:val="center"/>
              <w:rPr>
                <w:rFonts w:ascii="Arial" w:hAnsi="Arial" w:cs="Arial"/>
                <w:lang w:val="es-ES" w:eastAsia="es-ES"/>
              </w:rPr>
            </w:pPr>
            <w:r w:rsidRPr="00D80638">
              <w:rPr>
                <w:rFonts w:ascii="Arial" w:hAnsi="Arial" w:cs="Arial"/>
                <w:lang w:val="es-ES" w:eastAsia="es-ES"/>
              </w:rPr>
              <w:t>NOM-025-SSA2-1994</w:t>
            </w:r>
          </w:p>
        </w:tc>
      </w:tr>
    </w:tbl>
    <w:p w:rsidR="005558C6" w:rsidRDefault="005558C6" w:rsidP="00395B34">
      <w:pPr>
        <w:spacing w:line="240" w:lineRule="auto"/>
        <w:rPr>
          <w:rFonts w:ascii="Arial" w:hAnsi="Arial" w:cs="Arial"/>
          <w:b/>
        </w:rPr>
      </w:pPr>
    </w:p>
    <w:p w:rsidR="005558C6" w:rsidRDefault="005558C6" w:rsidP="00395B34">
      <w:pPr>
        <w:spacing w:line="360" w:lineRule="auto"/>
        <w:rPr>
          <w:rFonts w:ascii="Arial" w:hAnsi="Arial" w:cs="Arial"/>
          <w:b/>
        </w:rPr>
      </w:pPr>
      <w:r>
        <w:rPr>
          <w:rFonts w:ascii="Arial" w:hAnsi="Arial" w:cs="Arial"/>
          <w:b/>
        </w:rPr>
        <w:t>7.0 Registros</w:t>
      </w: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5558C6" w:rsidRPr="00B4538F" w:rsidTr="00F40B74">
        <w:tc>
          <w:tcPr>
            <w:tcW w:w="2738" w:type="dxa"/>
            <w:shd w:val="clear" w:color="auto" w:fill="CCCCCC"/>
            <w:vAlign w:val="center"/>
          </w:tcPr>
          <w:p w:rsidR="005558C6" w:rsidRPr="00D80638" w:rsidRDefault="005558C6" w:rsidP="00F40B74">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REGISTRO</w:t>
            </w:r>
          </w:p>
        </w:tc>
        <w:tc>
          <w:tcPr>
            <w:tcW w:w="1870" w:type="dxa"/>
            <w:shd w:val="clear" w:color="auto" w:fill="CCCCCC"/>
            <w:vAlign w:val="center"/>
          </w:tcPr>
          <w:p w:rsidR="005558C6" w:rsidRPr="00D80638" w:rsidRDefault="005558C6" w:rsidP="00F40B74">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TIEMPO DE CONSERVACIÓN</w:t>
            </w:r>
          </w:p>
        </w:tc>
        <w:tc>
          <w:tcPr>
            <w:tcW w:w="2137" w:type="dxa"/>
            <w:shd w:val="clear" w:color="auto" w:fill="CCCCCC"/>
            <w:vAlign w:val="center"/>
          </w:tcPr>
          <w:p w:rsidR="005558C6" w:rsidRPr="00D80638" w:rsidRDefault="005558C6" w:rsidP="00F40B74">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RESPONSABLE DE CONSERVARLO</w:t>
            </w:r>
          </w:p>
        </w:tc>
        <w:tc>
          <w:tcPr>
            <w:tcW w:w="2255" w:type="dxa"/>
            <w:shd w:val="clear" w:color="auto" w:fill="CCCCCC"/>
            <w:vAlign w:val="center"/>
          </w:tcPr>
          <w:p w:rsidR="005558C6" w:rsidRPr="00D80638" w:rsidRDefault="005558C6" w:rsidP="00F40B74">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CÓDIGO DE REGISTRO O IDENTIFICACIÓN ÚNICA</w:t>
            </w:r>
          </w:p>
        </w:tc>
      </w:tr>
      <w:tr w:rsidR="005558C6" w:rsidRPr="00B4538F" w:rsidTr="00F40B74">
        <w:trPr>
          <w:trHeight w:val="533"/>
        </w:trPr>
        <w:tc>
          <w:tcPr>
            <w:tcW w:w="2738" w:type="dxa"/>
            <w:vAlign w:val="center"/>
          </w:tcPr>
          <w:p w:rsidR="005558C6" w:rsidRPr="00D80638" w:rsidRDefault="005558C6" w:rsidP="00F40B74">
            <w:pPr>
              <w:spacing w:after="0" w:line="240" w:lineRule="auto"/>
              <w:rPr>
                <w:rFonts w:ascii="Arial" w:hAnsi="Arial" w:cs="Arial"/>
                <w:lang w:val="es-ES" w:eastAsia="es-ES"/>
              </w:rPr>
            </w:pPr>
            <w:r w:rsidRPr="00D80638">
              <w:rPr>
                <w:rFonts w:ascii="Arial" w:hAnsi="Arial" w:cs="Arial"/>
                <w:lang w:val="es-ES" w:eastAsia="es-ES"/>
              </w:rPr>
              <w:t>Memorando</w:t>
            </w:r>
          </w:p>
        </w:tc>
        <w:tc>
          <w:tcPr>
            <w:tcW w:w="1870" w:type="dxa"/>
            <w:vAlign w:val="center"/>
          </w:tcPr>
          <w:p w:rsidR="005558C6" w:rsidRPr="00D80638" w:rsidRDefault="005558C6" w:rsidP="00F40B74">
            <w:pPr>
              <w:spacing w:after="0" w:line="240" w:lineRule="auto"/>
              <w:jc w:val="center"/>
              <w:rPr>
                <w:rFonts w:ascii="Arial" w:hAnsi="Arial" w:cs="Arial"/>
                <w:lang w:val="es-ES" w:eastAsia="es-ES"/>
              </w:rPr>
            </w:pPr>
            <w:r w:rsidRPr="00D80638">
              <w:rPr>
                <w:rFonts w:ascii="Arial" w:hAnsi="Arial" w:cs="Arial"/>
                <w:lang w:val="es-ES" w:eastAsia="es-ES"/>
              </w:rPr>
              <w:t>5 años</w:t>
            </w:r>
          </w:p>
        </w:tc>
        <w:tc>
          <w:tcPr>
            <w:tcW w:w="2137" w:type="dxa"/>
            <w:vAlign w:val="center"/>
          </w:tcPr>
          <w:p w:rsidR="005558C6" w:rsidRPr="00D80638" w:rsidRDefault="005558C6" w:rsidP="00F40B74">
            <w:pPr>
              <w:spacing w:after="0" w:line="240" w:lineRule="auto"/>
              <w:jc w:val="center"/>
              <w:rPr>
                <w:rFonts w:ascii="Arial" w:hAnsi="Arial" w:cs="Arial"/>
                <w:lang w:val="es-ES" w:eastAsia="es-ES"/>
              </w:rPr>
            </w:pPr>
            <w:r w:rsidRPr="00D80638">
              <w:rPr>
                <w:rFonts w:ascii="Arial" w:hAnsi="Arial" w:cs="Arial"/>
                <w:lang w:val="es-ES" w:eastAsia="es-ES"/>
              </w:rPr>
              <w:t>Trabajo Social</w:t>
            </w:r>
          </w:p>
        </w:tc>
        <w:tc>
          <w:tcPr>
            <w:tcW w:w="2255" w:type="dxa"/>
            <w:vAlign w:val="center"/>
          </w:tcPr>
          <w:p w:rsidR="005558C6" w:rsidRPr="00D80638" w:rsidRDefault="005558C6" w:rsidP="00F40B74">
            <w:pPr>
              <w:spacing w:after="0" w:line="240" w:lineRule="auto"/>
              <w:jc w:val="center"/>
              <w:rPr>
                <w:rFonts w:ascii="Arial" w:hAnsi="Arial" w:cs="Arial"/>
                <w:lang w:val="es-ES" w:eastAsia="es-ES"/>
              </w:rPr>
            </w:pPr>
            <w:r w:rsidRPr="00D80638">
              <w:rPr>
                <w:rFonts w:ascii="Arial" w:hAnsi="Arial" w:cs="Arial"/>
                <w:lang w:val="es-ES" w:eastAsia="es-ES"/>
              </w:rPr>
              <w:t>Número de memorando</w:t>
            </w:r>
          </w:p>
        </w:tc>
      </w:tr>
      <w:tr w:rsidR="005558C6" w:rsidRPr="00B4538F" w:rsidTr="00F40B74">
        <w:trPr>
          <w:trHeight w:val="541"/>
        </w:trPr>
        <w:tc>
          <w:tcPr>
            <w:tcW w:w="2738" w:type="dxa"/>
            <w:vAlign w:val="center"/>
          </w:tcPr>
          <w:p w:rsidR="005558C6" w:rsidRPr="00D80638" w:rsidRDefault="005558C6" w:rsidP="00F40B74">
            <w:pPr>
              <w:spacing w:after="0" w:line="240" w:lineRule="auto"/>
              <w:rPr>
                <w:rFonts w:ascii="Arial" w:hAnsi="Arial" w:cs="Arial"/>
                <w:lang w:val="es-ES" w:eastAsia="es-ES"/>
              </w:rPr>
            </w:pPr>
            <w:r w:rsidRPr="00D80638">
              <w:rPr>
                <w:rFonts w:ascii="Arial" w:hAnsi="Arial" w:cs="Arial"/>
                <w:lang w:val="es-ES" w:eastAsia="es-ES"/>
              </w:rPr>
              <w:t>Formato SIS-SS-PS</w:t>
            </w:r>
          </w:p>
        </w:tc>
        <w:tc>
          <w:tcPr>
            <w:tcW w:w="1870" w:type="dxa"/>
            <w:vAlign w:val="center"/>
          </w:tcPr>
          <w:p w:rsidR="005558C6" w:rsidRPr="00D80638" w:rsidRDefault="005558C6" w:rsidP="00F40B74">
            <w:pPr>
              <w:spacing w:after="0" w:line="240" w:lineRule="auto"/>
              <w:jc w:val="center"/>
              <w:rPr>
                <w:rFonts w:ascii="Arial" w:hAnsi="Arial" w:cs="Arial"/>
                <w:lang w:val="es-ES" w:eastAsia="es-ES"/>
              </w:rPr>
            </w:pPr>
            <w:r w:rsidRPr="00D80638">
              <w:rPr>
                <w:rFonts w:ascii="Arial" w:hAnsi="Arial" w:cs="Arial"/>
                <w:lang w:val="es-ES" w:eastAsia="es-ES"/>
              </w:rPr>
              <w:t>5 año</w:t>
            </w:r>
          </w:p>
        </w:tc>
        <w:tc>
          <w:tcPr>
            <w:tcW w:w="2137" w:type="dxa"/>
            <w:vAlign w:val="center"/>
          </w:tcPr>
          <w:p w:rsidR="005558C6" w:rsidRPr="00D80638" w:rsidRDefault="005558C6" w:rsidP="00F40B74">
            <w:pPr>
              <w:spacing w:after="0" w:line="240" w:lineRule="auto"/>
              <w:jc w:val="center"/>
              <w:rPr>
                <w:rFonts w:ascii="Arial" w:hAnsi="Arial" w:cs="Arial"/>
                <w:lang w:val="es-ES" w:eastAsia="es-ES"/>
              </w:rPr>
            </w:pPr>
            <w:r w:rsidRPr="00D80638">
              <w:rPr>
                <w:rFonts w:ascii="Arial" w:hAnsi="Arial" w:cs="Arial"/>
                <w:lang w:val="es-ES" w:eastAsia="es-ES"/>
              </w:rPr>
              <w:t>Encargado de Estadística</w:t>
            </w:r>
          </w:p>
        </w:tc>
        <w:tc>
          <w:tcPr>
            <w:tcW w:w="2255" w:type="dxa"/>
            <w:vAlign w:val="center"/>
          </w:tcPr>
          <w:p w:rsidR="005558C6" w:rsidRPr="00D80638" w:rsidRDefault="005558C6" w:rsidP="00F40B74">
            <w:pPr>
              <w:spacing w:after="0" w:line="240" w:lineRule="auto"/>
              <w:jc w:val="center"/>
              <w:rPr>
                <w:rFonts w:ascii="Arial" w:hAnsi="Arial" w:cs="Arial"/>
                <w:lang w:val="es-ES" w:eastAsia="es-ES"/>
              </w:rPr>
            </w:pPr>
            <w:r w:rsidRPr="00D80638">
              <w:rPr>
                <w:rFonts w:ascii="Arial" w:hAnsi="Arial" w:cs="Arial"/>
                <w:lang w:val="es-ES" w:eastAsia="es-ES"/>
              </w:rPr>
              <w:t>Nombre del especialista y fecha</w:t>
            </w:r>
          </w:p>
        </w:tc>
      </w:tr>
    </w:tbl>
    <w:p w:rsidR="005558C6" w:rsidRDefault="005558C6" w:rsidP="00395B34">
      <w:pPr>
        <w:spacing w:line="360" w:lineRule="auto"/>
        <w:rPr>
          <w:rFonts w:ascii="Arial" w:hAnsi="Arial" w:cs="Arial"/>
          <w:b/>
        </w:rPr>
      </w:pPr>
    </w:p>
    <w:p w:rsidR="005558C6" w:rsidRPr="00351006" w:rsidRDefault="005558C6" w:rsidP="00395B34">
      <w:pPr>
        <w:spacing w:after="0" w:line="240" w:lineRule="auto"/>
        <w:rPr>
          <w:rFonts w:ascii="Arial" w:hAnsi="Arial" w:cs="Arial"/>
          <w:b/>
          <w:lang w:val="es-ES" w:eastAsia="es-ES"/>
        </w:rPr>
      </w:pPr>
      <w:r w:rsidRPr="00351006">
        <w:rPr>
          <w:rFonts w:ascii="Arial" w:hAnsi="Arial" w:cs="Arial"/>
          <w:b/>
          <w:lang w:val="es-ES" w:eastAsia="es-ES"/>
        </w:rPr>
        <w:t>8.0  Glosario</w:t>
      </w:r>
    </w:p>
    <w:p w:rsidR="005558C6" w:rsidRPr="00351006" w:rsidRDefault="005558C6" w:rsidP="00395B34">
      <w:pPr>
        <w:spacing w:after="0" w:line="240" w:lineRule="auto"/>
        <w:rPr>
          <w:rFonts w:ascii="Arial" w:hAnsi="Arial" w:cs="Arial"/>
          <w:b/>
          <w:lang w:val="es-ES" w:eastAsia="es-ES"/>
        </w:rPr>
      </w:pPr>
    </w:p>
    <w:p w:rsidR="005558C6" w:rsidRPr="00351006" w:rsidRDefault="005558C6" w:rsidP="00395B34">
      <w:pPr>
        <w:spacing w:after="0" w:line="240" w:lineRule="auto"/>
        <w:rPr>
          <w:rFonts w:ascii="Arial" w:hAnsi="Arial" w:cs="Arial"/>
          <w:lang w:val="es-ES" w:eastAsia="es-ES"/>
        </w:rPr>
      </w:pPr>
      <w:r>
        <w:rPr>
          <w:rFonts w:ascii="Arial" w:hAnsi="Arial" w:cs="Arial"/>
          <w:b/>
          <w:lang w:val="es-ES" w:eastAsia="es-ES"/>
        </w:rPr>
        <w:t>8.1  CECOSAM-I</w:t>
      </w:r>
      <w:r w:rsidRPr="00351006">
        <w:rPr>
          <w:rFonts w:ascii="Arial" w:hAnsi="Arial" w:cs="Arial"/>
          <w:b/>
          <w:lang w:val="es-ES" w:eastAsia="es-ES"/>
        </w:rPr>
        <w:t xml:space="preserve">. </w:t>
      </w:r>
      <w:r w:rsidRPr="00351006">
        <w:rPr>
          <w:rFonts w:ascii="Arial" w:hAnsi="Arial" w:cs="Arial"/>
          <w:lang w:val="es-ES" w:eastAsia="es-ES"/>
        </w:rPr>
        <w:t>Cent</w:t>
      </w:r>
      <w:r>
        <w:rPr>
          <w:rFonts w:ascii="Arial" w:hAnsi="Arial" w:cs="Arial"/>
          <w:lang w:val="es-ES" w:eastAsia="es-ES"/>
        </w:rPr>
        <w:t>ro Comunitario de Salud Mental “Iztapalapa</w:t>
      </w:r>
      <w:r w:rsidRPr="00351006">
        <w:rPr>
          <w:rFonts w:ascii="Arial" w:hAnsi="Arial" w:cs="Arial"/>
          <w:lang w:val="es-ES" w:eastAsia="es-ES"/>
        </w:rPr>
        <w:t>”</w:t>
      </w:r>
    </w:p>
    <w:p w:rsidR="005558C6" w:rsidRPr="00351006" w:rsidRDefault="005558C6" w:rsidP="00395B34">
      <w:pPr>
        <w:spacing w:after="0" w:line="240" w:lineRule="auto"/>
        <w:jc w:val="both"/>
        <w:rPr>
          <w:rFonts w:ascii="Arial" w:hAnsi="Arial" w:cs="Arial"/>
          <w:b/>
          <w:lang w:val="es-ES" w:eastAsia="es-ES"/>
        </w:rPr>
      </w:pPr>
    </w:p>
    <w:p w:rsidR="005558C6" w:rsidRPr="00351006" w:rsidRDefault="005558C6" w:rsidP="00395B34">
      <w:pPr>
        <w:spacing w:after="0" w:line="240" w:lineRule="auto"/>
        <w:jc w:val="both"/>
        <w:rPr>
          <w:rFonts w:ascii="Arial" w:hAnsi="Arial" w:cs="Arial"/>
          <w:lang w:val="es-ES" w:eastAsia="es-ES"/>
        </w:rPr>
      </w:pPr>
      <w:r w:rsidRPr="00351006">
        <w:rPr>
          <w:rFonts w:ascii="Arial" w:hAnsi="Arial" w:cs="Arial"/>
          <w:b/>
          <w:lang w:val="es-ES" w:eastAsia="es-ES"/>
        </w:rPr>
        <w:t>8.2  EDUCACIÓN PARA LA SALUD</w:t>
      </w:r>
      <w:r w:rsidRPr="00351006">
        <w:rPr>
          <w:rFonts w:ascii="Arial" w:hAnsi="Arial" w:cs="Arial"/>
          <w:lang w:val="es-ES" w:eastAsia="es-ES"/>
        </w:rPr>
        <w:t>. Es un proceso educativo, organizado y sistemático, que pretende reforzar o modificar conductas o hábitos por aquellas que son saludables en lo individual, familiar, colectivo y en la relación con el medio ambiente.</w:t>
      </w:r>
    </w:p>
    <w:p w:rsidR="005558C6" w:rsidRPr="00351006" w:rsidRDefault="005558C6" w:rsidP="00395B34">
      <w:pPr>
        <w:spacing w:after="0" w:line="240" w:lineRule="auto"/>
        <w:jc w:val="both"/>
        <w:rPr>
          <w:rFonts w:ascii="Arial" w:hAnsi="Arial" w:cs="Arial"/>
          <w:b/>
          <w:lang w:val="es-ES" w:eastAsia="es-ES"/>
        </w:rPr>
      </w:pPr>
    </w:p>
    <w:p w:rsidR="005558C6" w:rsidRPr="00351006" w:rsidRDefault="005558C6" w:rsidP="00395B34">
      <w:pPr>
        <w:spacing w:after="0" w:line="240" w:lineRule="auto"/>
        <w:jc w:val="both"/>
        <w:rPr>
          <w:rFonts w:ascii="Arial" w:hAnsi="Arial" w:cs="Arial"/>
          <w:lang w:val="es-ES" w:eastAsia="es-ES"/>
        </w:rPr>
      </w:pPr>
      <w:r w:rsidRPr="00351006">
        <w:rPr>
          <w:rFonts w:ascii="Arial" w:hAnsi="Arial" w:cs="Arial"/>
          <w:b/>
          <w:lang w:val="es-ES" w:eastAsia="es-ES"/>
        </w:rPr>
        <w:t>8.3  FORMATO SIS-SS-PSQ</w:t>
      </w:r>
      <w:r w:rsidRPr="00351006">
        <w:rPr>
          <w:rFonts w:ascii="Arial" w:hAnsi="Arial" w:cs="Arial"/>
          <w:lang w:val="es-ES" w:eastAsia="es-ES"/>
        </w:rPr>
        <w:t xml:space="preserve"> Formato para la captura  de los datos estadísticos  para   el programa  SIS  de acuerdo a cada especialidad. Donde cada uno de los especialistas reportan las actividades realizadas diariamente. </w:t>
      </w:r>
    </w:p>
    <w:p w:rsidR="005558C6" w:rsidRPr="00351006" w:rsidRDefault="005558C6" w:rsidP="00395B34">
      <w:pPr>
        <w:spacing w:after="0" w:line="240" w:lineRule="auto"/>
        <w:rPr>
          <w:rFonts w:ascii="Arial" w:hAnsi="Arial" w:cs="Arial"/>
          <w:b/>
          <w:lang w:val="es-ES" w:eastAsia="es-ES"/>
        </w:rPr>
      </w:pPr>
    </w:p>
    <w:p w:rsidR="005558C6" w:rsidRPr="00351006" w:rsidRDefault="005558C6" w:rsidP="00395B34">
      <w:pPr>
        <w:spacing w:after="0" w:line="240" w:lineRule="auto"/>
        <w:rPr>
          <w:rFonts w:ascii="Arial" w:hAnsi="Arial" w:cs="Arial"/>
          <w:lang w:val="es-ES" w:eastAsia="es-ES"/>
        </w:rPr>
      </w:pPr>
      <w:r w:rsidRPr="00351006">
        <w:rPr>
          <w:rFonts w:ascii="Arial" w:hAnsi="Arial" w:cs="Arial"/>
          <w:b/>
          <w:lang w:val="es-ES" w:eastAsia="es-ES"/>
        </w:rPr>
        <w:t>8.4  GRUPO DE AUTOAYUDA.</w:t>
      </w:r>
      <w:r w:rsidRPr="00351006">
        <w:rPr>
          <w:rFonts w:ascii="Arial" w:hAnsi="Arial" w:cs="Arial"/>
          <w:lang w:val="es-ES" w:eastAsia="es-ES"/>
        </w:rPr>
        <w:t xml:space="preserve"> Pequeño grupo de  personas que se reúnen para favorecer su autoconocimiento,  su crecimiento personal  y su comunicación  interpersonal, guiado por un profesional  en el área de la salud mental</w:t>
      </w:r>
    </w:p>
    <w:p w:rsidR="005558C6" w:rsidRDefault="005558C6" w:rsidP="00395B34">
      <w:pPr>
        <w:spacing w:after="0" w:line="240" w:lineRule="auto"/>
        <w:jc w:val="both"/>
        <w:rPr>
          <w:rFonts w:ascii="Arial" w:hAnsi="Arial" w:cs="Arial"/>
          <w:lang w:val="es-ES"/>
        </w:rPr>
      </w:pPr>
    </w:p>
    <w:p w:rsidR="005558C6" w:rsidRPr="00351006" w:rsidRDefault="005558C6" w:rsidP="00395B34">
      <w:pPr>
        <w:spacing w:after="0" w:line="240" w:lineRule="auto"/>
        <w:jc w:val="both"/>
        <w:rPr>
          <w:rFonts w:ascii="Arial" w:hAnsi="Arial" w:cs="Arial"/>
          <w:lang w:val="es-ES" w:eastAsia="es-ES"/>
        </w:rPr>
      </w:pPr>
      <w:r w:rsidRPr="00351006">
        <w:rPr>
          <w:rFonts w:ascii="Arial" w:hAnsi="Arial" w:cs="Arial"/>
          <w:b/>
          <w:lang w:val="es-ES" w:eastAsia="es-ES"/>
        </w:rPr>
        <w:t>8.5  LIDERES SOCIALES.</w:t>
      </w:r>
      <w:r w:rsidRPr="00351006">
        <w:rPr>
          <w:rFonts w:ascii="Times New Roman" w:hAnsi="Times New Roman"/>
          <w:sz w:val="24"/>
          <w:szCs w:val="24"/>
          <w:lang w:val="es-ES" w:eastAsia="es-ES"/>
        </w:rPr>
        <w:t xml:space="preserve"> </w:t>
      </w:r>
      <w:r w:rsidRPr="00351006">
        <w:rPr>
          <w:rFonts w:ascii="Arial" w:hAnsi="Arial" w:cs="Arial"/>
          <w:lang w:val="es-ES" w:eastAsia="es-ES"/>
        </w:rPr>
        <w:t>Personas, hombres o mujeres, jóvenes o adultos que animan o apoyan la organización de los actores sociales y sus acciones a nivel local, nacional, regional o mundial.</w:t>
      </w:r>
    </w:p>
    <w:p w:rsidR="005558C6" w:rsidRDefault="005558C6" w:rsidP="00395B34">
      <w:pPr>
        <w:spacing w:after="0" w:line="240" w:lineRule="auto"/>
        <w:jc w:val="both"/>
        <w:rPr>
          <w:rFonts w:ascii="Arial" w:hAnsi="Arial" w:cs="Arial"/>
          <w:b/>
          <w:lang w:val="es-ES" w:eastAsia="es-ES"/>
        </w:rPr>
      </w:pPr>
    </w:p>
    <w:p w:rsidR="005558C6" w:rsidRPr="00351006" w:rsidRDefault="005558C6" w:rsidP="00395B34">
      <w:pPr>
        <w:spacing w:after="0" w:line="240" w:lineRule="auto"/>
        <w:jc w:val="both"/>
        <w:rPr>
          <w:rFonts w:ascii="Arial" w:hAnsi="Arial" w:cs="Arial"/>
          <w:lang w:val="es-ES" w:eastAsia="es-ES"/>
        </w:rPr>
      </w:pPr>
      <w:r w:rsidRPr="00351006">
        <w:rPr>
          <w:rFonts w:ascii="Arial" w:hAnsi="Arial" w:cs="Arial"/>
          <w:b/>
          <w:lang w:val="es-ES" w:eastAsia="es-ES"/>
        </w:rPr>
        <w:t xml:space="preserve">8.6  PONENTE. </w:t>
      </w:r>
      <w:r w:rsidRPr="00351006">
        <w:rPr>
          <w:rFonts w:ascii="Arial" w:hAnsi="Arial" w:cs="Arial"/>
          <w:lang w:val="es-ES" w:eastAsia="es-ES"/>
        </w:rPr>
        <w:t>Persona que expone  un tema determinado a un grupo de personas.</w:t>
      </w:r>
      <w:r w:rsidRPr="00351006">
        <w:rPr>
          <w:rFonts w:ascii="Arial" w:hAnsi="Arial" w:cs="Arial"/>
          <w:b/>
          <w:lang w:val="es-ES" w:eastAsia="es-ES"/>
        </w:rPr>
        <w:t xml:space="preserve">    </w:t>
      </w:r>
    </w:p>
    <w:p w:rsidR="005558C6" w:rsidRPr="00351006" w:rsidRDefault="005558C6" w:rsidP="00395B34">
      <w:pPr>
        <w:spacing w:after="0" w:line="240" w:lineRule="auto"/>
        <w:jc w:val="both"/>
        <w:rPr>
          <w:rFonts w:ascii="Arial" w:hAnsi="Arial" w:cs="Arial"/>
          <w:b/>
          <w:lang w:val="es-ES" w:eastAsia="es-ES"/>
        </w:rPr>
      </w:pPr>
    </w:p>
    <w:p w:rsidR="005558C6" w:rsidRPr="00351006" w:rsidRDefault="005558C6" w:rsidP="00395B34">
      <w:pPr>
        <w:spacing w:after="0" w:line="240" w:lineRule="auto"/>
        <w:jc w:val="both"/>
        <w:rPr>
          <w:rFonts w:ascii="Arial" w:hAnsi="Arial" w:cs="Arial"/>
          <w:lang w:val="es-ES" w:eastAsia="es-ES"/>
        </w:rPr>
      </w:pPr>
      <w:r w:rsidRPr="00351006">
        <w:rPr>
          <w:rFonts w:ascii="Arial" w:hAnsi="Arial" w:cs="Arial"/>
          <w:b/>
          <w:lang w:val="es-ES" w:eastAsia="es-ES"/>
        </w:rPr>
        <w:t>8.7 SALUD MENTAL COMUNITARIA.</w:t>
      </w:r>
      <w:r w:rsidRPr="00351006">
        <w:rPr>
          <w:rFonts w:ascii="Arial" w:hAnsi="Arial" w:cs="Arial"/>
          <w:lang w:val="es-ES" w:eastAsia="es-ES"/>
        </w:rPr>
        <w:t xml:space="preserve"> Rama de la salud que se ocupa del desarrollo de una comunidad en salud mental.</w:t>
      </w:r>
    </w:p>
    <w:p w:rsidR="005558C6" w:rsidRDefault="005558C6" w:rsidP="00395B34">
      <w:pPr>
        <w:spacing w:after="0" w:line="240" w:lineRule="auto"/>
        <w:jc w:val="both"/>
        <w:rPr>
          <w:rFonts w:ascii="Arial" w:hAnsi="Arial" w:cs="Arial"/>
          <w:b/>
          <w:lang w:val="es-ES" w:eastAsia="es-ES"/>
        </w:rPr>
      </w:pPr>
    </w:p>
    <w:p w:rsidR="005558C6" w:rsidRPr="00351006" w:rsidRDefault="005558C6" w:rsidP="00395B34">
      <w:pPr>
        <w:spacing w:after="0" w:line="240" w:lineRule="auto"/>
        <w:jc w:val="both"/>
        <w:rPr>
          <w:rFonts w:ascii="Arial" w:hAnsi="Arial" w:cs="Arial"/>
          <w:lang w:val="es-ES" w:eastAsia="es-ES"/>
        </w:rPr>
      </w:pPr>
      <w:r w:rsidRPr="00351006">
        <w:rPr>
          <w:rFonts w:ascii="Arial" w:hAnsi="Arial" w:cs="Arial"/>
          <w:b/>
          <w:lang w:val="es-ES" w:eastAsia="es-ES"/>
        </w:rPr>
        <w:lastRenderedPageBreak/>
        <w:t>8.8 SESIONES PSICO-EDUCATIVAS.</w:t>
      </w:r>
      <w:r w:rsidRPr="00351006">
        <w:rPr>
          <w:rFonts w:ascii="Arial" w:hAnsi="Arial" w:cs="Arial"/>
          <w:lang w:val="es-ES" w:eastAsia="es-ES"/>
        </w:rPr>
        <w:t xml:space="preserve"> Acción con un grupo de personas  para  tratar temas  de salud mental,  pueden ser dentro de la unidad (intramuros) o fuera de ella (extramuros).</w:t>
      </w:r>
    </w:p>
    <w:p w:rsidR="005558C6" w:rsidRPr="00351006" w:rsidRDefault="005558C6" w:rsidP="00395B34">
      <w:pPr>
        <w:spacing w:after="0" w:line="240" w:lineRule="auto"/>
        <w:rPr>
          <w:rFonts w:ascii="Arial" w:hAnsi="Arial" w:cs="Arial"/>
          <w:b/>
          <w:bCs/>
          <w:lang w:val="es-ES" w:eastAsia="es-ES"/>
        </w:rPr>
      </w:pPr>
    </w:p>
    <w:p w:rsidR="005558C6" w:rsidRPr="00351006" w:rsidRDefault="005558C6" w:rsidP="00395B34">
      <w:pPr>
        <w:spacing w:after="0" w:line="240" w:lineRule="auto"/>
        <w:rPr>
          <w:rFonts w:ascii="Arial" w:hAnsi="Arial" w:cs="Arial"/>
          <w:lang w:val="es-ES" w:eastAsia="es-ES"/>
        </w:rPr>
      </w:pPr>
      <w:r w:rsidRPr="00351006">
        <w:rPr>
          <w:rFonts w:ascii="Arial" w:hAnsi="Arial" w:cs="Arial"/>
          <w:b/>
          <w:bCs/>
          <w:lang w:val="es-ES" w:eastAsia="es-ES"/>
        </w:rPr>
        <w:t xml:space="preserve">8.9  SIS. </w:t>
      </w:r>
      <w:r w:rsidRPr="00351006">
        <w:rPr>
          <w:rFonts w:ascii="Arial" w:hAnsi="Arial" w:cs="Arial"/>
          <w:lang w:val="es-ES" w:eastAsia="es-ES"/>
        </w:rPr>
        <w:t>Sistema de Información en Salud.</w:t>
      </w:r>
    </w:p>
    <w:p w:rsidR="005558C6" w:rsidRPr="00351006" w:rsidRDefault="005558C6" w:rsidP="00395B34">
      <w:pPr>
        <w:spacing w:after="0" w:line="240" w:lineRule="auto"/>
        <w:jc w:val="both"/>
        <w:rPr>
          <w:rFonts w:ascii="Arial" w:hAnsi="Arial" w:cs="Arial"/>
          <w:b/>
          <w:lang w:val="es-ES" w:eastAsia="es-ES"/>
        </w:rPr>
      </w:pPr>
    </w:p>
    <w:p w:rsidR="005558C6" w:rsidRPr="00351006" w:rsidRDefault="005558C6" w:rsidP="00395B34">
      <w:pPr>
        <w:spacing w:after="0" w:line="240" w:lineRule="auto"/>
        <w:jc w:val="both"/>
        <w:rPr>
          <w:rFonts w:ascii="Arial" w:hAnsi="Arial" w:cs="Arial"/>
          <w:lang w:val="es-ES" w:eastAsia="es-ES"/>
        </w:rPr>
      </w:pPr>
      <w:r w:rsidRPr="00351006">
        <w:rPr>
          <w:rFonts w:ascii="Arial" w:hAnsi="Arial" w:cs="Arial"/>
          <w:b/>
          <w:lang w:val="es-ES" w:eastAsia="es-ES"/>
        </w:rPr>
        <w:t xml:space="preserve">8.10 TRABAJO SOCIAL. </w:t>
      </w:r>
      <w:r w:rsidRPr="00351006">
        <w:rPr>
          <w:rFonts w:ascii="Arial" w:hAnsi="Arial" w:cs="Arial"/>
          <w:lang w:val="es-ES" w:eastAsia="es-ES"/>
        </w:rPr>
        <w:t>Se refiere al especialista que valora las condiciones socioeconómicas del paciente con la finalidad de intervenir desde el aspecto social en la salud mental.</w:t>
      </w:r>
    </w:p>
    <w:p w:rsidR="005558C6" w:rsidRDefault="005558C6" w:rsidP="009D617B">
      <w:pPr>
        <w:tabs>
          <w:tab w:val="left" w:pos="6945"/>
        </w:tabs>
        <w:spacing w:line="240" w:lineRule="auto"/>
        <w:jc w:val="both"/>
        <w:rPr>
          <w:rFonts w:ascii="Arial" w:hAnsi="Arial" w:cs="Arial"/>
          <w:lang w:val="es-ES"/>
        </w:rPr>
      </w:pPr>
    </w:p>
    <w:p w:rsidR="005558C6" w:rsidRDefault="005558C6" w:rsidP="00702B3C">
      <w:pPr>
        <w:spacing w:after="0" w:line="240" w:lineRule="auto"/>
        <w:rPr>
          <w:rFonts w:ascii="Arial" w:hAnsi="Arial" w:cs="Arial"/>
          <w:b/>
          <w:lang w:val="es-ES" w:eastAsia="es-ES"/>
        </w:rPr>
      </w:pPr>
      <w:r w:rsidRPr="00351006">
        <w:rPr>
          <w:rFonts w:ascii="Arial" w:hAnsi="Arial" w:cs="Arial"/>
          <w:b/>
          <w:lang w:val="es-ES" w:eastAsia="es-ES"/>
        </w:rPr>
        <w:t>9.0 Cambios en esta versión</w:t>
      </w:r>
    </w:p>
    <w:p w:rsidR="005558C6" w:rsidRDefault="005558C6" w:rsidP="009D617B">
      <w:pPr>
        <w:tabs>
          <w:tab w:val="left" w:pos="6945"/>
        </w:tabs>
        <w:spacing w:line="240" w:lineRule="auto"/>
        <w:jc w:val="both"/>
        <w:rPr>
          <w:rFonts w:ascii="Arial" w:hAnsi="Arial" w:cs="Arial"/>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F40B74">
        <w:tc>
          <w:tcPr>
            <w:tcW w:w="2992" w:type="dxa"/>
            <w:shd w:val="clear" w:color="auto" w:fill="CCCCCC"/>
            <w:vAlign w:val="center"/>
          </w:tcPr>
          <w:p w:rsidR="005558C6" w:rsidRPr="00351006" w:rsidRDefault="005558C6" w:rsidP="00F40B74">
            <w:pPr>
              <w:spacing w:after="0" w:line="240" w:lineRule="auto"/>
              <w:jc w:val="center"/>
              <w:rPr>
                <w:rFonts w:ascii="Arial" w:hAnsi="Arial" w:cs="Arial"/>
                <w:b/>
                <w:lang w:val="es-ES" w:eastAsia="es-ES"/>
              </w:rPr>
            </w:pPr>
            <w:r w:rsidRPr="00351006">
              <w:rPr>
                <w:rFonts w:ascii="Arial" w:hAnsi="Arial" w:cs="Arial"/>
                <w:b/>
                <w:lang w:val="es-ES" w:eastAsia="es-ES"/>
              </w:rPr>
              <w:t>Número de Revisión</w:t>
            </w:r>
          </w:p>
        </w:tc>
        <w:tc>
          <w:tcPr>
            <w:tcW w:w="2993" w:type="dxa"/>
            <w:shd w:val="clear" w:color="auto" w:fill="CCCCCC"/>
            <w:vAlign w:val="center"/>
          </w:tcPr>
          <w:p w:rsidR="005558C6" w:rsidRPr="00351006" w:rsidRDefault="005558C6" w:rsidP="00F40B74">
            <w:pPr>
              <w:spacing w:after="0" w:line="240" w:lineRule="auto"/>
              <w:jc w:val="center"/>
              <w:rPr>
                <w:rFonts w:ascii="Arial" w:hAnsi="Arial" w:cs="Arial"/>
                <w:b/>
                <w:lang w:val="es-ES" w:eastAsia="es-ES"/>
              </w:rPr>
            </w:pPr>
            <w:r w:rsidRPr="00351006">
              <w:rPr>
                <w:rFonts w:ascii="Arial" w:hAnsi="Arial" w:cs="Arial"/>
                <w:b/>
                <w:lang w:val="es-ES" w:eastAsia="es-ES"/>
              </w:rPr>
              <w:t>Fecha de la Actualización</w:t>
            </w:r>
          </w:p>
        </w:tc>
        <w:tc>
          <w:tcPr>
            <w:tcW w:w="2993" w:type="dxa"/>
            <w:shd w:val="clear" w:color="auto" w:fill="CCCCCC"/>
            <w:vAlign w:val="center"/>
          </w:tcPr>
          <w:p w:rsidR="005558C6" w:rsidRPr="00351006" w:rsidRDefault="005558C6" w:rsidP="00F40B74">
            <w:pPr>
              <w:spacing w:after="0" w:line="240" w:lineRule="auto"/>
              <w:jc w:val="center"/>
              <w:rPr>
                <w:rFonts w:ascii="Arial" w:hAnsi="Arial" w:cs="Arial"/>
                <w:b/>
                <w:lang w:val="es-ES" w:eastAsia="es-ES"/>
              </w:rPr>
            </w:pPr>
            <w:r w:rsidRPr="00351006">
              <w:rPr>
                <w:rFonts w:ascii="Arial" w:hAnsi="Arial" w:cs="Arial"/>
                <w:b/>
                <w:lang w:val="es-ES" w:eastAsia="es-ES"/>
              </w:rPr>
              <w:t>Descripción del Cambio</w:t>
            </w:r>
          </w:p>
        </w:tc>
      </w:tr>
      <w:tr w:rsidR="005558C6" w:rsidRPr="00B4538F" w:rsidTr="00F40B74">
        <w:tc>
          <w:tcPr>
            <w:tcW w:w="2992" w:type="dxa"/>
            <w:vAlign w:val="center"/>
          </w:tcPr>
          <w:p w:rsidR="005558C6" w:rsidRPr="00351006" w:rsidRDefault="005558C6" w:rsidP="00F40B74">
            <w:pPr>
              <w:spacing w:after="0" w:line="240" w:lineRule="auto"/>
              <w:jc w:val="center"/>
              <w:rPr>
                <w:rFonts w:ascii="Arial" w:hAnsi="Arial" w:cs="Arial"/>
                <w:lang w:val="es-ES" w:eastAsia="es-ES"/>
              </w:rPr>
            </w:pPr>
            <w:r w:rsidRPr="00351006">
              <w:rPr>
                <w:rFonts w:ascii="Arial" w:hAnsi="Arial" w:cs="Arial"/>
                <w:lang w:val="es-ES" w:eastAsia="es-ES"/>
              </w:rPr>
              <w:t>2</w:t>
            </w:r>
          </w:p>
        </w:tc>
        <w:tc>
          <w:tcPr>
            <w:tcW w:w="2993" w:type="dxa"/>
            <w:vAlign w:val="center"/>
          </w:tcPr>
          <w:p w:rsidR="005558C6" w:rsidRPr="00351006" w:rsidRDefault="005558C6" w:rsidP="00F40B74">
            <w:pPr>
              <w:spacing w:after="0" w:line="240" w:lineRule="auto"/>
              <w:jc w:val="center"/>
              <w:rPr>
                <w:rFonts w:ascii="Arial" w:hAnsi="Arial" w:cs="Arial"/>
                <w:lang w:val="es-ES" w:eastAsia="es-ES"/>
              </w:rPr>
            </w:pPr>
            <w:r w:rsidRPr="00351006">
              <w:rPr>
                <w:rFonts w:ascii="Arial" w:hAnsi="Arial" w:cs="Arial"/>
                <w:lang w:val="es-ES" w:eastAsia="es-ES"/>
              </w:rPr>
              <w:t>MARZO, 2010</w:t>
            </w:r>
          </w:p>
        </w:tc>
        <w:tc>
          <w:tcPr>
            <w:tcW w:w="2993" w:type="dxa"/>
            <w:vAlign w:val="center"/>
          </w:tcPr>
          <w:p w:rsidR="005558C6" w:rsidRPr="00351006" w:rsidRDefault="005558C6" w:rsidP="00F40B74">
            <w:pPr>
              <w:spacing w:after="0" w:line="240" w:lineRule="auto"/>
              <w:jc w:val="center"/>
              <w:rPr>
                <w:rFonts w:ascii="Arial" w:hAnsi="Arial" w:cs="Arial"/>
                <w:lang w:val="es-ES" w:eastAsia="es-ES"/>
              </w:rPr>
            </w:pPr>
            <w:r w:rsidRPr="00351006">
              <w:rPr>
                <w:rFonts w:ascii="Arial" w:hAnsi="Arial" w:cs="Arial"/>
                <w:lang w:val="es-ES" w:eastAsia="es-ES"/>
              </w:rPr>
              <w:t>FORMATO SIS-SS-PSQ</w:t>
            </w:r>
          </w:p>
        </w:tc>
      </w:tr>
    </w:tbl>
    <w:p w:rsidR="005558C6" w:rsidRDefault="005558C6" w:rsidP="009D617B">
      <w:pPr>
        <w:tabs>
          <w:tab w:val="left" w:pos="6945"/>
        </w:tabs>
        <w:spacing w:line="240" w:lineRule="auto"/>
        <w:jc w:val="both"/>
        <w:rPr>
          <w:rFonts w:ascii="Arial" w:hAnsi="Arial" w:cs="Arial"/>
          <w:lang w:val="es-ES"/>
        </w:rPr>
      </w:pPr>
    </w:p>
    <w:p w:rsidR="005558C6" w:rsidRPr="00351006" w:rsidRDefault="005558C6" w:rsidP="00702B3C">
      <w:pPr>
        <w:spacing w:after="0" w:line="240" w:lineRule="auto"/>
        <w:jc w:val="both"/>
        <w:rPr>
          <w:rFonts w:ascii="Arial" w:hAnsi="Arial" w:cs="Arial"/>
          <w:b/>
          <w:lang w:val="es-ES" w:eastAsia="es-ES"/>
        </w:rPr>
      </w:pPr>
      <w:r w:rsidRPr="00351006">
        <w:rPr>
          <w:rFonts w:ascii="Arial" w:hAnsi="Arial" w:cs="Arial"/>
          <w:b/>
          <w:lang w:val="es-ES" w:eastAsia="es-ES"/>
        </w:rPr>
        <w:t>10.0 Anexos Procedimiento 2</w:t>
      </w:r>
    </w:p>
    <w:p w:rsidR="005558C6" w:rsidRPr="00351006" w:rsidRDefault="005558C6" w:rsidP="007F7AC7">
      <w:pPr>
        <w:numPr>
          <w:ilvl w:val="0"/>
          <w:numId w:val="27"/>
        </w:numPr>
        <w:spacing w:after="0" w:line="240" w:lineRule="auto"/>
        <w:jc w:val="both"/>
        <w:rPr>
          <w:rFonts w:ascii="Arial" w:hAnsi="Arial" w:cs="Arial"/>
          <w:lang w:val="es-ES" w:eastAsia="es-ES"/>
        </w:rPr>
      </w:pPr>
      <w:r w:rsidRPr="00351006">
        <w:rPr>
          <w:rFonts w:ascii="Arial" w:hAnsi="Arial" w:cs="Arial"/>
          <w:lang w:val="es-ES" w:eastAsia="es-ES"/>
        </w:rPr>
        <w:t>Memorando</w:t>
      </w:r>
    </w:p>
    <w:p w:rsidR="005558C6" w:rsidRDefault="005558C6" w:rsidP="00702B3C">
      <w:pPr>
        <w:tabs>
          <w:tab w:val="left" w:pos="6945"/>
        </w:tabs>
        <w:spacing w:line="240" w:lineRule="auto"/>
        <w:jc w:val="both"/>
        <w:rPr>
          <w:rFonts w:ascii="Arial" w:hAnsi="Arial" w:cs="Arial"/>
          <w:lang w:val="es-ES" w:eastAsia="es-ES"/>
        </w:rPr>
      </w:pPr>
      <w:r>
        <w:rPr>
          <w:rFonts w:ascii="Arial" w:hAnsi="Arial" w:cs="Arial"/>
          <w:lang w:val="es-ES" w:eastAsia="es-ES"/>
        </w:rPr>
        <w:t xml:space="preserve">      2.  </w:t>
      </w:r>
      <w:r w:rsidRPr="00351006">
        <w:rPr>
          <w:rFonts w:ascii="Arial" w:hAnsi="Arial" w:cs="Arial"/>
          <w:lang w:val="es-ES" w:eastAsia="es-ES"/>
        </w:rPr>
        <w:t>Formato SIS-SS-PSQ</w:t>
      </w: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sectPr w:rsidR="005558C6" w:rsidSect="00605BE8">
          <w:headerReference w:type="default" r:id="rId27"/>
          <w:headerReference w:type="first" r:id="rId28"/>
          <w:pgSz w:w="12240" w:h="15840"/>
          <w:pgMar w:top="1417" w:right="1701" w:bottom="1417" w:left="1701" w:header="708" w:footer="227" w:gutter="0"/>
          <w:pgNumType w:start="1"/>
          <w:cols w:space="708"/>
          <w:titlePg/>
          <w:docGrid w:linePitch="360"/>
        </w:sect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Pr="005A1EF1" w:rsidRDefault="005558C6" w:rsidP="002E4F34">
      <w:pPr>
        <w:jc w:val="center"/>
        <w:rPr>
          <w:rFonts w:ascii="Arial" w:hAnsi="Arial"/>
          <w:b/>
          <w:sz w:val="28"/>
          <w:szCs w:val="28"/>
        </w:rPr>
      </w:pPr>
      <w:r>
        <w:rPr>
          <w:rFonts w:ascii="Arial" w:hAnsi="Arial" w:cs="Arial"/>
          <w:b/>
          <w:sz w:val="28"/>
          <w:szCs w:val="28"/>
        </w:rPr>
        <w:t>8. Procedimiento para Otorgar Servicio en</w:t>
      </w:r>
      <w:r w:rsidRPr="005A1EF1">
        <w:rPr>
          <w:rFonts w:ascii="Arial" w:hAnsi="Arial" w:cs="Arial"/>
          <w:b/>
          <w:sz w:val="28"/>
          <w:szCs w:val="28"/>
        </w:rPr>
        <w:t xml:space="preserve"> </w:t>
      </w:r>
      <w:r>
        <w:rPr>
          <w:rFonts w:ascii="Arial" w:hAnsi="Arial" w:cs="Arial"/>
          <w:b/>
          <w:sz w:val="28"/>
          <w:szCs w:val="28"/>
        </w:rPr>
        <w:t>Grupo Psicoeducativo</w:t>
      </w: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D649CA">
      <w:pPr>
        <w:spacing w:after="0" w:line="240" w:lineRule="auto"/>
        <w:rPr>
          <w:rFonts w:ascii="Arial" w:hAnsi="Arial" w:cs="Arial"/>
          <w:b/>
          <w:lang w:val="es-ES" w:eastAsia="es-ES"/>
        </w:rPr>
      </w:pPr>
    </w:p>
    <w:p w:rsidR="005558C6" w:rsidRDefault="005558C6" w:rsidP="00D649CA">
      <w:pPr>
        <w:spacing w:after="0" w:line="240" w:lineRule="auto"/>
        <w:rPr>
          <w:rFonts w:ascii="Arial" w:hAnsi="Arial" w:cs="Arial"/>
          <w:b/>
          <w:lang w:val="es-ES" w:eastAsia="es-ES"/>
        </w:rPr>
      </w:pPr>
    </w:p>
    <w:p w:rsidR="005558C6" w:rsidRDefault="005558C6" w:rsidP="00D649CA">
      <w:pPr>
        <w:spacing w:after="0" w:line="240" w:lineRule="auto"/>
        <w:rPr>
          <w:rFonts w:ascii="Arial" w:hAnsi="Arial" w:cs="Arial"/>
          <w:b/>
          <w:lang w:val="es-ES" w:eastAsia="es-ES"/>
        </w:rPr>
      </w:pPr>
    </w:p>
    <w:p w:rsidR="005558C6" w:rsidRDefault="005558C6" w:rsidP="00D649CA">
      <w:pPr>
        <w:spacing w:after="0" w:line="240" w:lineRule="auto"/>
        <w:rPr>
          <w:rFonts w:ascii="Arial" w:hAnsi="Arial" w:cs="Arial"/>
          <w:b/>
          <w:lang w:val="es-ES" w:eastAsia="es-ES"/>
        </w:rPr>
      </w:pPr>
    </w:p>
    <w:p w:rsidR="005558C6" w:rsidRDefault="005558C6" w:rsidP="00D649CA">
      <w:pPr>
        <w:spacing w:after="0" w:line="240" w:lineRule="auto"/>
        <w:rPr>
          <w:rFonts w:ascii="Arial" w:hAnsi="Arial" w:cs="Arial"/>
          <w:b/>
          <w:lang w:val="es-ES" w:eastAsia="es-ES"/>
        </w:rPr>
      </w:pPr>
    </w:p>
    <w:p w:rsidR="005558C6" w:rsidRPr="00D649CA" w:rsidRDefault="005558C6" w:rsidP="00D649CA">
      <w:pPr>
        <w:spacing w:after="0" w:line="240" w:lineRule="auto"/>
        <w:rPr>
          <w:rFonts w:ascii="Arial" w:hAnsi="Arial" w:cs="Arial"/>
          <w:b/>
          <w:lang w:val="es-ES" w:eastAsia="es-ES"/>
        </w:rPr>
      </w:pPr>
      <w:r w:rsidRPr="00D649CA">
        <w:rPr>
          <w:rFonts w:ascii="Arial" w:hAnsi="Arial" w:cs="Arial"/>
          <w:b/>
          <w:lang w:val="es-ES" w:eastAsia="es-ES"/>
        </w:rPr>
        <w:t>1.0  PROPÓSITO</w:t>
      </w:r>
    </w:p>
    <w:p w:rsidR="005558C6" w:rsidRPr="00D649CA" w:rsidRDefault="005558C6" w:rsidP="00D649CA">
      <w:pPr>
        <w:spacing w:after="0" w:line="240" w:lineRule="auto"/>
        <w:jc w:val="both"/>
        <w:rPr>
          <w:rFonts w:ascii="Arial" w:hAnsi="Arial" w:cs="Arial"/>
          <w:lang w:val="es-ES" w:eastAsia="es-ES"/>
        </w:rPr>
      </w:pPr>
      <w:r w:rsidRPr="00D649CA">
        <w:rPr>
          <w:rFonts w:ascii="Arial" w:hAnsi="Arial" w:cs="Arial"/>
          <w:lang w:val="es-ES" w:eastAsia="es-ES"/>
        </w:rPr>
        <w:t xml:space="preserve">Establecer lineamientos y actividades para la prestación de Servicios de Consulta Externa en materia de salud mental en el </w:t>
      </w:r>
      <w:r w:rsidRPr="00D649CA">
        <w:rPr>
          <w:rFonts w:ascii="Arial" w:hAnsi="Arial"/>
          <w:szCs w:val="24"/>
          <w:lang w:val="es-ES" w:eastAsia="es-ES"/>
        </w:rPr>
        <w:t>Centro Comuni</w:t>
      </w:r>
      <w:r>
        <w:rPr>
          <w:rFonts w:ascii="Arial" w:hAnsi="Arial"/>
          <w:szCs w:val="24"/>
          <w:lang w:val="es-ES" w:eastAsia="es-ES"/>
        </w:rPr>
        <w:t>tario de Salud Mental “Iztapalapa</w:t>
      </w:r>
      <w:r w:rsidRPr="00D649CA">
        <w:rPr>
          <w:rFonts w:ascii="Arial" w:hAnsi="Arial"/>
          <w:szCs w:val="24"/>
          <w:lang w:val="es-ES" w:eastAsia="es-ES"/>
        </w:rPr>
        <w:t>”</w:t>
      </w:r>
      <w:r w:rsidRPr="00D649CA">
        <w:rPr>
          <w:rFonts w:ascii="Arial" w:hAnsi="Arial" w:cs="Arial"/>
          <w:lang w:val="es-ES" w:eastAsia="es-ES"/>
        </w:rPr>
        <w:t>, referente al Grupo Psicoeducativo, con la finalidad de implementar estrategias de atención psicológica para el usuario que la demande.</w:t>
      </w:r>
    </w:p>
    <w:p w:rsidR="005558C6" w:rsidRPr="00D649CA" w:rsidRDefault="005558C6" w:rsidP="00D649CA">
      <w:pPr>
        <w:spacing w:after="0" w:line="240" w:lineRule="auto"/>
        <w:jc w:val="both"/>
        <w:rPr>
          <w:rFonts w:ascii="Arial" w:hAnsi="Arial"/>
          <w:b/>
          <w:sz w:val="16"/>
          <w:szCs w:val="16"/>
          <w:lang w:val="es-ES" w:eastAsia="es-ES"/>
        </w:rPr>
      </w:pPr>
    </w:p>
    <w:p w:rsidR="005558C6" w:rsidRPr="00D649CA" w:rsidRDefault="005558C6" w:rsidP="00D649CA">
      <w:pPr>
        <w:spacing w:after="0" w:line="240" w:lineRule="auto"/>
        <w:jc w:val="both"/>
        <w:rPr>
          <w:rFonts w:ascii="Arial" w:hAnsi="Arial"/>
          <w:szCs w:val="24"/>
          <w:lang w:val="es-ES" w:eastAsia="es-ES"/>
        </w:rPr>
      </w:pPr>
      <w:r w:rsidRPr="00D649CA">
        <w:rPr>
          <w:rFonts w:ascii="Arial" w:hAnsi="Arial"/>
          <w:b/>
          <w:szCs w:val="24"/>
          <w:lang w:val="es-ES" w:eastAsia="es-ES"/>
        </w:rPr>
        <w:t>2.0  ALCANCE</w:t>
      </w:r>
    </w:p>
    <w:p w:rsidR="005558C6" w:rsidRPr="00D649CA" w:rsidRDefault="005558C6" w:rsidP="00D649CA">
      <w:pPr>
        <w:spacing w:after="0" w:line="240" w:lineRule="auto"/>
        <w:jc w:val="both"/>
        <w:rPr>
          <w:rFonts w:ascii="Arial" w:hAnsi="Arial"/>
          <w:szCs w:val="24"/>
          <w:lang w:val="es-ES" w:eastAsia="es-ES"/>
        </w:rPr>
      </w:pPr>
      <w:r w:rsidRPr="00D649CA">
        <w:rPr>
          <w:rFonts w:ascii="Arial" w:hAnsi="Arial"/>
          <w:szCs w:val="24"/>
          <w:lang w:val="es-ES" w:eastAsia="es-ES"/>
        </w:rPr>
        <w:t>2.1 Específico. A nivel interno el procedimiento es aplicable a las jefaturas y al personal operativo del Centro Comunitario de Salud Mental “</w:t>
      </w:r>
      <w:r>
        <w:rPr>
          <w:rFonts w:ascii="Arial" w:hAnsi="Arial"/>
          <w:szCs w:val="24"/>
          <w:lang w:val="es-ES" w:eastAsia="es-ES"/>
        </w:rPr>
        <w:t>Iztapalapa</w:t>
      </w:r>
      <w:r w:rsidRPr="00D649CA">
        <w:rPr>
          <w:rFonts w:ascii="Arial" w:hAnsi="Arial"/>
          <w:szCs w:val="24"/>
          <w:lang w:val="es-ES" w:eastAsia="es-ES"/>
        </w:rPr>
        <w:t>”</w:t>
      </w:r>
    </w:p>
    <w:p w:rsidR="005558C6" w:rsidRDefault="005558C6" w:rsidP="00D649CA">
      <w:pPr>
        <w:spacing w:after="0" w:line="240" w:lineRule="auto"/>
        <w:jc w:val="both"/>
        <w:rPr>
          <w:rFonts w:ascii="Arial" w:hAnsi="Arial"/>
          <w:szCs w:val="24"/>
          <w:lang w:val="es-ES" w:eastAsia="es-ES"/>
        </w:rPr>
      </w:pPr>
    </w:p>
    <w:p w:rsidR="005558C6" w:rsidRPr="00D649CA" w:rsidRDefault="005558C6" w:rsidP="00D649CA">
      <w:pPr>
        <w:spacing w:after="0" w:line="240" w:lineRule="auto"/>
        <w:jc w:val="both"/>
        <w:rPr>
          <w:rFonts w:ascii="Arial" w:hAnsi="Arial"/>
          <w:szCs w:val="24"/>
          <w:lang w:val="es-ES" w:eastAsia="es-ES"/>
        </w:rPr>
      </w:pPr>
      <w:r w:rsidRPr="00D649CA">
        <w:rPr>
          <w:rFonts w:ascii="Arial" w:hAnsi="Arial"/>
          <w:szCs w:val="24"/>
          <w:lang w:val="es-ES" w:eastAsia="es-ES"/>
        </w:rPr>
        <w:t>2.2 Institucional. A nivel externo, el procedimiento es aplicable a los usuarios y a los Servicios de Atención Psiquiátrica</w:t>
      </w:r>
    </w:p>
    <w:p w:rsidR="005558C6" w:rsidRDefault="005558C6" w:rsidP="009D617B">
      <w:pPr>
        <w:tabs>
          <w:tab w:val="left" w:pos="6945"/>
        </w:tabs>
        <w:spacing w:line="240" w:lineRule="auto"/>
        <w:jc w:val="both"/>
        <w:rPr>
          <w:rFonts w:ascii="Arial" w:hAnsi="Arial" w:cs="Arial"/>
          <w:lang w:val="es-ES"/>
        </w:rPr>
      </w:pPr>
    </w:p>
    <w:p w:rsidR="005558C6" w:rsidRPr="004B52F0" w:rsidRDefault="005558C6" w:rsidP="004B52F0">
      <w:pPr>
        <w:spacing w:after="0" w:line="240" w:lineRule="auto"/>
        <w:jc w:val="both"/>
        <w:rPr>
          <w:rFonts w:ascii="Arial" w:hAnsi="Arial"/>
          <w:b/>
          <w:szCs w:val="24"/>
          <w:lang w:val="es-ES" w:eastAsia="es-ES"/>
        </w:rPr>
      </w:pPr>
      <w:r w:rsidRPr="004B52F0">
        <w:rPr>
          <w:rFonts w:ascii="Arial" w:hAnsi="Arial"/>
          <w:b/>
          <w:szCs w:val="24"/>
          <w:lang w:val="es-ES" w:eastAsia="es-ES"/>
        </w:rPr>
        <w:t>3.0 POLÍTICAS DE OPERACIÓN, NORMAS Y LINEAMIENTOS</w:t>
      </w:r>
    </w:p>
    <w:p w:rsidR="005558C6" w:rsidRDefault="005558C6" w:rsidP="004B52F0">
      <w:pPr>
        <w:tabs>
          <w:tab w:val="left" w:pos="6945"/>
        </w:tabs>
        <w:spacing w:after="0" w:line="240" w:lineRule="auto"/>
        <w:jc w:val="both"/>
        <w:rPr>
          <w:rFonts w:ascii="Arial" w:hAnsi="Arial" w:cs="Arial"/>
          <w:lang w:val="es-ES"/>
        </w:rPr>
      </w:pPr>
    </w:p>
    <w:p w:rsidR="005558C6" w:rsidRDefault="005558C6" w:rsidP="004B52F0">
      <w:pPr>
        <w:spacing w:after="0" w:line="240" w:lineRule="auto"/>
        <w:jc w:val="both"/>
        <w:rPr>
          <w:rFonts w:ascii="Arial" w:hAnsi="Arial"/>
          <w:szCs w:val="24"/>
          <w:lang w:val="es-ES" w:eastAsia="es-ES"/>
        </w:rPr>
      </w:pPr>
      <w:r w:rsidRPr="004B52F0">
        <w:rPr>
          <w:rFonts w:ascii="Arial" w:hAnsi="Arial"/>
          <w:szCs w:val="24"/>
          <w:lang w:val="es-ES" w:eastAsia="es-ES"/>
        </w:rPr>
        <w:t>3.1 Se otorgará servicio en los grupos Psicoeducativo a usuarios que cumplan con los criterios de inclusión establecidos en el Programa de Grupos Psicoeducativo</w:t>
      </w:r>
      <w:r>
        <w:rPr>
          <w:rFonts w:ascii="Arial" w:hAnsi="Arial"/>
          <w:szCs w:val="24"/>
          <w:lang w:val="es-ES" w:eastAsia="es-ES"/>
        </w:rPr>
        <w:t>s</w:t>
      </w:r>
      <w:r w:rsidRPr="004B52F0">
        <w:rPr>
          <w:rFonts w:ascii="Arial" w:hAnsi="Arial"/>
          <w:szCs w:val="24"/>
          <w:lang w:val="es-ES" w:eastAsia="es-ES"/>
        </w:rPr>
        <w:t>.</w:t>
      </w:r>
    </w:p>
    <w:p w:rsidR="005558C6" w:rsidRDefault="005558C6" w:rsidP="004B52F0">
      <w:pPr>
        <w:spacing w:after="0" w:line="240" w:lineRule="auto"/>
        <w:jc w:val="both"/>
        <w:rPr>
          <w:rFonts w:ascii="Arial" w:hAnsi="Arial"/>
          <w:szCs w:val="24"/>
          <w:lang w:val="es-ES" w:eastAsia="es-ES"/>
        </w:rPr>
      </w:pPr>
    </w:p>
    <w:p w:rsidR="005558C6" w:rsidRDefault="005558C6" w:rsidP="004B52F0">
      <w:pPr>
        <w:spacing w:after="0" w:line="240" w:lineRule="auto"/>
        <w:jc w:val="both"/>
        <w:rPr>
          <w:rFonts w:ascii="Arial" w:hAnsi="Arial"/>
          <w:szCs w:val="24"/>
          <w:lang w:val="es-ES" w:eastAsia="es-ES"/>
        </w:rPr>
      </w:pPr>
      <w:r w:rsidRPr="004B52F0">
        <w:rPr>
          <w:rFonts w:ascii="Arial" w:hAnsi="Arial"/>
          <w:szCs w:val="24"/>
          <w:lang w:val="es-ES" w:eastAsia="es-ES"/>
        </w:rPr>
        <w:t>3.2 La atención de los usuarios tendrá horario de  lunes de 8:30 a 10:30 horas de acuerdo al calendario previamente establecido.</w:t>
      </w:r>
    </w:p>
    <w:p w:rsidR="005558C6" w:rsidRDefault="005558C6" w:rsidP="004B52F0">
      <w:pPr>
        <w:spacing w:after="0" w:line="240" w:lineRule="auto"/>
        <w:jc w:val="both"/>
        <w:rPr>
          <w:rFonts w:ascii="Arial" w:hAnsi="Arial"/>
          <w:szCs w:val="24"/>
          <w:lang w:val="es-ES" w:eastAsia="es-ES"/>
        </w:rPr>
      </w:pPr>
    </w:p>
    <w:p w:rsidR="005558C6" w:rsidRDefault="005558C6" w:rsidP="004B52F0">
      <w:pPr>
        <w:spacing w:after="0" w:line="240" w:lineRule="auto"/>
        <w:jc w:val="both"/>
        <w:rPr>
          <w:rFonts w:ascii="Arial" w:hAnsi="Arial"/>
          <w:szCs w:val="24"/>
          <w:lang w:val="es-ES" w:eastAsia="es-ES"/>
        </w:rPr>
      </w:pPr>
      <w:r>
        <w:rPr>
          <w:rFonts w:ascii="Arial" w:hAnsi="Arial"/>
          <w:szCs w:val="24"/>
          <w:lang w:val="es-ES" w:eastAsia="es-ES"/>
        </w:rPr>
        <w:t>3.</w:t>
      </w:r>
      <w:r w:rsidRPr="004B52F0">
        <w:rPr>
          <w:rFonts w:ascii="Arial" w:hAnsi="Arial"/>
          <w:szCs w:val="24"/>
          <w:lang w:val="es-ES" w:eastAsia="es-ES"/>
        </w:rPr>
        <w:t>3 Para rec</w:t>
      </w:r>
      <w:r>
        <w:rPr>
          <w:rFonts w:ascii="Arial" w:hAnsi="Arial"/>
          <w:szCs w:val="24"/>
          <w:lang w:val="es-ES" w:eastAsia="es-ES"/>
        </w:rPr>
        <w:t>ibir la atención en los grupos P</w:t>
      </w:r>
      <w:r w:rsidRPr="004B52F0">
        <w:rPr>
          <w:rFonts w:ascii="Arial" w:hAnsi="Arial"/>
          <w:szCs w:val="24"/>
          <w:lang w:val="es-ES" w:eastAsia="es-ES"/>
        </w:rPr>
        <w:t>sicoeducativos, el usuario deberá pagar cada sesión la Cuota de Recuperación que la corresponda en Caja y obtener el original y copia del Recibo Único Nacional de Pago, (al que posteriormente se le denominará (RUNP) u obtener el comprobante de Exención del pago en el Servicio de Trabajo Social.</w:t>
      </w:r>
    </w:p>
    <w:p w:rsidR="005558C6" w:rsidRDefault="005558C6" w:rsidP="004B52F0">
      <w:pPr>
        <w:spacing w:after="0" w:line="240" w:lineRule="auto"/>
        <w:jc w:val="both"/>
        <w:rPr>
          <w:rFonts w:ascii="Arial" w:hAnsi="Arial"/>
          <w:szCs w:val="24"/>
          <w:lang w:val="es-ES" w:eastAsia="es-ES"/>
        </w:rPr>
      </w:pPr>
    </w:p>
    <w:p w:rsidR="005558C6" w:rsidRDefault="005558C6" w:rsidP="004B52F0">
      <w:pPr>
        <w:widowControl w:val="0"/>
        <w:suppressAutoHyphens/>
        <w:spacing w:after="0" w:line="240" w:lineRule="auto"/>
        <w:jc w:val="both"/>
        <w:rPr>
          <w:rFonts w:ascii="Arial" w:hAnsi="Arial"/>
          <w:lang w:val="es-ES_tradnl" w:eastAsia="es-ES"/>
        </w:rPr>
      </w:pPr>
      <w:r>
        <w:rPr>
          <w:rFonts w:ascii="Arial" w:hAnsi="Arial"/>
          <w:lang w:val="es-ES_tradnl" w:eastAsia="es-ES"/>
        </w:rPr>
        <w:t>3.4</w:t>
      </w:r>
      <w:r w:rsidRPr="004B52F0">
        <w:rPr>
          <w:rFonts w:ascii="Arial" w:hAnsi="Arial"/>
          <w:lang w:val="es-ES_tradnl" w:eastAsia="es-ES"/>
        </w:rPr>
        <w:t xml:space="preserve"> Los grupos psicoeducativos tendrán una duración de</w:t>
      </w:r>
      <w:r w:rsidRPr="004B52F0">
        <w:rPr>
          <w:rFonts w:ascii="Arial" w:hAnsi="Arial"/>
          <w:color w:val="1F497D"/>
          <w:lang w:val="es-ES_tradnl" w:eastAsia="es-ES"/>
        </w:rPr>
        <w:t xml:space="preserve"> </w:t>
      </w:r>
      <w:r w:rsidRPr="004B52F0">
        <w:rPr>
          <w:rFonts w:ascii="Arial" w:hAnsi="Arial"/>
          <w:lang w:val="es-ES_tradnl" w:eastAsia="es-ES"/>
        </w:rPr>
        <w:t>5 sesiones quincenales de 120 minutos cada una.</w:t>
      </w:r>
    </w:p>
    <w:p w:rsidR="005558C6" w:rsidRDefault="005558C6" w:rsidP="004B52F0">
      <w:pPr>
        <w:widowControl w:val="0"/>
        <w:suppressAutoHyphens/>
        <w:spacing w:after="0" w:line="240" w:lineRule="auto"/>
        <w:jc w:val="both"/>
        <w:rPr>
          <w:rFonts w:ascii="Arial" w:hAnsi="Arial"/>
          <w:lang w:val="es-ES_tradnl" w:eastAsia="es-ES"/>
        </w:rPr>
      </w:pPr>
    </w:p>
    <w:p w:rsidR="005558C6" w:rsidRDefault="005558C6" w:rsidP="004B52F0">
      <w:pPr>
        <w:widowControl w:val="0"/>
        <w:suppressAutoHyphens/>
        <w:jc w:val="both"/>
        <w:rPr>
          <w:rFonts w:ascii="Arial" w:hAnsi="Arial"/>
        </w:rPr>
      </w:pPr>
      <w:r>
        <w:rPr>
          <w:rFonts w:ascii="Arial" w:hAnsi="Arial"/>
          <w:lang w:val="es-ES_tradnl"/>
        </w:rPr>
        <w:t xml:space="preserve">3.5 </w:t>
      </w:r>
      <w:r w:rsidRPr="005B71B8">
        <w:rPr>
          <w:rFonts w:ascii="Arial" w:hAnsi="Arial"/>
          <w:lang w:val="es-ES_tradnl"/>
        </w:rPr>
        <w:t>Todos los grupos psicoeducativos serán</w:t>
      </w:r>
      <w:r>
        <w:rPr>
          <w:rFonts w:ascii="Arial" w:hAnsi="Arial"/>
          <w:color w:val="5F497A"/>
          <w:lang w:val="es-ES_tradnl"/>
        </w:rPr>
        <w:t xml:space="preserve"> </w:t>
      </w:r>
      <w:r w:rsidRPr="009678BC">
        <w:rPr>
          <w:rFonts w:ascii="Arial" w:hAnsi="Arial"/>
          <w:lang w:val="es-ES_tradnl"/>
        </w:rPr>
        <w:t xml:space="preserve">grupos abiertos, es decir </w:t>
      </w:r>
      <w:r w:rsidRPr="009678BC">
        <w:rPr>
          <w:rFonts w:ascii="Arial" w:hAnsi="Arial"/>
        </w:rPr>
        <w:t>se admitirán participantes una vez iniciado el grupo. Tendrán un cupo máximo de 50 usuarios.</w:t>
      </w:r>
    </w:p>
    <w:p w:rsidR="005558C6" w:rsidRPr="002D7297" w:rsidRDefault="005558C6" w:rsidP="002D7297">
      <w:pPr>
        <w:widowControl w:val="0"/>
        <w:suppressAutoHyphens/>
        <w:spacing w:after="0" w:line="240" w:lineRule="auto"/>
        <w:jc w:val="both"/>
        <w:rPr>
          <w:rFonts w:ascii="Arial" w:hAnsi="Arial"/>
          <w:lang w:val="es-ES" w:eastAsia="es-ES"/>
        </w:rPr>
      </w:pPr>
      <w:r>
        <w:rPr>
          <w:rFonts w:ascii="Arial" w:hAnsi="Arial"/>
          <w:lang w:val="es-ES_tradnl" w:eastAsia="es-ES"/>
        </w:rPr>
        <w:t>3.6</w:t>
      </w:r>
      <w:r w:rsidRPr="002D7297">
        <w:rPr>
          <w:rFonts w:ascii="Arial" w:hAnsi="Arial"/>
          <w:lang w:val="es-ES_tradnl" w:eastAsia="es-ES"/>
        </w:rPr>
        <w:t xml:space="preserve"> Cada grupo estará integrado por los usuarios o padres de usuarios (según corresponda), un coordinador</w:t>
      </w:r>
      <w:r w:rsidRPr="002D7297">
        <w:rPr>
          <w:rFonts w:ascii="Arial" w:hAnsi="Arial"/>
          <w:i/>
          <w:lang w:val="es-ES_tradnl" w:eastAsia="es-ES"/>
        </w:rPr>
        <w:t xml:space="preserve"> </w:t>
      </w:r>
      <w:r w:rsidRPr="002D7297">
        <w:rPr>
          <w:rFonts w:ascii="Arial" w:hAnsi="Arial"/>
          <w:lang w:val="es-ES_tradnl" w:eastAsia="es-ES"/>
        </w:rPr>
        <w:t>de</w:t>
      </w:r>
      <w:r w:rsidRPr="002D7297">
        <w:rPr>
          <w:rFonts w:ascii="Arial" w:hAnsi="Arial"/>
          <w:i/>
          <w:lang w:val="es-ES_tradnl" w:eastAsia="es-ES"/>
        </w:rPr>
        <w:t xml:space="preserve"> </w:t>
      </w:r>
      <w:r w:rsidRPr="002D7297">
        <w:rPr>
          <w:rFonts w:ascii="Arial" w:hAnsi="Arial"/>
          <w:lang w:val="es-ES_tradnl" w:eastAsia="es-ES"/>
        </w:rPr>
        <w:t>grupo y un colaborador</w:t>
      </w:r>
      <w:r w:rsidRPr="002D7297">
        <w:rPr>
          <w:rFonts w:ascii="Arial" w:hAnsi="Arial"/>
          <w:i/>
          <w:lang w:val="es-ES_tradnl" w:eastAsia="es-ES"/>
        </w:rPr>
        <w:t xml:space="preserve"> </w:t>
      </w:r>
      <w:r w:rsidRPr="002D7297">
        <w:rPr>
          <w:rFonts w:ascii="Arial" w:hAnsi="Arial"/>
          <w:lang w:val="es-ES_tradnl" w:eastAsia="es-ES"/>
        </w:rPr>
        <w:t>de</w:t>
      </w:r>
      <w:r w:rsidRPr="002D7297">
        <w:rPr>
          <w:rFonts w:ascii="Arial" w:hAnsi="Arial"/>
          <w:i/>
          <w:lang w:val="es-ES_tradnl" w:eastAsia="es-ES"/>
        </w:rPr>
        <w:t xml:space="preserve"> </w:t>
      </w:r>
      <w:r w:rsidRPr="002D7297">
        <w:rPr>
          <w:rFonts w:ascii="Arial" w:hAnsi="Arial"/>
          <w:lang w:val="es-ES_tradnl" w:eastAsia="es-ES"/>
        </w:rPr>
        <w:t>grupo</w:t>
      </w:r>
      <w:r w:rsidRPr="002D7297">
        <w:rPr>
          <w:rFonts w:ascii="Arial" w:hAnsi="Arial"/>
          <w:i/>
          <w:lang w:val="es-ES_tradnl" w:eastAsia="es-ES"/>
        </w:rPr>
        <w:t xml:space="preserve">. </w:t>
      </w:r>
      <w:r w:rsidRPr="002D7297">
        <w:rPr>
          <w:rFonts w:ascii="Arial" w:hAnsi="Arial"/>
          <w:lang w:val="es-ES_tradnl" w:eastAsia="es-ES"/>
        </w:rPr>
        <w:t>El coordinador</w:t>
      </w:r>
      <w:r w:rsidRPr="002D7297">
        <w:rPr>
          <w:rFonts w:ascii="Arial" w:hAnsi="Arial"/>
          <w:i/>
          <w:lang w:val="es-ES_tradnl" w:eastAsia="es-ES"/>
        </w:rPr>
        <w:t xml:space="preserve"> </w:t>
      </w:r>
      <w:r w:rsidRPr="002D7297">
        <w:rPr>
          <w:rFonts w:ascii="Arial" w:hAnsi="Arial"/>
          <w:lang w:val="es-ES_tradnl" w:eastAsia="es-ES"/>
        </w:rPr>
        <w:t>de</w:t>
      </w:r>
      <w:r w:rsidRPr="002D7297">
        <w:rPr>
          <w:rFonts w:ascii="Arial" w:hAnsi="Arial"/>
          <w:i/>
          <w:lang w:val="es-ES_tradnl" w:eastAsia="es-ES"/>
        </w:rPr>
        <w:t xml:space="preserve"> </w:t>
      </w:r>
      <w:r w:rsidRPr="002D7297">
        <w:rPr>
          <w:rFonts w:ascii="Arial" w:hAnsi="Arial"/>
          <w:lang w:val="es-ES_tradnl" w:eastAsia="es-ES"/>
        </w:rPr>
        <w:t>grupo</w:t>
      </w:r>
      <w:r w:rsidRPr="002D7297">
        <w:rPr>
          <w:rFonts w:ascii="Arial" w:hAnsi="Arial"/>
          <w:i/>
          <w:lang w:val="es-ES_tradnl" w:eastAsia="es-ES"/>
        </w:rPr>
        <w:t xml:space="preserve"> </w:t>
      </w:r>
      <w:r w:rsidRPr="002D7297">
        <w:rPr>
          <w:rFonts w:ascii="Arial" w:hAnsi="Arial"/>
          <w:lang w:val="es-ES_tradnl" w:eastAsia="es-ES"/>
        </w:rPr>
        <w:t>estará representado por un</w:t>
      </w:r>
      <w:r w:rsidRPr="002D7297">
        <w:rPr>
          <w:rFonts w:ascii="Arial" w:hAnsi="Arial"/>
          <w:color w:val="5F497A"/>
          <w:lang w:val="es-ES_tradnl" w:eastAsia="es-ES"/>
        </w:rPr>
        <w:t xml:space="preserve"> </w:t>
      </w:r>
      <w:r w:rsidRPr="002D7297">
        <w:rPr>
          <w:rFonts w:ascii="Arial" w:hAnsi="Arial"/>
          <w:lang w:val="es-ES_tradnl" w:eastAsia="es-ES"/>
        </w:rPr>
        <w:t xml:space="preserve">psicólogo clínico o psiquiatra, quien tendrá como función principal fungir con facilitador de grupo, será el responsable que los objetivos del grupo se cumplan fomentando en el usuario un </w:t>
      </w:r>
      <w:r w:rsidRPr="002D7297">
        <w:rPr>
          <w:rFonts w:ascii="Arial" w:hAnsi="Arial"/>
          <w:lang w:val="es-ES" w:eastAsia="es-ES"/>
        </w:rPr>
        <w:t xml:space="preserve">proceso sistemático, ordenado y progresivo de enseñanza-aprendizaje sobre su trastorno mental y su corresponsabilidad en la cura, desde un enfoque directivo a uno democrático, confiando siempre en la capacidad del grupo. </w:t>
      </w:r>
    </w:p>
    <w:p w:rsidR="005558C6" w:rsidRPr="002D7297" w:rsidRDefault="005558C6" w:rsidP="002D7297">
      <w:pPr>
        <w:widowControl w:val="0"/>
        <w:suppressAutoHyphens/>
        <w:spacing w:after="0" w:line="240" w:lineRule="auto"/>
        <w:jc w:val="both"/>
        <w:rPr>
          <w:rFonts w:ascii="Arial" w:hAnsi="Arial"/>
          <w:lang w:val="es-ES" w:eastAsia="es-ES"/>
        </w:rPr>
      </w:pPr>
    </w:p>
    <w:p w:rsidR="005558C6" w:rsidRDefault="005558C6" w:rsidP="002D7297">
      <w:pPr>
        <w:widowControl w:val="0"/>
        <w:suppressAutoHyphens/>
        <w:spacing w:after="0" w:line="240" w:lineRule="auto"/>
        <w:jc w:val="both"/>
        <w:rPr>
          <w:rFonts w:ascii="Arial" w:hAnsi="Arial"/>
          <w:lang w:val="es-ES" w:eastAsia="es-ES"/>
        </w:rPr>
      </w:pPr>
      <w:r>
        <w:rPr>
          <w:rFonts w:ascii="Arial" w:hAnsi="Arial"/>
          <w:lang w:val="es-ES" w:eastAsia="es-ES"/>
        </w:rPr>
        <w:t>3.7</w:t>
      </w:r>
      <w:r w:rsidRPr="002D7297">
        <w:rPr>
          <w:rFonts w:ascii="Arial" w:hAnsi="Arial"/>
          <w:lang w:val="es-ES" w:eastAsia="es-ES"/>
        </w:rPr>
        <w:t xml:space="preserve"> El colaborador</w:t>
      </w:r>
      <w:r w:rsidRPr="002D7297">
        <w:rPr>
          <w:rFonts w:ascii="Arial" w:hAnsi="Arial"/>
          <w:i/>
          <w:lang w:val="es-ES" w:eastAsia="es-ES"/>
        </w:rPr>
        <w:t xml:space="preserve"> </w:t>
      </w:r>
      <w:r w:rsidRPr="002D7297">
        <w:rPr>
          <w:rFonts w:ascii="Arial" w:hAnsi="Arial"/>
          <w:lang w:val="es-ES" w:eastAsia="es-ES"/>
        </w:rPr>
        <w:t>de</w:t>
      </w:r>
      <w:r w:rsidRPr="002D7297">
        <w:rPr>
          <w:rFonts w:ascii="Arial" w:hAnsi="Arial"/>
          <w:i/>
          <w:lang w:val="es-ES" w:eastAsia="es-ES"/>
        </w:rPr>
        <w:t xml:space="preserve"> </w:t>
      </w:r>
      <w:r w:rsidRPr="002D7297">
        <w:rPr>
          <w:rFonts w:ascii="Arial" w:hAnsi="Arial"/>
          <w:lang w:val="es-ES" w:eastAsia="es-ES"/>
        </w:rPr>
        <w:t>grupo estará representado por un trabajador social, un enfermero o pasante de psicología, quien será responsable de auxiliar al facilitador para el cumplimiento de los objetivos, su participación consistirá en</w:t>
      </w:r>
      <w:r w:rsidRPr="002D7297">
        <w:rPr>
          <w:rFonts w:ascii="Arial" w:hAnsi="Arial"/>
          <w:color w:val="5F497A"/>
          <w:lang w:val="es-ES" w:eastAsia="es-ES"/>
        </w:rPr>
        <w:t xml:space="preserve"> </w:t>
      </w:r>
      <w:r w:rsidRPr="002D7297">
        <w:rPr>
          <w:rFonts w:ascii="Arial" w:hAnsi="Arial"/>
          <w:lang w:val="es-ES" w:eastAsia="es-ES"/>
        </w:rPr>
        <w:t>la elaboración y distribución de material, apoyar en la formación de equipos de trabajo, listas de asistencia, etc.</w:t>
      </w:r>
    </w:p>
    <w:p w:rsidR="005558C6" w:rsidRDefault="005558C6" w:rsidP="002D7297">
      <w:pPr>
        <w:widowControl w:val="0"/>
        <w:suppressAutoHyphens/>
        <w:spacing w:after="0" w:line="240" w:lineRule="auto"/>
        <w:jc w:val="both"/>
        <w:rPr>
          <w:rFonts w:ascii="Arial" w:hAnsi="Arial"/>
          <w:lang w:val="es-ES" w:eastAsia="es-ES"/>
        </w:rPr>
      </w:pPr>
    </w:p>
    <w:p w:rsidR="005558C6" w:rsidRDefault="005558C6" w:rsidP="002D7297">
      <w:pPr>
        <w:widowControl w:val="0"/>
        <w:suppressAutoHyphens/>
        <w:spacing w:after="0" w:line="240" w:lineRule="auto"/>
        <w:jc w:val="both"/>
        <w:rPr>
          <w:rFonts w:ascii="Arial" w:hAnsi="Arial"/>
        </w:rPr>
      </w:pPr>
      <w:r>
        <w:rPr>
          <w:rFonts w:ascii="Arial" w:hAnsi="Arial"/>
        </w:rPr>
        <w:t xml:space="preserve">3.8 </w:t>
      </w:r>
      <w:r w:rsidRPr="005353E8">
        <w:rPr>
          <w:rFonts w:ascii="Arial" w:hAnsi="Arial"/>
        </w:rPr>
        <w:t>Los usuarios que asistan a las 5 sesiones serán dados de alta del grupo Psicoeducativo, en el entendido que acudirán a su cita en psicología programada</w:t>
      </w:r>
      <w:r>
        <w:rPr>
          <w:rFonts w:ascii="Arial" w:hAnsi="Arial"/>
        </w:rPr>
        <w:t>.</w:t>
      </w:r>
    </w:p>
    <w:p w:rsidR="005558C6" w:rsidRDefault="005558C6" w:rsidP="002D7297">
      <w:pPr>
        <w:widowControl w:val="0"/>
        <w:suppressAutoHyphens/>
        <w:spacing w:after="0" w:line="240" w:lineRule="auto"/>
        <w:jc w:val="both"/>
        <w:rPr>
          <w:rFonts w:ascii="Arial" w:hAnsi="Arial"/>
        </w:rPr>
      </w:pPr>
    </w:p>
    <w:p w:rsidR="005558C6" w:rsidRPr="00583865" w:rsidRDefault="005558C6" w:rsidP="00583865">
      <w:pPr>
        <w:spacing w:after="0" w:line="240" w:lineRule="auto"/>
        <w:jc w:val="both"/>
        <w:rPr>
          <w:rFonts w:ascii="Arial" w:hAnsi="Arial"/>
          <w:szCs w:val="24"/>
          <w:lang w:val="es-ES" w:eastAsia="es-ES"/>
        </w:rPr>
      </w:pPr>
      <w:r>
        <w:rPr>
          <w:rFonts w:ascii="Arial" w:hAnsi="Arial"/>
          <w:szCs w:val="24"/>
          <w:lang w:val="es-ES" w:eastAsia="es-ES"/>
        </w:rPr>
        <w:t>3.9</w:t>
      </w:r>
      <w:r w:rsidRPr="00583865">
        <w:rPr>
          <w:rFonts w:ascii="Arial" w:hAnsi="Arial"/>
          <w:szCs w:val="24"/>
          <w:lang w:val="es-ES" w:eastAsia="es-ES"/>
        </w:rPr>
        <w:t xml:space="preserve"> En la prestación de los servicios, el personal operativo se deberá ajustar a lo establecido en el Reglamento de la Ley General de Salud en Materia de Prestación de Servicios de Atención Médica en el Reglamento de la Ley de Salud para el Distrito Federal en materia de prestación de servicios de atención médica en la NOM-168 del expediente clínico y en las demás normas aplicables.</w:t>
      </w:r>
    </w:p>
    <w:p w:rsidR="005558C6" w:rsidRPr="00583865" w:rsidRDefault="005558C6" w:rsidP="00583865">
      <w:pPr>
        <w:spacing w:after="0" w:line="240" w:lineRule="auto"/>
        <w:jc w:val="both"/>
        <w:rPr>
          <w:rFonts w:ascii="Arial" w:hAnsi="Arial"/>
          <w:szCs w:val="24"/>
          <w:lang w:val="es-ES" w:eastAsia="es-ES"/>
        </w:rPr>
      </w:pPr>
    </w:p>
    <w:p w:rsidR="005558C6" w:rsidRDefault="005558C6" w:rsidP="00583865">
      <w:pPr>
        <w:spacing w:after="0" w:line="240" w:lineRule="auto"/>
        <w:jc w:val="both"/>
        <w:rPr>
          <w:rFonts w:ascii="Arial" w:hAnsi="Arial"/>
          <w:szCs w:val="24"/>
          <w:lang w:val="es-ES" w:eastAsia="es-ES"/>
        </w:rPr>
      </w:pPr>
      <w:r>
        <w:rPr>
          <w:rFonts w:ascii="Arial" w:hAnsi="Arial"/>
          <w:szCs w:val="24"/>
          <w:lang w:val="es-ES" w:eastAsia="es-ES"/>
        </w:rPr>
        <w:t>3.10</w:t>
      </w:r>
      <w:r w:rsidRPr="00583865">
        <w:rPr>
          <w:rFonts w:ascii="Arial" w:hAnsi="Arial"/>
          <w:szCs w:val="24"/>
          <w:lang w:val="es-ES" w:eastAsia="es-ES"/>
        </w:rPr>
        <w:t xml:space="preserve"> La implantación y observancia de estas políticas, normas y lineamientos será responsabilidad del personal médico y paramédico de la unidad, bajo de la supervisión de la Jefatura de Atención Médica y de la Dirección del CECOSAM</w:t>
      </w:r>
      <w:r>
        <w:rPr>
          <w:rFonts w:ascii="Arial" w:hAnsi="Arial"/>
          <w:szCs w:val="24"/>
          <w:lang w:val="es-ES" w:eastAsia="es-ES"/>
        </w:rPr>
        <w:t>-I.</w:t>
      </w: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szCs w:val="24"/>
          <w:lang w:val="es-ES" w:eastAsia="es-ES"/>
        </w:rPr>
      </w:pPr>
    </w:p>
    <w:p w:rsidR="005558C6" w:rsidRDefault="005558C6" w:rsidP="005355BB">
      <w:pPr>
        <w:jc w:val="both"/>
        <w:rPr>
          <w:rFonts w:ascii="Arial" w:hAnsi="Arial" w:cs="Arial"/>
          <w:b/>
        </w:rPr>
      </w:pPr>
      <w:r w:rsidRPr="006553EF">
        <w:rPr>
          <w:rFonts w:ascii="Arial" w:hAnsi="Arial"/>
          <w:b/>
        </w:rPr>
        <w:t>4.0</w:t>
      </w:r>
      <w:r>
        <w:rPr>
          <w:rFonts w:ascii="Arial" w:hAnsi="Arial"/>
        </w:rPr>
        <w:t xml:space="preserve"> </w:t>
      </w:r>
      <w:r w:rsidRPr="009D7710">
        <w:rPr>
          <w:rFonts w:ascii="Arial" w:hAnsi="Arial" w:cs="Arial"/>
          <w:b/>
        </w:rPr>
        <w:t>DESCRIPCIÒN DEL PROCEDIMIENTO</w:t>
      </w:r>
      <w:r>
        <w:rPr>
          <w:rFonts w:ascii="Arial" w:hAnsi="Arial" w:cs="Arial"/>
          <w:b/>
        </w:rPr>
        <w:t>.</w:t>
      </w:r>
    </w:p>
    <w:tbl>
      <w:tblPr>
        <w:tblW w:w="8777" w:type="dxa"/>
        <w:tblInd w:w="134" w:type="dxa"/>
        <w:tblLayout w:type="fixed"/>
        <w:tblLook w:val="0000"/>
      </w:tblPr>
      <w:tblGrid>
        <w:gridCol w:w="1959"/>
        <w:gridCol w:w="4690"/>
        <w:gridCol w:w="2128"/>
      </w:tblGrid>
      <w:tr w:rsidR="005558C6" w:rsidRPr="00B4538F" w:rsidTr="00F40B74">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F40B74">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F40B74">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F40B74">
            <w:pPr>
              <w:snapToGrid w:val="0"/>
              <w:jc w:val="center"/>
              <w:rPr>
                <w:rFonts w:ascii="Arial" w:hAnsi="Arial"/>
                <w:b/>
              </w:rPr>
            </w:pPr>
            <w:r w:rsidRPr="00B4538F">
              <w:rPr>
                <w:rFonts w:ascii="Arial" w:hAnsi="Arial"/>
                <w:b/>
              </w:rPr>
              <w:t>Responsable</w:t>
            </w:r>
          </w:p>
        </w:tc>
      </w:tr>
      <w:tr w:rsidR="005558C6" w:rsidRPr="00B4538F" w:rsidTr="000C3404">
        <w:trPr>
          <w:cantSplit/>
          <w:trHeight w:hRule="exact" w:val="1282"/>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40B74">
            <w:pPr>
              <w:snapToGrid w:val="0"/>
              <w:jc w:val="center"/>
              <w:rPr>
                <w:rFonts w:ascii="Arial" w:hAnsi="Arial"/>
              </w:rPr>
            </w:pPr>
            <w:r w:rsidRPr="00B4538F">
              <w:rPr>
                <w:rFonts w:ascii="Arial" w:hAnsi="Arial"/>
              </w:rPr>
              <w:t>1.0 Detección  de usuarios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795F0F">
            <w:pPr>
              <w:spacing w:after="0" w:line="240" w:lineRule="auto"/>
              <w:ind w:right="170"/>
              <w:jc w:val="both"/>
              <w:rPr>
                <w:rFonts w:ascii="Arial" w:hAnsi="Arial"/>
              </w:rPr>
            </w:pPr>
            <w:r w:rsidRPr="00B4538F">
              <w:rPr>
                <w:rFonts w:ascii="Arial" w:hAnsi="Arial"/>
              </w:rPr>
              <w:t>1.1</w:t>
            </w:r>
            <w:r>
              <w:rPr>
                <w:rFonts w:ascii="Arial" w:hAnsi="Arial" w:cs="Arial"/>
                <w:lang w:eastAsia="es-ES"/>
              </w:rPr>
              <w:t xml:space="preserve"> </w:t>
            </w:r>
            <w:r w:rsidRPr="00B4538F">
              <w:rPr>
                <w:rFonts w:ascii="Arial" w:hAnsi="Arial"/>
              </w:rPr>
              <w:t>Realiza filtro de pacientes candidatos a grupo Psicoeducativo.</w:t>
            </w:r>
          </w:p>
          <w:p w:rsidR="005558C6" w:rsidRPr="00B4538F" w:rsidRDefault="005558C6" w:rsidP="00F40B74">
            <w:pPr>
              <w:ind w:right="170"/>
              <w:jc w:val="both"/>
              <w:rPr>
                <w:rFonts w:ascii="Arial" w:hAnsi="Arial"/>
              </w:rPr>
            </w:pPr>
            <w:r w:rsidRPr="00B4538F">
              <w:rPr>
                <w:rFonts w:ascii="Arial" w:hAnsi="Arial"/>
              </w:rPr>
              <w:t>1.2 Registra datos del usuario e indica fecha de sesión de introducción.</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0C3404">
            <w:pPr>
              <w:jc w:val="center"/>
              <w:rPr>
                <w:rFonts w:ascii="Arial" w:hAnsi="Arial"/>
              </w:rPr>
            </w:pPr>
            <w:r w:rsidRPr="00B4538F">
              <w:rPr>
                <w:rFonts w:ascii="Arial" w:hAnsi="Arial"/>
              </w:rPr>
              <w:t>Médico Psiquiatra</w:t>
            </w:r>
          </w:p>
          <w:p w:rsidR="005558C6" w:rsidRPr="00B4538F" w:rsidRDefault="005558C6" w:rsidP="000C3404">
            <w:pPr>
              <w:tabs>
                <w:tab w:val="left" w:pos="266"/>
              </w:tabs>
              <w:snapToGrid w:val="0"/>
              <w:jc w:val="center"/>
              <w:rPr>
                <w:rFonts w:ascii="Arial" w:hAnsi="Arial"/>
              </w:rPr>
            </w:pPr>
            <w:r w:rsidRPr="00B4538F">
              <w:rPr>
                <w:rFonts w:ascii="Arial" w:hAnsi="Arial"/>
              </w:rPr>
              <w:t>Enfermería</w:t>
            </w:r>
          </w:p>
        </w:tc>
      </w:tr>
      <w:tr w:rsidR="005558C6" w:rsidRPr="00B4538F" w:rsidTr="00FC4A3A">
        <w:trPr>
          <w:cantSplit/>
          <w:trHeight w:hRule="exact" w:val="1286"/>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40B74">
            <w:pPr>
              <w:snapToGrid w:val="0"/>
              <w:jc w:val="center"/>
              <w:rPr>
                <w:rFonts w:ascii="Arial" w:hAnsi="Arial"/>
              </w:rPr>
            </w:pPr>
            <w:r w:rsidRPr="00B4538F">
              <w:rPr>
                <w:rFonts w:ascii="Arial" w:hAnsi="Arial"/>
              </w:rPr>
              <w:t xml:space="preserve"> 2.0 Recuperación de cuota</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960E1D">
            <w:pPr>
              <w:spacing w:after="0" w:line="240" w:lineRule="auto"/>
              <w:rPr>
                <w:rFonts w:ascii="Arial" w:hAnsi="Arial"/>
              </w:rPr>
            </w:pPr>
            <w:r w:rsidRPr="00B4538F">
              <w:rPr>
                <w:rFonts w:ascii="Arial" w:hAnsi="Arial"/>
              </w:rPr>
              <w:t>2.1  Recibe el importe correspondiente a cuota de recuperación.</w:t>
            </w:r>
          </w:p>
          <w:p w:rsidR="005558C6" w:rsidRPr="00B4538F" w:rsidRDefault="005558C6" w:rsidP="00960E1D">
            <w:pPr>
              <w:spacing w:after="0" w:line="240" w:lineRule="auto"/>
              <w:rPr>
                <w:rFonts w:ascii="Arial" w:hAnsi="Arial"/>
              </w:rPr>
            </w:pPr>
            <w:r w:rsidRPr="00B4538F">
              <w:rPr>
                <w:rFonts w:ascii="Arial" w:hAnsi="Arial"/>
              </w:rPr>
              <w:t>2.2 Entrega el original y copia del Recibo Único Nacional de Pago (RUNP).</w:t>
            </w:r>
          </w:p>
          <w:p w:rsidR="005558C6" w:rsidRPr="00795F0F" w:rsidRDefault="005558C6" w:rsidP="007F7AC7">
            <w:pPr>
              <w:pStyle w:val="Prrafodelista"/>
              <w:numPr>
                <w:ilvl w:val="0"/>
                <w:numId w:val="18"/>
              </w:numPr>
              <w:rPr>
                <w:sz w:val="22"/>
              </w:rPr>
            </w:pPr>
            <w:r w:rsidRPr="00795F0F">
              <w:rPr>
                <w:sz w:val="22"/>
              </w:rPr>
              <w:t>RUNP</w:t>
            </w:r>
          </w:p>
          <w:p w:rsidR="005558C6" w:rsidRPr="00B4538F" w:rsidRDefault="005558C6" w:rsidP="00960E1D">
            <w:pPr>
              <w:spacing w:after="0" w:line="240" w:lineRule="auto"/>
              <w:rPr>
                <w:rFonts w:ascii="Arial" w:hAnsi="Arial" w:cs="Arial"/>
              </w:rPr>
            </w:pPr>
          </w:p>
          <w:p w:rsidR="005558C6" w:rsidRPr="00B4538F" w:rsidRDefault="005558C6" w:rsidP="00F40B74">
            <w:pPr>
              <w:rPr>
                <w:rFonts w:ascii="Arial" w:hAnsi="Arial"/>
              </w:rPr>
            </w:pPr>
          </w:p>
          <w:p w:rsidR="005558C6" w:rsidRPr="00B4538F" w:rsidRDefault="005558C6" w:rsidP="00F40B74">
            <w:pPr>
              <w:rPr>
                <w:rFonts w:ascii="Arial" w:hAnsi="Arial"/>
              </w:rPr>
            </w:pPr>
          </w:p>
          <w:p w:rsidR="005558C6" w:rsidRPr="00B4538F" w:rsidRDefault="005558C6" w:rsidP="00F40B74">
            <w:pPr>
              <w:widowControl w:val="0"/>
              <w:tabs>
                <w:tab w:val="left" w:pos="437"/>
              </w:tabs>
              <w:suppressAutoHyphens/>
              <w:snapToGrid w:val="0"/>
              <w:spacing w:after="0" w:line="240" w:lineRule="auto"/>
              <w:rPr>
                <w:rFonts w:ascii="Arial" w:hAnsi="Arial"/>
              </w:rPr>
            </w:pPr>
          </w:p>
          <w:p w:rsidR="005558C6" w:rsidRPr="004167A3" w:rsidRDefault="005558C6" w:rsidP="00F40B74">
            <w:pPr>
              <w:pStyle w:val="Prrafodelista"/>
              <w:widowControl w:val="0"/>
              <w:tabs>
                <w:tab w:val="left" w:pos="437"/>
              </w:tabs>
              <w:suppressAutoHyphens/>
              <w:snapToGrid w:val="0"/>
              <w:ind w:left="720"/>
              <w:rPr>
                <w:sz w:val="22"/>
              </w:rPr>
            </w:pPr>
          </w:p>
          <w:p w:rsidR="005558C6" w:rsidRPr="00B4538F" w:rsidRDefault="005558C6" w:rsidP="00F40B74">
            <w:pPr>
              <w:widowControl w:val="0"/>
              <w:tabs>
                <w:tab w:val="left" w:pos="437"/>
              </w:tabs>
              <w:suppressAutoHyphens/>
              <w:snapToGrid w:val="0"/>
              <w:ind w:left="360"/>
              <w:rPr>
                <w:rFonts w:ascii="Arial" w:hAnsi="Arial"/>
              </w:rPr>
            </w:pPr>
          </w:p>
          <w:p w:rsidR="005558C6" w:rsidRPr="00B4538F" w:rsidRDefault="005558C6" w:rsidP="00F40B74">
            <w:pPr>
              <w:widowControl w:val="0"/>
              <w:tabs>
                <w:tab w:val="left" w:pos="437"/>
              </w:tabs>
              <w:suppressAutoHyphens/>
              <w:snapToGrid w:val="0"/>
              <w:ind w:left="360"/>
              <w:rPr>
                <w:rFonts w:ascii="Arial" w:hAnsi="Arial"/>
              </w:rPr>
            </w:pPr>
          </w:p>
          <w:p w:rsidR="005558C6" w:rsidRPr="00B4538F" w:rsidRDefault="005558C6" w:rsidP="00F40B74">
            <w:pPr>
              <w:widowControl w:val="0"/>
              <w:tabs>
                <w:tab w:val="left" w:pos="437"/>
              </w:tabs>
              <w:suppressAutoHyphens/>
              <w:snapToGrid w:val="0"/>
              <w:rPr>
                <w:rFonts w:ascii="Arial" w:hAnsi="Arial"/>
              </w:rPr>
            </w:pPr>
          </w:p>
          <w:p w:rsidR="005558C6" w:rsidRPr="00B4538F" w:rsidRDefault="005558C6" w:rsidP="00F40B74">
            <w:pPr>
              <w:widowControl w:val="0"/>
              <w:tabs>
                <w:tab w:val="left" w:pos="437"/>
              </w:tabs>
              <w:suppressAutoHyphens/>
              <w:snapToGrid w:val="0"/>
              <w:rPr>
                <w:rFonts w:ascii="Arial" w:hAnsi="Arial"/>
              </w:rPr>
            </w:pPr>
          </w:p>
          <w:p w:rsidR="005558C6" w:rsidRPr="00B4538F" w:rsidRDefault="005558C6" w:rsidP="00F40B74">
            <w:pPr>
              <w:widowControl w:val="0"/>
              <w:tabs>
                <w:tab w:val="left" w:pos="437"/>
              </w:tabs>
              <w:suppressAutoHyphens/>
              <w:snapToGrid w:val="0"/>
              <w:rPr>
                <w:rFonts w:ascii="Arial" w:hAnsi="Arial"/>
              </w:rPr>
            </w:pPr>
          </w:p>
          <w:p w:rsidR="005558C6" w:rsidRPr="00B4538F" w:rsidRDefault="005558C6" w:rsidP="007F7AC7">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40B74">
            <w:pPr>
              <w:tabs>
                <w:tab w:val="left" w:pos="266"/>
              </w:tabs>
              <w:snapToGrid w:val="0"/>
              <w:jc w:val="center"/>
              <w:rPr>
                <w:rFonts w:ascii="Arial" w:hAnsi="Arial"/>
              </w:rPr>
            </w:pPr>
            <w:r w:rsidRPr="00B4538F">
              <w:rPr>
                <w:rFonts w:ascii="Arial" w:hAnsi="Arial" w:cs="Arial"/>
              </w:rPr>
              <w:t>Encargado de caja</w:t>
            </w:r>
          </w:p>
        </w:tc>
      </w:tr>
      <w:tr w:rsidR="005558C6" w:rsidRPr="00B4538F" w:rsidTr="00FC4A3A">
        <w:trPr>
          <w:cantSplit/>
          <w:trHeight w:hRule="exact" w:val="4253"/>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40B74">
            <w:pPr>
              <w:jc w:val="center"/>
              <w:rPr>
                <w:rFonts w:ascii="Arial" w:hAnsi="Arial" w:cs="Arial"/>
              </w:rPr>
            </w:pPr>
            <w:r w:rsidRPr="00B4538F">
              <w:rPr>
                <w:rFonts w:ascii="Arial" w:hAnsi="Arial" w:cs="Arial"/>
              </w:rPr>
              <w:t>3.0 Impartición de Sesión a Grupo Psicoeducativo</w:t>
            </w:r>
          </w:p>
        </w:tc>
        <w:tc>
          <w:tcPr>
            <w:tcW w:w="4690" w:type="dxa"/>
            <w:tcBorders>
              <w:top w:val="single" w:sz="4" w:space="0" w:color="000000"/>
              <w:left w:val="single" w:sz="4" w:space="0" w:color="000000"/>
              <w:bottom w:val="single" w:sz="4" w:space="0" w:color="000000"/>
            </w:tcBorders>
          </w:tcPr>
          <w:p w:rsidR="005558C6" w:rsidRPr="00B4538F" w:rsidRDefault="005558C6" w:rsidP="00F40B74">
            <w:pPr>
              <w:keepLines/>
              <w:widowControl w:val="0"/>
              <w:tabs>
                <w:tab w:val="left" w:pos="437"/>
              </w:tabs>
              <w:suppressAutoHyphens/>
              <w:spacing w:after="0" w:line="240" w:lineRule="auto"/>
              <w:jc w:val="both"/>
              <w:rPr>
                <w:rFonts w:ascii="Arial" w:hAnsi="Arial"/>
              </w:rPr>
            </w:pPr>
          </w:p>
          <w:p w:rsidR="005558C6" w:rsidRPr="00B4538F" w:rsidRDefault="005558C6" w:rsidP="00C86055">
            <w:pPr>
              <w:keepLines/>
              <w:widowControl w:val="0"/>
              <w:tabs>
                <w:tab w:val="left" w:pos="437"/>
              </w:tabs>
              <w:suppressAutoHyphens/>
              <w:spacing w:after="0" w:line="240" w:lineRule="auto"/>
              <w:rPr>
                <w:rFonts w:ascii="Arial" w:hAnsi="Arial"/>
              </w:rPr>
            </w:pPr>
            <w:r w:rsidRPr="00B4538F">
              <w:rPr>
                <w:rFonts w:ascii="Arial" w:hAnsi="Arial"/>
              </w:rPr>
              <w:t>3.1  Realiza sesión de introducción a grupo Psicoeducativo.</w:t>
            </w:r>
          </w:p>
          <w:p w:rsidR="005558C6" w:rsidRPr="00B4538F" w:rsidRDefault="005558C6" w:rsidP="00795F0F">
            <w:pPr>
              <w:keepLines/>
              <w:widowControl w:val="0"/>
              <w:tabs>
                <w:tab w:val="left" w:pos="437"/>
              </w:tabs>
              <w:suppressAutoHyphens/>
              <w:spacing w:after="0" w:line="240" w:lineRule="auto"/>
              <w:rPr>
                <w:rFonts w:ascii="Arial" w:hAnsi="Arial"/>
              </w:rPr>
            </w:pPr>
            <w:r w:rsidRPr="00B4538F">
              <w:rPr>
                <w:rFonts w:ascii="Arial" w:hAnsi="Arial"/>
              </w:rPr>
              <w:t>3.2  Asigna Fechas de sesiones grupales de acuerdo al calendario.</w:t>
            </w:r>
          </w:p>
          <w:p w:rsidR="005558C6" w:rsidRPr="00B4538F" w:rsidRDefault="005558C6" w:rsidP="00795F0F">
            <w:pPr>
              <w:keepLines/>
              <w:widowControl w:val="0"/>
              <w:tabs>
                <w:tab w:val="left" w:pos="437"/>
              </w:tabs>
              <w:suppressAutoHyphens/>
              <w:spacing w:after="0" w:line="240" w:lineRule="auto"/>
              <w:rPr>
                <w:rFonts w:ascii="Arial" w:hAnsi="Arial"/>
              </w:rPr>
            </w:pPr>
            <w:r w:rsidRPr="00B4538F">
              <w:rPr>
                <w:rFonts w:ascii="Arial" w:hAnsi="Arial"/>
              </w:rPr>
              <w:t>3.3  Apoya en logística de las sesiones y recibe RUNP.</w:t>
            </w:r>
          </w:p>
          <w:p w:rsidR="005558C6" w:rsidRPr="00B4538F" w:rsidRDefault="005558C6" w:rsidP="00795F0F">
            <w:pPr>
              <w:keepLines/>
              <w:widowControl w:val="0"/>
              <w:tabs>
                <w:tab w:val="left" w:pos="437"/>
              </w:tabs>
              <w:suppressAutoHyphens/>
              <w:spacing w:after="0" w:line="240" w:lineRule="auto"/>
              <w:rPr>
                <w:rFonts w:ascii="Arial" w:hAnsi="Arial"/>
              </w:rPr>
            </w:pPr>
            <w:r w:rsidRPr="00B4538F">
              <w:rPr>
                <w:rFonts w:ascii="Arial" w:hAnsi="Arial"/>
              </w:rPr>
              <w:t>3.4  Realiza la actividad de cierre para alta del grupo de acuerdo al cronograma y registra datos de alta de grupo en expediente de cada usuario.</w:t>
            </w:r>
          </w:p>
          <w:p w:rsidR="005558C6" w:rsidRPr="00B4538F" w:rsidRDefault="005558C6" w:rsidP="00795F0F">
            <w:pPr>
              <w:keepLines/>
              <w:widowControl w:val="0"/>
              <w:tabs>
                <w:tab w:val="left" w:pos="437"/>
              </w:tabs>
              <w:suppressAutoHyphens/>
              <w:spacing w:after="0" w:line="240" w:lineRule="auto"/>
              <w:rPr>
                <w:rFonts w:ascii="Arial" w:hAnsi="Arial"/>
              </w:rPr>
            </w:pPr>
            <w:r w:rsidRPr="00B4538F">
              <w:rPr>
                <w:rFonts w:ascii="Arial" w:hAnsi="Arial"/>
              </w:rPr>
              <w:t>3.5  Registra datos en el Formato SIS-SS-PSQ y entrega a Estadística</w:t>
            </w:r>
          </w:p>
          <w:p w:rsidR="005558C6" w:rsidRDefault="005558C6" w:rsidP="007F7AC7">
            <w:pPr>
              <w:pStyle w:val="Prrafodelista"/>
              <w:keepLines/>
              <w:widowControl w:val="0"/>
              <w:numPr>
                <w:ilvl w:val="0"/>
                <w:numId w:val="18"/>
              </w:numPr>
              <w:tabs>
                <w:tab w:val="left" w:pos="437"/>
              </w:tabs>
              <w:suppressAutoHyphens/>
              <w:rPr>
                <w:sz w:val="22"/>
              </w:rPr>
            </w:pPr>
            <w:r w:rsidRPr="00C86055">
              <w:rPr>
                <w:sz w:val="22"/>
              </w:rPr>
              <w:t>RUNP</w:t>
            </w:r>
          </w:p>
          <w:p w:rsidR="005558C6" w:rsidRDefault="005558C6" w:rsidP="007F7AC7">
            <w:pPr>
              <w:pStyle w:val="Prrafodelista"/>
              <w:keepLines/>
              <w:widowControl w:val="0"/>
              <w:numPr>
                <w:ilvl w:val="0"/>
                <w:numId w:val="18"/>
              </w:numPr>
              <w:tabs>
                <w:tab w:val="left" w:pos="437"/>
              </w:tabs>
              <w:suppressAutoHyphens/>
              <w:rPr>
                <w:sz w:val="22"/>
              </w:rPr>
            </w:pPr>
            <w:r>
              <w:rPr>
                <w:sz w:val="22"/>
              </w:rPr>
              <w:t>Expedientes Clínicos</w:t>
            </w:r>
          </w:p>
          <w:p w:rsidR="005558C6" w:rsidRPr="00C86055" w:rsidRDefault="005558C6" w:rsidP="007F7AC7">
            <w:pPr>
              <w:pStyle w:val="Prrafodelista"/>
              <w:keepLines/>
              <w:widowControl w:val="0"/>
              <w:numPr>
                <w:ilvl w:val="0"/>
                <w:numId w:val="18"/>
              </w:numPr>
              <w:tabs>
                <w:tab w:val="left" w:pos="437"/>
              </w:tabs>
              <w:suppressAutoHyphens/>
              <w:rPr>
                <w:sz w:val="22"/>
              </w:rPr>
            </w:pPr>
            <w:r>
              <w:rPr>
                <w:sz w:val="22"/>
              </w:rPr>
              <w:t>Formato SIS-SS-PSQ</w:t>
            </w:r>
          </w:p>
          <w:p w:rsidR="005558C6" w:rsidRPr="00B4538F" w:rsidRDefault="005558C6" w:rsidP="00F40B74">
            <w:pPr>
              <w:widowControl w:val="0"/>
              <w:tabs>
                <w:tab w:val="left" w:pos="437"/>
              </w:tabs>
              <w:suppressAutoHyphens/>
              <w:jc w:val="both"/>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C86055">
            <w:pPr>
              <w:spacing w:after="0"/>
              <w:jc w:val="center"/>
              <w:rPr>
                <w:rFonts w:ascii="Arial" w:hAnsi="Arial"/>
              </w:rPr>
            </w:pPr>
            <w:r w:rsidRPr="00B4538F">
              <w:rPr>
                <w:rFonts w:ascii="Arial" w:hAnsi="Arial"/>
              </w:rPr>
              <w:t>Psicólogo</w:t>
            </w:r>
          </w:p>
          <w:p w:rsidR="005558C6" w:rsidRPr="00B4538F" w:rsidRDefault="005558C6" w:rsidP="00C86055">
            <w:pPr>
              <w:jc w:val="center"/>
              <w:rPr>
                <w:rFonts w:ascii="Arial" w:hAnsi="Arial"/>
              </w:rPr>
            </w:pPr>
            <w:r w:rsidRPr="00B4538F">
              <w:rPr>
                <w:rFonts w:ascii="Arial" w:hAnsi="Arial"/>
              </w:rPr>
              <w:t>Colaborador</w:t>
            </w:r>
          </w:p>
        </w:tc>
      </w:tr>
      <w:tr w:rsidR="005558C6" w:rsidRPr="00B4538F" w:rsidTr="00605BE8">
        <w:trPr>
          <w:cantSplit/>
          <w:trHeight w:hRule="exact" w:val="1898"/>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40B74">
            <w:pPr>
              <w:jc w:val="center"/>
              <w:rPr>
                <w:rFonts w:ascii="Arial" w:hAnsi="Arial" w:cs="Arial"/>
              </w:rPr>
            </w:pPr>
            <w:r w:rsidRPr="00B4538F">
              <w:rPr>
                <w:rFonts w:ascii="Arial" w:hAnsi="Arial" w:cs="Arial"/>
              </w:rPr>
              <w:t>4.0 Recepción de la Información</w:t>
            </w:r>
          </w:p>
        </w:tc>
        <w:tc>
          <w:tcPr>
            <w:tcW w:w="4690" w:type="dxa"/>
            <w:tcBorders>
              <w:top w:val="single" w:sz="4" w:space="0" w:color="000000"/>
              <w:left w:val="single" w:sz="4" w:space="0" w:color="000000"/>
              <w:bottom w:val="single" w:sz="4" w:space="0" w:color="000000"/>
            </w:tcBorders>
          </w:tcPr>
          <w:p w:rsidR="005558C6" w:rsidRPr="00B4538F" w:rsidRDefault="005558C6" w:rsidP="00F40B74">
            <w:pPr>
              <w:spacing w:after="0" w:line="240" w:lineRule="auto"/>
              <w:rPr>
                <w:rFonts w:ascii="Arial" w:hAnsi="Arial"/>
              </w:rPr>
            </w:pPr>
            <w:r w:rsidRPr="00B4538F">
              <w:rPr>
                <w:rFonts w:ascii="Arial" w:hAnsi="Arial"/>
              </w:rPr>
              <w:t>4.1  Recibe Formatos SIS-SS-PS de cada especialista, concentra, captura y envía a SAP</w:t>
            </w:r>
          </w:p>
          <w:p w:rsidR="005558C6" w:rsidRPr="00B4538F" w:rsidRDefault="005558C6" w:rsidP="00F40B74">
            <w:pPr>
              <w:widowControl w:val="0"/>
              <w:tabs>
                <w:tab w:val="left" w:pos="509"/>
                <w:tab w:val="left" w:pos="566"/>
              </w:tabs>
              <w:suppressAutoHyphens/>
              <w:spacing w:after="0" w:line="240" w:lineRule="auto"/>
              <w:rPr>
                <w:rFonts w:ascii="Arial" w:hAnsi="Arial"/>
              </w:rPr>
            </w:pPr>
          </w:p>
          <w:p w:rsidR="005558C6" w:rsidRDefault="005558C6" w:rsidP="007F7AC7">
            <w:pPr>
              <w:pStyle w:val="Prrafodelista"/>
              <w:widowControl w:val="0"/>
              <w:numPr>
                <w:ilvl w:val="0"/>
                <w:numId w:val="18"/>
              </w:numPr>
              <w:tabs>
                <w:tab w:val="left" w:pos="509"/>
                <w:tab w:val="left" w:pos="566"/>
              </w:tabs>
              <w:suppressAutoHyphens/>
              <w:rPr>
                <w:sz w:val="22"/>
              </w:rPr>
            </w:pPr>
            <w:r>
              <w:rPr>
                <w:sz w:val="22"/>
              </w:rPr>
              <w:t xml:space="preserve"> Formato SIS-SS-PS</w:t>
            </w:r>
          </w:p>
          <w:p w:rsidR="005558C6" w:rsidRPr="00290A8E" w:rsidRDefault="005558C6" w:rsidP="00F40B74">
            <w:pPr>
              <w:pStyle w:val="Prrafodelista"/>
              <w:widowControl w:val="0"/>
              <w:tabs>
                <w:tab w:val="left" w:pos="509"/>
                <w:tab w:val="left" w:pos="566"/>
              </w:tabs>
              <w:suppressAutoHyphens/>
              <w:ind w:left="720"/>
              <w:rPr>
                <w:sz w:val="22"/>
              </w:rPr>
            </w:pPr>
          </w:p>
          <w:p w:rsidR="005558C6" w:rsidRPr="00605BE8" w:rsidRDefault="00605BE8" w:rsidP="00605BE8">
            <w:pPr>
              <w:widowControl w:val="0"/>
              <w:tabs>
                <w:tab w:val="left" w:pos="509"/>
                <w:tab w:val="left" w:pos="566"/>
              </w:tabs>
              <w:suppressAutoHyphens/>
              <w:spacing w:after="0" w:line="240" w:lineRule="auto"/>
              <w:jc w:val="center"/>
              <w:rPr>
                <w:rFonts w:ascii="Arial" w:hAnsi="Arial"/>
                <w:b/>
              </w:rPr>
            </w:pPr>
            <w:r w:rsidRPr="00605BE8">
              <w:rPr>
                <w:rFonts w:ascii="Arial" w:hAnsi="Arial"/>
                <w:b/>
                <w:lang w:val="pt-BR"/>
              </w:rPr>
              <w:t xml:space="preserve">Termina </w:t>
            </w:r>
            <w:r w:rsidRPr="00605BE8">
              <w:rPr>
                <w:rFonts w:ascii="Arial" w:hAnsi="Arial"/>
                <w:b/>
              </w:rPr>
              <w:t>Procedimiento</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40B74">
            <w:pPr>
              <w:widowControl w:val="0"/>
              <w:tabs>
                <w:tab w:val="left" w:pos="266"/>
              </w:tabs>
              <w:suppressAutoHyphens/>
              <w:snapToGrid w:val="0"/>
              <w:jc w:val="center"/>
              <w:rPr>
                <w:rFonts w:ascii="Arial" w:hAnsi="Arial"/>
                <w:lang w:val="pt-BR"/>
              </w:rPr>
            </w:pPr>
            <w:r w:rsidRPr="00B4538F">
              <w:rPr>
                <w:rFonts w:ascii="Arial" w:hAnsi="Arial"/>
              </w:rPr>
              <w:t>Encargado de Estadística</w:t>
            </w:r>
          </w:p>
        </w:tc>
      </w:tr>
    </w:tbl>
    <w:p w:rsidR="005558C6" w:rsidRDefault="005558C6" w:rsidP="005355BB">
      <w:pPr>
        <w:jc w:val="both"/>
        <w:rPr>
          <w:rFonts w:ascii="Arial" w:hAnsi="Arial" w:cs="Arial"/>
          <w:b/>
        </w:rPr>
      </w:pPr>
    </w:p>
    <w:p w:rsidR="005558C6" w:rsidRDefault="005558C6" w:rsidP="00FC4A3A">
      <w:pPr>
        <w:rPr>
          <w:rFonts w:ascii="Arial" w:hAnsi="Arial" w:cs="Arial"/>
          <w:b/>
        </w:rPr>
      </w:pPr>
    </w:p>
    <w:p w:rsidR="005558C6" w:rsidRDefault="005558C6" w:rsidP="00FC4A3A">
      <w:pPr>
        <w:rPr>
          <w:rFonts w:ascii="Arial" w:hAnsi="Arial" w:cs="Arial"/>
          <w:b/>
        </w:rPr>
      </w:pPr>
    </w:p>
    <w:p w:rsidR="005558C6" w:rsidRDefault="005558C6" w:rsidP="00FC4A3A">
      <w:pPr>
        <w:rPr>
          <w:rFonts w:ascii="Arial" w:hAnsi="Arial" w:cs="Arial"/>
          <w:b/>
        </w:rPr>
      </w:pPr>
      <w:r>
        <w:rPr>
          <w:rFonts w:ascii="Arial" w:hAnsi="Arial" w:cs="Arial"/>
          <w:b/>
        </w:rPr>
        <w:lastRenderedPageBreak/>
        <w:t>5.0 DIAGRAMA DE FUJO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44"/>
        <w:gridCol w:w="2244"/>
        <w:gridCol w:w="2245"/>
        <w:gridCol w:w="2245"/>
      </w:tblGrid>
      <w:tr w:rsidR="005558C6" w:rsidRPr="00B4538F" w:rsidTr="00B4538F">
        <w:tc>
          <w:tcPr>
            <w:tcW w:w="2244" w:type="dxa"/>
            <w:vAlign w:val="center"/>
          </w:tcPr>
          <w:p w:rsidR="005558C6" w:rsidRPr="00B4538F" w:rsidRDefault="005558C6" w:rsidP="00B4538F">
            <w:pPr>
              <w:spacing w:after="0" w:line="240" w:lineRule="auto"/>
              <w:jc w:val="center"/>
              <w:rPr>
                <w:rFonts w:ascii="Arial" w:hAnsi="Arial"/>
              </w:rPr>
            </w:pPr>
            <w:r w:rsidRPr="00B4538F">
              <w:rPr>
                <w:rFonts w:ascii="Arial" w:hAnsi="Arial"/>
              </w:rPr>
              <w:t>Médico Psiquiatra</w:t>
            </w:r>
          </w:p>
          <w:p w:rsidR="005558C6" w:rsidRPr="00B4538F" w:rsidRDefault="005558C6" w:rsidP="00B4538F">
            <w:pPr>
              <w:spacing w:after="0" w:line="240" w:lineRule="auto"/>
              <w:jc w:val="center"/>
              <w:rPr>
                <w:rFonts w:ascii="Arial" w:hAnsi="Arial" w:cs="Arial"/>
                <w:b/>
              </w:rPr>
            </w:pPr>
            <w:r w:rsidRPr="00B4538F">
              <w:rPr>
                <w:rFonts w:ascii="Arial" w:hAnsi="Arial"/>
              </w:rPr>
              <w:t>Enfermería</w:t>
            </w:r>
          </w:p>
        </w:tc>
        <w:tc>
          <w:tcPr>
            <w:tcW w:w="2244" w:type="dxa"/>
            <w:vAlign w:val="center"/>
          </w:tcPr>
          <w:p w:rsidR="005558C6" w:rsidRPr="00B4538F" w:rsidRDefault="005558C6" w:rsidP="00B4538F">
            <w:pPr>
              <w:spacing w:after="0" w:line="240" w:lineRule="auto"/>
              <w:jc w:val="center"/>
              <w:rPr>
                <w:rFonts w:ascii="Arial" w:hAnsi="Arial" w:cs="Arial"/>
                <w:b/>
              </w:rPr>
            </w:pPr>
            <w:r w:rsidRPr="00B4538F">
              <w:rPr>
                <w:rFonts w:ascii="Arial" w:hAnsi="Arial" w:cs="Arial"/>
              </w:rPr>
              <w:t>Encargado de caja</w:t>
            </w:r>
          </w:p>
        </w:tc>
        <w:tc>
          <w:tcPr>
            <w:tcW w:w="2245" w:type="dxa"/>
            <w:vAlign w:val="center"/>
          </w:tcPr>
          <w:p w:rsidR="005558C6" w:rsidRPr="00B4538F" w:rsidRDefault="005558C6" w:rsidP="00B4538F">
            <w:pPr>
              <w:spacing w:after="0" w:line="240" w:lineRule="auto"/>
              <w:jc w:val="center"/>
              <w:rPr>
                <w:rFonts w:ascii="Arial" w:hAnsi="Arial"/>
              </w:rPr>
            </w:pPr>
            <w:r w:rsidRPr="00B4538F">
              <w:rPr>
                <w:rFonts w:ascii="Arial" w:hAnsi="Arial"/>
              </w:rPr>
              <w:t>Psicólogo</w:t>
            </w:r>
          </w:p>
          <w:p w:rsidR="005558C6" w:rsidRPr="00B4538F" w:rsidRDefault="005558C6" w:rsidP="00B4538F">
            <w:pPr>
              <w:spacing w:after="0" w:line="240" w:lineRule="auto"/>
              <w:jc w:val="center"/>
              <w:rPr>
                <w:rFonts w:ascii="Arial" w:hAnsi="Arial" w:cs="Arial"/>
                <w:b/>
              </w:rPr>
            </w:pPr>
            <w:r w:rsidRPr="00B4538F">
              <w:rPr>
                <w:rFonts w:ascii="Arial" w:hAnsi="Arial"/>
              </w:rPr>
              <w:t>Colaborador</w:t>
            </w:r>
          </w:p>
        </w:tc>
        <w:tc>
          <w:tcPr>
            <w:tcW w:w="2245" w:type="dxa"/>
            <w:vAlign w:val="center"/>
          </w:tcPr>
          <w:p w:rsidR="005558C6" w:rsidRPr="00B4538F" w:rsidRDefault="005558C6" w:rsidP="00B4538F">
            <w:pPr>
              <w:spacing w:after="0" w:line="240" w:lineRule="auto"/>
              <w:jc w:val="center"/>
              <w:rPr>
                <w:rFonts w:ascii="Arial" w:hAnsi="Arial" w:cs="Arial"/>
                <w:b/>
              </w:rPr>
            </w:pPr>
            <w:r w:rsidRPr="00B4538F">
              <w:rPr>
                <w:rFonts w:ascii="Arial" w:hAnsi="Arial"/>
              </w:rPr>
              <w:t>Encargado de Estadística</w:t>
            </w:r>
          </w:p>
        </w:tc>
      </w:tr>
      <w:tr w:rsidR="005558C6" w:rsidRPr="00B4538F" w:rsidTr="00B4538F">
        <w:trPr>
          <w:trHeight w:val="8548"/>
        </w:trPr>
        <w:tc>
          <w:tcPr>
            <w:tcW w:w="2244" w:type="dxa"/>
          </w:tcPr>
          <w:p w:rsidR="005558C6" w:rsidRPr="00B4538F" w:rsidRDefault="005558C6" w:rsidP="00B4538F">
            <w:pPr>
              <w:spacing w:after="0" w:line="240" w:lineRule="auto"/>
              <w:rPr>
                <w:rFonts w:ascii="Arial" w:hAnsi="Arial" w:cs="Arial"/>
                <w:b/>
              </w:rPr>
            </w:pPr>
          </w:p>
          <w:p w:rsidR="005558C6" w:rsidRPr="00B4538F" w:rsidRDefault="00837C04" w:rsidP="00B4538F">
            <w:pPr>
              <w:spacing w:after="0" w:line="240" w:lineRule="auto"/>
              <w:rPr>
                <w:rFonts w:ascii="Arial" w:hAnsi="Arial" w:cs="Arial"/>
                <w:b/>
              </w:rPr>
            </w:pPr>
            <w:r w:rsidRPr="00837C04">
              <w:rPr>
                <w:noProof/>
                <w:lang w:eastAsia="es-MX"/>
              </w:rPr>
              <w:pict>
                <v:shape id="_x0000_s1237" type="#_x0000_t32" style="position:absolute;margin-left:88.2pt;margin-top:91.1pt;width:22.5pt;height:0;z-index:197" o:connectortype="straight"/>
              </w:pict>
            </w:r>
            <w:r w:rsidRPr="00837C04">
              <w:rPr>
                <w:noProof/>
                <w:lang w:eastAsia="es-MX"/>
              </w:rPr>
              <w:pict>
                <v:rect id="_x0000_s1238" style="position:absolute;margin-left:12.45pt;margin-top:75.35pt;width:75.75pt;height:31.5pt;z-index:189">
                  <v:textbox>
                    <w:txbxContent>
                      <w:p w:rsidR="004D17CF" w:rsidRPr="00CC65C2" w:rsidRDefault="004D17CF" w:rsidP="00F40B74">
                        <w:pPr>
                          <w:jc w:val="center"/>
                          <w:rPr>
                            <w:rFonts w:ascii="Arial" w:hAnsi="Arial" w:cs="Arial"/>
                            <w:sz w:val="16"/>
                          </w:rPr>
                        </w:pPr>
                        <w:r>
                          <w:rPr>
                            <w:rFonts w:ascii="Arial" w:hAnsi="Arial" w:cs="Arial"/>
                            <w:sz w:val="16"/>
                          </w:rPr>
                          <w:t>Detección de usuarios</w:t>
                        </w:r>
                      </w:p>
                    </w:txbxContent>
                  </v:textbox>
                </v:rect>
              </w:pict>
            </w:r>
            <w:r w:rsidRPr="00837C04">
              <w:rPr>
                <w:noProof/>
                <w:lang w:eastAsia="es-MX"/>
              </w:rPr>
              <w:pict>
                <v:shape id="_x0000_s1239" type="#_x0000_t32" style="position:absolute;margin-left:50.7pt;margin-top:43.85pt;width:0;height:31.5pt;z-index:188" o:connectortype="straight">
                  <v:stroke endarrow="block"/>
                </v:shape>
              </w:pict>
            </w:r>
            <w:r w:rsidRPr="00837C04">
              <w:rPr>
                <w:noProof/>
                <w:lang w:eastAsia="es-MX"/>
              </w:rPr>
              <w:pict>
                <v:oval id="_x0000_s1240" style="position:absolute;margin-left:17.7pt;margin-top:20.6pt;width:70.5pt;height:23.25pt;z-index:187">
                  <v:textbox>
                    <w:txbxContent>
                      <w:p w:rsidR="004D17CF" w:rsidRPr="00F66A52" w:rsidRDefault="004D17CF" w:rsidP="00F40B74">
                        <w:pPr>
                          <w:jc w:val="center"/>
                          <w:rPr>
                            <w:rFonts w:ascii="Arial" w:hAnsi="Arial" w:cs="Arial"/>
                            <w:sz w:val="18"/>
                          </w:rPr>
                        </w:pPr>
                        <w:r>
                          <w:rPr>
                            <w:rFonts w:ascii="Arial" w:hAnsi="Arial" w:cs="Arial"/>
                            <w:sz w:val="18"/>
                          </w:rPr>
                          <w:t>Inicio</w:t>
                        </w:r>
                      </w:p>
                    </w:txbxContent>
                  </v:textbox>
                </v:oval>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jc w:val="center"/>
              <w:rPr>
                <w:rFonts w:ascii="Arial" w:hAnsi="Arial" w:cs="Arial"/>
                <w:sz w:val="18"/>
              </w:rPr>
            </w:pPr>
            <w:r w:rsidRPr="00B4538F">
              <w:rPr>
                <w:rFonts w:ascii="Arial" w:hAnsi="Arial" w:cs="Arial"/>
              </w:rPr>
              <w:t xml:space="preserve">                     </w:t>
            </w:r>
            <w:r w:rsidRPr="00B4538F">
              <w:rPr>
                <w:rFonts w:ascii="Arial" w:hAnsi="Arial" w:cs="Arial"/>
                <w:sz w:val="18"/>
              </w:rPr>
              <w:t>1</w:t>
            </w:r>
          </w:p>
        </w:tc>
        <w:tc>
          <w:tcPr>
            <w:tcW w:w="2244" w:type="dxa"/>
          </w:tcPr>
          <w:p w:rsidR="005558C6" w:rsidRPr="00B4538F" w:rsidRDefault="00837C04" w:rsidP="00B4538F">
            <w:pPr>
              <w:spacing w:after="0" w:line="240" w:lineRule="auto"/>
              <w:rPr>
                <w:rFonts w:ascii="Arial" w:hAnsi="Arial" w:cs="Arial"/>
                <w:b/>
              </w:rPr>
            </w:pPr>
            <w:r w:rsidRPr="00837C04">
              <w:rPr>
                <w:noProof/>
                <w:lang w:eastAsia="es-MX"/>
              </w:rPr>
              <w:pict>
                <v:shape id="_x0000_s1241" type="#_x0000_t32" style="position:absolute;margin-left:-1.5pt;margin-top:142pt;width:15.75pt;height:0;z-index:199;mso-position-horizontal-relative:text;mso-position-vertical-relative:text" o:connectortype="straight">
                  <v:stroke endarrow="block"/>
                </v:shape>
              </w:pict>
            </w:r>
            <w:r w:rsidRPr="00837C04">
              <w:rPr>
                <w:noProof/>
                <w:lang w:eastAsia="es-MX"/>
              </w:rPr>
              <w:pict>
                <v:shape id="_x0000_s1242" type="#_x0000_t32" style="position:absolute;margin-left:-1.5pt;margin-top:103.75pt;width:0;height:38.25pt;z-index:198;mso-position-horizontal-relative:text;mso-position-vertical-relative:text" o:connectortype="straight"/>
              </w:pict>
            </w:r>
            <w:r w:rsidRPr="00837C04">
              <w:rPr>
                <w:noProof/>
                <w:lang w:eastAsia="es-MX"/>
              </w:rPr>
              <w:pict>
                <v:shape id="_x0000_s1243" type="#_x0000_t114" style="position:absolute;margin-left:54.75pt;margin-top:157pt;width:35.25pt;height:20.25pt;z-index:194;mso-position-horizontal-relative:text;mso-position-vertical-relative:text">
                  <v:textbox>
                    <w:txbxContent>
                      <w:p w:rsidR="004D17CF" w:rsidRPr="009A4966" w:rsidRDefault="004D17CF">
                        <w:pPr>
                          <w:rPr>
                            <w:rFonts w:ascii="Arial" w:hAnsi="Arial" w:cs="Arial"/>
                            <w:sz w:val="10"/>
                          </w:rPr>
                        </w:pPr>
                        <w:r w:rsidRPr="009A4966">
                          <w:rPr>
                            <w:rFonts w:ascii="Arial" w:hAnsi="Arial" w:cs="Arial"/>
                            <w:sz w:val="12"/>
                          </w:rPr>
                          <w:t>RUNP</w:t>
                        </w:r>
                      </w:p>
                    </w:txbxContent>
                  </v:textbox>
                </v:shape>
              </w:pict>
            </w:r>
            <w:r w:rsidRPr="00837C04">
              <w:rPr>
                <w:noProof/>
                <w:lang w:eastAsia="es-MX"/>
              </w:rPr>
              <w:pict>
                <v:rect id="_x0000_s1244" style="position:absolute;margin-left:14.25pt;margin-top:125.5pt;width:75.75pt;height:31.5pt;z-index:190;mso-position-horizontal-relative:text;mso-position-vertical-relative:text">
                  <v:textbox>
                    <w:txbxContent>
                      <w:p w:rsidR="004D17CF" w:rsidRPr="00CC65C2" w:rsidRDefault="004D17CF" w:rsidP="00F40B74">
                        <w:pPr>
                          <w:jc w:val="center"/>
                          <w:rPr>
                            <w:rFonts w:ascii="Arial" w:hAnsi="Arial" w:cs="Arial"/>
                            <w:sz w:val="16"/>
                          </w:rPr>
                        </w:pPr>
                        <w:r>
                          <w:rPr>
                            <w:rFonts w:ascii="Arial" w:hAnsi="Arial" w:cs="Arial"/>
                            <w:sz w:val="16"/>
                          </w:rPr>
                          <w:t>Recuperación de cuota</w:t>
                        </w:r>
                      </w:p>
                    </w:txbxContent>
                  </v:textbox>
                </v:rect>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837C04" w:rsidP="00B4538F">
            <w:pPr>
              <w:spacing w:after="0" w:line="240" w:lineRule="auto"/>
              <w:jc w:val="center"/>
              <w:rPr>
                <w:rFonts w:ascii="Arial" w:hAnsi="Arial" w:cs="Arial"/>
                <w:sz w:val="18"/>
              </w:rPr>
            </w:pPr>
            <w:r w:rsidRPr="00837C04">
              <w:rPr>
                <w:noProof/>
                <w:lang w:eastAsia="es-MX"/>
              </w:rPr>
              <w:pict>
                <v:shape id="_x0000_s1245" type="#_x0000_t32" style="position:absolute;left:0;text-align:left;margin-left:90pt;margin-top:28.15pt;width:27pt;height:0;z-index:200" o:connectortype="straight"/>
              </w:pict>
            </w:r>
            <w:r w:rsidR="005558C6" w:rsidRPr="00B4538F">
              <w:rPr>
                <w:rFonts w:ascii="Arial" w:hAnsi="Arial" w:cs="Arial"/>
              </w:rPr>
              <w:t xml:space="preserve">                        </w:t>
            </w:r>
            <w:r w:rsidR="005558C6" w:rsidRPr="00B4538F">
              <w:rPr>
                <w:rFonts w:ascii="Arial" w:hAnsi="Arial" w:cs="Arial"/>
                <w:sz w:val="18"/>
              </w:rPr>
              <w:t>2</w:t>
            </w:r>
          </w:p>
        </w:tc>
        <w:tc>
          <w:tcPr>
            <w:tcW w:w="2245" w:type="dxa"/>
          </w:tcPr>
          <w:p w:rsidR="005558C6" w:rsidRPr="00B4538F" w:rsidRDefault="00837C04" w:rsidP="00B4538F">
            <w:pPr>
              <w:spacing w:after="0" w:line="240" w:lineRule="auto"/>
              <w:rPr>
                <w:rFonts w:ascii="Arial" w:hAnsi="Arial" w:cs="Arial"/>
                <w:b/>
              </w:rPr>
            </w:pPr>
            <w:r w:rsidRPr="00837C04">
              <w:rPr>
                <w:noProof/>
                <w:lang w:eastAsia="es-MX"/>
              </w:rPr>
              <w:pict>
                <v:shape id="_x0000_s1246" type="#_x0000_t32" style="position:absolute;margin-left:4.8pt;margin-top:195.25pt;width:15.75pt;height:0;z-index:202;mso-position-horizontal-relative:text;mso-position-vertical-relative:text" o:connectortype="straight">
                  <v:stroke endarrow="block"/>
                </v:shape>
              </w:pict>
            </w:r>
            <w:r w:rsidRPr="00837C04">
              <w:rPr>
                <w:noProof/>
                <w:lang w:eastAsia="es-MX"/>
              </w:rPr>
              <w:pict>
                <v:shape id="_x0000_s1247" type="#_x0000_t32" style="position:absolute;margin-left:4.8pt;margin-top:142pt;width:0;height:53.25pt;z-index:201;mso-position-horizontal-relative:text;mso-position-vertical-relative:text" o:connectortype="straight"/>
              </w:pict>
            </w:r>
            <w:r w:rsidRPr="00837C04">
              <w:rPr>
                <w:noProof/>
                <w:lang w:eastAsia="es-MX"/>
              </w:rPr>
              <w:pict>
                <v:shape id="_x0000_s1248" type="#_x0000_t114" style="position:absolute;margin-left:46.8pt;margin-top:213.25pt;width:48pt;height:67.5pt;z-index:195;mso-position-horizontal-relative:text;mso-position-vertical-relative:text">
                  <v:textbox style="mso-next-textbox:#_x0000_s1248">
                    <w:txbxContent>
                      <w:p w:rsidR="004D17CF" w:rsidRDefault="004D17CF" w:rsidP="009A4966">
                        <w:pPr>
                          <w:rPr>
                            <w:rFonts w:ascii="Arial" w:hAnsi="Arial" w:cs="Arial"/>
                            <w:sz w:val="12"/>
                          </w:rPr>
                        </w:pPr>
                        <w:r>
                          <w:rPr>
                            <w:rFonts w:ascii="Arial" w:hAnsi="Arial" w:cs="Arial"/>
                            <w:sz w:val="12"/>
                          </w:rPr>
                          <w:t>-</w:t>
                        </w:r>
                        <w:r w:rsidRPr="009A4966">
                          <w:rPr>
                            <w:rFonts w:ascii="Arial" w:hAnsi="Arial" w:cs="Arial"/>
                            <w:sz w:val="12"/>
                          </w:rPr>
                          <w:t>RUNP</w:t>
                        </w:r>
                      </w:p>
                      <w:p w:rsidR="004D17CF" w:rsidRDefault="004D17CF" w:rsidP="009A4966">
                        <w:pPr>
                          <w:rPr>
                            <w:rFonts w:ascii="Arial" w:hAnsi="Arial" w:cs="Arial"/>
                            <w:sz w:val="12"/>
                          </w:rPr>
                        </w:pPr>
                        <w:r>
                          <w:rPr>
                            <w:rFonts w:ascii="Arial" w:hAnsi="Arial" w:cs="Arial"/>
                            <w:sz w:val="12"/>
                          </w:rPr>
                          <w:t>-Expediente Clínico</w:t>
                        </w:r>
                      </w:p>
                      <w:p w:rsidR="004D17CF" w:rsidRDefault="004D17CF" w:rsidP="009A4966">
                        <w:pPr>
                          <w:rPr>
                            <w:rFonts w:ascii="Arial" w:hAnsi="Arial" w:cs="Arial"/>
                            <w:sz w:val="12"/>
                          </w:rPr>
                        </w:pPr>
                        <w:r>
                          <w:rPr>
                            <w:rFonts w:ascii="Arial" w:hAnsi="Arial" w:cs="Arial"/>
                            <w:sz w:val="12"/>
                          </w:rPr>
                          <w:t>-Formato SIS-SS-PSQ</w:t>
                        </w:r>
                      </w:p>
                      <w:p w:rsidR="004D17CF" w:rsidRPr="009A4966" w:rsidRDefault="004D17CF" w:rsidP="009A4966">
                        <w:pPr>
                          <w:rPr>
                            <w:rFonts w:ascii="Arial" w:hAnsi="Arial" w:cs="Arial"/>
                            <w:sz w:val="10"/>
                          </w:rPr>
                        </w:pPr>
                      </w:p>
                    </w:txbxContent>
                  </v:textbox>
                </v:shape>
              </w:pict>
            </w:r>
            <w:r w:rsidRPr="00837C04">
              <w:rPr>
                <w:noProof/>
                <w:lang w:eastAsia="es-MX"/>
              </w:rPr>
              <w:pict>
                <v:rect id="_x0000_s1249" style="position:absolute;margin-left:19.05pt;margin-top:175pt;width:75.75pt;height:38.25pt;z-index:191;mso-position-horizontal-relative:text;mso-position-vertical-relative:text">
                  <v:textbox style="mso-next-textbox:#_x0000_s1249">
                    <w:txbxContent>
                      <w:p w:rsidR="004D17CF" w:rsidRPr="00CC65C2" w:rsidRDefault="004D17CF" w:rsidP="00F40B74">
                        <w:pPr>
                          <w:jc w:val="center"/>
                          <w:rPr>
                            <w:rFonts w:ascii="Arial" w:hAnsi="Arial" w:cs="Arial"/>
                            <w:sz w:val="16"/>
                          </w:rPr>
                        </w:pPr>
                        <w:r>
                          <w:rPr>
                            <w:rFonts w:ascii="Arial" w:hAnsi="Arial" w:cs="Arial"/>
                            <w:sz w:val="16"/>
                          </w:rPr>
                          <w:t>Impartición de Sesión a Grupo Psicoeducativo</w:t>
                        </w:r>
                      </w:p>
                    </w:txbxContent>
                  </v:textbox>
                </v:rect>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837C04" w:rsidP="00B4538F">
            <w:pPr>
              <w:spacing w:after="0" w:line="240" w:lineRule="auto"/>
              <w:ind w:firstLine="708"/>
              <w:rPr>
                <w:rFonts w:ascii="Arial" w:hAnsi="Arial" w:cs="Arial"/>
                <w:sz w:val="18"/>
              </w:rPr>
            </w:pPr>
            <w:r w:rsidRPr="00837C04">
              <w:rPr>
                <w:noProof/>
                <w:lang w:eastAsia="es-MX"/>
              </w:rPr>
              <w:pict>
                <v:shape id="_x0000_s1250" type="#_x0000_t32" style="position:absolute;left:0;text-align:left;margin-left:94.8pt;margin-top:30.8pt;width:20.25pt;height:0;z-index:203" o:connectortype="straight"/>
              </w:pict>
            </w:r>
            <w:r w:rsidR="005558C6" w:rsidRPr="00B4538F">
              <w:rPr>
                <w:rFonts w:ascii="Arial" w:hAnsi="Arial" w:cs="Arial"/>
              </w:rPr>
              <w:t xml:space="preserve">                </w:t>
            </w:r>
            <w:r w:rsidR="005558C6" w:rsidRPr="00B4538F">
              <w:rPr>
                <w:rFonts w:ascii="Arial" w:hAnsi="Arial" w:cs="Arial"/>
                <w:sz w:val="18"/>
              </w:rPr>
              <w:t>3</w:t>
            </w:r>
          </w:p>
        </w:tc>
        <w:tc>
          <w:tcPr>
            <w:tcW w:w="2245" w:type="dxa"/>
          </w:tcPr>
          <w:p w:rsidR="005558C6" w:rsidRPr="00B4538F" w:rsidRDefault="00837C04" w:rsidP="00B4538F">
            <w:pPr>
              <w:spacing w:after="0" w:line="240" w:lineRule="auto"/>
              <w:rPr>
                <w:rFonts w:ascii="Arial" w:hAnsi="Arial" w:cs="Arial"/>
                <w:b/>
              </w:rPr>
            </w:pPr>
            <w:r w:rsidRPr="00837C04">
              <w:rPr>
                <w:noProof/>
                <w:lang w:eastAsia="es-MX"/>
              </w:rPr>
              <w:pict>
                <v:rect id="_x0000_s1251" style="position:absolute;margin-left:17.8pt;margin-top:264.25pt;width:75.75pt;height:31.5pt;z-index:192;mso-position-horizontal-relative:text;mso-position-vertical-relative:text">
                  <v:textbox>
                    <w:txbxContent>
                      <w:p w:rsidR="004D17CF" w:rsidRPr="00CC65C2" w:rsidRDefault="004D17CF" w:rsidP="00F40B74">
                        <w:pPr>
                          <w:jc w:val="center"/>
                          <w:rPr>
                            <w:rFonts w:ascii="Arial" w:hAnsi="Arial" w:cs="Arial"/>
                            <w:sz w:val="16"/>
                          </w:rPr>
                        </w:pPr>
                        <w:r>
                          <w:rPr>
                            <w:rFonts w:ascii="Arial" w:hAnsi="Arial" w:cs="Arial"/>
                            <w:sz w:val="16"/>
                          </w:rPr>
                          <w:t>Recepción de Información</w:t>
                        </w:r>
                      </w:p>
                    </w:txbxContent>
                  </v:textbox>
                </v:rect>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837C04" w:rsidP="00B4538F">
            <w:pPr>
              <w:spacing w:after="0" w:line="240" w:lineRule="auto"/>
              <w:ind w:firstLine="708"/>
              <w:rPr>
                <w:rFonts w:ascii="Arial" w:hAnsi="Arial" w:cs="Arial"/>
              </w:rPr>
            </w:pPr>
            <w:r w:rsidRPr="00837C04">
              <w:rPr>
                <w:noProof/>
                <w:lang w:eastAsia="es-MX"/>
              </w:rPr>
              <w:pict>
                <v:shape id="_x0000_s1252" type="#_x0000_t32" style="position:absolute;left:0;text-align:left;margin-left:2.8pt;margin-top:5.5pt;width:0;height:85.5pt;z-index:204" o:connectortype="straight"/>
              </w:pict>
            </w: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5558C6" w:rsidP="00B4538F">
            <w:pPr>
              <w:spacing w:after="0" w:line="240" w:lineRule="auto"/>
              <w:ind w:firstLine="708"/>
              <w:rPr>
                <w:rFonts w:ascii="Arial" w:hAnsi="Arial" w:cs="Arial"/>
              </w:rPr>
            </w:pPr>
          </w:p>
          <w:p w:rsidR="005558C6" w:rsidRPr="00B4538F" w:rsidRDefault="00837C04" w:rsidP="00B4538F">
            <w:pPr>
              <w:spacing w:after="0" w:line="240" w:lineRule="auto"/>
              <w:ind w:firstLine="708"/>
              <w:rPr>
                <w:rFonts w:ascii="Arial" w:hAnsi="Arial" w:cs="Arial"/>
                <w:sz w:val="18"/>
              </w:rPr>
            </w:pPr>
            <w:r w:rsidRPr="00837C04">
              <w:rPr>
                <w:noProof/>
                <w:lang w:eastAsia="es-MX"/>
              </w:rPr>
              <w:pict>
                <v:shape id="_x0000_s1253" type="#_x0000_t32" style="position:absolute;left:0;text-align:left;margin-left:49.3pt;margin-top:42.75pt;width:.05pt;height:82.5pt;z-index:206" o:connectortype="straight">
                  <v:stroke endarrow="block"/>
                </v:shape>
              </w:pict>
            </w:r>
            <w:r w:rsidRPr="00837C04">
              <w:rPr>
                <w:noProof/>
                <w:lang w:eastAsia="es-MX"/>
              </w:rPr>
              <w:pict>
                <v:oval id="_x0000_s1254" style="position:absolute;left:0;text-align:left;margin-left:14.05pt;margin-top:125.25pt;width:70.5pt;height:23.25pt;z-index:193">
                  <v:textbox>
                    <w:txbxContent>
                      <w:p w:rsidR="004D17CF" w:rsidRPr="00F66A52" w:rsidRDefault="004D17CF" w:rsidP="00F40B74">
                        <w:pPr>
                          <w:jc w:val="center"/>
                          <w:rPr>
                            <w:rFonts w:ascii="Arial" w:hAnsi="Arial" w:cs="Arial"/>
                            <w:sz w:val="18"/>
                          </w:rPr>
                        </w:pPr>
                        <w:r>
                          <w:rPr>
                            <w:rFonts w:ascii="Arial" w:hAnsi="Arial" w:cs="Arial"/>
                            <w:sz w:val="18"/>
                          </w:rPr>
                          <w:t>Termino</w:t>
                        </w:r>
                      </w:p>
                    </w:txbxContent>
                  </v:textbox>
                </v:oval>
              </w:pict>
            </w:r>
            <w:r w:rsidRPr="00837C04">
              <w:rPr>
                <w:noProof/>
                <w:lang w:eastAsia="es-MX"/>
              </w:rPr>
              <w:pict>
                <v:shape id="_x0000_s1255" type="#_x0000_t114" style="position:absolute;left:0;text-align:left;margin-left:55.3pt;margin-top:42.75pt;width:46.5pt;height:33.75pt;z-index:196">
                  <v:textbox>
                    <w:txbxContent>
                      <w:p w:rsidR="004D17CF" w:rsidRPr="009A4966" w:rsidRDefault="004D17CF" w:rsidP="0041510F">
                        <w:pPr>
                          <w:rPr>
                            <w:rFonts w:ascii="Arial" w:hAnsi="Arial" w:cs="Arial"/>
                            <w:sz w:val="10"/>
                          </w:rPr>
                        </w:pPr>
                        <w:r>
                          <w:rPr>
                            <w:rFonts w:ascii="Arial" w:hAnsi="Arial" w:cs="Arial"/>
                            <w:sz w:val="12"/>
                          </w:rPr>
                          <w:t>Formato SIS-SS.PSQ</w:t>
                        </w:r>
                      </w:p>
                    </w:txbxContent>
                  </v:textbox>
                </v:shape>
              </w:pict>
            </w:r>
            <w:r w:rsidRPr="00837C04">
              <w:rPr>
                <w:noProof/>
                <w:lang w:eastAsia="es-MX"/>
              </w:rPr>
              <w:pict>
                <v:shape id="_x0000_s1256" type="#_x0000_t32" style="position:absolute;left:0;text-align:left;margin-left:2.8pt;margin-top:27.75pt;width:15.75pt;height:0;z-index:205" o:connectortype="straight">
                  <v:stroke endarrow="block"/>
                </v:shape>
              </w:pict>
            </w:r>
            <w:r w:rsidR="005558C6" w:rsidRPr="00B4538F">
              <w:rPr>
                <w:rFonts w:ascii="Arial" w:hAnsi="Arial" w:cs="Arial"/>
              </w:rPr>
              <w:t xml:space="preserve">                 </w:t>
            </w:r>
            <w:r w:rsidR="005558C6" w:rsidRPr="00B4538F">
              <w:rPr>
                <w:rFonts w:ascii="Arial" w:hAnsi="Arial" w:cs="Arial"/>
                <w:sz w:val="18"/>
              </w:rPr>
              <w:t>4</w:t>
            </w:r>
          </w:p>
        </w:tc>
      </w:tr>
    </w:tbl>
    <w:p w:rsidR="005558C6" w:rsidRDefault="005558C6" w:rsidP="00FC4A3A">
      <w:pPr>
        <w:rPr>
          <w:rFonts w:ascii="Arial" w:hAnsi="Arial" w:cs="Arial"/>
          <w:b/>
        </w:rPr>
      </w:pPr>
    </w:p>
    <w:p w:rsidR="005558C6" w:rsidRDefault="005558C6" w:rsidP="00FC4A3A">
      <w:pPr>
        <w:rPr>
          <w:rFonts w:ascii="Arial" w:hAnsi="Arial" w:cs="Arial"/>
          <w:b/>
        </w:rPr>
      </w:pPr>
    </w:p>
    <w:p w:rsidR="005558C6" w:rsidRDefault="005558C6" w:rsidP="00E25298">
      <w:pPr>
        <w:spacing w:after="0" w:line="360" w:lineRule="auto"/>
        <w:rPr>
          <w:rFonts w:ascii="Arial" w:hAnsi="Arial" w:cs="Arial"/>
          <w:b/>
          <w:lang w:val="es-ES" w:eastAsia="es-ES"/>
        </w:rPr>
      </w:pPr>
    </w:p>
    <w:p w:rsidR="005558C6" w:rsidRDefault="005558C6" w:rsidP="00E25298">
      <w:pPr>
        <w:spacing w:after="0" w:line="360" w:lineRule="auto"/>
        <w:rPr>
          <w:rFonts w:ascii="Arial" w:hAnsi="Arial" w:cs="Arial"/>
          <w:b/>
          <w:lang w:val="es-ES" w:eastAsia="es-ES"/>
        </w:rPr>
      </w:pPr>
    </w:p>
    <w:p w:rsidR="005558C6" w:rsidRDefault="005558C6" w:rsidP="00E25298">
      <w:pPr>
        <w:spacing w:after="0" w:line="360" w:lineRule="auto"/>
        <w:rPr>
          <w:rFonts w:ascii="Arial" w:hAnsi="Arial" w:cs="Arial"/>
          <w:b/>
          <w:lang w:val="es-ES" w:eastAsia="es-ES"/>
        </w:rPr>
      </w:pPr>
    </w:p>
    <w:p w:rsidR="005558C6" w:rsidRPr="00D80638" w:rsidRDefault="005558C6" w:rsidP="00E25298">
      <w:pPr>
        <w:spacing w:after="0" w:line="360" w:lineRule="auto"/>
        <w:rPr>
          <w:rFonts w:ascii="Arial" w:hAnsi="Arial" w:cs="Arial"/>
          <w:b/>
          <w:lang w:val="es-ES" w:eastAsia="es-ES"/>
        </w:rPr>
      </w:pPr>
      <w:r w:rsidRPr="00D80638">
        <w:rPr>
          <w:rFonts w:ascii="Arial" w:hAnsi="Arial" w:cs="Arial"/>
          <w:b/>
          <w:lang w:val="es-ES" w:eastAsia="es-ES"/>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5558C6" w:rsidRPr="00B4538F" w:rsidTr="00712753">
        <w:tc>
          <w:tcPr>
            <w:tcW w:w="6279" w:type="dxa"/>
            <w:shd w:val="clear" w:color="auto" w:fill="CCCCCC"/>
            <w:vAlign w:val="center"/>
          </w:tcPr>
          <w:p w:rsidR="005558C6" w:rsidRPr="001D639E" w:rsidRDefault="005558C6" w:rsidP="001D639E">
            <w:pPr>
              <w:spacing w:after="0" w:line="240" w:lineRule="auto"/>
              <w:jc w:val="center"/>
              <w:rPr>
                <w:rFonts w:ascii="Arial" w:hAnsi="Arial" w:cs="Arial"/>
                <w:b/>
                <w:lang w:val="es-ES" w:eastAsia="es-ES"/>
              </w:rPr>
            </w:pPr>
            <w:r w:rsidRPr="001D639E">
              <w:rPr>
                <w:rFonts w:ascii="Arial" w:hAnsi="Arial" w:cs="Arial"/>
                <w:b/>
                <w:lang w:val="es-ES" w:eastAsia="es-ES"/>
              </w:rPr>
              <w:t>Documentos</w:t>
            </w:r>
          </w:p>
        </w:tc>
        <w:tc>
          <w:tcPr>
            <w:tcW w:w="2699" w:type="dxa"/>
            <w:shd w:val="clear" w:color="auto" w:fill="CCCCCC"/>
            <w:vAlign w:val="center"/>
          </w:tcPr>
          <w:p w:rsidR="005558C6" w:rsidRPr="001D639E" w:rsidRDefault="005558C6" w:rsidP="001D639E">
            <w:pPr>
              <w:spacing w:after="0" w:line="240" w:lineRule="auto"/>
              <w:jc w:val="center"/>
              <w:rPr>
                <w:rFonts w:ascii="Arial" w:hAnsi="Arial" w:cs="Arial"/>
                <w:b/>
                <w:lang w:val="es-ES" w:eastAsia="es-ES"/>
              </w:rPr>
            </w:pPr>
            <w:r w:rsidRPr="001D639E">
              <w:rPr>
                <w:rFonts w:ascii="Arial" w:hAnsi="Arial" w:cs="Arial"/>
                <w:b/>
                <w:lang w:val="es-ES" w:eastAsia="es-ES"/>
              </w:rPr>
              <w:t>Código (Cuando aplique)</w:t>
            </w:r>
          </w:p>
        </w:tc>
      </w:tr>
      <w:tr w:rsidR="005558C6" w:rsidRPr="00B4538F" w:rsidTr="00712753">
        <w:tc>
          <w:tcPr>
            <w:tcW w:w="6279" w:type="dxa"/>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 xml:space="preserve">Manual de Organización </w:t>
            </w:r>
          </w:p>
        </w:tc>
        <w:tc>
          <w:tcPr>
            <w:tcW w:w="2699" w:type="dxa"/>
          </w:tcPr>
          <w:p w:rsidR="005558C6" w:rsidRPr="001D639E" w:rsidRDefault="005558C6" w:rsidP="001D639E">
            <w:pPr>
              <w:spacing w:after="0" w:line="240" w:lineRule="auto"/>
              <w:jc w:val="center"/>
              <w:rPr>
                <w:rFonts w:ascii="Arial" w:hAnsi="Arial" w:cs="Arial"/>
                <w:lang w:val="es-ES" w:eastAsia="es-ES"/>
              </w:rPr>
            </w:pPr>
            <w:r>
              <w:rPr>
                <w:rFonts w:ascii="Arial" w:hAnsi="Arial" w:cs="Arial"/>
                <w:lang w:val="es-ES" w:eastAsia="es-ES"/>
              </w:rPr>
              <w:t>CECOSAM-I 2011</w:t>
            </w:r>
          </w:p>
        </w:tc>
      </w:tr>
      <w:tr w:rsidR="005558C6" w:rsidRPr="00B4538F" w:rsidTr="00712753">
        <w:tc>
          <w:tcPr>
            <w:tcW w:w="6279" w:type="dxa"/>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 xml:space="preserve">Norma para la prestación de servicios en Unidades de Atención Hospitalaria Médica Psiquiátrica. </w:t>
            </w:r>
            <w:r w:rsidRPr="001D639E">
              <w:rPr>
                <w:rFonts w:ascii="Arial" w:hAnsi="Arial" w:cs="Arial"/>
                <w:lang w:val="es-ES" w:eastAsia="es-ES"/>
              </w:rPr>
              <w:tab/>
            </w:r>
          </w:p>
        </w:tc>
        <w:tc>
          <w:tcPr>
            <w:tcW w:w="2699" w:type="dxa"/>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NOM-025-SSA2-1994</w:t>
            </w:r>
          </w:p>
        </w:tc>
      </w:tr>
      <w:tr w:rsidR="005558C6" w:rsidRPr="002C1991" w:rsidTr="00712753">
        <w:tc>
          <w:tcPr>
            <w:tcW w:w="6279" w:type="dxa"/>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Norma del expediente clínico.</w:t>
            </w:r>
          </w:p>
        </w:tc>
        <w:tc>
          <w:tcPr>
            <w:tcW w:w="2699" w:type="dxa"/>
          </w:tcPr>
          <w:p w:rsidR="005558C6" w:rsidRPr="001D639E" w:rsidRDefault="005558C6" w:rsidP="001D639E">
            <w:pPr>
              <w:spacing w:after="0" w:line="240" w:lineRule="auto"/>
              <w:jc w:val="center"/>
              <w:rPr>
                <w:rFonts w:ascii="Arial" w:hAnsi="Arial" w:cs="Arial"/>
                <w:lang w:val="fr-FR" w:eastAsia="es-ES"/>
              </w:rPr>
            </w:pPr>
            <w:r w:rsidRPr="001D639E">
              <w:rPr>
                <w:rFonts w:ascii="Arial" w:hAnsi="Arial" w:cs="Arial"/>
                <w:lang w:val="fr-FR" w:eastAsia="es-ES"/>
              </w:rPr>
              <w:t>NOM-168-SSA1-1998</w:t>
            </w:r>
          </w:p>
          <w:p w:rsidR="005558C6" w:rsidRPr="001D639E" w:rsidRDefault="005558C6" w:rsidP="001D639E">
            <w:pPr>
              <w:spacing w:after="0" w:line="240" w:lineRule="auto"/>
              <w:jc w:val="center"/>
              <w:rPr>
                <w:rFonts w:ascii="Arial" w:hAnsi="Arial" w:cs="Arial"/>
                <w:lang w:val="fr-FR" w:eastAsia="es-ES"/>
              </w:rPr>
            </w:pPr>
            <w:r w:rsidRPr="001D639E">
              <w:rPr>
                <w:rFonts w:ascii="Arial" w:hAnsi="Arial" w:cs="Arial"/>
                <w:lang w:val="fr-FR" w:eastAsia="es-ES"/>
              </w:rPr>
              <w:t>D.O.F. 30-IX-1997</w:t>
            </w:r>
          </w:p>
        </w:tc>
      </w:tr>
    </w:tbl>
    <w:p w:rsidR="005558C6" w:rsidRPr="00286E6F" w:rsidRDefault="005558C6" w:rsidP="004B52F0">
      <w:pPr>
        <w:widowControl w:val="0"/>
        <w:suppressAutoHyphens/>
        <w:spacing w:after="0" w:line="240" w:lineRule="auto"/>
        <w:jc w:val="both"/>
        <w:rPr>
          <w:rFonts w:ascii="Arial" w:hAnsi="Arial"/>
          <w:b/>
          <w:lang w:val="pt-BR" w:eastAsia="es-ES"/>
        </w:rPr>
      </w:pPr>
    </w:p>
    <w:p w:rsidR="005558C6" w:rsidRDefault="005558C6" w:rsidP="001D639E">
      <w:pPr>
        <w:rPr>
          <w:rFonts w:ascii="Arial" w:hAnsi="Arial" w:cs="Arial"/>
          <w:b/>
        </w:rPr>
      </w:pPr>
      <w:r>
        <w:rPr>
          <w:rFonts w:ascii="Arial" w:hAnsi="Arial" w:cs="Arial"/>
          <w:b/>
        </w:rPr>
        <w:t>7.0 REGISTROS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8"/>
        <w:gridCol w:w="1870"/>
        <w:gridCol w:w="2137"/>
        <w:gridCol w:w="2164"/>
      </w:tblGrid>
      <w:tr w:rsidR="005558C6" w:rsidRPr="00B4538F" w:rsidTr="00712753">
        <w:tc>
          <w:tcPr>
            <w:tcW w:w="2618" w:type="dxa"/>
            <w:shd w:val="clear" w:color="auto" w:fill="CCCCCC"/>
            <w:vAlign w:val="center"/>
          </w:tcPr>
          <w:p w:rsidR="005558C6" w:rsidRPr="001D639E" w:rsidRDefault="005558C6" w:rsidP="001D639E">
            <w:pPr>
              <w:spacing w:after="0" w:line="240" w:lineRule="auto"/>
              <w:jc w:val="center"/>
              <w:rPr>
                <w:rFonts w:ascii="Arial" w:hAnsi="Arial" w:cs="Arial"/>
                <w:b/>
                <w:sz w:val="18"/>
                <w:szCs w:val="18"/>
                <w:lang w:val="es-ES" w:eastAsia="es-ES"/>
              </w:rPr>
            </w:pPr>
            <w:r w:rsidRPr="001D639E">
              <w:rPr>
                <w:rFonts w:ascii="Arial" w:hAnsi="Arial" w:cs="Arial"/>
                <w:b/>
                <w:sz w:val="18"/>
                <w:szCs w:val="18"/>
                <w:lang w:val="es-ES" w:eastAsia="es-ES"/>
              </w:rPr>
              <w:t>REGISTRO</w:t>
            </w:r>
          </w:p>
        </w:tc>
        <w:tc>
          <w:tcPr>
            <w:tcW w:w="1870" w:type="dxa"/>
            <w:shd w:val="clear" w:color="auto" w:fill="CCCCCC"/>
            <w:vAlign w:val="center"/>
          </w:tcPr>
          <w:p w:rsidR="005558C6" w:rsidRPr="001D639E" w:rsidRDefault="005558C6" w:rsidP="001D639E">
            <w:pPr>
              <w:spacing w:after="0" w:line="240" w:lineRule="auto"/>
              <w:jc w:val="center"/>
              <w:rPr>
                <w:rFonts w:ascii="Arial" w:hAnsi="Arial" w:cs="Arial"/>
                <w:b/>
                <w:sz w:val="18"/>
                <w:szCs w:val="18"/>
                <w:lang w:val="es-ES" w:eastAsia="es-ES"/>
              </w:rPr>
            </w:pPr>
            <w:r w:rsidRPr="001D639E">
              <w:rPr>
                <w:rFonts w:ascii="Arial" w:hAnsi="Arial" w:cs="Arial"/>
                <w:b/>
                <w:sz w:val="18"/>
                <w:szCs w:val="18"/>
                <w:lang w:val="es-ES" w:eastAsia="es-ES"/>
              </w:rPr>
              <w:t>TIEMPO DE CONSERVACIÓN</w:t>
            </w:r>
          </w:p>
        </w:tc>
        <w:tc>
          <w:tcPr>
            <w:tcW w:w="2137" w:type="dxa"/>
            <w:shd w:val="clear" w:color="auto" w:fill="CCCCCC"/>
            <w:vAlign w:val="center"/>
          </w:tcPr>
          <w:p w:rsidR="005558C6" w:rsidRPr="001D639E" w:rsidRDefault="005558C6" w:rsidP="001D639E">
            <w:pPr>
              <w:spacing w:after="0" w:line="240" w:lineRule="auto"/>
              <w:jc w:val="center"/>
              <w:rPr>
                <w:rFonts w:ascii="Arial" w:hAnsi="Arial" w:cs="Arial"/>
                <w:b/>
                <w:sz w:val="18"/>
                <w:szCs w:val="18"/>
                <w:lang w:val="es-ES" w:eastAsia="es-ES"/>
              </w:rPr>
            </w:pPr>
            <w:r w:rsidRPr="001D639E">
              <w:rPr>
                <w:rFonts w:ascii="Arial" w:hAnsi="Arial" w:cs="Arial"/>
                <w:b/>
                <w:sz w:val="18"/>
                <w:szCs w:val="18"/>
                <w:lang w:val="es-ES" w:eastAsia="es-ES"/>
              </w:rPr>
              <w:t>RESPONSABLE DE CONSERVARLO</w:t>
            </w:r>
          </w:p>
        </w:tc>
        <w:tc>
          <w:tcPr>
            <w:tcW w:w="2164" w:type="dxa"/>
            <w:shd w:val="clear" w:color="auto" w:fill="CCCCCC"/>
            <w:vAlign w:val="center"/>
          </w:tcPr>
          <w:p w:rsidR="005558C6" w:rsidRPr="001D639E" w:rsidRDefault="005558C6" w:rsidP="001D639E">
            <w:pPr>
              <w:spacing w:after="0" w:line="240" w:lineRule="auto"/>
              <w:jc w:val="center"/>
              <w:rPr>
                <w:rFonts w:ascii="Arial" w:hAnsi="Arial" w:cs="Arial"/>
                <w:b/>
                <w:sz w:val="18"/>
                <w:szCs w:val="18"/>
                <w:lang w:val="es-ES" w:eastAsia="es-ES"/>
              </w:rPr>
            </w:pPr>
            <w:r w:rsidRPr="001D639E">
              <w:rPr>
                <w:rFonts w:ascii="Arial" w:hAnsi="Arial" w:cs="Arial"/>
                <w:b/>
                <w:sz w:val="18"/>
                <w:szCs w:val="18"/>
                <w:lang w:val="es-ES" w:eastAsia="es-ES"/>
              </w:rPr>
              <w:t>CÓDIGO DE REGISTRO O IDENTIFICACIÓN ÚNICA</w:t>
            </w:r>
          </w:p>
        </w:tc>
      </w:tr>
      <w:tr w:rsidR="005558C6" w:rsidRPr="00B4538F" w:rsidTr="00712753">
        <w:tc>
          <w:tcPr>
            <w:tcW w:w="2618" w:type="dxa"/>
            <w:vAlign w:val="center"/>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Recibo Único Nacional de Pago (RUNP)</w:t>
            </w:r>
          </w:p>
        </w:tc>
        <w:tc>
          <w:tcPr>
            <w:tcW w:w="1870"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Administración</w:t>
            </w:r>
          </w:p>
        </w:tc>
        <w:tc>
          <w:tcPr>
            <w:tcW w:w="2164"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Número de Folio y Fecha</w:t>
            </w:r>
          </w:p>
        </w:tc>
      </w:tr>
      <w:tr w:rsidR="005558C6" w:rsidRPr="00B4538F" w:rsidTr="00712753">
        <w:tc>
          <w:tcPr>
            <w:tcW w:w="2618" w:type="dxa"/>
            <w:vAlign w:val="center"/>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Recibo de Exención</w:t>
            </w:r>
          </w:p>
        </w:tc>
        <w:tc>
          <w:tcPr>
            <w:tcW w:w="1870"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Administración</w:t>
            </w:r>
          </w:p>
        </w:tc>
        <w:tc>
          <w:tcPr>
            <w:tcW w:w="2164"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Número de Folio y Fecha</w:t>
            </w:r>
          </w:p>
        </w:tc>
      </w:tr>
      <w:tr w:rsidR="005558C6" w:rsidRPr="00B4538F" w:rsidTr="00712753">
        <w:tc>
          <w:tcPr>
            <w:tcW w:w="2618" w:type="dxa"/>
            <w:vAlign w:val="center"/>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Hoja de Preconsulta</w:t>
            </w:r>
          </w:p>
        </w:tc>
        <w:tc>
          <w:tcPr>
            <w:tcW w:w="1870"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Número de Exp. y Nombre del usuario</w:t>
            </w:r>
          </w:p>
        </w:tc>
      </w:tr>
      <w:tr w:rsidR="005558C6" w:rsidRPr="00B4538F" w:rsidTr="00712753">
        <w:tc>
          <w:tcPr>
            <w:tcW w:w="2618" w:type="dxa"/>
            <w:vAlign w:val="center"/>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 xml:space="preserve">Hoja de Referencia 1 </w:t>
            </w:r>
          </w:p>
        </w:tc>
        <w:tc>
          <w:tcPr>
            <w:tcW w:w="1870"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 xml:space="preserve">5 años </w:t>
            </w:r>
          </w:p>
        </w:tc>
        <w:tc>
          <w:tcPr>
            <w:tcW w:w="2137"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Número de Exp. y Nombre del usuario</w:t>
            </w:r>
          </w:p>
        </w:tc>
      </w:tr>
      <w:tr w:rsidR="005558C6" w:rsidRPr="00B4538F" w:rsidTr="00712753">
        <w:tc>
          <w:tcPr>
            <w:tcW w:w="2618" w:type="dxa"/>
            <w:vAlign w:val="center"/>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Hoja de Referencia 2</w:t>
            </w:r>
          </w:p>
        </w:tc>
        <w:tc>
          <w:tcPr>
            <w:tcW w:w="1870"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Número de Exp. y Nombre del usuario</w:t>
            </w:r>
          </w:p>
        </w:tc>
      </w:tr>
      <w:tr w:rsidR="005558C6" w:rsidRPr="00B4538F" w:rsidTr="00712753">
        <w:tc>
          <w:tcPr>
            <w:tcW w:w="2618" w:type="dxa"/>
            <w:vAlign w:val="center"/>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Formato SIS-SS-PSQ</w:t>
            </w:r>
          </w:p>
        </w:tc>
        <w:tc>
          <w:tcPr>
            <w:tcW w:w="1870"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1 año</w:t>
            </w:r>
          </w:p>
        </w:tc>
        <w:tc>
          <w:tcPr>
            <w:tcW w:w="2137"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Encargado de Estadística</w:t>
            </w:r>
          </w:p>
        </w:tc>
        <w:tc>
          <w:tcPr>
            <w:tcW w:w="2164"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Nombre del especialista y fecha</w:t>
            </w:r>
          </w:p>
        </w:tc>
      </w:tr>
      <w:tr w:rsidR="005558C6" w:rsidRPr="00B4538F" w:rsidTr="00712753">
        <w:tc>
          <w:tcPr>
            <w:tcW w:w="2618" w:type="dxa"/>
            <w:vAlign w:val="center"/>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Ficha Socioeconómica</w:t>
            </w:r>
          </w:p>
        </w:tc>
        <w:tc>
          <w:tcPr>
            <w:tcW w:w="1870"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 xml:space="preserve">5 años </w:t>
            </w:r>
          </w:p>
        </w:tc>
        <w:tc>
          <w:tcPr>
            <w:tcW w:w="2137"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Número de Exp. y Nombre del usuario</w:t>
            </w:r>
          </w:p>
        </w:tc>
      </w:tr>
      <w:tr w:rsidR="005558C6" w:rsidRPr="00B4538F" w:rsidTr="00712753">
        <w:tc>
          <w:tcPr>
            <w:tcW w:w="2618" w:type="dxa"/>
            <w:vAlign w:val="center"/>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Formato de Hoja de evolución</w:t>
            </w:r>
          </w:p>
        </w:tc>
        <w:tc>
          <w:tcPr>
            <w:tcW w:w="1870"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Número de Exp. y Nombre del usuario</w:t>
            </w:r>
          </w:p>
        </w:tc>
      </w:tr>
      <w:tr w:rsidR="005558C6" w:rsidRPr="00B4538F" w:rsidTr="00712753">
        <w:tc>
          <w:tcPr>
            <w:tcW w:w="2618" w:type="dxa"/>
            <w:vAlign w:val="center"/>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Carnet</w:t>
            </w:r>
          </w:p>
        </w:tc>
        <w:tc>
          <w:tcPr>
            <w:tcW w:w="1870"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Número de Exp. y Nombre del usuario</w:t>
            </w:r>
          </w:p>
        </w:tc>
      </w:tr>
      <w:tr w:rsidR="005558C6" w:rsidRPr="00B4538F" w:rsidTr="00712753">
        <w:tc>
          <w:tcPr>
            <w:tcW w:w="2618" w:type="dxa"/>
            <w:vAlign w:val="center"/>
          </w:tcPr>
          <w:p w:rsidR="005558C6" w:rsidRPr="001D639E" w:rsidRDefault="005558C6" w:rsidP="001D639E">
            <w:pPr>
              <w:spacing w:after="0" w:line="240" w:lineRule="auto"/>
              <w:rPr>
                <w:rFonts w:ascii="Arial" w:hAnsi="Arial" w:cs="Arial"/>
                <w:lang w:val="es-ES" w:eastAsia="es-ES"/>
              </w:rPr>
            </w:pPr>
            <w:r w:rsidRPr="001D639E">
              <w:rPr>
                <w:rFonts w:ascii="Arial" w:hAnsi="Arial" w:cs="Arial"/>
                <w:lang w:val="es-ES" w:eastAsia="es-ES"/>
              </w:rPr>
              <w:t>Expediente Clínico</w:t>
            </w:r>
          </w:p>
        </w:tc>
        <w:tc>
          <w:tcPr>
            <w:tcW w:w="1870"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5558C6" w:rsidRPr="001D639E" w:rsidRDefault="005558C6" w:rsidP="001D639E">
            <w:pPr>
              <w:spacing w:after="0" w:line="240" w:lineRule="auto"/>
              <w:jc w:val="center"/>
              <w:rPr>
                <w:rFonts w:ascii="Arial" w:hAnsi="Arial" w:cs="Arial"/>
                <w:lang w:val="es-ES" w:eastAsia="es-ES"/>
              </w:rPr>
            </w:pPr>
            <w:r w:rsidRPr="001D639E">
              <w:rPr>
                <w:rFonts w:ascii="Arial" w:hAnsi="Arial" w:cs="Arial"/>
                <w:lang w:val="es-ES" w:eastAsia="es-ES"/>
              </w:rPr>
              <w:t>Número de Exp. y Nombre del usuario</w:t>
            </w:r>
          </w:p>
        </w:tc>
      </w:tr>
    </w:tbl>
    <w:p w:rsidR="005558C6" w:rsidRDefault="005558C6" w:rsidP="004B52F0">
      <w:pPr>
        <w:widowControl w:val="0"/>
        <w:suppressAutoHyphens/>
        <w:spacing w:after="0" w:line="240" w:lineRule="auto"/>
        <w:jc w:val="both"/>
        <w:rPr>
          <w:rFonts w:ascii="Arial" w:hAnsi="Arial"/>
          <w:b/>
          <w:lang w:val="es-ES" w:eastAsia="es-ES"/>
        </w:rPr>
      </w:pPr>
    </w:p>
    <w:p w:rsidR="005558C6" w:rsidRDefault="005558C6" w:rsidP="004B52F0">
      <w:pPr>
        <w:widowControl w:val="0"/>
        <w:suppressAutoHyphens/>
        <w:spacing w:after="0" w:line="240" w:lineRule="auto"/>
        <w:jc w:val="both"/>
        <w:rPr>
          <w:rFonts w:ascii="Arial" w:hAnsi="Arial"/>
          <w:b/>
          <w:lang w:val="es-ES" w:eastAsia="es-ES"/>
        </w:rPr>
      </w:pPr>
    </w:p>
    <w:p w:rsidR="005558C6" w:rsidRDefault="005558C6" w:rsidP="001D639E">
      <w:pPr>
        <w:rPr>
          <w:rFonts w:ascii="Arial" w:hAnsi="Arial" w:cs="Arial"/>
          <w:b/>
        </w:rPr>
      </w:pPr>
      <w:r>
        <w:rPr>
          <w:rFonts w:ascii="Arial" w:hAnsi="Arial" w:cs="Arial"/>
          <w:b/>
        </w:rPr>
        <w:t>8.0 GLOSARIO</w:t>
      </w:r>
    </w:p>
    <w:p w:rsidR="005558C6" w:rsidRDefault="005558C6" w:rsidP="001D639E">
      <w:pPr>
        <w:tabs>
          <w:tab w:val="num" w:pos="720"/>
        </w:tabs>
        <w:spacing w:after="0" w:line="240" w:lineRule="auto"/>
        <w:rPr>
          <w:rFonts w:ascii="Arial" w:hAnsi="Arial" w:cs="Arial"/>
          <w:lang w:eastAsia="es-ES"/>
        </w:rPr>
      </w:pPr>
      <w:r w:rsidRPr="001D639E">
        <w:rPr>
          <w:rFonts w:ascii="Arial" w:hAnsi="Arial" w:cs="Arial"/>
          <w:b/>
          <w:lang w:val="es-ES" w:eastAsia="es-ES"/>
        </w:rPr>
        <w:t>8.1 ACTIVIDADES PSICOTERAPEUTICAS</w:t>
      </w:r>
      <w:r w:rsidRPr="001D639E">
        <w:rPr>
          <w:rFonts w:ascii="Arial" w:hAnsi="Arial" w:cs="Arial"/>
          <w:lang w:val="es-ES" w:eastAsia="es-ES"/>
        </w:rPr>
        <w:t xml:space="preserve">. </w:t>
      </w:r>
      <w:r w:rsidRPr="001D639E">
        <w:rPr>
          <w:rFonts w:ascii="Arial" w:hAnsi="Arial" w:cs="Arial"/>
          <w:lang w:eastAsia="es-ES"/>
        </w:rPr>
        <w:t>Es un tratamiento psicológico de problemas de naturaleza emocional, en el cual una persona entrenada, deliberadamente establece una relación con un paciente, con el objeto de: Quitar, modificar o retardar síntomas existentes, modificar patrones alterados de comportamiento, y/o promover un desarrollo positivo de la personalidad.</w:t>
      </w:r>
    </w:p>
    <w:p w:rsidR="005558C6" w:rsidRPr="001D639E" w:rsidRDefault="005558C6" w:rsidP="001D639E">
      <w:pPr>
        <w:tabs>
          <w:tab w:val="num" w:pos="720"/>
        </w:tabs>
        <w:spacing w:after="0" w:line="240" w:lineRule="auto"/>
        <w:rPr>
          <w:rFonts w:ascii="Arial" w:hAnsi="Arial" w:cs="Arial"/>
          <w:lang w:eastAsia="es-ES"/>
        </w:rPr>
      </w:pPr>
    </w:p>
    <w:p w:rsidR="005558C6" w:rsidRDefault="005558C6" w:rsidP="001D639E">
      <w:pPr>
        <w:tabs>
          <w:tab w:val="num" w:pos="720"/>
        </w:tabs>
        <w:spacing w:after="0" w:line="240" w:lineRule="auto"/>
        <w:rPr>
          <w:rFonts w:ascii="Arial" w:hAnsi="Arial" w:cs="Arial"/>
          <w:lang w:val="es-ES" w:eastAsia="es-ES"/>
        </w:rPr>
      </w:pPr>
      <w:r w:rsidRPr="001D639E">
        <w:rPr>
          <w:rFonts w:ascii="Arial" w:hAnsi="Arial" w:cs="Arial"/>
          <w:b/>
          <w:lang w:eastAsia="es-ES"/>
        </w:rPr>
        <w:lastRenderedPageBreak/>
        <w:t>8.2  ARCHIVO CLÍNICO.</w:t>
      </w:r>
      <w:r w:rsidRPr="001D639E">
        <w:rPr>
          <w:rFonts w:ascii="Arial" w:hAnsi="Arial" w:cs="Arial"/>
          <w:lang w:eastAsia="es-ES"/>
        </w:rPr>
        <w:t xml:space="preserve"> </w:t>
      </w:r>
      <w:r w:rsidRPr="001D639E">
        <w:rPr>
          <w:rFonts w:ascii="Arial" w:hAnsi="Arial" w:cs="Arial"/>
          <w:lang w:val="es-ES" w:eastAsia="es-ES"/>
        </w:rPr>
        <w:t xml:space="preserve">Es el área física  en donde se concentran ordenan y resguardan  los expedientes clínicos  de los   pacientes. </w:t>
      </w:r>
    </w:p>
    <w:p w:rsidR="005558C6" w:rsidRPr="001D639E" w:rsidRDefault="005558C6" w:rsidP="001D639E">
      <w:pPr>
        <w:tabs>
          <w:tab w:val="num" w:pos="720"/>
        </w:tabs>
        <w:spacing w:after="0" w:line="240" w:lineRule="auto"/>
        <w:rPr>
          <w:rFonts w:ascii="Arial" w:hAnsi="Arial" w:cs="Arial"/>
          <w:lang w:eastAsia="es-ES"/>
        </w:rPr>
      </w:pPr>
    </w:p>
    <w:p w:rsidR="005558C6" w:rsidRDefault="005558C6" w:rsidP="001D639E">
      <w:pPr>
        <w:spacing w:after="0" w:line="240" w:lineRule="auto"/>
        <w:rPr>
          <w:rFonts w:ascii="Arial" w:hAnsi="Arial" w:cs="Arial"/>
          <w:lang w:val="es-ES" w:eastAsia="es-ES"/>
        </w:rPr>
      </w:pPr>
      <w:r w:rsidRPr="001D639E">
        <w:rPr>
          <w:rFonts w:ascii="Arial" w:hAnsi="Arial" w:cs="Arial"/>
          <w:b/>
          <w:lang w:val="es-ES" w:eastAsia="es-ES"/>
        </w:rPr>
        <w:t xml:space="preserve">8.3  </w:t>
      </w:r>
      <w:r>
        <w:rPr>
          <w:rFonts w:ascii="Arial" w:hAnsi="Arial" w:cs="Arial"/>
          <w:b/>
          <w:lang w:val="es-ES" w:eastAsia="es-ES"/>
        </w:rPr>
        <w:t>CECOSAM-I</w:t>
      </w:r>
      <w:r w:rsidRPr="001D639E">
        <w:rPr>
          <w:rFonts w:ascii="Arial" w:hAnsi="Arial" w:cs="Arial"/>
          <w:b/>
          <w:lang w:val="es-ES" w:eastAsia="es-ES"/>
        </w:rPr>
        <w:t>.</w:t>
      </w:r>
      <w:r w:rsidRPr="001D639E">
        <w:rPr>
          <w:rFonts w:ascii="Arial" w:hAnsi="Arial" w:cs="Arial"/>
          <w:lang w:val="es-ES" w:eastAsia="es-ES"/>
        </w:rPr>
        <w:t xml:space="preserve"> Centro Comunit</w:t>
      </w:r>
      <w:r>
        <w:rPr>
          <w:rFonts w:ascii="Arial" w:hAnsi="Arial" w:cs="Arial"/>
          <w:lang w:val="es-ES" w:eastAsia="es-ES"/>
        </w:rPr>
        <w:t>ario de Salud Mental “Iztapalapa</w:t>
      </w:r>
      <w:r w:rsidRPr="001D639E">
        <w:rPr>
          <w:rFonts w:ascii="Arial" w:hAnsi="Arial" w:cs="Arial"/>
          <w:lang w:val="es-ES" w:eastAsia="es-ES"/>
        </w:rPr>
        <w:t>”</w:t>
      </w:r>
    </w:p>
    <w:p w:rsidR="005558C6" w:rsidRPr="001D639E" w:rsidRDefault="005558C6" w:rsidP="001D639E">
      <w:pPr>
        <w:spacing w:after="0" w:line="240" w:lineRule="auto"/>
        <w:rPr>
          <w:rFonts w:ascii="Arial" w:hAnsi="Arial" w:cs="Arial"/>
          <w:lang w:val="es-ES" w:eastAsia="es-ES"/>
        </w:rPr>
      </w:pPr>
    </w:p>
    <w:p w:rsidR="005558C6" w:rsidRDefault="005558C6" w:rsidP="001D639E">
      <w:pPr>
        <w:widowControl w:val="0"/>
        <w:suppressAutoHyphens/>
        <w:spacing w:after="0" w:line="240" w:lineRule="auto"/>
        <w:jc w:val="both"/>
        <w:rPr>
          <w:rFonts w:ascii="Arial" w:hAnsi="Arial"/>
          <w:color w:val="FF0000"/>
          <w:lang w:val="es-ES" w:eastAsia="es-ES"/>
        </w:rPr>
      </w:pPr>
      <w:r w:rsidRPr="001D639E">
        <w:rPr>
          <w:rFonts w:ascii="Arial" w:hAnsi="Arial" w:cs="Arial"/>
          <w:b/>
          <w:lang w:val="es-ES" w:eastAsia="es-ES"/>
        </w:rPr>
        <w:t>8.4 COLABORADOR DE GRUPO.</w:t>
      </w:r>
      <w:r w:rsidRPr="001D639E">
        <w:rPr>
          <w:rFonts w:ascii="Arial" w:hAnsi="Arial"/>
          <w:lang w:val="es-ES" w:eastAsia="es-ES"/>
        </w:rPr>
        <w:t xml:space="preserve"> Trabajador social, un enfermero o pasante de psicología, responsable de auxiliar al coordinador de grupo para el cumplimiento de los objetivos, su participación consistirá en</w:t>
      </w:r>
      <w:r w:rsidRPr="001D639E">
        <w:rPr>
          <w:rFonts w:ascii="Arial" w:hAnsi="Arial"/>
          <w:color w:val="5F497A"/>
          <w:lang w:val="es-ES" w:eastAsia="es-ES"/>
        </w:rPr>
        <w:t xml:space="preserve"> </w:t>
      </w:r>
      <w:r w:rsidRPr="001D639E">
        <w:rPr>
          <w:rFonts w:ascii="Arial" w:hAnsi="Arial"/>
          <w:lang w:val="es-ES" w:eastAsia="es-ES"/>
        </w:rPr>
        <w:t xml:space="preserve">la elaboración y distribución de material, apoyar en la formación de equipos de trabajo, listas de asistencia, etc. </w:t>
      </w:r>
      <w:r w:rsidRPr="001D639E">
        <w:rPr>
          <w:rFonts w:ascii="Arial" w:hAnsi="Arial"/>
          <w:color w:val="FF0000"/>
          <w:lang w:val="es-ES" w:eastAsia="es-ES"/>
        </w:rPr>
        <w:t xml:space="preserve"> </w:t>
      </w:r>
    </w:p>
    <w:p w:rsidR="005558C6" w:rsidRPr="001D639E" w:rsidRDefault="005558C6" w:rsidP="001D639E">
      <w:pPr>
        <w:widowControl w:val="0"/>
        <w:suppressAutoHyphens/>
        <w:spacing w:after="0" w:line="240" w:lineRule="auto"/>
        <w:jc w:val="both"/>
        <w:rPr>
          <w:rFonts w:ascii="Arial" w:hAnsi="Arial"/>
          <w:color w:val="FF0000"/>
          <w:lang w:val="es-ES" w:eastAsia="es-ES"/>
        </w:rPr>
      </w:pPr>
    </w:p>
    <w:p w:rsidR="005558C6" w:rsidRDefault="005558C6" w:rsidP="001D639E">
      <w:pPr>
        <w:spacing w:after="0" w:line="240" w:lineRule="auto"/>
        <w:rPr>
          <w:rFonts w:ascii="Arial" w:hAnsi="Arial"/>
          <w:lang w:val="es-ES_tradnl" w:eastAsia="es-ES"/>
        </w:rPr>
      </w:pPr>
      <w:r w:rsidRPr="001D639E">
        <w:rPr>
          <w:rFonts w:ascii="Arial" w:hAnsi="Arial" w:cs="Arial"/>
          <w:b/>
          <w:lang w:val="es-ES" w:eastAsia="es-ES"/>
        </w:rPr>
        <w:t>8.5  COORDINADOR DE GRUPO.</w:t>
      </w:r>
      <w:r w:rsidRPr="001D639E">
        <w:rPr>
          <w:rFonts w:ascii="Arial" w:hAnsi="Arial" w:cs="Arial"/>
          <w:lang w:val="es-ES" w:eastAsia="es-ES"/>
        </w:rPr>
        <w:t xml:space="preserve"> </w:t>
      </w:r>
      <w:r w:rsidRPr="001D639E">
        <w:rPr>
          <w:rFonts w:ascii="Arial" w:hAnsi="Arial"/>
          <w:lang w:val="es-ES_tradnl" w:eastAsia="es-ES"/>
        </w:rPr>
        <w:t xml:space="preserve"> </w:t>
      </w:r>
      <w:r w:rsidRPr="001D639E">
        <w:rPr>
          <w:rFonts w:ascii="Arial" w:hAnsi="Arial"/>
          <w:color w:val="5F497A"/>
          <w:lang w:val="es-ES_tradnl" w:eastAsia="es-ES"/>
        </w:rPr>
        <w:t xml:space="preserve"> </w:t>
      </w:r>
      <w:r w:rsidRPr="001D639E">
        <w:rPr>
          <w:rFonts w:ascii="Arial" w:hAnsi="Arial"/>
          <w:lang w:val="es-ES_tradnl" w:eastAsia="es-ES"/>
        </w:rPr>
        <w:t>Psicólogo clínico o psiquiatra quien tendrá como función principal fungir con facilitador de grupo.</w:t>
      </w:r>
    </w:p>
    <w:p w:rsidR="005558C6" w:rsidRPr="001D639E" w:rsidRDefault="005558C6" w:rsidP="001D639E">
      <w:pPr>
        <w:spacing w:after="0" w:line="240" w:lineRule="auto"/>
        <w:rPr>
          <w:rFonts w:ascii="Arial" w:hAnsi="Arial"/>
          <w:lang w:val="es-ES_tradnl" w:eastAsia="es-ES"/>
        </w:rPr>
      </w:pPr>
    </w:p>
    <w:p w:rsidR="005558C6" w:rsidRDefault="005558C6" w:rsidP="001D639E">
      <w:pPr>
        <w:spacing w:after="0" w:line="240" w:lineRule="auto"/>
        <w:jc w:val="both"/>
        <w:rPr>
          <w:rFonts w:ascii="Arial" w:hAnsi="Arial" w:cs="Arial"/>
          <w:lang w:val="es-ES" w:eastAsia="es-ES"/>
        </w:rPr>
      </w:pPr>
      <w:r w:rsidRPr="001D639E">
        <w:rPr>
          <w:rFonts w:ascii="Arial" w:hAnsi="Arial" w:cs="Arial"/>
          <w:b/>
          <w:lang w:val="es-ES" w:eastAsia="es-ES"/>
        </w:rPr>
        <w:t>8.6 EXPEDIENTE  CLÍNICO</w:t>
      </w:r>
      <w:r>
        <w:rPr>
          <w:rFonts w:ascii="Arial" w:hAnsi="Arial" w:cs="Arial"/>
          <w:lang w:val="es-ES" w:eastAsia="es-ES"/>
        </w:rPr>
        <w:t>.</w:t>
      </w:r>
      <w:r w:rsidRPr="001D639E">
        <w:rPr>
          <w:rFonts w:ascii="Arial" w:hAnsi="Arial" w:cs="Arial"/>
          <w:lang w:val="es-ES" w:eastAsia="es-ES"/>
        </w:rPr>
        <w:t xml:space="preserve"> Al conjunto de documentos escritos, gráficos e imagenológicos  o de cualquier otra índole,  en las cuales el personal de salud, deberá hacer los registros, anotaciones y certificaciones correspondientes a su intervención con arreglo  a las disposiciones sanitarias.</w:t>
      </w:r>
    </w:p>
    <w:p w:rsidR="005558C6" w:rsidRPr="001D639E" w:rsidRDefault="005558C6" w:rsidP="001D639E">
      <w:pPr>
        <w:spacing w:after="0" w:line="240" w:lineRule="auto"/>
        <w:jc w:val="both"/>
        <w:rPr>
          <w:rFonts w:ascii="Arial" w:hAnsi="Arial" w:cs="Arial"/>
          <w:lang w:val="es-ES" w:eastAsia="es-ES"/>
        </w:rPr>
      </w:pPr>
    </w:p>
    <w:p w:rsidR="005558C6" w:rsidRDefault="005558C6" w:rsidP="001D639E">
      <w:pPr>
        <w:spacing w:after="0" w:line="240" w:lineRule="auto"/>
        <w:jc w:val="both"/>
        <w:rPr>
          <w:rFonts w:ascii="Arial" w:hAnsi="Arial" w:cs="Arial"/>
          <w:lang w:val="es-ES" w:eastAsia="es-ES"/>
        </w:rPr>
      </w:pPr>
      <w:r w:rsidRPr="001D639E">
        <w:rPr>
          <w:rFonts w:ascii="Arial" w:hAnsi="Arial" w:cs="Arial"/>
          <w:b/>
          <w:lang w:val="es-ES" w:eastAsia="es-ES"/>
        </w:rPr>
        <w:t>8.7 FORMATO SIS-SS-PSQ</w:t>
      </w:r>
      <w:r w:rsidRPr="001D639E">
        <w:rPr>
          <w:rFonts w:ascii="Arial" w:hAnsi="Arial" w:cs="Arial"/>
          <w:lang w:val="es-ES" w:eastAsia="es-ES"/>
        </w:rPr>
        <w:t xml:space="preserve"> Formato modificado por el Centro </w:t>
      </w:r>
      <w:r>
        <w:rPr>
          <w:rFonts w:ascii="Arial" w:hAnsi="Arial" w:cs="Arial"/>
          <w:lang w:val="es-ES" w:eastAsia="es-ES"/>
        </w:rPr>
        <w:t>Comunitario de Salud Mental “Iztapalapa”</w:t>
      </w:r>
      <w:r w:rsidRPr="001D639E">
        <w:rPr>
          <w:rFonts w:ascii="Arial" w:hAnsi="Arial" w:cs="Arial"/>
          <w:lang w:val="es-ES" w:eastAsia="es-ES"/>
        </w:rPr>
        <w:t xml:space="preserve">  para la captura  de los datos estadísticos  para   el programa  SIS  de acuerdo a cada especialidad. Donde cada uno de los especialistas reportan las actividades realizadas diariamente.</w:t>
      </w:r>
    </w:p>
    <w:p w:rsidR="005558C6" w:rsidRPr="001D639E" w:rsidRDefault="005558C6" w:rsidP="001D639E">
      <w:pPr>
        <w:spacing w:after="0" w:line="240" w:lineRule="auto"/>
        <w:jc w:val="both"/>
        <w:rPr>
          <w:rFonts w:ascii="Arial" w:hAnsi="Arial" w:cs="Arial"/>
          <w:lang w:val="es-ES" w:eastAsia="es-ES"/>
        </w:rPr>
      </w:pPr>
      <w:r w:rsidRPr="001D639E">
        <w:rPr>
          <w:rFonts w:ascii="Arial" w:hAnsi="Arial" w:cs="Arial"/>
          <w:lang w:val="es-ES" w:eastAsia="es-ES"/>
        </w:rPr>
        <w:t xml:space="preserve"> </w:t>
      </w:r>
    </w:p>
    <w:p w:rsidR="005558C6" w:rsidRDefault="005558C6" w:rsidP="001D639E">
      <w:pPr>
        <w:spacing w:after="0" w:line="240" w:lineRule="auto"/>
        <w:jc w:val="both"/>
        <w:rPr>
          <w:rFonts w:ascii="Arial" w:hAnsi="Arial"/>
          <w:lang w:val="es-ES" w:eastAsia="es-ES"/>
        </w:rPr>
      </w:pPr>
      <w:r w:rsidRPr="001D639E">
        <w:rPr>
          <w:rFonts w:ascii="Arial" w:hAnsi="Arial" w:cs="Arial"/>
          <w:b/>
          <w:noProof/>
          <w:lang w:val="es-ES" w:eastAsia="es-ES"/>
        </w:rPr>
        <w:t>8.8 GRUPO PSICOEDUCATIVO</w:t>
      </w:r>
      <w:r w:rsidRPr="001D639E">
        <w:rPr>
          <w:rFonts w:ascii="Arial" w:hAnsi="Arial" w:cs="Arial"/>
          <w:noProof/>
          <w:lang w:val="es-ES" w:eastAsia="es-ES"/>
        </w:rPr>
        <w:t>. T</w:t>
      </w:r>
      <w:r w:rsidRPr="001D639E">
        <w:rPr>
          <w:rFonts w:ascii="Arial" w:hAnsi="Arial"/>
          <w:lang w:val="es-ES" w:eastAsia="es-ES"/>
        </w:rPr>
        <w:t>ipo específico de intervención psicoeducativa, que propicia una situación de enseñanza-aprendizaje, ponderando la importancia de la dinámica grupal como herramienta del cambio</w:t>
      </w:r>
      <w:r>
        <w:rPr>
          <w:rFonts w:ascii="Arial" w:hAnsi="Arial"/>
          <w:lang w:val="es-ES" w:eastAsia="es-ES"/>
        </w:rPr>
        <w:t>.</w:t>
      </w:r>
    </w:p>
    <w:p w:rsidR="005558C6" w:rsidRPr="001D639E" w:rsidRDefault="005558C6" w:rsidP="001D639E">
      <w:pPr>
        <w:spacing w:after="0" w:line="240" w:lineRule="auto"/>
        <w:jc w:val="both"/>
        <w:rPr>
          <w:rFonts w:ascii="Arial" w:hAnsi="Arial"/>
          <w:lang w:val="es-ES" w:eastAsia="es-ES"/>
        </w:rPr>
      </w:pPr>
    </w:p>
    <w:p w:rsidR="005558C6" w:rsidRDefault="005558C6" w:rsidP="001D639E">
      <w:pPr>
        <w:spacing w:after="0" w:line="240" w:lineRule="auto"/>
        <w:rPr>
          <w:rFonts w:ascii="Arial" w:hAnsi="Arial" w:cs="Arial"/>
          <w:lang w:val="es-ES" w:eastAsia="es-ES"/>
        </w:rPr>
      </w:pPr>
      <w:r w:rsidRPr="001D639E">
        <w:rPr>
          <w:rFonts w:ascii="Arial" w:hAnsi="Arial" w:cs="Arial"/>
          <w:b/>
          <w:lang w:val="es-ES" w:eastAsia="es-ES"/>
        </w:rPr>
        <w:t>8.9 RECIBO DE EXENCIÓN</w:t>
      </w:r>
      <w:r w:rsidRPr="001D639E">
        <w:rPr>
          <w:rFonts w:ascii="Arial" w:hAnsi="Arial" w:cs="Arial"/>
          <w:lang w:val="es-ES" w:eastAsia="es-ES"/>
        </w:rPr>
        <w:t>. Documento emitido para comprobar   un servicio otorgado  a un paciente al cual se autoriza la prestación de servicio sin costo.</w:t>
      </w:r>
    </w:p>
    <w:p w:rsidR="005558C6" w:rsidRDefault="005558C6" w:rsidP="001D639E">
      <w:pPr>
        <w:spacing w:after="0" w:line="240" w:lineRule="auto"/>
        <w:rPr>
          <w:rFonts w:ascii="Arial" w:hAnsi="Arial" w:cs="Arial"/>
          <w:lang w:val="es-ES" w:eastAsia="es-ES"/>
        </w:rPr>
      </w:pPr>
    </w:p>
    <w:p w:rsidR="005558C6" w:rsidRDefault="005558C6" w:rsidP="001D639E">
      <w:pPr>
        <w:spacing w:after="0" w:line="240" w:lineRule="auto"/>
        <w:rPr>
          <w:rFonts w:ascii="Arial" w:hAnsi="Arial" w:cs="Arial"/>
          <w:lang w:val="es-ES" w:eastAsia="es-ES"/>
        </w:rPr>
      </w:pPr>
      <w:r w:rsidRPr="001D639E">
        <w:rPr>
          <w:rFonts w:ascii="Arial" w:hAnsi="Arial" w:cs="Arial"/>
          <w:b/>
          <w:lang w:val="es-ES" w:eastAsia="es-ES"/>
        </w:rPr>
        <w:t>8.10 RUNP</w:t>
      </w:r>
      <w:r w:rsidRPr="001D639E">
        <w:rPr>
          <w:rFonts w:ascii="Arial" w:hAnsi="Arial" w:cs="Arial"/>
          <w:lang w:val="es-ES" w:eastAsia="es-ES"/>
        </w:rPr>
        <w:t>. Recibo Único Nacional de Pago. Documento emitido para comprobar  el pago  por el servicio otorgado.</w:t>
      </w:r>
    </w:p>
    <w:p w:rsidR="005558C6" w:rsidRPr="001D639E" w:rsidRDefault="005558C6" w:rsidP="001D639E">
      <w:pPr>
        <w:spacing w:after="0" w:line="240" w:lineRule="auto"/>
        <w:rPr>
          <w:rFonts w:ascii="Arial" w:hAnsi="Arial" w:cs="Arial"/>
          <w:lang w:val="es-ES" w:eastAsia="es-ES"/>
        </w:rPr>
      </w:pPr>
    </w:p>
    <w:p w:rsidR="005558C6" w:rsidRDefault="005558C6" w:rsidP="001D639E">
      <w:pPr>
        <w:spacing w:after="0" w:line="240" w:lineRule="auto"/>
        <w:rPr>
          <w:rFonts w:ascii="Arial" w:hAnsi="Arial" w:cs="Arial"/>
          <w:lang w:val="es-ES" w:eastAsia="es-ES"/>
        </w:rPr>
      </w:pPr>
      <w:r w:rsidRPr="001D639E">
        <w:rPr>
          <w:rFonts w:ascii="Arial" w:hAnsi="Arial" w:cs="Arial"/>
          <w:b/>
          <w:bCs/>
          <w:lang w:val="es-ES" w:eastAsia="es-ES"/>
        </w:rPr>
        <w:t>8.11 SIS.</w:t>
      </w:r>
      <w:r w:rsidRPr="001D639E">
        <w:rPr>
          <w:rFonts w:ascii="Arial" w:hAnsi="Arial" w:cs="Arial"/>
          <w:bCs/>
          <w:lang w:val="es-ES" w:eastAsia="es-ES"/>
        </w:rPr>
        <w:t xml:space="preserve"> </w:t>
      </w:r>
      <w:r w:rsidRPr="001D639E">
        <w:rPr>
          <w:rFonts w:ascii="Arial" w:hAnsi="Arial" w:cs="Arial"/>
          <w:lang w:val="es-ES" w:eastAsia="es-ES"/>
        </w:rPr>
        <w:t>Sistema de Información en Prestación de Servicios.</w:t>
      </w:r>
    </w:p>
    <w:p w:rsidR="005558C6" w:rsidRPr="001D639E" w:rsidRDefault="005558C6" w:rsidP="001D639E">
      <w:pPr>
        <w:spacing w:after="0" w:line="240" w:lineRule="auto"/>
        <w:rPr>
          <w:rFonts w:ascii="Arial" w:hAnsi="Arial" w:cs="Arial"/>
          <w:lang w:val="es-ES" w:eastAsia="es-ES"/>
        </w:rPr>
      </w:pPr>
    </w:p>
    <w:p w:rsidR="005558C6" w:rsidRPr="001D639E" w:rsidRDefault="005558C6" w:rsidP="001D639E">
      <w:pPr>
        <w:spacing w:after="0" w:line="240" w:lineRule="auto"/>
        <w:rPr>
          <w:rFonts w:ascii="Arial" w:hAnsi="Arial" w:cs="Arial"/>
          <w:lang w:val="es-ES" w:eastAsia="es-ES"/>
        </w:rPr>
      </w:pPr>
      <w:r w:rsidRPr="001D639E">
        <w:rPr>
          <w:rFonts w:ascii="Arial" w:hAnsi="Arial" w:cs="Arial"/>
          <w:b/>
          <w:lang w:val="es-ES" w:eastAsia="es-ES"/>
        </w:rPr>
        <w:t>8.12 USUARIO</w:t>
      </w:r>
      <w:r w:rsidRPr="001D639E">
        <w:rPr>
          <w:rFonts w:ascii="Arial" w:hAnsi="Arial" w:cs="Arial"/>
          <w:lang w:val="es-ES" w:eastAsia="es-ES"/>
        </w:rPr>
        <w:t xml:space="preserve">  a toda aquella persona, paciente o no, que requiera  y obtenga la presentación de servicios de atención médica-psiquiátrica.</w:t>
      </w:r>
    </w:p>
    <w:p w:rsidR="005558C6" w:rsidRPr="001D639E" w:rsidRDefault="005558C6" w:rsidP="001D639E">
      <w:pPr>
        <w:spacing w:after="0" w:line="240" w:lineRule="auto"/>
        <w:rPr>
          <w:rFonts w:ascii="Arial" w:hAnsi="Arial" w:cs="Arial"/>
          <w:lang w:val="es-ES" w:eastAsia="es-ES"/>
        </w:rPr>
      </w:pPr>
    </w:p>
    <w:p w:rsidR="005558C6" w:rsidRDefault="005558C6" w:rsidP="001D639E">
      <w:pPr>
        <w:spacing w:after="0" w:line="240" w:lineRule="auto"/>
        <w:rPr>
          <w:rFonts w:ascii="Arial" w:hAnsi="Arial" w:cs="Arial"/>
          <w:b/>
          <w:lang w:val="es-ES" w:eastAsia="es-ES"/>
        </w:rPr>
      </w:pPr>
    </w:p>
    <w:p w:rsidR="005558C6" w:rsidRDefault="005558C6" w:rsidP="001D639E">
      <w:pPr>
        <w:spacing w:after="0" w:line="240" w:lineRule="auto"/>
        <w:rPr>
          <w:rFonts w:ascii="Arial" w:hAnsi="Arial" w:cs="Arial"/>
          <w:b/>
          <w:lang w:val="es-ES" w:eastAsia="es-ES"/>
        </w:rPr>
      </w:pPr>
    </w:p>
    <w:p w:rsidR="005558C6" w:rsidRDefault="005558C6" w:rsidP="001D639E">
      <w:pPr>
        <w:spacing w:after="0" w:line="240" w:lineRule="auto"/>
        <w:rPr>
          <w:rFonts w:ascii="Arial" w:hAnsi="Arial" w:cs="Arial"/>
          <w:b/>
          <w:lang w:val="es-ES" w:eastAsia="es-ES"/>
        </w:rPr>
      </w:pPr>
    </w:p>
    <w:p w:rsidR="005558C6" w:rsidRDefault="005558C6" w:rsidP="001D639E">
      <w:pPr>
        <w:spacing w:after="0" w:line="240" w:lineRule="auto"/>
        <w:rPr>
          <w:rFonts w:ascii="Arial" w:hAnsi="Arial" w:cs="Arial"/>
          <w:b/>
          <w:lang w:val="es-ES" w:eastAsia="es-ES"/>
        </w:rPr>
      </w:pPr>
    </w:p>
    <w:p w:rsidR="005558C6" w:rsidRDefault="005558C6" w:rsidP="001D639E">
      <w:pPr>
        <w:spacing w:after="0" w:line="240" w:lineRule="auto"/>
        <w:rPr>
          <w:rFonts w:ascii="Arial" w:hAnsi="Arial" w:cs="Arial"/>
          <w:b/>
          <w:lang w:val="es-ES" w:eastAsia="es-ES"/>
        </w:rPr>
      </w:pPr>
    </w:p>
    <w:p w:rsidR="005558C6" w:rsidRDefault="005558C6" w:rsidP="001D639E">
      <w:pPr>
        <w:spacing w:after="0" w:line="240" w:lineRule="auto"/>
        <w:rPr>
          <w:rFonts w:ascii="Arial" w:hAnsi="Arial" w:cs="Arial"/>
          <w:b/>
          <w:lang w:val="es-ES" w:eastAsia="es-ES"/>
        </w:rPr>
      </w:pPr>
    </w:p>
    <w:p w:rsidR="005558C6" w:rsidRDefault="005558C6" w:rsidP="001D639E">
      <w:pPr>
        <w:spacing w:after="0" w:line="240" w:lineRule="auto"/>
        <w:rPr>
          <w:rFonts w:ascii="Arial" w:hAnsi="Arial" w:cs="Arial"/>
          <w:b/>
          <w:lang w:val="es-ES" w:eastAsia="es-ES"/>
        </w:rPr>
      </w:pPr>
    </w:p>
    <w:p w:rsidR="005558C6" w:rsidRDefault="005558C6" w:rsidP="001D639E">
      <w:pPr>
        <w:spacing w:after="0" w:line="240" w:lineRule="auto"/>
        <w:rPr>
          <w:rFonts w:ascii="Arial" w:hAnsi="Arial" w:cs="Arial"/>
          <w:b/>
          <w:lang w:val="es-ES" w:eastAsia="es-ES"/>
        </w:rPr>
      </w:pPr>
    </w:p>
    <w:p w:rsidR="005558C6" w:rsidRDefault="005558C6" w:rsidP="001D639E">
      <w:pPr>
        <w:spacing w:after="0" w:line="240" w:lineRule="auto"/>
        <w:rPr>
          <w:rFonts w:ascii="Arial" w:hAnsi="Arial" w:cs="Arial"/>
          <w:b/>
          <w:lang w:val="es-ES" w:eastAsia="es-ES"/>
        </w:rPr>
      </w:pPr>
    </w:p>
    <w:p w:rsidR="005558C6" w:rsidRPr="001D639E" w:rsidRDefault="005558C6" w:rsidP="001D639E">
      <w:pPr>
        <w:spacing w:after="0" w:line="240" w:lineRule="auto"/>
        <w:rPr>
          <w:rFonts w:ascii="Arial" w:hAnsi="Arial" w:cs="Arial"/>
          <w:b/>
          <w:lang w:val="es-ES" w:eastAsia="es-ES"/>
        </w:rPr>
      </w:pPr>
      <w:r w:rsidRPr="001D639E">
        <w:rPr>
          <w:rFonts w:ascii="Arial" w:hAnsi="Arial" w:cs="Arial"/>
          <w:b/>
          <w:lang w:val="es-ES" w:eastAsia="es-ES"/>
        </w:rPr>
        <w:lastRenderedPageBreak/>
        <w:t>9.0 CAMBIOS EN ESTA VERSIÓN</w:t>
      </w:r>
    </w:p>
    <w:p w:rsidR="005558C6" w:rsidRPr="001D639E" w:rsidRDefault="005558C6" w:rsidP="004B52F0">
      <w:pPr>
        <w:widowControl w:val="0"/>
        <w:suppressAutoHyphens/>
        <w:spacing w:after="0" w:line="240" w:lineRule="auto"/>
        <w:jc w:val="both"/>
        <w:rPr>
          <w:rFonts w:ascii="Arial" w:hAnsi="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712753">
        <w:tc>
          <w:tcPr>
            <w:tcW w:w="2992" w:type="dxa"/>
            <w:shd w:val="clear" w:color="auto" w:fill="CCCCCC"/>
            <w:vAlign w:val="center"/>
          </w:tcPr>
          <w:p w:rsidR="005558C6" w:rsidRPr="00161ADE" w:rsidRDefault="005558C6" w:rsidP="00161ADE">
            <w:pPr>
              <w:spacing w:after="0" w:line="240" w:lineRule="auto"/>
              <w:jc w:val="center"/>
              <w:rPr>
                <w:rFonts w:ascii="Arial" w:hAnsi="Arial" w:cs="Arial"/>
                <w:b/>
                <w:lang w:val="es-ES" w:eastAsia="es-ES"/>
              </w:rPr>
            </w:pPr>
            <w:r w:rsidRPr="00161ADE">
              <w:rPr>
                <w:rFonts w:ascii="Arial" w:hAnsi="Arial" w:cs="Arial"/>
                <w:b/>
                <w:lang w:val="es-ES" w:eastAsia="es-ES"/>
              </w:rPr>
              <w:t>Número de Revisión</w:t>
            </w:r>
          </w:p>
        </w:tc>
        <w:tc>
          <w:tcPr>
            <w:tcW w:w="2993" w:type="dxa"/>
            <w:shd w:val="clear" w:color="auto" w:fill="CCCCCC"/>
            <w:vAlign w:val="center"/>
          </w:tcPr>
          <w:p w:rsidR="005558C6" w:rsidRPr="00161ADE" w:rsidRDefault="005558C6" w:rsidP="00161ADE">
            <w:pPr>
              <w:spacing w:after="0" w:line="240" w:lineRule="auto"/>
              <w:jc w:val="center"/>
              <w:rPr>
                <w:rFonts w:ascii="Arial" w:hAnsi="Arial" w:cs="Arial"/>
                <w:b/>
                <w:lang w:val="es-ES" w:eastAsia="es-ES"/>
              </w:rPr>
            </w:pPr>
            <w:r w:rsidRPr="00161ADE">
              <w:rPr>
                <w:rFonts w:ascii="Arial" w:hAnsi="Arial" w:cs="Arial"/>
                <w:b/>
                <w:lang w:val="es-ES" w:eastAsia="es-ES"/>
              </w:rPr>
              <w:t>Fecha de la Actualización</w:t>
            </w:r>
          </w:p>
        </w:tc>
        <w:tc>
          <w:tcPr>
            <w:tcW w:w="2993" w:type="dxa"/>
            <w:shd w:val="clear" w:color="auto" w:fill="CCCCCC"/>
            <w:vAlign w:val="center"/>
          </w:tcPr>
          <w:p w:rsidR="005558C6" w:rsidRPr="00161ADE" w:rsidRDefault="005558C6" w:rsidP="00161ADE">
            <w:pPr>
              <w:spacing w:after="0" w:line="240" w:lineRule="auto"/>
              <w:jc w:val="center"/>
              <w:rPr>
                <w:rFonts w:ascii="Arial" w:hAnsi="Arial" w:cs="Arial"/>
                <w:b/>
                <w:lang w:val="es-ES" w:eastAsia="es-ES"/>
              </w:rPr>
            </w:pPr>
            <w:r w:rsidRPr="00161ADE">
              <w:rPr>
                <w:rFonts w:ascii="Arial" w:hAnsi="Arial" w:cs="Arial"/>
                <w:b/>
                <w:lang w:val="es-ES" w:eastAsia="es-ES"/>
              </w:rPr>
              <w:t>Descripción del Cambio</w:t>
            </w:r>
          </w:p>
        </w:tc>
      </w:tr>
      <w:tr w:rsidR="005558C6" w:rsidRPr="00B4538F" w:rsidTr="00712753">
        <w:tc>
          <w:tcPr>
            <w:tcW w:w="2992" w:type="dxa"/>
            <w:vAlign w:val="center"/>
          </w:tcPr>
          <w:p w:rsidR="005558C6" w:rsidRPr="00161ADE" w:rsidRDefault="005558C6" w:rsidP="00161ADE">
            <w:pPr>
              <w:spacing w:after="0" w:line="240" w:lineRule="auto"/>
              <w:jc w:val="center"/>
              <w:rPr>
                <w:rFonts w:ascii="Arial" w:hAnsi="Arial" w:cs="Arial"/>
                <w:lang w:val="es-ES" w:eastAsia="es-ES"/>
              </w:rPr>
            </w:pPr>
            <w:r w:rsidRPr="00161ADE">
              <w:rPr>
                <w:rFonts w:ascii="Arial" w:hAnsi="Arial" w:cs="Arial"/>
                <w:lang w:val="es-ES" w:eastAsia="es-ES"/>
              </w:rPr>
              <w:t>0</w:t>
            </w:r>
          </w:p>
        </w:tc>
        <w:tc>
          <w:tcPr>
            <w:tcW w:w="2993" w:type="dxa"/>
            <w:vAlign w:val="center"/>
          </w:tcPr>
          <w:p w:rsidR="005558C6" w:rsidRPr="00161ADE" w:rsidRDefault="005558C6" w:rsidP="00161ADE">
            <w:pPr>
              <w:spacing w:after="0" w:line="240" w:lineRule="auto"/>
              <w:jc w:val="center"/>
              <w:rPr>
                <w:rFonts w:ascii="Arial" w:hAnsi="Arial" w:cs="Arial"/>
                <w:lang w:val="es-ES" w:eastAsia="es-ES"/>
              </w:rPr>
            </w:pPr>
            <w:r w:rsidRPr="00161ADE">
              <w:rPr>
                <w:rFonts w:ascii="Arial" w:hAnsi="Arial" w:cs="Arial"/>
                <w:lang w:val="es-ES" w:eastAsia="es-ES"/>
              </w:rPr>
              <w:t>NA</w:t>
            </w:r>
          </w:p>
        </w:tc>
        <w:tc>
          <w:tcPr>
            <w:tcW w:w="2993" w:type="dxa"/>
            <w:vAlign w:val="center"/>
          </w:tcPr>
          <w:p w:rsidR="005558C6" w:rsidRPr="00161ADE" w:rsidRDefault="005558C6" w:rsidP="00161ADE">
            <w:pPr>
              <w:spacing w:after="0" w:line="240" w:lineRule="auto"/>
              <w:jc w:val="center"/>
              <w:rPr>
                <w:rFonts w:ascii="Arial" w:hAnsi="Arial" w:cs="Arial"/>
                <w:lang w:val="es-ES" w:eastAsia="es-ES"/>
              </w:rPr>
            </w:pPr>
            <w:r w:rsidRPr="00161ADE">
              <w:rPr>
                <w:rFonts w:ascii="Arial" w:hAnsi="Arial" w:cs="Arial"/>
                <w:lang w:val="es-ES" w:eastAsia="es-ES"/>
              </w:rPr>
              <w:t>NA</w:t>
            </w:r>
          </w:p>
        </w:tc>
      </w:tr>
    </w:tbl>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161ADE">
      <w:pPr>
        <w:rPr>
          <w:rFonts w:ascii="Arial" w:hAnsi="Arial" w:cs="Arial"/>
          <w:b/>
        </w:rPr>
      </w:pPr>
      <w:r>
        <w:rPr>
          <w:rFonts w:ascii="Arial" w:hAnsi="Arial" w:cs="Arial"/>
          <w:b/>
        </w:rPr>
        <w:t xml:space="preserve">10.0 </w:t>
      </w:r>
      <w:r w:rsidRPr="004639C0">
        <w:rPr>
          <w:rFonts w:ascii="Arial" w:hAnsi="Arial" w:cs="Arial"/>
          <w:b/>
        </w:rPr>
        <w:t>ANEXO</w:t>
      </w:r>
      <w:r>
        <w:rPr>
          <w:rFonts w:ascii="Arial" w:hAnsi="Arial" w:cs="Arial"/>
          <w:b/>
        </w:rPr>
        <w:t>S</w:t>
      </w:r>
    </w:p>
    <w:p w:rsidR="005558C6" w:rsidRPr="002E1FFD" w:rsidRDefault="005558C6" w:rsidP="007F7AC7">
      <w:pPr>
        <w:numPr>
          <w:ilvl w:val="0"/>
          <w:numId w:val="28"/>
        </w:numPr>
        <w:spacing w:after="0" w:line="240" w:lineRule="auto"/>
        <w:rPr>
          <w:rFonts w:ascii="Arial" w:hAnsi="Arial" w:cs="Arial"/>
          <w:sz w:val="20"/>
          <w:szCs w:val="20"/>
        </w:rPr>
      </w:pPr>
      <w:r w:rsidRPr="002E1FFD">
        <w:rPr>
          <w:rFonts w:ascii="Arial" w:hAnsi="Arial" w:cs="Arial"/>
          <w:sz w:val="20"/>
          <w:szCs w:val="20"/>
        </w:rPr>
        <w:t>Recibo Único Nacional de Pago (RUNP)</w:t>
      </w:r>
    </w:p>
    <w:p w:rsidR="005558C6" w:rsidRPr="002E1FFD" w:rsidRDefault="005558C6" w:rsidP="007F7AC7">
      <w:pPr>
        <w:numPr>
          <w:ilvl w:val="0"/>
          <w:numId w:val="28"/>
        </w:numPr>
        <w:spacing w:after="0" w:line="240" w:lineRule="auto"/>
        <w:rPr>
          <w:rFonts w:ascii="Arial" w:hAnsi="Arial" w:cs="Arial"/>
          <w:sz w:val="20"/>
          <w:szCs w:val="20"/>
        </w:rPr>
      </w:pPr>
      <w:r w:rsidRPr="002E1FFD">
        <w:rPr>
          <w:rFonts w:ascii="Arial" w:hAnsi="Arial" w:cs="Arial"/>
          <w:sz w:val="20"/>
          <w:szCs w:val="20"/>
        </w:rPr>
        <w:t>Recibo de Exención</w:t>
      </w:r>
    </w:p>
    <w:p w:rsidR="005558C6" w:rsidRPr="002E1FFD" w:rsidRDefault="005558C6" w:rsidP="007F7AC7">
      <w:pPr>
        <w:numPr>
          <w:ilvl w:val="0"/>
          <w:numId w:val="28"/>
        </w:numPr>
        <w:spacing w:after="0" w:line="240" w:lineRule="auto"/>
        <w:rPr>
          <w:rFonts w:ascii="Arial" w:hAnsi="Arial" w:cs="Arial"/>
          <w:sz w:val="20"/>
          <w:szCs w:val="20"/>
        </w:rPr>
      </w:pPr>
      <w:r>
        <w:rPr>
          <w:rFonts w:ascii="Arial" w:hAnsi="Arial" w:cs="Arial"/>
          <w:sz w:val="20"/>
          <w:szCs w:val="20"/>
        </w:rPr>
        <w:t>Hoja de Evolución</w:t>
      </w:r>
    </w:p>
    <w:p w:rsidR="005558C6" w:rsidRPr="002E1FFD" w:rsidRDefault="005558C6" w:rsidP="007F7AC7">
      <w:pPr>
        <w:numPr>
          <w:ilvl w:val="0"/>
          <w:numId w:val="28"/>
        </w:numPr>
        <w:spacing w:after="0" w:line="240" w:lineRule="auto"/>
        <w:rPr>
          <w:rFonts w:ascii="Arial" w:hAnsi="Arial" w:cs="Arial"/>
          <w:sz w:val="20"/>
          <w:szCs w:val="20"/>
        </w:rPr>
      </w:pPr>
      <w:r>
        <w:rPr>
          <w:rFonts w:ascii="Arial" w:hAnsi="Arial" w:cs="Arial"/>
          <w:sz w:val="20"/>
          <w:szCs w:val="20"/>
        </w:rPr>
        <w:t>Formato SIS-SS-PSQ</w:t>
      </w:r>
    </w:p>
    <w:p w:rsidR="005558C6" w:rsidRPr="002E1FFD" w:rsidRDefault="005558C6" w:rsidP="007F7AC7">
      <w:pPr>
        <w:numPr>
          <w:ilvl w:val="0"/>
          <w:numId w:val="28"/>
        </w:numPr>
        <w:spacing w:after="0" w:line="240" w:lineRule="auto"/>
        <w:rPr>
          <w:sz w:val="20"/>
          <w:szCs w:val="20"/>
        </w:rPr>
      </w:pPr>
      <w:r w:rsidRPr="002E1FFD">
        <w:rPr>
          <w:rFonts w:ascii="Arial" w:hAnsi="Arial" w:cs="Arial"/>
          <w:sz w:val="20"/>
          <w:szCs w:val="20"/>
        </w:rPr>
        <w:t>Carnet</w:t>
      </w:r>
      <w:r>
        <w:rPr>
          <w:rFonts w:ascii="Arial" w:hAnsi="Arial" w:cs="Arial"/>
          <w:sz w:val="20"/>
          <w:szCs w:val="20"/>
        </w:rPr>
        <w:t xml:space="preserve"> grupo Psicoeducativo</w:t>
      </w: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pPr>
    </w:p>
    <w:p w:rsidR="005558C6" w:rsidRDefault="005558C6" w:rsidP="004B52F0">
      <w:pPr>
        <w:spacing w:after="0" w:line="240" w:lineRule="auto"/>
        <w:jc w:val="both"/>
        <w:rPr>
          <w:rFonts w:ascii="Arial" w:hAnsi="Arial"/>
          <w:szCs w:val="24"/>
          <w:lang w:eastAsia="es-ES"/>
        </w:rPr>
        <w:sectPr w:rsidR="005558C6" w:rsidSect="00605BE8">
          <w:headerReference w:type="default" r:id="rId29"/>
          <w:headerReference w:type="first" r:id="rId30"/>
          <w:pgSz w:w="12240" w:h="15840"/>
          <w:pgMar w:top="1417" w:right="1701" w:bottom="1417" w:left="1701" w:header="708" w:footer="227" w:gutter="0"/>
          <w:pgNumType w:start="1"/>
          <w:cols w:space="708"/>
          <w:titlePg/>
          <w:docGrid w:linePitch="360"/>
        </w:sectPr>
      </w:pPr>
    </w:p>
    <w:p w:rsidR="005558C6" w:rsidRDefault="005558C6" w:rsidP="00B87093">
      <w:pPr>
        <w:jc w:val="center"/>
        <w:rPr>
          <w:rFonts w:ascii="Arial" w:hAnsi="Arial" w:cs="Arial"/>
          <w:b/>
          <w:sz w:val="28"/>
          <w:szCs w:val="28"/>
        </w:rPr>
      </w:pPr>
    </w:p>
    <w:p w:rsidR="005558C6" w:rsidRDefault="005558C6" w:rsidP="00B87093">
      <w:pPr>
        <w:jc w:val="center"/>
        <w:rPr>
          <w:rFonts w:ascii="Arial" w:hAnsi="Arial" w:cs="Arial"/>
          <w:b/>
          <w:sz w:val="28"/>
          <w:szCs w:val="28"/>
        </w:rPr>
      </w:pPr>
    </w:p>
    <w:p w:rsidR="005558C6" w:rsidRDefault="005558C6" w:rsidP="00B87093">
      <w:pPr>
        <w:jc w:val="center"/>
        <w:rPr>
          <w:rFonts w:ascii="Arial" w:hAnsi="Arial" w:cs="Arial"/>
          <w:b/>
          <w:sz w:val="28"/>
          <w:szCs w:val="28"/>
        </w:rPr>
      </w:pPr>
    </w:p>
    <w:p w:rsidR="005558C6" w:rsidRDefault="005558C6" w:rsidP="00B87093">
      <w:pPr>
        <w:jc w:val="center"/>
        <w:rPr>
          <w:rFonts w:ascii="Arial" w:hAnsi="Arial" w:cs="Arial"/>
          <w:b/>
          <w:sz w:val="28"/>
          <w:szCs w:val="28"/>
        </w:rPr>
      </w:pPr>
    </w:p>
    <w:p w:rsidR="005558C6" w:rsidRDefault="005558C6" w:rsidP="00B87093">
      <w:pPr>
        <w:jc w:val="center"/>
        <w:rPr>
          <w:rFonts w:ascii="Arial" w:hAnsi="Arial" w:cs="Arial"/>
          <w:b/>
          <w:sz w:val="28"/>
          <w:szCs w:val="28"/>
        </w:rPr>
      </w:pPr>
    </w:p>
    <w:p w:rsidR="005558C6" w:rsidRDefault="005558C6" w:rsidP="00B87093">
      <w:pPr>
        <w:jc w:val="center"/>
        <w:rPr>
          <w:rFonts w:ascii="Arial" w:hAnsi="Arial" w:cs="Arial"/>
          <w:b/>
          <w:sz w:val="28"/>
          <w:szCs w:val="28"/>
        </w:rPr>
      </w:pPr>
    </w:p>
    <w:p w:rsidR="005558C6" w:rsidRDefault="005558C6" w:rsidP="00B87093">
      <w:pPr>
        <w:jc w:val="center"/>
        <w:rPr>
          <w:rFonts w:ascii="Arial" w:hAnsi="Arial" w:cs="Arial"/>
          <w:b/>
          <w:sz w:val="28"/>
          <w:szCs w:val="28"/>
        </w:rPr>
      </w:pPr>
    </w:p>
    <w:p w:rsidR="005558C6" w:rsidRDefault="005558C6" w:rsidP="00B87093">
      <w:pPr>
        <w:jc w:val="center"/>
        <w:rPr>
          <w:rFonts w:ascii="Arial" w:hAnsi="Arial"/>
          <w:b/>
        </w:rPr>
      </w:pPr>
      <w:r>
        <w:rPr>
          <w:rFonts w:ascii="Arial" w:hAnsi="Arial" w:cs="Arial"/>
          <w:b/>
          <w:sz w:val="28"/>
          <w:szCs w:val="28"/>
        </w:rPr>
        <w:t>9. Procedimiento para la Capacitación del Personal adscrito al Centro Comunitario de Salud</w:t>
      </w:r>
      <w:r w:rsidRPr="00A85189">
        <w:rPr>
          <w:rFonts w:ascii="Arial" w:hAnsi="Arial" w:cs="Arial"/>
          <w:b/>
          <w:sz w:val="28"/>
          <w:szCs w:val="28"/>
        </w:rPr>
        <w:t xml:space="preserve"> M</w:t>
      </w:r>
      <w:r>
        <w:rPr>
          <w:rFonts w:ascii="Arial" w:hAnsi="Arial" w:cs="Arial"/>
          <w:b/>
          <w:sz w:val="28"/>
          <w:szCs w:val="28"/>
        </w:rPr>
        <w:t>ental</w:t>
      </w:r>
    </w:p>
    <w:p w:rsidR="005558C6" w:rsidRPr="001D639E" w:rsidRDefault="005558C6" w:rsidP="004B52F0">
      <w:pPr>
        <w:spacing w:after="0" w:line="240" w:lineRule="auto"/>
        <w:jc w:val="both"/>
        <w:rPr>
          <w:rFonts w:ascii="Arial" w:hAnsi="Arial"/>
          <w:szCs w:val="24"/>
          <w:lang w:eastAsia="es-ES"/>
        </w:rPr>
      </w:pPr>
    </w:p>
    <w:p w:rsidR="005558C6" w:rsidRPr="001D639E" w:rsidRDefault="005558C6" w:rsidP="004B52F0">
      <w:pPr>
        <w:spacing w:after="0" w:line="240" w:lineRule="auto"/>
        <w:jc w:val="both"/>
        <w:rPr>
          <w:rFonts w:ascii="Arial" w:hAnsi="Arial"/>
          <w:szCs w:val="24"/>
          <w:lang w:eastAsia="es-ES"/>
        </w:rPr>
      </w:pPr>
    </w:p>
    <w:p w:rsidR="005558C6" w:rsidRPr="001D639E" w:rsidRDefault="005558C6" w:rsidP="004B52F0">
      <w:pPr>
        <w:spacing w:after="0" w:line="240" w:lineRule="auto"/>
        <w:jc w:val="both"/>
        <w:rPr>
          <w:rFonts w:ascii="Arial" w:hAnsi="Arial"/>
          <w:szCs w:val="24"/>
          <w:lang w:eastAsia="es-ES"/>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9D617B">
      <w:pPr>
        <w:tabs>
          <w:tab w:val="left" w:pos="6945"/>
        </w:tabs>
        <w:spacing w:line="240" w:lineRule="auto"/>
        <w:jc w:val="both"/>
        <w:rPr>
          <w:rFonts w:ascii="Arial" w:hAnsi="Arial" w:cs="Arial"/>
        </w:rPr>
      </w:pPr>
    </w:p>
    <w:p w:rsidR="005558C6" w:rsidRDefault="005558C6" w:rsidP="00B27681">
      <w:pPr>
        <w:spacing w:after="0" w:line="240" w:lineRule="auto"/>
        <w:rPr>
          <w:rFonts w:ascii="Arial" w:hAnsi="Arial" w:cs="Arial"/>
          <w:b/>
          <w:lang w:val="es-ES" w:eastAsia="es-ES"/>
        </w:rPr>
      </w:pPr>
    </w:p>
    <w:p w:rsidR="005558C6" w:rsidRDefault="005558C6" w:rsidP="00B27681">
      <w:pPr>
        <w:spacing w:after="0" w:line="240" w:lineRule="auto"/>
        <w:rPr>
          <w:rFonts w:ascii="Arial" w:hAnsi="Arial" w:cs="Arial"/>
          <w:b/>
          <w:lang w:val="es-ES" w:eastAsia="es-ES"/>
        </w:rPr>
      </w:pPr>
    </w:p>
    <w:p w:rsidR="005558C6" w:rsidRDefault="005558C6" w:rsidP="00B27681">
      <w:pPr>
        <w:spacing w:after="0" w:line="240" w:lineRule="auto"/>
        <w:rPr>
          <w:rFonts w:ascii="Arial" w:hAnsi="Arial" w:cs="Arial"/>
          <w:b/>
          <w:lang w:val="es-ES" w:eastAsia="es-ES"/>
        </w:rPr>
      </w:pPr>
    </w:p>
    <w:p w:rsidR="005558C6" w:rsidRDefault="005558C6" w:rsidP="00B27681">
      <w:pPr>
        <w:spacing w:after="0" w:line="240" w:lineRule="auto"/>
        <w:rPr>
          <w:rFonts w:ascii="Arial" w:hAnsi="Arial" w:cs="Arial"/>
          <w:b/>
          <w:lang w:val="es-ES" w:eastAsia="es-ES"/>
        </w:rPr>
      </w:pPr>
    </w:p>
    <w:p w:rsidR="005558C6" w:rsidRDefault="005558C6" w:rsidP="00B27681">
      <w:pPr>
        <w:spacing w:after="0" w:line="240" w:lineRule="auto"/>
        <w:rPr>
          <w:rFonts w:ascii="Arial" w:hAnsi="Arial" w:cs="Arial"/>
          <w:b/>
          <w:lang w:val="es-ES" w:eastAsia="es-ES"/>
        </w:rPr>
      </w:pPr>
    </w:p>
    <w:p w:rsidR="005558C6" w:rsidRPr="00B27681" w:rsidRDefault="005558C6" w:rsidP="00B27681">
      <w:pPr>
        <w:spacing w:after="0" w:line="240" w:lineRule="auto"/>
        <w:rPr>
          <w:rFonts w:ascii="Arial" w:hAnsi="Arial" w:cs="Arial"/>
          <w:b/>
          <w:lang w:val="es-ES" w:eastAsia="es-ES"/>
        </w:rPr>
      </w:pPr>
      <w:r w:rsidRPr="00B27681">
        <w:rPr>
          <w:rFonts w:ascii="Arial" w:hAnsi="Arial" w:cs="Arial"/>
          <w:b/>
          <w:lang w:val="es-ES" w:eastAsia="es-ES"/>
        </w:rPr>
        <w:lastRenderedPageBreak/>
        <w:t>1.0 PROPÓSITO</w:t>
      </w:r>
    </w:p>
    <w:p w:rsidR="005558C6" w:rsidRPr="00B27681" w:rsidRDefault="005558C6" w:rsidP="00B27681">
      <w:pPr>
        <w:spacing w:after="0" w:line="240" w:lineRule="auto"/>
        <w:jc w:val="both"/>
        <w:rPr>
          <w:rFonts w:ascii="Arial" w:hAnsi="Arial" w:cs="Arial"/>
          <w:lang w:val="es-ES" w:eastAsia="es-ES"/>
        </w:rPr>
      </w:pPr>
      <w:r w:rsidRPr="00B27681">
        <w:rPr>
          <w:rFonts w:ascii="Arial" w:hAnsi="Arial" w:cs="Arial"/>
          <w:lang w:val="es-ES" w:eastAsia="es-ES"/>
        </w:rPr>
        <w:t xml:space="preserve">Aplicar la normatividad vigente en el rubro de Capacitación que permita la actualización permanente del personal adscrito al </w:t>
      </w:r>
      <w:r w:rsidRPr="00B27681">
        <w:rPr>
          <w:rFonts w:ascii="Arial" w:hAnsi="Arial"/>
          <w:szCs w:val="24"/>
          <w:lang w:val="es-ES" w:eastAsia="es-ES"/>
        </w:rPr>
        <w:t>Centro Comunit</w:t>
      </w:r>
      <w:r>
        <w:rPr>
          <w:rFonts w:ascii="Arial" w:hAnsi="Arial"/>
          <w:szCs w:val="24"/>
          <w:lang w:val="es-ES" w:eastAsia="es-ES"/>
        </w:rPr>
        <w:t>ario de Salud Mental “Iztapalapa</w:t>
      </w:r>
      <w:r w:rsidRPr="00B27681">
        <w:rPr>
          <w:rFonts w:ascii="Arial" w:hAnsi="Arial"/>
          <w:szCs w:val="24"/>
          <w:lang w:val="es-ES" w:eastAsia="es-ES"/>
        </w:rPr>
        <w:t>” con la finalidad de contribuir a la satisfacción laboral y mejorar la calidad en la atención en salud mental</w:t>
      </w:r>
      <w:r w:rsidRPr="00B27681">
        <w:rPr>
          <w:rFonts w:ascii="Arial" w:hAnsi="Arial" w:cs="Arial"/>
          <w:lang w:val="es-ES" w:eastAsia="es-ES"/>
        </w:rPr>
        <w:t>.</w:t>
      </w:r>
    </w:p>
    <w:p w:rsidR="005558C6" w:rsidRPr="00B27681" w:rsidRDefault="005558C6" w:rsidP="00B27681">
      <w:pPr>
        <w:spacing w:after="0" w:line="240" w:lineRule="auto"/>
        <w:jc w:val="both"/>
        <w:rPr>
          <w:rFonts w:ascii="Arial" w:hAnsi="Arial"/>
          <w:b/>
          <w:sz w:val="16"/>
          <w:szCs w:val="16"/>
          <w:lang w:val="es-ES" w:eastAsia="es-ES"/>
        </w:rPr>
      </w:pPr>
    </w:p>
    <w:p w:rsidR="005558C6" w:rsidRPr="00B27681" w:rsidRDefault="005558C6" w:rsidP="00B27681">
      <w:pPr>
        <w:spacing w:after="0" w:line="240" w:lineRule="auto"/>
        <w:jc w:val="both"/>
        <w:rPr>
          <w:rFonts w:ascii="Arial" w:hAnsi="Arial"/>
          <w:szCs w:val="24"/>
          <w:lang w:val="es-ES" w:eastAsia="es-ES"/>
        </w:rPr>
      </w:pPr>
      <w:r w:rsidRPr="00B27681">
        <w:rPr>
          <w:rFonts w:ascii="Arial" w:hAnsi="Arial"/>
          <w:b/>
          <w:szCs w:val="24"/>
          <w:lang w:val="es-ES" w:eastAsia="es-ES"/>
        </w:rPr>
        <w:t>2.0 ALCANCE</w:t>
      </w:r>
    </w:p>
    <w:p w:rsidR="005558C6" w:rsidRDefault="005558C6" w:rsidP="00B27681">
      <w:pPr>
        <w:spacing w:after="0" w:line="240" w:lineRule="auto"/>
        <w:jc w:val="both"/>
        <w:rPr>
          <w:rFonts w:ascii="Arial" w:hAnsi="Arial"/>
          <w:szCs w:val="24"/>
          <w:lang w:val="es-ES" w:eastAsia="es-ES"/>
        </w:rPr>
      </w:pPr>
      <w:r w:rsidRPr="00B27681">
        <w:rPr>
          <w:rFonts w:ascii="Arial" w:hAnsi="Arial"/>
          <w:szCs w:val="24"/>
          <w:lang w:val="es-ES" w:eastAsia="es-ES"/>
        </w:rPr>
        <w:t>2.1 Específico. A nivel interno el procedimiento es aplicable a las coordinaciones y al personal técnico y administrativo del Centro Comunit</w:t>
      </w:r>
      <w:r>
        <w:rPr>
          <w:rFonts w:ascii="Arial" w:hAnsi="Arial"/>
          <w:szCs w:val="24"/>
          <w:lang w:val="es-ES" w:eastAsia="es-ES"/>
        </w:rPr>
        <w:t>ario de Salud Mental “Iztapalapa</w:t>
      </w:r>
      <w:r w:rsidRPr="00B27681">
        <w:rPr>
          <w:rFonts w:ascii="Arial" w:hAnsi="Arial"/>
          <w:szCs w:val="24"/>
          <w:lang w:val="es-ES" w:eastAsia="es-ES"/>
        </w:rPr>
        <w:t xml:space="preserve">” </w:t>
      </w:r>
    </w:p>
    <w:p w:rsidR="005558C6" w:rsidRDefault="005558C6" w:rsidP="00B27681">
      <w:pPr>
        <w:spacing w:after="0" w:line="240" w:lineRule="auto"/>
        <w:jc w:val="both"/>
        <w:rPr>
          <w:rFonts w:ascii="Arial" w:hAnsi="Arial"/>
          <w:szCs w:val="24"/>
          <w:lang w:val="es-ES" w:eastAsia="es-ES"/>
        </w:rPr>
      </w:pPr>
    </w:p>
    <w:p w:rsidR="005558C6" w:rsidRDefault="005558C6" w:rsidP="00B27681">
      <w:pPr>
        <w:spacing w:after="0" w:line="240" w:lineRule="auto"/>
        <w:jc w:val="both"/>
        <w:rPr>
          <w:rFonts w:ascii="Arial" w:hAnsi="Arial"/>
          <w:szCs w:val="24"/>
          <w:lang w:val="es-ES" w:eastAsia="es-ES"/>
        </w:rPr>
      </w:pPr>
      <w:r w:rsidRPr="00B27681">
        <w:rPr>
          <w:rFonts w:ascii="Arial" w:hAnsi="Arial"/>
          <w:szCs w:val="24"/>
          <w:lang w:val="es-ES" w:eastAsia="es-ES"/>
        </w:rPr>
        <w:t>2.2 Institucional. A nivel externo, el procedimiento es aplicable a los usuarios y a los Servicios de Atención Psiquiátrica</w:t>
      </w:r>
      <w:r>
        <w:rPr>
          <w:rFonts w:ascii="Arial" w:hAnsi="Arial"/>
          <w:szCs w:val="24"/>
          <w:lang w:val="es-ES" w:eastAsia="es-ES"/>
        </w:rPr>
        <w:t>.</w:t>
      </w:r>
    </w:p>
    <w:p w:rsidR="005558C6" w:rsidRDefault="005558C6" w:rsidP="00B27681">
      <w:pPr>
        <w:spacing w:after="0" w:line="240" w:lineRule="auto"/>
        <w:jc w:val="both"/>
        <w:rPr>
          <w:rFonts w:ascii="Arial" w:hAnsi="Arial"/>
          <w:szCs w:val="24"/>
          <w:lang w:val="es-ES" w:eastAsia="es-ES"/>
        </w:rPr>
      </w:pPr>
    </w:p>
    <w:p w:rsidR="005558C6" w:rsidRDefault="005558C6" w:rsidP="0076334D">
      <w:pPr>
        <w:jc w:val="both"/>
        <w:rPr>
          <w:rFonts w:ascii="Arial" w:hAnsi="Arial"/>
          <w:b/>
        </w:rPr>
      </w:pPr>
      <w:r>
        <w:rPr>
          <w:rFonts w:ascii="Arial" w:hAnsi="Arial"/>
          <w:b/>
        </w:rPr>
        <w:t>3.0 POLÍTICAS DE OPERACIÓN, NORMAS Y LINEAMIENTOS</w:t>
      </w:r>
    </w:p>
    <w:p w:rsidR="005558C6" w:rsidRPr="0076334D" w:rsidRDefault="005558C6" w:rsidP="0076334D">
      <w:pPr>
        <w:tabs>
          <w:tab w:val="left" w:pos="5895"/>
        </w:tabs>
        <w:spacing w:after="0" w:line="240" w:lineRule="auto"/>
        <w:jc w:val="both"/>
        <w:rPr>
          <w:rFonts w:ascii="Arial" w:hAnsi="Arial"/>
          <w:szCs w:val="24"/>
          <w:lang w:val="es-ES" w:eastAsia="es-ES"/>
        </w:rPr>
      </w:pPr>
      <w:r w:rsidRPr="0076334D">
        <w:rPr>
          <w:rFonts w:ascii="Arial" w:hAnsi="Arial"/>
          <w:szCs w:val="24"/>
          <w:lang w:val="es-ES" w:eastAsia="es-ES"/>
        </w:rPr>
        <w:t>3.1</w:t>
      </w:r>
      <w:r>
        <w:rPr>
          <w:rFonts w:ascii="Arial" w:hAnsi="Arial"/>
          <w:szCs w:val="24"/>
          <w:lang w:val="es-ES" w:eastAsia="es-ES"/>
        </w:rPr>
        <w:t xml:space="preserve"> </w:t>
      </w:r>
      <w:r w:rsidRPr="0076334D">
        <w:rPr>
          <w:rFonts w:ascii="Arial" w:hAnsi="Arial"/>
          <w:szCs w:val="24"/>
          <w:lang w:val="es-ES" w:eastAsia="es-ES"/>
        </w:rPr>
        <w:t xml:space="preserve">El Jefe de Enseñanza e Investigación recibirá la programación de Cursos y Congresos de la Secretaría de Salud y de otras instituciones, misma que será difundida en la unidad, con la finalidad de que el personal interesado solicite la Solicitud de Capacitación al Jefe de Enseñanza. </w:t>
      </w:r>
    </w:p>
    <w:p w:rsidR="005558C6" w:rsidRDefault="005558C6" w:rsidP="00B27681">
      <w:pPr>
        <w:spacing w:after="0" w:line="240" w:lineRule="auto"/>
        <w:jc w:val="both"/>
        <w:rPr>
          <w:rFonts w:ascii="Arial" w:hAnsi="Arial"/>
          <w:szCs w:val="24"/>
          <w:lang w:val="es-ES" w:eastAsia="es-ES"/>
        </w:rPr>
      </w:pPr>
    </w:p>
    <w:p w:rsidR="005558C6" w:rsidRDefault="005558C6" w:rsidP="0076334D">
      <w:pPr>
        <w:tabs>
          <w:tab w:val="left" w:pos="5895"/>
        </w:tabs>
        <w:spacing w:after="0" w:line="240" w:lineRule="auto"/>
        <w:jc w:val="both"/>
        <w:rPr>
          <w:rFonts w:ascii="Arial" w:hAnsi="Arial"/>
          <w:szCs w:val="24"/>
          <w:lang w:val="es-ES" w:eastAsia="es-ES"/>
        </w:rPr>
      </w:pPr>
      <w:r w:rsidRPr="0076334D">
        <w:rPr>
          <w:rFonts w:ascii="Arial" w:hAnsi="Arial"/>
          <w:szCs w:val="24"/>
          <w:lang w:val="es-ES" w:eastAsia="es-ES"/>
        </w:rPr>
        <w:t>3.2 El personal deberá recabar las firmas de autorización del Jefe de su servicio y del Subdirector de la Unidad, quienes valorarán la autorización de acuerdo a las Condiciones generales de Trabajo de la Secretaría de Salud y a las necesidades del servicio al que se pertenezca.</w:t>
      </w:r>
    </w:p>
    <w:p w:rsidR="005558C6" w:rsidRPr="0076334D" w:rsidRDefault="005558C6" w:rsidP="0076334D">
      <w:pPr>
        <w:tabs>
          <w:tab w:val="left" w:pos="5895"/>
        </w:tabs>
        <w:spacing w:after="0" w:line="240" w:lineRule="auto"/>
        <w:jc w:val="both"/>
        <w:rPr>
          <w:rFonts w:ascii="Arial" w:hAnsi="Arial"/>
          <w:szCs w:val="24"/>
          <w:lang w:val="es-ES" w:eastAsia="es-ES"/>
        </w:rPr>
      </w:pPr>
    </w:p>
    <w:p w:rsidR="005558C6" w:rsidRDefault="005558C6" w:rsidP="0076334D">
      <w:pPr>
        <w:tabs>
          <w:tab w:val="left" w:pos="5895"/>
        </w:tabs>
        <w:spacing w:after="0" w:line="240" w:lineRule="auto"/>
        <w:jc w:val="both"/>
        <w:rPr>
          <w:rFonts w:ascii="Arial" w:hAnsi="Arial"/>
          <w:szCs w:val="24"/>
          <w:lang w:val="es-ES" w:eastAsia="es-ES"/>
        </w:rPr>
      </w:pPr>
      <w:r>
        <w:rPr>
          <w:rFonts w:ascii="Arial" w:hAnsi="Arial"/>
          <w:szCs w:val="24"/>
          <w:lang w:val="es-ES" w:eastAsia="es-ES"/>
        </w:rPr>
        <w:t>3.3</w:t>
      </w:r>
      <w:r w:rsidRPr="0076334D">
        <w:rPr>
          <w:rFonts w:ascii="Arial" w:hAnsi="Arial"/>
          <w:szCs w:val="24"/>
          <w:lang w:val="es-ES" w:eastAsia="es-ES"/>
        </w:rPr>
        <w:t xml:space="preserve"> Las actividades de capacitación se apegarán a lo dispuesto en los programas específicos y en las condiciones generales de trabajo.</w:t>
      </w:r>
    </w:p>
    <w:p w:rsidR="005558C6" w:rsidRDefault="005558C6" w:rsidP="0076334D">
      <w:pPr>
        <w:tabs>
          <w:tab w:val="left" w:pos="5895"/>
        </w:tabs>
        <w:spacing w:after="0" w:line="240" w:lineRule="auto"/>
        <w:jc w:val="both"/>
        <w:rPr>
          <w:rFonts w:ascii="Arial" w:hAnsi="Arial"/>
          <w:szCs w:val="24"/>
          <w:lang w:val="es-ES" w:eastAsia="es-ES"/>
        </w:rPr>
      </w:pPr>
    </w:p>
    <w:p w:rsidR="005558C6" w:rsidRPr="0076334D" w:rsidRDefault="005558C6" w:rsidP="0076334D">
      <w:pPr>
        <w:tabs>
          <w:tab w:val="left" w:pos="5895"/>
        </w:tabs>
        <w:spacing w:after="0" w:line="240" w:lineRule="auto"/>
        <w:jc w:val="both"/>
        <w:rPr>
          <w:rFonts w:ascii="Arial" w:hAnsi="Arial"/>
          <w:szCs w:val="24"/>
          <w:lang w:val="es-ES" w:eastAsia="es-ES"/>
        </w:rPr>
      </w:pPr>
      <w:r>
        <w:rPr>
          <w:rFonts w:ascii="Arial" w:hAnsi="Arial"/>
        </w:rPr>
        <w:t xml:space="preserve">3.4 </w:t>
      </w:r>
      <w:r w:rsidRPr="0076334D">
        <w:rPr>
          <w:rFonts w:ascii="Arial" w:hAnsi="Arial"/>
          <w:szCs w:val="24"/>
          <w:lang w:val="es-ES" w:eastAsia="es-ES"/>
        </w:rPr>
        <w:t>El personal deberá entregar dos copias de la Constancia de Asistencia del Curso o Congreso al Jefe de Enseñanza y al Jefe de Recursos Humanos; misma que se ingresa al expediente del interesado.</w:t>
      </w:r>
    </w:p>
    <w:p w:rsidR="005558C6" w:rsidRPr="00B27681" w:rsidRDefault="005558C6" w:rsidP="00B27681">
      <w:pPr>
        <w:spacing w:after="0" w:line="240" w:lineRule="auto"/>
        <w:jc w:val="both"/>
        <w:rPr>
          <w:rFonts w:ascii="Arial" w:hAnsi="Arial"/>
          <w:szCs w:val="24"/>
          <w:lang w:val="es-ES" w:eastAsia="es-ES"/>
        </w:rPr>
      </w:pPr>
    </w:p>
    <w:p w:rsidR="005558C6" w:rsidRDefault="005558C6" w:rsidP="009D617B">
      <w:pPr>
        <w:tabs>
          <w:tab w:val="left" w:pos="6945"/>
        </w:tabs>
        <w:spacing w:line="240" w:lineRule="auto"/>
        <w:jc w:val="both"/>
        <w:rPr>
          <w:rFonts w:ascii="Arial" w:hAnsi="Arial"/>
        </w:rPr>
      </w:pPr>
      <w:r>
        <w:rPr>
          <w:rFonts w:ascii="Arial" w:hAnsi="Arial" w:cs="Arial"/>
          <w:lang w:val="es-ES"/>
        </w:rPr>
        <w:t xml:space="preserve">3.5 </w:t>
      </w:r>
      <w:r>
        <w:rPr>
          <w:rFonts w:ascii="Arial" w:hAnsi="Arial"/>
        </w:rPr>
        <w:t xml:space="preserve">El personal operativo se deberá ajustar a lo establecido en el Reglamento de la Ley General de Salud en Materia de Prestación de Servicios de Atención Médica, en el Reglamento de la Ley de Salud </w:t>
      </w:r>
      <w:r w:rsidRPr="00695719">
        <w:rPr>
          <w:rFonts w:ascii="Arial" w:hAnsi="Arial"/>
        </w:rPr>
        <w:t xml:space="preserve">para el Distrito Federal en materia de prestación de servicios de atención médica, </w:t>
      </w:r>
      <w:r>
        <w:rPr>
          <w:rFonts w:ascii="Arial" w:hAnsi="Arial"/>
        </w:rPr>
        <w:t xml:space="preserve">en la </w:t>
      </w:r>
      <w:r w:rsidRPr="001331C4">
        <w:rPr>
          <w:rFonts w:ascii="Arial" w:hAnsi="Arial" w:cs="Arial"/>
        </w:rPr>
        <w:t xml:space="preserve">Ley de Premios </w:t>
      </w:r>
      <w:r>
        <w:rPr>
          <w:rFonts w:ascii="Arial" w:hAnsi="Arial" w:cs="Arial"/>
        </w:rPr>
        <w:t xml:space="preserve">Estímulos y Recompensas Civiles, en la </w:t>
      </w:r>
      <w:r w:rsidRPr="001331C4">
        <w:rPr>
          <w:rFonts w:ascii="Arial" w:hAnsi="Arial" w:cs="Arial"/>
        </w:rPr>
        <w:t>Ley Federal de los Trabajadores al Servicio del Estado</w:t>
      </w:r>
      <w:r>
        <w:rPr>
          <w:rFonts w:ascii="Arial" w:hAnsi="Arial" w:cs="Arial"/>
        </w:rPr>
        <w:t xml:space="preserve">, en la </w:t>
      </w:r>
      <w:r w:rsidRPr="00695719">
        <w:rPr>
          <w:rFonts w:ascii="Arial" w:hAnsi="Arial" w:cs="Arial"/>
        </w:rPr>
        <w:t>Ley para la Transparencia y Acceso a la Información Pública</w:t>
      </w:r>
      <w:r>
        <w:rPr>
          <w:rFonts w:ascii="Arial" w:hAnsi="Arial" w:cs="Arial"/>
        </w:rPr>
        <w:t xml:space="preserve"> y en el </w:t>
      </w:r>
      <w:r w:rsidRPr="004B7F01">
        <w:rPr>
          <w:rFonts w:ascii="Arial" w:hAnsi="Arial" w:cs="Arial"/>
        </w:rPr>
        <w:t>Reglamento de Capacitación de la Secretaría de Salud</w:t>
      </w:r>
      <w:r>
        <w:rPr>
          <w:rFonts w:ascii="Arial" w:hAnsi="Arial" w:cs="Arial"/>
        </w:rPr>
        <w:t xml:space="preserve"> </w:t>
      </w:r>
      <w:r>
        <w:rPr>
          <w:rFonts w:ascii="Arial" w:hAnsi="Arial"/>
        </w:rPr>
        <w:t>y en las demás normas aplicables.</w:t>
      </w:r>
    </w:p>
    <w:p w:rsidR="005558C6" w:rsidRPr="0076334D" w:rsidRDefault="005558C6" w:rsidP="0076334D">
      <w:pPr>
        <w:jc w:val="both"/>
        <w:rPr>
          <w:rFonts w:ascii="Arial" w:hAnsi="Arial"/>
          <w:szCs w:val="24"/>
          <w:lang w:val="es-ES" w:eastAsia="es-ES"/>
        </w:rPr>
      </w:pPr>
      <w:r>
        <w:rPr>
          <w:rFonts w:ascii="Arial" w:hAnsi="Arial"/>
        </w:rPr>
        <w:t xml:space="preserve">3.6 </w:t>
      </w:r>
      <w:r w:rsidRPr="0076334D">
        <w:rPr>
          <w:rFonts w:ascii="Arial" w:hAnsi="Arial"/>
          <w:szCs w:val="24"/>
          <w:lang w:val="es-ES" w:eastAsia="es-ES"/>
        </w:rPr>
        <w:t>La implantación y observancia de estas políticas, normas y lineamientos será responsabilidad del personal técnico y administrativo de la unidad, bajo de la supervisión del Jefe de Atención Médica y de la Subdirección</w:t>
      </w:r>
      <w:r>
        <w:rPr>
          <w:rFonts w:ascii="Arial" w:hAnsi="Arial"/>
          <w:szCs w:val="24"/>
          <w:lang w:val="es-ES" w:eastAsia="es-ES"/>
        </w:rPr>
        <w:t xml:space="preserve"> del CECOSAM-I.</w:t>
      </w: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b/>
        </w:rPr>
      </w:pPr>
      <w:r>
        <w:rPr>
          <w:rFonts w:ascii="Arial" w:hAnsi="Arial" w:cs="Arial"/>
          <w:b/>
        </w:rPr>
        <w:lastRenderedPageBreak/>
        <w:t>4.0 DESCRIPCIÓ</w:t>
      </w:r>
      <w:r w:rsidRPr="009D7710">
        <w:rPr>
          <w:rFonts w:ascii="Arial" w:hAnsi="Arial" w:cs="Arial"/>
          <w:b/>
        </w:rPr>
        <w:t>N DEL PROCEDIMIENTO</w:t>
      </w:r>
    </w:p>
    <w:tbl>
      <w:tblPr>
        <w:tblW w:w="8777" w:type="dxa"/>
        <w:tblInd w:w="134" w:type="dxa"/>
        <w:tblLayout w:type="fixed"/>
        <w:tblLook w:val="0000"/>
      </w:tblPr>
      <w:tblGrid>
        <w:gridCol w:w="1959"/>
        <w:gridCol w:w="4690"/>
        <w:gridCol w:w="2128"/>
      </w:tblGrid>
      <w:tr w:rsidR="005558C6" w:rsidRPr="00B4538F" w:rsidTr="00712753">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712753">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712753">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712753">
            <w:pPr>
              <w:snapToGrid w:val="0"/>
              <w:jc w:val="center"/>
              <w:rPr>
                <w:rFonts w:ascii="Arial" w:hAnsi="Arial"/>
                <w:b/>
              </w:rPr>
            </w:pPr>
            <w:r w:rsidRPr="00B4538F">
              <w:rPr>
                <w:rFonts w:ascii="Arial" w:hAnsi="Arial"/>
                <w:b/>
              </w:rPr>
              <w:t>Responsable</w:t>
            </w:r>
          </w:p>
        </w:tc>
      </w:tr>
      <w:tr w:rsidR="005558C6" w:rsidRPr="00B4538F" w:rsidTr="0097118D">
        <w:trPr>
          <w:cantSplit/>
          <w:trHeight w:hRule="exact" w:val="859"/>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712753">
            <w:pPr>
              <w:snapToGrid w:val="0"/>
              <w:jc w:val="center"/>
              <w:rPr>
                <w:rFonts w:ascii="Arial" w:hAnsi="Arial"/>
              </w:rPr>
            </w:pPr>
            <w:r w:rsidRPr="00B4538F">
              <w:rPr>
                <w:rFonts w:ascii="Arial" w:hAnsi="Arial"/>
              </w:rPr>
              <w:t>1.0 Recepción de programación de cursos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97118D">
            <w:pPr>
              <w:spacing w:after="0" w:line="240" w:lineRule="auto"/>
              <w:ind w:right="170"/>
              <w:rPr>
                <w:rFonts w:ascii="Arial" w:hAnsi="Arial"/>
              </w:rPr>
            </w:pPr>
            <w:r w:rsidRPr="00B4538F">
              <w:rPr>
                <w:rFonts w:ascii="Arial" w:hAnsi="Arial"/>
              </w:rPr>
              <w:t xml:space="preserve">1.1 </w:t>
            </w:r>
            <w:r>
              <w:rPr>
                <w:rFonts w:ascii="Arial" w:hAnsi="Arial" w:cs="Arial"/>
                <w:lang w:eastAsia="es-ES"/>
              </w:rPr>
              <w:t xml:space="preserve"> </w:t>
            </w:r>
            <w:r w:rsidRPr="00B4538F">
              <w:rPr>
                <w:rFonts w:ascii="Arial" w:hAnsi="Arial" w:cs="Arial"/>
              </w:rPr>
              <w:t>Recibe programación de cursos y/o congresos y los difunde.</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8E27BC">
            <w:pPr>
              <w:jc w:val="center"/>
              <w:rPr>
                <w:rFonts w:ascii="Arial" w:hAnsi="Arial"/>
              </w:rPr>
            </w:pPr>
            <w:r w:rsidRPr="00B4538F">
              <w:rPr>
                <w:rFonts w:ascii="Arial" w:hAnsi="Arial"/>
              </w:rPr>
              <w:t>Jefe de Enseñanza e Investigación</w:t>
            </w:r>
          </w:p>
        </w:tc>
      </w:tr>
      <w:tr w:rsidR="005558C6" w:rsidRPr="00B4538F" w:rsidTr="000F7069">
        <w:trPr>
          <w:cantSplit/>
          <w:trHeight w:hRule="exact" w:val="1708"/>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0F7069">
            <w:pPr>
              <w:snapToGrid w:val="0"/>
              <w:jc w:val="center"/>
              <w:rPr>
                <w:rFonts w:ascii="Arial" w:hAnsi="Arial"/>
              </w:rPr>
            </w:pPr>
            <w:r w:rsidRPr="00B4538F">
              <w:rPr>
                <w:rFonts w:ascii="Arial" w:hAnsi="Arial"/>
              </w:rPr>
              <w:t xml:space="preserve"> 2.0 Petición de asistencia a curso</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0F7069">
            <w:pPr>
              <w:spacing w:after="0" w:line="240" w:lineRule="auto"/>
              <w:rPr>
                <w:rFonts w:ascii="Arial" w:hAnsi="Arial" w:cs="Arial"/>
              </w:rPr>
            </w:pPr>
            <w:r w:rsidRPr="00B4538F">
              <w:rPr>
                <w:rFonts w:ascii="Arial" w:hAnsi="Arial"/>
              </w:rPr>
              <w:t xml:space="preserve">2.1  </w:t>
            </w:r>
            <w:r w:rsidRPr="00B4538F">
              <w:rPr>
                <w:rFonts w:ascii="Arial" w:hAnsi="Arial" w:cs="Arial"/>
              </w:rPr>
              <w:t>Requisita Formato de Solicitud de Capacitación para la autorización para asistir al curso.</w:t>
            </w:r>
          </w:p>
          <w:p w:rsidR="005558C6" w:rsidRPr="00B4538F" w:rsidRDefault="005558C6" w:rsidP="000F7069">
            <w:pPr>
              <w:spacing w:after="0" w:line="240" w:lineRule="auto"/>
              <w:rPr>
                <w:rFonts w:ascii="Arial" w:hAnsi="Arial" w:cs="Arial"/>
              </w:rPr>
            </w:pPr>
            <w:r w:rsidRPr="00B4538F">
              <w:rPr>
                <w:rFonts w:ascii="Arial" w:hAnsi="Arial" w:cs="Arial"/>
              </w:rPr>
              <w:t>2.2  Solicita firmas de autorización de Jefe de Servicio y Dirección.</w:t>
            </w:r>
          </w:p>
          <w:p w:rsidR="005558C6" w:rsidRPr="000F7069" w:rsidRDefault="005558C6" w:rsidP="007F7AC7">
            <w:pPr>
              <w:pStyle w:val="Prrafodelista"/>
              <w:numPr>
                <w:ilvl w:val="0"/>
                <w:numId w:val="18"/>
              </w:numPr>
              <w:rPr>
                <w:sz w:val="22"/>
              </w:rPr>
            </w:pPr>
            <w:r w:rsidRPr="000F7069">
              <w:rPr>
                <w:sz w:val="22"/>
              </w:rPr>
              <w:t>Formato de Solicitud de Capacitación</w:t>
            </w:r>
          </w:p>
          <w:p w:rsidR="005558C6" w:rsidRPr="00B4538F" w:rsidRDefault="005558C6" w:rsidP="00712753">
            <w:pPr>
              <w:spacing w:after="0" w:line="240" w:lineRule="auto"/>
              <w:rPr>
                <w:rFonts w:ascii="Arial" w:hAnsi="Arial" w:cs="Arial"/>
              </w:rPr>
            </w:pPr>
          </w:p>
          <w:p w:rsidR="005558C6" w:rsidRPr="00B4538F" w:rsidRDefault="005558C6" w:rsidP="00712753">
            <w:pPr>
              <w:rPr>
                <w:rFonts w:ascii="Arial" w:hAnsi="Arial"/>
              </w:rPr>
            </w:pPr>
          </w:p>
          <w:p w:rsidR="005558C6" w:rsidRPr="00B4538F" w:rsidRDefault="005558C6" w:rsidP="00712753">
            <w:pPr>
              <w:rPr>
                <w:rFonts w:ascii="Arial" w:hAnsi="Arial"/>
              </w:rPr>
            </w:pPr>
          </w:p>
          <w:p w:rsidR="005558C6" w:rsidRPr="00B4538F" w:rsidRDefault="005558C6" w:rsidP="00712753">
            <w:pPr>
              <w:widowControl w:val="0"/>
              <w:tabs>
                <w:tab w:val="left" w:pos="437"/>
              </w:tabs>
              <w:suppressAutoHyphens/>
              <w:snapToGrid w:val="0"/>
              <w:spacing w:after="0" w:line="240" w:lineRule="auto"/>
              <w:rPr>
                <w:rFonts w:ascii="Arial" w:hAnsi="Arial"/>
              </w:rPr>
            </w:pPr>
          </w:p>
          <w:p w:rsidR="005558C6" w:rsidRPr="004167A3" w:rsidRDefault="005558C6" w:rsidP="00712753">
            <w:pPr>
              <w:pStyle w:val="Prrafodelista"/>
              <w:widowControl w:val="0"/>
              <w:tabs>
                <w:tab w:val="left" w:pos="437"/>
              </w:tabs>
              <w:suppressAutoHyphens/>
              <w:snapToGrid w:val="0"/>
              <w:ind w:left="720"/>
              <w:rPr>
                <w:sz w:val="22"/>
              </w:rPr>
            </w:pPr>
          </w:p>
          <w:p w:rsidR="005558C6" w:rsidRPr="00B4538F" w:rsidRDefault="005558C6" w:rsidP="00712753">
            <w:pPr>
              <w:widowControl w:val="0"/>
              <w:tabs>
                <w:tab w:val="left" w:pos="437"/>
              </w:tabs>
              <w:suppressAutoHyphens/>
              <w:snapToGrid w:val="0"/>
              <w:ind w:left="360"/>
              <w:rPr>
                <w:rFonts w:ascii="Arial" w:hAnsi="Arial"/>
              </w:rPr>
            </w:pPr>
          </w:p>
          <w:p w:rsidR="005558C6" w:rsidRPr="00B4538F" w:rsidRDefault="005558C6" w:rsidP="00712753">
            <w:pPr>
              <w:widowControl w:val="0"/>
              <w:tabs>
                <w:tab w:val="left" w:pos="437"/>
              </w:tabs>
              <w:suppressAutoHyphens/>
              <w:snapToGrid w:val="0"/>
              <w:ind w:left="360"/>
              <w:rPr>
                <w:rFonts w:ascii="Arial" w:hAnsi="Arial"/>
              </w:rPr>
            </w:pPr>
          </w:p>
          <w:p w:rsidR="005558C6" w:rsidRPr="00B4538F" w:rsidRDefault="005558C6" w:rsidP="00712753">
            <w:pPr>
              <w:widowControl w:val="0"/>
              <w:tabs>
                <w:tab w:val="left" w:pos="437"/>
              </w:tabs>
              <w:suppressAutoHyphens/>
              <w:snapToGrid w:val="0"/>
              <w:rPr>
                <w:rFonts w:ascii="Arial" w:hAnsi="Arial"/>
              </w:rPr>
            </w:pPr>
          </w:p>
          <w:p w:rsidR="005558C6" w:rsidRPr="00B4538F" w:rsidRDefault="005558C6" w:rsidP="00712753">
            <w:pPr>
              <w:widowControl w:val="0"/>
              <w:tabs>
                <w:tab w:val="left" w:pos="437"/>
              </w:tabs>
              <w:suppressAutoHyphens/>
              <w:snapToGrid w:val="0"/>
              <w:rPr>
                <w:rFonts w:ascii="Arial" w:hAnsi="Arial"/>
              </w:rPr>
            </w:pPr>
          </w:p>
          <w:p w:rsidR="005558C6" w:rsidRPr="00B4538F" w:rsidRDefault="005558C6" w:rsidP="00712753">
            <w:pPr>
              <w:widowControl w:val="0"/>
              <w:tabs>
                <w:tab w:val="left" w:pos="437"/>
              </w:tabs>
              <w:suppressAutoHyphens/>
              <w:snapToGrid w:val="0"/>
              <w:rPr>
                <w:rFonts w:ascii="Arial" w:hAnsi="Arial"/>
              </w:rPr>
            </w:pPr>
          </w:p>
          <w:p w:rsidR="005558C6" w:rsidRPr="00B4538F" w:rsidRDefault="005558C6" w:rsidP="007F7AC7">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712753">
            <w:pPr>
              <w:tabs>
                <w:tab w:val="left" w:pos="266"/>
              </w:tabs>
              <w:snapToGrid w:val="0"/>
              <w:jc w:val="center"/>
              <w:rPr>
                <w:rFonts w:ascii="Arial" w:hAnsi="Arial"/>
              </w:rPr>
            </w:pPr>
            <w:r w:rsidRPr="00B4538F">
              <w:rPr>
                <w:rFonts w:ascii="Arial" w:hAnsi="Arial"/>
              </w:rPr>
              <w:t>Personal adscrito</w:t>
            </w:r>
          </w:p>
        </w:tc>
      </w:tr>
      <w:tr w:rsidR="005558C6" w:rsidRPr="00B4538F" w:rsidTr="0097118D">
        <w:trPr>
          <w:cantSplit/>
          <w:trHeight w:hRule="exact" w:val="2682"/>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0F7069">
            <w:pPr>
              <w:jc w:val="center"/>
              <w:rPr>
                <w:rFonts w:ascii="Arial" w:hAnsi="Arial" w:cs="Arial"/>
              </w:rPr>
            </w:pPr>
            <w:r w:rsidRPr="00B4538F">
              <w:rPr>
                <w:rFonts w:ascii="Arial" w:hAnsi="Arial" w:cs="Arial"/>
              </w:rPr>
              <w:t>3.0 Autorización de asistencia a curso</w:t>
            </w:r>
          </w:p>
        </w:tc>
        <w:tc>
          <w:tcPr>
            <w:tcW w:w="4690" w:type="dxa"/>
            <w:tcBorders>
              <w:top w:val="single" w:sz="4" w:space="0" w:color="000000"/>
              <w:left w:val="single" w:sz="4" w:space="0" w:color="000000"/>
              <w:bottom w:val="single" w:sz="4" w:space="0" w:color="000000"/>
            </w:tcBorders>
          </w:tcPr>
          <w:p w:rsidR="005558C6" w:rsidRPr="00B4538F" w:rsidRDefault="005558C6" w:rsidP="0097118D">
            <w:pPr>
              <w:keepLines/>
              <w:widowControl w:val="0"/>
              <w:tabs>
                <w:tab w:val="left" w:pos="437"/>
              </w:tabs>
              <w:suppressAutoHyphens/>
              <w:spacing w:after="0" w:line="240" w:lineRule="auto"/>
              <w:rPr>
                <w:rFonts w:ascii="Arial" w:hAnsi="Arial" w:cs="Arial"/>
              </w:rPr>
            </w:pPr>
            <w:r w:rsidRPr="00B4538F">
              <w:rPr>
                <w:rFonts w:ascii="Arial" w:hAnsi="Arial"/>
              </w:rPr>
              <w:t xml:space="preserve">3.1  </w:t>
            </w:r>
            <w:r w:rsidRPr="00B4538F">
              <w:rPr>
                <w:rFonts w:ascii="Arial" w:hAnsi="Arial" w:cs="Arial"/>
              </w:rPr>
              <w:t>Recibe la solicitud de Capacitación para firma de autorización.</w:t>
            </w:r>
          </w:p>
          <w:p w:rsidR="005558C6" w:rsidRPr="00B4538F" w:rsidRDefault="005558C6" w:rsidP="0097118D">
            <w:pPr>
              <w:keepLines/>
              <w:widowControl w:val="0"/>
              <w:tabs>
                <w:tab w:val="left" w:pos="437"/>
              </w:tabs>
              <w:suppressAutoHyphens/>
              <w:spacing w:after="0" w:line="240" w:lineRule="auto"/>
              <w:rPr>
                <w:rFonts w:ascii="Arial" w:hAnsi="Arial" w:cs="Arial"/>
              </w:rPr>
            </w:pPr>
            <w:r w:rsidRPr="00B4538F">
              <w:rPr>
                <w:rFonts w:ascii="Arial" w:hAnsi="Arial" w:cs="Arial"/>
              </w:rPr>
              <w:t>3.2  Presenta a la Comisión Auxiliar Mixta de Capacitación para valoración.</w:t>
            </w:r>
          </w:p>
          <w:p w:rsidR="005558C6" w:rsidRPr="00B4538F" w:rsidRDefault="005558C6" w:rsidP="0097118D">
            <w:pPr>
              <w:keepLines/>
              <w:widowControl w:val="0"/>
              <w:tabs>
                <w:tab w:val="left" w:pos="437"/>
              </w:tabs>
              <w:suppressAutoHyphens/>
              <w:spacing w:after="0" w:line="240" w:lineRule="auto"/>
              <w:rPr>
                <w:rFonts w:ascii="Arial" w:hAnsi="Arial" w:cs="Arial"/>
              </w:rPr>
            </w:pPr>
            <w:r w:rsidRPr="00B4538F">
              <w:rPr>
                <w:rFonts w:ascii="Arial" w:hAnsi="Arial" w:cs="Arial"/>
              </w:rPr>
              <w:t>3.3  Emite respuesta al personal con copia a Jefe de Servicio y Recursos Humanos.</w:t>
            </w:r>
          </w:p>
          <w:p w:rsidR="005558C6" w:rsidRPr="00B4538F" w:rsidRDefault="005558C6" w:rsidP="0097118D">
            <w:pPr>
              <w:keepLines/>
              <w:widowControl w:val="0"/>
              <w:tabs>
                <w:tab w:val="left" w:pos="437"/>
              </w:tabs>
              <w:suppressAutoHyphens/>
              <w:spacing w:after="0" w:line="240" w:lineRule="auto"/>
              <w:rPr>
                <w:rFonts w:ascii="Arial" w:hAnsi="Arial" w:cs="Arial"/>
                <w:b/>
              </w:rPr>
            </w:pPr>
            <w:r w:rsidRPr="00B4538F">
              <w:rPr>
                <w:rFonts w:ascii="Arial" w:hAnsi="Arial" w:cs="Arial"/>
                <w:b/>
              </w:rPr>
              <w:t>Toma de decisión:</w:t>
            </w:r>
          </w:p>
          <w:p w:rsidR="005558C6" w:rsidRPr="00B4538F" w:rsidRDefault="005558C6" w:rsidP="0097118D">
            <w:pPr>
              <w:keepLines/>
              <w:widowControl w:val="0"/>
              <w:tabs>
                <w:tab w:val="left" w:pos="437"/>
              </w:tabs>
              <w:suppressAutoHyphens/>
              <w:spacing w:after="0" w:line="240" w:lineRule="auto"/>
              <w:rPr>
                <w:rFonts w:ascii="Arial" w:hAnsi="Arial" w:cs="Arial"/>
              </w:rPr>
            </w:pPr>
            <w:r w:rsidRPr="00B4538F">
              <w:rPr>
                <w:rFonts w:ascii="Arial" w:hAnsi="Arial" w:cs="Arial"/>
              </w:rPr>
              <w:t>Respuesta afirmativa</w:t>
            </w:r>
          </w:p>
          <w:p w:rsidR="005558C6" w:rsidRPr="00B4538F" w:rsidRDefault="005558C6" w:rsidP="0097118D">
            <w:pPr>
              <w:keepLines/>
              <w:widowControl w:val="0"/>
              <w:tabs>
                <w:tab w:val="left" w:pos="437"/>
              </w:tabs>
              <w:suppressAutoHyphens/>
              <w:spacing w:after="0" w:line="240" w:lineRule="auto"/>
              <w:rPr>
                <w:rFonts w:ascii="Arial" w:hAnsi="Arial" w:cs="Arial"/>
              </w:rPr>
            </w:pPr>
            <w:r w:rsidRPr="00B4538F">
              <w:rPr>
                <w:rFonts w:ascii="Arial" w:hAnsi="Arial" w:cs="Arial"/>
              </w:rPr>
              <w:t>Respuesta negativa (Termina procedimiento)</w:t>
            </w:r>
          </w:p>
          <w:p w:rsidR="005558C6" w:rsidRPr="000F7069" w:rsidRDefault="005558C6" w:rsidP="007F7AC7">
            <w:pPr>
              <w:pStyle w:val="Prrafodelista"/>
              <w:numPr>
                <w:ilvl w:val="0"/>
                <w:numId w:val="18"/>
              </w:numPr>
              <w:rPr>
                <w:sz w:val="22"/>
              </w:rPr>
            </w:pPr>
            <w:r w:rsidRPr="000F7069">
              <w:rPr>
                <w:sz w:val="22"/>
              </w:rPr>
              <w:t>Formato de Solicitud de Capacitación</w:t>
            </w:r>
          </w:p>
          <w:p w:rsidR="005558C6" w:rsidRPr="00B4538F" w:rsidRDefault="005558C6" w:rsidP="0097118D">
            <w:pPr>
              <w:keepLines/>
              <w:widowControl w:val="0"/>
              <w:tabs>
                <w:tab w:val="left" w:pos="437"/>
              </w:tabs>
              <w:suppressAutoHyphens/>
              <w:ind w:left="360"/>
            </w:pPr>
          </w:p>
          <w:p w:rsidR="005558C6" w:rsidRPr="00B4538F" w:rsidRDefault="005558C6" w:rsidP="0097118D">
            <w:pPr>
              <w:keepLines/>
              <w:widowControl w:val="0"/>
              <w:tabs>
                <w:tab w:val="left" w:pos="437"/>
              </w:tabs>
              <w:suppressAutoHyphens/>
              <w:spacing w:after="0" w:line="240" w:lineRule="auto"/>
              <w:rPr>
                <w:rFonts w:ascii="Arial" w:hAnsi="Arial"/>
              </w:rPr>
            </w:pPr>
          </w:p>
          <w:p w:rsidR="005558C6" w:rsidRPr="00B4538F" w:rsidRDefault="005558C6" w:rsidP="0097118D">
            <w:pPr>
              <w:keepLines/>
              <w:widowControl w:val="0"/>
              <w:tabs>
                <w:tab w:val="left" w:pos="437"/>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712753">
            <w:pPr>
              <w:jc w:val="center"/>
              <w:rPr>
                <w:rFonts w:ascii="Arial" w:hAnsi="Arial"/>
              </w:rPr>
            </w:pPr>
            <w:r w:rsidRPr="00B4538F">
              <w:rPr>
                <w:rFonts w:ascii="Arial" w:hAnsi="Arial"/>
              </w:rPr>
              <w:t>Jefe de Enseñanza e Investigación</w:t>
            </w:r>
          </w:p>
        </w:tc>
      </w:tr>
      <w:tr w:rsidR="005558C6" w:rsidRPr="00B4538F" w:rsidTr="0097118D">
        <w:trPr>
          <w:cantSplit/>
          <w:trHeight w:hRule="exact" w:val="1137"/>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712753">
            <w:pPr>
              <w:jc w:val="center"/>
              <w:rPr>
                <w:rFonts w:ascii="Arial" w:hAnsi="Arial" w:cs="Arial"/>
              </w:rPr>
            </w:pPr>
            <w:r w:rsidRPr="00B4538F">
              <w:rPr>
                <w:rFonts w:ascii="Arial" w:hAnsi="Arial" w:cs="Arial"/>
              </w:rPr>
              <w:t xml:space="preserve">4.0 Capacitación del personal </w:t>
            </w:r>
          </w:p>
        </w:tc>
        <w:tc>
          <w:tcPr>
            <w:tcW w:w="4690" w:type="dxa"/>
            <w:tcBorders>
              <w:top w:val="single" w:sz="4" w:space="0" w:color="000000"/>
              <w:left w:val="single" w:sz="4" w:space="0" w:color="000000"/>
              <w:bottom w:val="single" w:sz="4" w:space="0" w:color="000000"/>
            </w:tcBorders>
          </w:tcPr>
          <w:p w:rsidR="005558C6" w:rsidRPr="00B4538F" w:rsidRDefault="005558C6" w:rsidP="00712753">
            <w:pPr>
              <w:spacing w:after="0" w:line="240" w:lineRule="auto"/>
              <w:rPr>
                <w:rFonts w:ascii="Arial" w:hAnsi="Arial" w:cs="Arial"/>
              </w:rPr>
            </w:pPr>
            <w:r w:rsidRPr="00B4538F">
              <w:rPr>
                <w:rFonts w:ascii="Arial" w:hAnsi="Arial"/>
              </w:rPr>
              <w:t xml:space="preserve">4.1  </w:t>
            </w:r>
            <w:r w:rsidRPr="00B4538F">
              <w:rPr>
                <w:rFonts w:ascii="Arial" w:hAnsi="Arial" w:cs="Arial"/>
              </w:rPr>
              <w:t>Asiste al curso.</w:t>
            </w:r>
          </w:p>
          <w:p w:rsidR="005558C6" w:rsidRPr="00B4538F" w:rsidRDefault="005558C6" w:rsidP="0097118D">
            <w:pPr>
              <w:spacing w:after="0" w:line="240" w:lineRule="auto"/>
              <w:rPr>
                <w:rFonts w:ascii="Arial" w:hAnsi="Arial"/>
              </w:rPr>
            </w:pPr>
            <w:r w:rsidRPr="00B4538F">
              <w:rPr>
                <w:rFonts w:ascii="Arial" w:hAnsi="Arial" w:cs="Arial"/>
              </w:rPr>
              <w:t>4.2  Entrega  copia de constancia de asistencia.</w:t>
            </w:r>
          </w:p>
          <w:p w:rsidR="005558C6" w:rsidRDefault="005558C6" w:rsidP="007F7AC7">
            <w:pPr>
              <w:pStyle w:val="Prrafodelista"/>
              <w:widowControl w:val="0"/>
              <w:numPr>
                <w:ilvl w:val="0"/>
                <w:numId w:val="18"/>
              </w:numPr>
              <w:tabs>
                <w:tab w:val="left" w:pos="509"/>
                <w:tab w:val="left" w:pos="566"/>
              </w:tabs>
              <w:suppressAutoHyphens/>
              <w:rPr>
                <w:sz w:val="22"/>
              </w:rPr>
            </w:pPr>
            <w:r>
              <w:rPr>
                <w:sz w:val="22"/>
              </w:rPr>
              <w:t xml:space="preserve"> Copia de Constancia de Asistencia</w:t>
            </w:r>
          </w:p>
          <w:p w:rsidR="005558C6" w:rsidRPr="00290A8E" w:rsidRDefault="005558C6" w:rsidP="00712753">
            <w:pPr>
              <w:pStyle w:val="Prrafodelista"/>
              <w:widowControl w:val="0"/>
              <w:tabs>
                <w:tab w:val="left" w:pos="509"/>
                <w:tab w:val="left" w:pos="566"/>
              </w:tabs>
              <w:suppressAutoHyphens/>
              <w:ind w:left="720"/>
              <w:rPr>
                <w:sz w:val="22"/>
              </w:rPr>
            </w:pPr>
          </w:p>
          <w:p w:rsidR="005558C6" w:rsidRPr="00B4538F" w:rsidRDefault="005558C6" w:rsidP="00712753">
            <w:pPr>
              <w:widowControl w:val="0"/>
              <w:tabs>
                <w:tab w:val="left" w:pos="509"/>
                <w:tab w:val="left" w:pos="566"/>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712753">
            <w:pPr>
              <w:widowControl w:val="0"/>
              <w:tabs>
                <w:tab w:val="left" w:pos="266"/>
              </w:tabs>
              <w:suppressAutoHyphens/>
              <w:snapToGrid w:val="0"/>
              <w:jc w:val="center"/>
              <w:rPr>
                <w:rFonts w:ascii="Arial" w:hAnsi="Arial"/>
                <w:lang w:val="pt-BR"/>
              </w:rPr>
            </w:pPr>
            <w:r w:rsidRPr="00B4538F">
              <w:rPr>
                <w:rFonts w:ascii="Arial" w:hAnsi="Arial"/>
              </w:rPr>
              <w:t>Personal Adscrito</w:t>
            </w:r>
          </w:p>
        </w:tc>
      </w:tr>
      <w:tr w:rsidR="005558C6" w:rsidRPr="00B4538F" w:rsidTr="0097118D">
        <w:trPr>
          <w:cantSplit/>
          <w:trHeight w:hRule="exact" w:val="992"/>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712753">
            <w:pPr>
              <w:jc w:val="center"/>
              <w:rPr>
                <w:rFonts w:ascii="Arial" w:hAnsi="Arial" w:cs="Arial"/>
              </w:rPr>
            </w:pPr>
            <w:r w:rsidRPr="00B4538F">
              <w:rPr>
                <w:rFonts w:ascii="Arial" w:hAnsi="Arial" w:cs="Arial"/>
              </w:rPr>
              <w:t>5.0 Emisión de Información</w:t>
            </w:r>
          </w:p>
        </w:tc>
        <w:tc>
          <w:tcPr>
            <w:tcW w:w="4690" w:type="dxa"/>
            <w:tcBorders>
              <w:top w:val="single" w:sz="4" w:space="0" w:color="000000"/>
              <w:left w:val="single" w:sz="4" w:space="0" w:color="000000"/>
              <w:bottom w:val="single" w:sz="4" w:space="0" w:color="000000"/>
            </w:tcBorders>
          </w:tcPr>
          <w:p w:rsidR="005558C6" w:rsidRPr="00B4538F" w:rsidRDefault="005558C6" w:rsidP="00712753">
            <w:pPr>
              <w:spacing w:after="0" w:line="240" w:lineRule="auto"/>
              <w:rPr>
                <w:rFonts w:ascii="Arial" w:hAnsi="Arial" w:cs="Arial"/>
              </w:rPr>
            </w:pPr>
            <w:r w:rsidRPr="00B4538F">
              <w:rPr>
                <w:rFonts w:ascii="Arial" w:hAnsi="Arial"/>
              </w:rPr>
              <w:t xml:space="preserve">5.1  </w:t>
            </w:r>
            <w:r w:rsidRPr="00B4538F">
              <w:rPr>
                <w:rFonts w:ascii="Arial" w:hAnsi="Arial" w:cs="Arial"/>
              </w:rPr>
              <w:t>Emite concentrado mensual de Capacitación y entrega a estadística.</w:t>
            </w:r>
          </w:p>
          <w:p w:rsidR="005558C6" w:rsidRPr="0097118D" w:rsidRDefault="005558C6" w:rsidP="007F7AC7">
            <w:pPr>
              <w:pStyle w:val="Prrafodelista"/>
              <w:numPr>
                <w:ilvl w:val="0"/>
                <w:numId w:val="18"/>
              </w:numPr>
            </w:pPr>
            <w:r>
              <w:rPr>
                <w:sz w:val="22"/>
              </w:rPr>
              <w:t>Concentrado mensual de c</w:t>
            </w:r>
            <w:r w:rsidRPr="0097118D">
              <w:rPr>
                <w:sz w:val="22"/>
              </w:rPr>
              <w:t>apacitación</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712753">
            <w:pPr>
              <w:widowControl w:val="0"/>
              <w:tabs>
                <w:tab w:val="left" w:pos="266"/>
              </w:tabs>
              <w:suppressAutoHyphens/>
              <w:snapToGrid w:val="0"/>
              <w:jc w:val="center"/>
              <w:rPr>
                <w:rFonts w:ascii="Arial" w:hAnsi="Arial"/>
              </w:rPr>
            </w:pPr>
            <w:r w:rsidRPr="00B4538F">
              <w:rPr>
                <w:rFonts w:ascii="Arial" w:hAnsi="Arial"/>
              </w:rPr>
              <w:t>Jefe de Enseñanza e Investigación</w:t>
            </w:r>
          </w:p>
        </w:tc>
      </w:tr>
      <w:tr w:rsidR="005558C6" w:rsidRPr="00B4538F" w:rsidTr="00605BE8">
        <w:trPr>
          <w:cantSplit/>
          <w:trHeight w:hRule="exact" w:val="1815"/>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712753">
            <w:pPr>
              <w:jc w:val="center"/>
              <w:rPr>
                <w:rFonts w:ascii="Arial" w:hAnsi="Arial" w:cs="Arial"/>
              </w:rPr>
            </w:pPr>
            <w:r w:rsidRPr="00B4538F">
              <w:rPr>
                <w:rFonts w:ascii="Arial" w:hAnsi="Arial" w:cs="Arial"/>
              </w:rPr>
              <w:t>6.0 Recepción de Información</w:t>
            </w:r>
          </w:p>
        </w:tc>
        <w:tc>
          <w:tcPr>
            <w:tcW w:w="4690" w:type="dxa"/>
            <w:tcBorders>
              <w:top w:val="single" w:sz="4" w:space="0" w:color="000000"/>
              <w:left w:val="single" w:sz="4" w:space="0" w:color="000000"/>
              <w:bottom w:val="single" w:sz="4" w:space="0" w:color="000000"/>
            </w:tcBorders>
          </w:tcPr>
          <w:p w:rsidR="005558C6" w:rsidRPr="00B4538F" w:rsidRDefault="005558C6" w:rsidP="007F7AC7">
            <w:pPr>
              <w:numPr>
                <w:ilvl w:val="1"/>
                <w:numId w:val="29"/>
              </w:numPr>
              <w:tabs>
                <w:tab w:val="clear" w:pos="0"/>
                <w:tab w:val="num" w:pos="79"/>
                <w:tab w:val="num" w:pos="453"/>
              </w:tabs>
              <w:spacing w:after="0" w:line="240" w:lineRule="auto"/>
              <w:ind w:left="0" w:firstLine="0"/>
              <w:jc w:val="both"/>
              <w:rPr>
                <w:rFonts w:ascii="Arial" w:hAnsi="Arial" w:cs="Arial"/>
              </w:rPr>
            </w:pPr>
            <w:r w:rsidRPr="00B4538F">
              <w:rPr>
                <w:rFonts w:ascii="Arial" w:hAnsi="Arial"/>
              </w:rPr>
              <w:t xml:space="preserve">6.1  </w:t>
            </w:r>
            <w:r w:rsidRPr="00B4538F">
              <w:rPr>
                <w:rFonts w:ascii="Arial" w:hAnsi="Arial" w:cs="Arial"/>
              </w:rPr>
              <w:t>Recibe concentrado mensual de capacitación, concentra, captura y envía a SAP</w:t>
            </w:r>
          </w:p>
          <w:p w:rsidR="00605BE8" w:rsidRDefault="005558C6" w:rsidP="007F7AC7">
            <w:pPr>
              <w:pStyle w:val="Prrafodelista"/>
              <w:numPr>
                <w:ilvl w:val="0"/>
                <w:numId w:val="18"/>
              </w:numPr>
              <w:rPr>
                <w:rFonts w:cs="Arial"/>
              </w:rPr>
            </w:pPr>
            <w:r w:rsidRPr="00FE1BD1">
              <w:rPr>
                <w:rFonts w:cs="Arial"/>
                <w:sz w:val="22"/>
              </w:rPr>
              <w:t>Concentrado mensual de capacitación</w:t>
            </w:r>
          </w:p>
          <w:p w:rsidR="005558C6" w:rsidRDefault="005558C6" w:rsidP="00605BE8">
            <w:pPr>
              <w:jc w:val="center"/>
              <w:rPr>
                <w:lang w:val="es-ES" w:eastAsia="es-ES"/>
              </w:rPr>
            </w:pPr>
          </w:p>
          <w:p w:rsidR="00605BE8" w:rsidRPr="00605BE8" w:rsidRDefault="00605BE8" w:rsidP="00605BE8">
            <w:pPr>
              <w:jc w:val="center"/>
              <w:rPr>
                <w:b/>
                <w:lang w:val="es-ES" w:eastAsia="es-ES"/>
              </w:rPr>
            </w:pPr>
            <w:r w:rsidRPr="00605BE8">
              <w:rPr>
                <w:rFonts w:ascii="Arial" w:hAnsi="Arial"/>
                <w:b/>
                <w:lang w:val="pt-BR"/>
              </w:rPr>
              <w:t xml:space="preserve">Termina </w:t>
            </w:r>
            <w:r w:rsidRPr="00605BE8">
              <w:rPr>
                <w:rFonts w:ascii="Arial" w:hAnsi="Arial"/>
                <w:b/>
              </w:rPr>
              <w:t>Procedimiento</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712753">
            <w:pPr>
              <w:widowControl w:val="0"/>
              <w:tabs>
                <w:tab w:val="left" w:pos="266"/>
              </w:tabs>
              <w:suppressAutoHyphens/>
              <w:snapToGrid w:val="0"/>
              <w:jc w:val="center"/>
              <w:rPr>
                <w:rFonts w:ascii="Arial" w:hAnsi="Arial"/>
              </w:rPr>
            </w:pPr>
            <w:r w:rsidRPr="00B4538F">
              <w:rPr>
                <w:rFonts w:ascii="Arial" w:hAnsi="Arial"/>
              </w:rPr>
              <w:t xml:space="preserve">Encargado de Estadística </w:t>
            </w:r>
          </w:p>
        </w:tc>
      </w:tr>
    </w:tbl>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b/>
        </w:rPr>
      </w:pPr>
    </w:p>
    <w:p w:rsidR="005558C6" w:rsidRDefault="005558C6" w:rsidP="009D617B">
      <w:pPr>
        <w:tabs>
          <w:tab w:val="left" w:pos="6945"/>
        </w:tabs>
        <w:spacing w:line="240" w:lineRule="auto"/>
        <w:jc w:val="both"/>
        <w:rPr>
          <w:rFonts w:ascii="Arial" w:hAnsi="Arial" w:cs="Arial"/>
          <w:b/>
        </w:rPr>
      </w:pPr>
    </w:p>
    <w:p w:rsidR="005558C6" w:rsidRDefault="005558C6" w:rsidP="009D617B">
      <w:pPr>
        <w:tabs>
          <w:tab w:val="left" w:pos="6945"/>
        </w:tabs>
        <w:spacing w:line="240" w:lineRule="auto"/>
        <w:jc w:val="both"/>
        <w:rPr>
          <w:rFonts w:ascii="Arial" w:hAnsi="Arial" w:cs="Arial"/>
          <w:b/>
        </w:rPr>
      </w:pPr>
      <w:r>
        <w:rPr>
          <w:rFonts w:ascii="Arial" w:hAnsi="Arial" w:cs="Arial"/>
          <w:b/>
        </w:rPr>
        <w:lastRenderedPageBreak/>
        <w:t>5.0 DIAGRAMA DE FUJO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5558C6" w:rsidRPr="00B4538F" w:rsidTr="00B4538F">
        <w:tc>
          <w:tcPr>
            <w:tcW w:w="2992"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Jefe de Enseñanza e Investigación</w:t>
            </w:r>
          </w:p>
        </w:tc>
        <w:tc>
          <w:tcPr>
            <w:tcW w:w="2993"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Personal adscrito</w:t>
            </w:r>
          </w:p>
        </w:tc>
        <w:tc>
          <w:tcPr>
            <w:tcW w:w="2993"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Encargado de Estadística</w:t>
            </w:r>
          </w:p>
        </w:tc>
      </w:tr>
      <w:tr w:rsidR="005558C6" w:rsidRPr="00B4538F" w:rsidTr="00B4538F">
        <w:trPr>
          <w:trHeight w:val="8961"/>
        </w:trPr>
        <w:tc>
          <w:tcPr>
            <w:tcW w:w="2992" w:type="dxa"/>
          </w:tcPr>
          <w:p w:rsidR="005558C6" w:rsidRPr="00B4538F" w:rsidRDefault="00837C04" w:rsidP="00B4538F">
            <w:pPr>
              <w:tabs>
                <w:tab w:val="left" w:pos="6945"/>
              </w:tabs>
              <w:spacing w:after="0" w:line="240" w:lineRule="auto"/>
              <w:jc w:val="both"/>
              <w:rPr>
                <w:rFonts w:ascii="Arial" w:hAnsi="Arial" w:cs="Arial"/>
                <w:lang w:val="es-ES"/>
              </w:rPr>
            </w:pPr>
            <w:r w:rsidRPr="00837C04">
              <w:rPr>
                <w:noProof/>
                <w:lang w:eastAsia="es-MX"/>
              </w:rPr>
              <w:pict>
                <v:oval id="_x0000_s1257" style="position:absolute;left:0;text-align:left;margin-left:31.95pt;margin-top:6.45pt;width:63.75pt;height:21.75pt;z-index:207;mso-position-horizontal-relative:text;mso-position-vertical-relative:text">
                  <v:textbox>
                    <w:txbxContent>
                      <w:p w:rsidR="004D17CF" w:rsidRPr="00680D05" w:rsidRDefault="004D17CF" w:rsidP="00680D05">
                        <w:pPr>
                          <w:jc w:val="center"/>
                          <w:rPr>
                            <w:rFonts w:ascii="Arial" w:hAnsi="Arial" w:cs="Arial"/>
                            <w:sz w:val="16"/>
                          </w:rPr>
                        </w:pPr>
                        <w:r>
                          <w:rPr>
                            <w:rFonts w:ascii="Arial" w:hAnsi="Arial" w:cs="Arial"/>
                            <w:sz w:val="16"/>
                          </w:rPr>
                          <w:t>Inicio</w:t>
                        </w:r>
                      </w:p>
                    </w:txbxContent>
                  </v:textbox>
                </v:oval>
              </w:pic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258" type="#_x0000_t32" style="position:absolute;margin-left:62.7pt;margin-top:2.9pt;width:0;height:19.5pt;z-index:208" o:connectortype="straight">
                  <v:stroke endarrow="block"/>
                </v:shape>
              </w:pict>
            </w:r>
          </w:p>
          <w:p w:rsidR="005558C6" w:rsidRPr="00B4538F" w:rsidRDefault="00837C04" w:rsidP="00B4538F">
            <w:pPr>
              <w:spacing w:after="0" w:line="240" w:lineRule="auto"/>
              <w:rPr>
                <w:rFonts w:ascii="Arial" w:hAnsi="Arial" w:cs="Arial"/>
                <w:sz w:val="18"/>
                <w:lang w:val="es-ES"/>
              </w:rPr>
            </w:pPr>
            <w:r w:rsidRPr="00837C04">
              <w:rPr>
                <w:noProof/>
                <w:lang w:eastAsia="es-MX"/>
              </w:rPr>
              <w:pict>
                <v:rect id="_x0000_s1259" style="position:absolute;margin-left:14.7pt;margin-top:9.75pt;width:93pt;height:43.5pt;z-index:209">
                  <v:textbox>
                    <w:txbxContent>
                      <w:p w:rsidR="004D17CF" w:rsidRPr="00680D05" w:rsidRDefault="004D17CF" w:rsidP="00680D05">
                        <w:pPr>
                          <w:jc w:val="center"/>
                          <w:rPr>
                            <w:sz w:val="16"/>
                            <w:szCs w:val="16"/>
                          </w:rPr>
                        </w:pPr>
                        <w:r w:rsidRPr="00680D05">
                          <w:rPr>
                            <w:rFonts w:ascii="Arial" w:hAnsi="Arial"/>
                            <w:sz w:val="16"/>
                            <w:szCs w:val="16"/>
                          </w:rPr>
                          <w:t>Recepción de programación de cursos</w:t>
                        </w:r>
                      </w:p>
                    </w:txbxContent>
                  </v:textbox>
                </v:rect>
              </w:pict>
            </w:r>
            <w:r w:rsidR="005558C6" w:rsidRPr="00B4538F">
              <w:rPr>
                <w:rFonts w:ascii="Arial" w:hAnsi="Arial" w:cs="Arial"/>
                <w:lang w:val="es-ES"/>
              </w:rPr>
              <w:t xml:space="preserve">                                 </w:t>
            </w:r>
            <w:r w:rsidR="005558C6" w:rsidRPr="00B4538F">
              <w:rPr>
                <w:rFonts w:ascii="Arial" w:hAnsi="Arial" w:cs="Arial"/>
                <w:sz w:val="18"/>
                <w:lang w:val="es-ES"/>
              </w:rPr>
              <w:t>1</w:t>
            </w:r>
          </w:p>
          <w:p w:rsidR="005558C6" w:rsidRPr="00B4538F" w:rsidRDefault="005558C6" w:rsidP="00B4538F">
            <w:pPr>
              <w:spacing w:after="0" w:line="240" w:lineRule="auto"/>
              <w:rPr>
                <w:rFonts w:ascii="Arial" w:hAnsi="Arial" w:cs="Arial"/>
                <w:lang w:val="es-ES"/>
              </w:rPr>
            </w:pPr>
          </w:p>
          <w:p w:rsidR="005558C6" w:rsidRPr="00B4538F" w:rsidRDefault="00837C04" w:rsidP="00B4538F">
            <w:pPr>
              <w:tabs>
                <w:tab w:val="left" w:pos="2070"/>
              </w:tabs>
              <w:spacing w:after="0" w:line="240" w:lineRule="auto"/>
              <w:rPr>
                <w:rFonts w:ascii="Arial" w:hAnsi="Arial" w:cs="Arial"/>
                <w:lang w:val="es-ES"/>
              </w:rPr>
            </w:pPr>
            <w:r w:rsidRPr="00837C04">
              <w:rPr>
                <w:noProof/>
                <w:lang w:eastAsia="es-MX"/>
              </w:rPr>
              <w:pict>
                <v:shape id="_x0000_s1260" type="#_x0000_t32" style="position:absolute;margin-left:130.2pt;margin-top:3.95pt;width:0;height:24pt;z-index:215" o:connectortype="straight"/>
              </w:pict>
            </w:r>
            <w:r w:rsidRPr="00837C04">
              <w:rPr>
                <w:noProof/>
                <w:lang w:eastAsia="es-MX"/>
              </w:rPr>
              <w:pict>
                <v:shape id="_x0000_s1261" type="#_x0000_t32" style="position:absolute;margin-left:107.7pt;margin-top:3.95pt;width:22.5pt;height:0;z-index:214" o:connectortype="straight"/>
              </w:pict>
            </w:r>
            <w:r w:rsidR="005558C6" w:rsidRPr="00B4538F">
              <w:rPr>
                <w:rFonts w:ascii="Arial" w:hAnsi="Arial" w:cs="Arial"/>
                <w:lang w:val="es-ES"/>
              </w:rPr>
              <w:tab/>
            </w:r>
            <w:r w:rsidR="005558C6" w:rsidRPr="00B4538F">
              <w:rPr>
                <w:rFonts w:ascii="Arial" w:hAnsi="Arial" w:cs="Arial"/>
                <w:sz w:val="18"/>
                <w:lang w:val="es-ES"/>
              </w:rPr>
              <w:t>1</w: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262" type="#_x0000_t32" style="position:absolute;margin-left:130.2pt;margin-top:4.95pt;width:33pt;height:0;z-index:216" o:connectortype="straight">
                  <v:stroke endarrow="block"/>
                </v:shape>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263" type="#_x0000_t32" style="position:absolute;margin-left:62.85pt;margin-top:6.35pt;width:0;height:19.45pt;z-index:220" o:connectortype="straight">
                  <v:stroke endarrow="block"/>
                </v:shape>
              </w:pict>
            </w:r>
            <w:r w:rsidRPr="00837C04">
              <w:rPr>
                <w:noProof/>
                <w:lang w:eastAsia="es-MX"/>
              </w:rPr>
              <w:pict>
                <v:shape id="_x0000_s1264" type="#_x0000_t32" style="position:absolute;margin-left:62.85pt;margin-top:6.3pt;width:3in;height:.05pt;z-index:219" o:connectortype="straight"/>
              </w:pict>
            </w:r>
          </w:p>
          <w:p w:rsidR="005558C6" w:rsidRPr="00B4538F" w:rsidRDefault="005558C6" w:rsidP="00B4538F">
            <w:pPr>
              <w:spacing w:after="0" w:line="240" w:lineRule="auto"/>
              <w:jc w:val="center"/>
              <w:rPr>
                <w:rFonts w:ascii="Arial" w:hAnsi="Arial" w:cs="Arial"/>
                <w:sz w:val="18"/>
                <w:lang w:val="es-ES"/>
              </w:rPr>
            </w:pPr>
            <w:r w:rsidRPr="00B4538F">
              <w:rPr>
                <w:rFonts w:ascii="Arial" w:hAnsi="Arial" w:cs="Arial"/>
                <w:sz w:val="18"/>
                <w:lang w:val="es-ES"/>
              </w:rPr>
              <w:t xml:space="preserve">                         3</w:t>
            </w:r>
          </w:p>
          <w:p w:rsidR="005558C6" w:rsidRPr="00B4538F" w:rsidRDefault="00837C04" w:rsidP="00B4538F">
            <w:pPr>
              <w:spacing w:after="0" w:line="240" w:lineRule="auto"/>
              <w:jc w:val="center"/>
              <w:rPr>
                <w:rFonts w:ascii="Arial" w:hAnsi="Arial" w:cs="Arial"/>
                <w:lang w:val="es-ES"/>
              </w:rPr>
            </w:pPr>
            <w:r w:rsidRPr="00837C04">
              <w:rPr>
                <w:noProof/>
                <w:lang w:eastAsia="es-MX"/>
              </w:rPr>
              <w:pict>
                <v:rect id="_x0000_s1265" style="position:absolute;left:0;text-align:left;margin-left:14.7pt;margin-top:2.8pt;width:93pt;height:36pt;z-index:212">
                  <v:textbox>
                    <w:txbxContent>
                      <w:p w:rsidR="004D17CF" w:rsidRPr="00680D05" w:rsidRDefault="004D17CF" w:rsidP="009469ED">
                        <w:pPr>
                          <w:jc w:val="center"/>
                          <w:rPr>
                            <w:sz w:val="16"/>
                            <w:szCs w:val="16"/>
                          </w:rPr>
                        </w:pPr>
                        <w:r>
                          <w:rPr>
                            <w:rFonts w:ascii="Arial" w:hAnsi="Arial"/>
                            <w:sz w:val="16"/>
                            <w:szCs w:val="16"/>
                          </w:rPr>
                          <w:t>Autorización de asistencia a curso</w:t>
                        </w:r>
                      </w:p>
                    </w:txbxContent>
                  </v:textbox>
                </v:rect>
              </w:pict>
            </w: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r w:rsidRPr="00B4538F">
              <w:rPr>
                <w:rFonts w:ascii="Arial" w:hAnsi="Arial" w:cs="Arial"/>
                <w:lang w:val="es-ES"/>
              </w:rPr>
              <w:t xml:space="preserve">                     </w:t>
            </w:r>
            <w:r w:rsidRPr="00B4538F">
              <w:rPr>
                <w:rFonts w:ascii="Arial" w:hAnsi="Arial" w:cs="Arial"/>
                <w:sz w:val="18"/>
                <w:lang w:val="es-ES"/>
              </w:rPr>
              <w:t>3</w:t>
            </w:r>
          </w:p>
          <w:p w:rsidR="005558C6" w:rsidRPr="00B4538F" w:rsidRDefault="00837C04" w:rsidP="00B4538F">
            <w:pPr>
              <w:spacing w:after="0" w:line="240" w:lineRule="auto"/>
              <w:rPr>
                <w:rFonts w:ascii="Arial" w:hAnsi="Arial" w:cs="Arial"/>
                <w:lang w:val="es-ES"/>
              </w:rPr>
            </w:pPr>
            <w:r w:rsidRPr="00837C04">
              <w:rPr>
                <w:noProof/>
                <w:lang w:eastAsia="es-MX"/>
              </w:rPr>
              <w:pict>
                <v:shape id="_x0000_s1266" type="#_x0000_t114" style="position:absolute;margin-left:62.85pt;margin-top:3.15pt;width:57.75pt;height:37.5pt;z-index:213">
                  <v:textbox>
                    <w:txbxContent>
                      <w:p w:rsidR="004D17CF" w:rsidRPr="009469ED" w:rsidRDefault="004D17CF" w:rsidP="009469ED">
                        <w:pPr>
                          <w:rPr>
                            <w:rFonts w:ascii="Arial" w:hAnsi="Arial" w:cs="Arial"/>
                            <w:sz w:val="14"/>
                          </w:rPr>
                        </w:pPr>
                        <w:r>
                          <w:rPr>
                            <w:rFonts w:ascii="Arial" w:hAnsi="Arial" w:cs="Arial"/>
                            <w:sz w:val="14"/>
                          </w:rPr>
                          <w:t>Formato de solicitud de capacitación</w:t>
                        </w:r>
                      </w:p>
                    </w:txbxContent>
                  </v:textbox>
                </v:shape>
              </w:pict>
            </w:r>
            <w:r w:rsidRPr="00837C04">
              <w:rPr>
                <w:noProof/>
                <w:lang w:eastAsia="es-MX"/>
              </w:rPr>
              <w:pict>
                <v:shape id="_x0000_s1267" type="#_x0000_t32" style="position:absolute;margin-left:55.1pt;margin-top:3.15pt;width:.05pt;height:53.9pt;z-index:222" o:connectortype="straight">
                  <v:stroke endarrow="block"/>
                </v:shape>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268" type="#_x0000_t4" style="position:absolute;margin-left:31.95pt;margin-top:6.45pt;width:42.75pt;height:49.55pt;z-index:223">
                  <v:textbox>
                    <w:txbxContent>
                      <w:p w:rsidR="004D17CF" w:rsidRPr="00FC4509" w:rsidRDefault="004D17CF" w:rsidP="00FC4509">
                        <w:pPr>
                          <w:jc w:val="center"/>
                          <w:rPr>
                            <w:rFonts w:ascii="Arial" w:hAnsi="Arial" w:cs="Arial"/>
                            <w:sz w:val="12"/>
                            <w:szCs w:val="16"/>
                          </w:rPr>
                        </w:pPr>
                        <w:r w:rsidRPr="00FC4509">
                          <w:rPr>
                            <w:rFonts w:ascii="Arial" w:hAnsi="Arial" w:cs="Arial"/>
                            <w:sz w:val="12"/>
                            <w:szCs w:val="16"/>
                          </w:rPr>
                          <w:t>Autoriza</w:t>
                        </w:r>
                      </w:p>
                    </w:txbxContent>
                  </v:textbox>
                </v:shape>
              </w:pict>
            </w:r>
          </w:p>
          <w:p w:rsidR="005558C6" w:rsidRPr="00B4538F" w:rsidRDefault="005558C6" w:rsidP="00B4538F">
            <w:pPr>
              <w:spacing w:after="0" w:line="240" w:lineRule="auto"/>
              <w:rPr>
                <w:rFonts w:ascii="Arial" w:hAnsi="Arial" w:cs="Arial"/>
                <w:lang w:val="es-ES"/>
              </w:rPr>
            </w:pPr>
          </w:p>
          <w:p w:rsidR="005558C6" w:rsidRPr="00B4538F" w:rsidRDefault="00837C04" w:rsidP="00B4538F">
            <w:pPr>
              <w:tabs>
                <w:tab w:val="left" w:pos="420"/>
                <w:tab w:val="center" w:pos="1388"/>
              </w:tabs>
              <w:spacing w:after="0" w:line="240" w:lineRule="auto"/>
              <w:rPr>
                <w:rFonts w:ascii="Arial" w:hAnsi="Arial" w:cs="Arial"/>
                <w:lang w:val="es-ES"/>
              </w:rPr>
            </w:pPr>
            <w:r w:rsidRPr="00837C04">
              <w:rPr>
                <w:noProof/>
                <w:lang w:eastAsia="es-MX"/>
              </w:rPr>
              <w:pict>
                <v:shape id="_x0000_s1269" type="#_x0000_t32" style="position:absolute;margin-left:22.2pt;margin-top:12.05pt;width:0;height:135.7pt;z-index:243" o:connectortype="straight"/>
              </w:pict>
            </w:r>
            <w:r w:rsidRPr="00837C04">
              <w:rPr>
                <w:noProof/>
                <w:lang w:eastAsia="es-MX"/>
              </w:rPr>
              <w:pict>
                <v:shape id="_x0000_s1270" type="#_x0000_t32" style="position:absolute;margin-left:88.2pt;margin-top:6.7pt;width:75pt;height:.05pt;z-index:224" o:connectortype="straight">
                  <v:stroke endarrow="block"/>
                </v:shape>
              </w:pict>
            </w:r>
            <w:r w:rsidR="005558C6" w:rsidRPr="00B4538F">
              <w:rPr>
                <w:rFonts w:ascii="Arial" w:hAnsi="Arial" w:cs="Arial"/>
                <w:lang w:val="es-ES"/>
              </w:rPr>
              <w:t xml:space="preserve">     </w:t>
            </w:r>
            <w:r w:rsidR="005558C6" w:rsidRPr="00B4538F">
              <w:rPr>
                <w:rFonts w:ascii="Arial" w:hAnsi="Arial" w:cs="Arial"/>
                <w:sz w:val="18"/>
                <w:lang w:val="es-ES"/>
              </w:rPr>
              <w:t>N o</w:t>
            </w:r>
            <w:r w:rsidR="005558C6" w:rsidRPr="00B4538F">
              <w:rPr>
                <w:rFonts w:ascii="Arial" w:hAnsi="Arial" w:cs="Arial"/>
                <w:sz w:val="18"/>
                <w:lang w:val="es-ES"/>
              </w:rPr>
              <w:tab/>
            </w:r>
            <w:r w:rsidR="005558C6" w:rsidRPr="00B4538F">
              <w:rPr>
                <w:rFonts w:ascii="Arial" w:hAnsi="Arial" w:cs="Arial"/>
                <w:lang w:val="es-ES"/>
              </w:rPr>
              <w:t xml:space="preserve">         si </w: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tabs>
                <w:tab w:val="left" w:pos="1920"/>
              </w:tabs>
              <w:spacing w:after="0" w:line="240" w:lineRule="auto"/>
              <w:rPr>
                <w:rFonts w:ascii="Arial" w:hAnsi="Arial" w:cs="Arial"/>
                <w:sz w:val="18"/>
                <w:lang w:val="es-ES"/>
              </w:rPr>
            </w:pPr>
            <w:r w:rsidRPr="00B4538F">
              <w:rPr>
                <w:rFonts w:ascii="Arial" w:hAnsi="Arial" w:cs="Arial"/>
                <w:lang w:val="es-ES"/>
              </w:rPr>
              <w:tab/>
              <w:t xml:space="preserve">       </w:t>
            </w:r>
            <w:r w:rsidRPr="00B4538F">
              <w:rPr>
                <w:rFonts w:ascii="Arial" w:hAnsi="Arial" w:cs="Arial"/>
                <w:sz w:val="18"/>
                <w:lang w:val="es-ES"/>
              </w:rPr>
              <w:t>5</w:t>
            </w:r>
          </w:p>
          <w:p w:rsidR="005558C6" w:rsidRPr="00B4538F" w:rsidRDefault="00837C04" w:rsidP="00B4538F">
            <w:pPr>
              <w:tabs>
                <w:tab w:val="left" w:pos="2040"/>
              </w:tabs>
              <w:spacing w:after="0" w:line="240" w:lineRule="auto"/>
              <w:rPr>
                <w:rFonts w:ascii="Arial" w:hAnsi="Arial" w:cs="Arial"/>
                <w:lang w:val="es-ES"/>
              </w:rPr>
            </w:pPr>
            <w:r w:rsidRPr="00837C04">
              <w:rPr>
                <w:noProof/>
                <w:lang w:eastAsia="es-MX"/>
              </w:rPr>
              <w:pict>
                <v:shape id="_x0000_s1271" type="#_x0000_t32" style="position:absolute;margin-left:22.2pt;margin-top:99.45pt;width:316.5pt;height:0;z-index:244" o:connectortype="straight">
                  <v:stroke endarrow="block"/>
                </v:shape>
              </w:pict>
            </w:r>
            <w:r w:rsidRPr="00837C04">
              <w:rPr>
                <w:noProof/>
                <w:lang w:eastAsia="es-MX"/>
              </w:rPr>
              <w:pict>
                <v:shape id="_x0000_s1272" type="#_x0000_t32" style="position:absolute;margin-left:31.95pt;margin-top:88.25pt;width:270.75pt;height:0;z-index:236" o:connectortype="straight"/>
              </w:pict>
            </w:r>
            <w:r w:rsidRPr="00837C04">
              <w:rPr>
                <w:noProof/>
                <w:lang w:eastAsia="es-MX"/>
              </w:rPr>
              <w:pict>
                <v:shape id="_x0000_s1273" type="#_x0000_t32" style="position:absolute;margin-left:31.95pt;margin-top:24.5pt;width:0;height:63.7pt;z-index:235" o:connectortype="straight"/>
              </w:pict>
            </w:r>
            <w:r w:rsidRPr="00837C04">
              <w:rPr>
                <w:noProof/>
                <w:lang w:eastAsia="es-MX"/>
              </w:rPr>
              <w:pict>
                <v:shape id="_x0000_s1274" type="#_x0000_t32" style="position:absolute;margin-left:31.95pt;margin-top:23.8pt;width:13.5pt;height:0;z-index:234" o:connectortype="straight"/>
              </w:pict>
            </w:r>
            <w:r w:rsidRPr="00837C04">
              <w:rPr>
                <w:noProof/>
                <w:lang w:eastAsia="es-MX"/>
              </w:rPr>
              <w:pict>
                <v:rect id="_x0000_s1275" style="position:absolute;margin-left:45.45pt;margin-top:6.5pt;width:80.25pt;height:36pt;z-index:226">
                  <v:textbox>
                    <w:txbxContent>
                      <w:p w:rsidR="004D17CF" w:rsidRPr="00680D05" w:rsidRDefault="004D17CF" w:rsidP="0043556D">
                        <w:pPr>
                          <w:jc w:val="center"/>
                          <w:rPr>
                            <w:sz w:val="16"/>
                            <w:szCs w:val="16"/>
                          </w:rPr>
                        </w:pPr>
                        <w:r>
                          <w:rPr>
                            <w:rFonts w:ascii="Arial" w:hAnsi="Arial"/>
                            <w:sz w:val="16"/>
                            <w:szCs w:val="16"/>
                          </w:rPr>
                          <w:t>Emisión de Información</w:t>
                        </w:r>
                      </w:p>
                    </w:txbxContent>
                  </v:textbox>
                </v:rect>
              </w:pict>
            </w:r>
            <w:r w:rsidRPr="00837C04">
              <w:rPr>
                <w:noProof/>
                <w:lang w:eastAsia="es-MX"/>
              </w:rPr>
              <w:pict>
                <v:shape id="_x0000_s1276" type="#_x0000_t114" style="position:absolute;margin-left:67.95pt;margin-top:42.5pt;width:57.75pt;height:37.5pt;z-index:230">
                  <v:textbox>
                    <w:txbxContent>
                      <w:p w:rsidR="004D17CF" w:rsidRPr="009469ED" w:rsidRDefault="004D17CF" w:rsidP="00351E71">
                        <w:pPr>
                          <w:rPr>
                            <w:rFonts w:ascii="Arial" w:hAnsi="Arial" w:cs="Arial"/>
                            <w:sz w:val="14"/>
                          </w:rPr>
                        </w:pPr>
                        <w:r>
                          <w:rPr>
                            <w:rFonts w:ascii="Arial" w:hAnsi="Arial" w:cs="Arial"/>
                            <w:sz w:val="14"/>
                          </w:rPr>
                          <w:t>Concentrado mensual de capacitación</w:t>
                        </w:r>
                      </w:p>
                    </w:txbxContent>
                  </v:textbox>
                </v:shape>
              </w:pict>
            </w:r>
            <w:r w:rsidRPr="00837C04">
              <w:rPr>
                <w:noProof/>
                <w:lang w:eastAsia="es-MX"/>
              </w:rPr>
              <w:pict>
                <v:shape id="_x0000_s1277" type="#_x0000_t32" style="position:absolute;margin-left:125.7pt;margin-top:23.7pt;width:153.15pt;height:0;flip:x;z-index:229" o:connectortype="straight">
                  <v:stroke endarrow="block"/>
                </v:shape>
              </w:pict>
            </w:r>
            <w:r w:rsidR="005558C6" w:rsidRPr="00B4538F">
              <w:rPr>
                <w:rFonts w:ascii="Arial" w:hAnsi="Arial" w:cs="Arial"/>
                <w:lang w:val="es-ES"/>
              </w:rPr>
              <w:t xml:space="preserve">                         </w:t>
            </w:r>
          </w:p>
        </w:tc>
        <w:tc>
          <w:tcPr>
            <w:tcW w:w="2993" w:type="dxa"/>
          </w:tcPr>
          <w:p w:rsidR="005558C6" w:rsidRPr="00B4538F" w:rsidRDefault="005558C6" w:rsidP="00B4538F">
            <w:pPr>
              <w:tabs>
                <w:tab w:val="left" w:pos="6945"/>
              </w:tabs>
              <w:spacing w:after="0" w:line="240" w:lineRule="auto"/>
              <w:jc w:val="both"/>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sz w:val="18"/>
                <w:lang w:val="es-ES"/>
              </w:rPr>
            </w:pPr>
            <w:r w:rsidRPr="00837C04">
              <w:rPr>
                <w:noProof/>
                <w:lang w:eastAsia="es-MX"/>
              </w:rPr>
              <w:pict>
                <v:rect id="_x0000_s1278" style="position:absolute;margin-left:13.6pt;margin-top:10.7pt;width:93pt;height:36pt;z-index:210">
                  <v:textbox>
                    <w:txbxContent>
                      <w:p w:rsidR="004D17CF" w:rsidRPr="00680D05" w:rsidRDefault="004D17CF" w:rsidP="00680D05">
                        <w:pPr>
                          <w:jc w:val="center"/>
                          <w:rPr>
                            <w:sz w:val="16"/>
                            <w:szCs w:val="16"/>
                          </w:rPr>
                        </w:pPr>
                        <w:r>
                          <w:rPr>
                            <w:rFonts w:ascii="Arial" w:hAnsi="Arial"/>
                            <w:sz w:val="16"/>
                            <w:szCs w:val="16"/>
                          </w:rPr>
                          <w:t>Petición de a asistencia a curso</w:t>
                        </w:r>
                      </w:p>
                    </w:txbxContent>
                  </v:textbox>
                </v:rect>
              </w:pict>
            </w:r>
            <w:r w:rsidR="005558C6" w:rsidRPr="00B4538F">
              <w:rPr>
                <w:rFonts w:ascii="Arial" w:hAnsi="Arial" w:cs="Arial"/>
                <w:lang w:val="es-ES"/>
              </w:rPr>
              <w:t xml:space="preserve">                                </w:t>
            </w:r>
            <w:r w:rsidR="005558C6" w:rsidRPr="00B4538F">
              <w:rPr>
                <w:rFonts w:ascii="Arial" w:hAnsi="Arial" w:cs="Arial"/>
                <w:sz w:val="18"/>
                <w:lang w:val="es-ES"/>
              </w:rPr>
              <w:t>2</w: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279" type="#_x0000_t32" style="position:absolute;margin-left:129.2pt;margin-top:4.95pt;width:.05pt;height:62.3pt;z-index:218" o:connectortype="straight"/>
              </w:pict>
            </w:r>
            <w:r w:rsidRPr="00837C04">
              <w:rPr>
                <w:noProof/>
                <w:lang w:eastAsia="es-MX"/>
              </w:rPr>
              <w:pict>
                <v:shape id="_x0000_s1280" type="#_x0000_t32" style="position:absolute;margin-left:106.7pt;margin-top:4.95pt;width:22.5pt;height:0;z-index:217" o:connectortype="straight"/>
              </w:pict>
            </w:r>
          </w:p>
          <w:p w:rsidR="005558C6" w:rsidRPr="00B4538F" w:rsidRDefault="005558C6" w:rsidP="00B4538F">
            <w:pPr>
              <w:spacing w:after="0" w:line="240" w:lineRule="auto"/>
              <w:jc w:val="center"/>
              <w:rPr>
                <w:rFonts w:ascii="Arial" w:hAnsi="Arial" w:cs="Arial"/>
                <w:lang w:val="es-ES"/>
              </w:rPr>
            </w:pPr>
            <w:r w:rsidRPr="00B4538F">
              <w:rPr>
                <w:rFonts w:ascii="Arial" w:hAnsi="Arial" w:cs="Arial"/>
                <w:sz w:val="18"/>
                <w:lang w:val="es-ES"/>
              </w:rPr>
              <w:t xml:space="preserve">                          2</w:t>
            </w:r>
          </w:p>
          <w:p w:rsidR="005558C6" w:rsidRPr="00B4538F" w:rsidRDefault="00837C04" w:rsidP="00B4538F">
            <w:pPr>
              <w:spacing w:after="0" w:line="240" w:lineRule="auto"/>
              <w:rPr>
                <w:rFonts w:ascii="Arial" w:hAnsi="Arial" w:cs="Arial"/>
                <w:lang w:val="es-ES"/>
              </w:rPr>
            </w:pPr>
            <w:r w:rsidRPr="00837C04">
              <w:rPr>
                <w:noProof/>
                <w:lang w:eastAsia="es-MX"/>
              </w:rPr>
              <w:pict>
                <v:shape id="_x0000_s1281" type="#_x0000_t114" style="position:absolute;margin-left:48.85pt;margin-top:2.15pt;width:57.75pt;height:38.25pt;z-index:211">
                  <v:textbox>
                    <w:txbxContent>
                      <w:p w:rsidR="004D17CF" w:rsidRPr="009469ED" w:rsidRDefault="004D17CF">
                        <w:pPr>
                          <w:rPr>
                            <w:rFonts w:ascii="Arial" w:hAnsi="Arial" w:cs="Arial"/>
                            <w:sz w:val="14"/>
                          </w:rPr>
                        </w:pPr>
                        <w:r>
                          <w:rPr>
                            <w:rFonts w:ascii="Arial" w:hAnsi="Arial" w:cs="Arial"/>
                            <w:sz w:val="14"/>
                          </w:rPr>
                          <w:t>Formato de solicitud de capacitación</w:t>
                        </w:r>
                      </w:p>
                    </w:txbxContent>
                  </v:textbox>
                </v:shape>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jc w:val="center"/>
              <w:rPr>
                <w:rFonts w:ascii="Arial" w:hAnsi="Arial" w:cs="Arial"/>
                <w:sz w:val="18"/>
                <w:lang w:val="es-ES"/>
              </w:rPr>
            </w:pPr>
            <w:r w:rsidRPr="00837C04">
              <w:rPr>
                <w:noProof/>
                <w:lang w:eastAsia="es-MX"/>
              </w:rPr>
              <w:pict>
                <v:rect id="_x0000_s1282" style="position:absolute;left:0;text-align:left;margin-left:13.6pt;margin-top:72.65pt;width:93pt;height:36pt;z-index:221">
                  <v:textbox>
                    <w:txbxContent>
                      <w:p w:rsidR="004D17CF" w:rsidRPr="00680D05" w:rsidRDefault="004D17CF" w:rsidP="005160E3">
                        <w:pPr>
                          <w:jc w:val="center"/>
                          <w:rPr>
                            <w:sz w:val="16"/>
                            <w:szCs w:val="16"/>
                          </w:rPr>
                        </w:pPr>
                        <w:r>
                          <w:rPr>
                            <w:rFonts w:ascii="Arial" w:hAnsi="Arial"/>
                            <w:sz w:val="16"/>
                            <w:szCs w:val="16"/>
                          </w:rPr>
                          <w:t>Capacitación de personal adscrito</w:t>
                        </w:r>
                      </w:p>
                    </w:txbxContent>
                  </v:textbox>
                </v:rect>
              </w:pict>
            </w:r>
            <w:r w:rsidR="005558C6" w:rsidRPr="00B4538F">
              <w:rPr>
                <w:rFonts w:ascii="Arial" w:hAnsi="Arial" w:cs="Arial"/>
                <w:sz w:val="18"/>
                <w:lang w:val="es-ES"/>
              </w:rPr>
              <w:t xml:space="preserve">              </w:t>
            </w:r>
          </w:p>
          <w:p w:rsidR="005558C6" w:rsidRPr="00B4538F" w:rsidRDefault="005558C6" w:rsidP="00B4538F">
            <w:pPr>
              <w:spacing w:after="0" w:line="240" w:lineRule="auto"/>
              <w:jc w:val="center"/>
              <w:rPr>
                <w:rFonts w:ascii="Arial" w:hAnsi="Arial" w:cs="Arial"/>
                <w:sz w:val="18"/>
                <w:lang w:val="es-ES"/>
              </w:rPr>
            </w:pPr>
          </w:p>
          <w:p w:rsidR="005558C6" w:rsidRPr="00B4538F" w:rsidRDefault="005558C6" w:rsidP="00B4538F">
            <w:pPr>
              <w:spacing w:after="0" w:line="240" w:lineRule="auto"/>
              <w:jc w:val="center"/>
              <w:rPr>
                <w:rFonts w:ascii="Arial" w:hAnsi="Arial" w:cs="Arial"/>
                <w:sz w:val="18"/>
                <w:lang w:val="es-ES"/>
              </w:rPr>
            </w:pPr>
          </w:p>
          <w:p w:rsidR="005558C6" w:rsidRPr="00B4538F" w:rsidRDefault="005558C6" w:rsidP="00B4538F">
            <w:pPr>
              <w:spacing w:after="0" w:line="240" w:lineRule="auto"/>
              <w:jc w:val="center"/>
              <w:rPr>
                <w:rFonts w:ascii="Arial" w:hAnsi="Arial" w:cs="Arial"/>
                <w:sz w:val="18"/>
                <w:lang w:val="es-ES"/>
              </w:rPr>
            </w:pPr>
          </w:p>
          <w:p w:rsidR="005558C6" w:rsidRPr="00B4538F" w:rsidRDefault="005558C6" w:rsidP="00B4538F">
            <w:pPr>
              <w:spacing w:after="0" w:line="240" w:lineRule="auto"/>
              <w:jc w:val="center"/>
              <w:rPr>
                <w:rFonts w:ascii="Arial" w:hAnsi="Arial" w:cs="Arial"/>
                <w:sz w:val="18"/>
                <w:lang w:val="es-ES"/>
              </w:rPr>
            </w:pPr>
          </w:p>
          <w:p w:rsidR="005558C6" w:rsidRPr="00B4538F" w:rsidRDefault="005558C6" w:rsidP="00B4538F">
            <w:pPr>
              <w:spacing w:after="0" w:line="240" w:lineRule="auto"/>
              <w:jc w:val="center"/>
              <w:rPr>
                <w:rFonts w:ascii="Arial" w:hAnsi="Arial" w:cs="Arial"/>
                <w:sz w:val="18"/>
                <w:lang w:val="es-ES"/>
              </w:rPr>
            </w:pPr>
          </w:p>
          <w:p w:rsidR="005558C6" w:rsidRPr="00B4538F" w:rsidRDefault="00837C04" w:rsidP="00B4538F">
            <w:pPr>
              <w:spacing w:after="0" w:line="240" w:lineRule="auto"/>
              <w:jc w:val="center"/>
              <w:rPr>
                <w:rFonts w:ascii="Arial" w:hAnsi="Arial" w:cs="Arial"/>
                <w:lang w:val="es-ES"/>
              </w:rPr>
            </w:pPr>
            <w:r w:rsidRPr="00837C04">
              <w:rPr>
                <w:noProof/>
                <w:lang w:eastAsia="es-MX"/>
              </w:rPr>
              <w:pict>
                <v:shape id="_x0000_s1283" type="#_x0000_t32" style="position:absolute;left:0;text-align:left;margin-left:129.2pt;margin-top:28.6pt;width:0;height:65.2pt;z-index:228" o:connectortype="straight"/>
              </w:pict>
            </w:r>
            <w:r w:rsidRPr="00837C04">
              <w:rPr>
                <w:noProof/>
                <w:lang w:eastAsia="es-MX"/>
              </w:rPr>
              <w:pict>
                <v:shape id="_x0000_s1284" type="#_x0000_t32" style="position:absolute;left:0;text-align:left;margin-left:106.75pt;margin-top:28.6pt;width:22.5pt;height:0;z-index:227" o:connectortype="straight"/>
              </w:pict>
            </w:r>
            <w:r w:rsidRPr="00837C04">
              <w:rPr>
                <w:noProof/>
                <w:lang w:eastAsia="es-MX"/>
              </w:rPr>
              <w:pict>
                <v:shape id="_x0000_s1285" type="#_x0000_t114" style="position:absolute;left:0;text-align:left;margin-left:48.95pt;margin-top:46.55pt;width:57.75pt;height:37.5pt;z-index:225">
                  <v:textbox>
                    <w:txbxContent>
                      <w:p w:rsidR="004D17CF" w:rsidRPr="009469ED" w:rsidRDefault="004D17CF" w:rsidP="00746B56">
                        <w:pPr>
                          <w:rPr>
                            <w:rFonts w:ascii="Arial" w:hAnsi="Arial" w:cs="Arial"/>
                            <w:sz w:val="14"/>
                          </w:rPr>
                        </w:pPr>
                        <w:r>
                          <w:rPr>
                            <w:rFonts w:ascii="Arial" w:hAnsi="Arial" w:cs="Arial"/>
                            <w:sz w:val="14"/>
                          </w:rPr>
                          <w:t>Copia de constancia de asistencia</w:t>
                        </w:r>
                      </w:p>
                    </w:txbxContent>
                  </v:textbox>
                </v:shape>
              </w:pict>
            </w:r>
            <w:r w:rsidR="005558C6" w:rsidRPr="00B4538F">
              <w:rPr>
                <w:rFonts w:ascii="Arial" w:hAnsi="Arial" w:cs="Arial"/>
                <w:sz w:val="18"/>
                <w:lang w:val="es-ES"/>
              </w:rPr>
              <w:t xml:space="preserve">                         4</w:t>
            </w:r>
          </w:p>
        </w:tc>
        <w:tc>
          <w:tcPr>
            <w:tcW w:w="2993" w:type="dxa"/>
          </w:tcPr>
          <w:p w:rsidR="005558C6" w:rsidRPr="00B4538F" w:rsidRDefault="005558C6" w:rsidP="00B4538F">
            <w:pPr>
              <w:tabs>
                <w:tab w:val="left" w:pos="6945"/>
              </w:tabs>
              <w:spacing w:after="0" w:line="240" w:lineRule="auto"/>
              <w:jc w:val="both"/>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oval id="_x0000_s1286" style="position:absolute;margin-left:39.45pt;margin-top:114.85pt;width:63.75pt;height:21.75pt;z-index:233">
                  <v:textbox>
                    <w:txbxContent>
                      <w:p w:rsidR="004D17CF" w:rsidRPr="00680D05" w:rsidRDefault="004D17CF" w:rsidP="00B01040">
                        <w:pPr>
                          <w:jc w:val="center"/>
                          <w:rPr>
                            <w:rFonts w:ascii="Arial" w:hAnsi="Arial" w:cs="Arial"/>
                            <w:sz w:val="16"/>
                          </w:rPr>
                        </w:pPr>
                        <w:r>
                          <w:rPr>
                            <w:rFonts w:ascii="Arial" w:hAnsi="Arial" w:cs="Arial"/>
                            <w:sz w:val="16"/>
                          </w:rPr>
                          <w:t>Termino</w:t>
                        </w:r>
                      </w:p>
                    </w:txbxContent>
                  </v:textbox>
                </v:oval>
              </w:pict>
            </w:r>
            <w:r w:rsidRPr="00837C04">
              <w:rPr>
                <w:noProof/>
                <w:lang w:eastAsia="es-MX"/>
              </w:rPr>
              <w:pict>
                <v:shape id="_x0000_s1287" type="#_x0000_t32" style="position:absolute;margin-left:70.2pt;margin-top:95.35pt;width:0;height:19.45pt;z-index:242" o:connectortype="straight">
                  <v:stroke endarrow="block"/>
                </v:shape>
              </w:pict>
            </w:r>
            <w:r w:rsidRPr="00837C04">
              <w:rPr>
                <w:noProof/>
                <w:lang w:eastAsia="es-MX"/>
              </w:rPr>
              <w:pict>
                <v:shape id="_x0000_s1288" type="#_x0000_t32" style="position:absolute;margin-left:70.2pt;margin-top:94.45pt;width:58.5pt;height:.05pt;z-index:241" o:connectortype="straight"/>
              </w:pict>
            </w:r>
            <w:r w:rsidRPr="00837C04">
              <w:rPr>
                <w:noProof/>
                <w:lang w:eastAsia="es-MX"/>
              </w:rPr>
              <w:pict>
                <v:shape id="_x0000_s1289" type="#_x0000_t32" style="position:absolute;margin-left:128.7pt;margin-top:29.2pt;width:0;height:65.2pt;z-index:240" o:connectortype="straight"/>
              </w:pict>
            </w:r>
            <w:r w:rsidRPr="00837C04">
              <w:rPr>
                <w:noProof/>
                <w:lang w:eastAsia="es-MX"/>
              </w:rPr>
              <w:pict>
                <v:shape id="_x0000_s1290" type="#_x0000_t32" style="position:absolute;margin-left:115.95pt;margin-top:29.15pt;width:12.75pt;height:0;z-index:239" o:connectortype="straight"/>
              </w:pict>
            </w:r>
            <w:r w:rsidRPr="00837C04">
              <w:rPr>
                <w:noProof/>
                <w:lang w:eastAsia="es-MX"/>
              </w:rPr>
              <w:pict>
                <v:shape id="_x0000_s1291" type="#_x0000_t32" style="position:absolute;margin-left:3.5pt;margin-top:32.95pt;width:32.2pt;height:.1pt;z-index:238" o:connectortype="straight">
                  <v:stroke endarrow="block"/>
                </v:shape>
              </w:pict>
            </w:r>
            <w:r w:rsidRPr="00837C04">
              <w:rPr>
                <w:noProof/>
                <w:lang w:eastAsia="es-MX"/>
              </w:rPr>
              <w:pict>
                <v:shape id="_x0000_s1292" type="#_x0000_t32" style="position:absolute;margin-left:3.45pt;margin-top:32.95pt;width:.05pt;height:81.8pt;z-index:237" o:connectortype="straight"/>
              </w:pict>
            </w:r>
            <w:r w:rsidRPr="00837C04">
              <w:rPr>
                <w:noProof/>
                <w:lang w:eastAsia="es-MX"/>
              </w:rPr>
              <w:pict>
                <v:shape id="_x0000_s1293" type="#_x0000_t114" style="position:absolute;margin-left:58.2pt;margin-top:48.8pt;width:57.75pt;height:37.5pt;z-index:232">
                  <v:textbox>
                    <w:txbxContent>
                      <w:p w:rsidR="004D17CF" w:rsidRPr="009469ED" w:rsidRDefault="004D17CF" w:rsidP="00B01040">
                        <w:pPr>
                          <w:rPr>
                            <w:rFonts w:ascii="Arial" w:hAnsi="Arial" w:cs="Arial"/>
                            <w:sz w:val="14"/>
                          </w:rPr>
                        </w:pPr>
                        <w:r>
                          <w:rPr>
                            <w:rFonts w:ascii="Arial" w:hAnsi="Arial" w:cs="Arial"/>
                            <w:sz w:val="14"/>
                          </w:rPr>
                          <w:t>Concentrado mensual de capacitación</w:t>
                        </w:r>
                      </w:p>
                    </w:txbxContent>
                  </v:textbox>
                </v:shape>
              </w:pict>
            </w:r>
            <w:r w:rsidRPr="00837C04">
              <w:rPr>
                <w:noProof/>
                <w:lang w:eastAsia="es-MX"/>
              </w:rPr>
              <w:pict>
                <v:rect id="_x0000_s1294" style="position:absolute;margin-left:35.7pt;margin-top:12.8pt;width:80.25pt;height:36pt;z-index:231">
                  <v:textbox>
                    <w:txbxContent>
                      <w:p w:rsidR="004D17CF" w:rsidRPr="00680D05" w:rsidRDefault="004D17CF" w:rsidP="00DD7A32">
                        <w:pPr>
                          <w:jc w:val="center"/>
                          <w:rPr>
                            <w:sz w:val="16"/>
                            <w:szCs w:val="16"/>
                          </w:rPr>
                        </w:pPr>
                        <w:r>
                          <w:rPr>
                            <w:rFonts w:ascii="Arial" w:hAnsi="Arial"/>
                            <w:sz w:val="16"/>
                            <w:szCs w:val="16"/>
                          </w:rPr>
                          <w:t>Recepción de Información</w:t>
                        </w:r>
                      </w:p>
                    </w:txbxContent>
                  </v:textbox>
                </v:rect>
              </w:pict>
            </w:r>
            <w:r w:rsidR="005558C6" w:rsidRPr="00B4538F">
              <w:rPr>
                <w:rFonts w:ascii="Arial" w:hAnsi="Arial" w:cs="Arial"/>
                <w:lang w:val="es-ES"/>
              </w:rPr>
              <w:t xml:space="preserve">                                   </w:t>
            </w:r>
            <w:r w:rsidR="005558C6" w:rsidRPr="00B4538F">
              <w:rPr>
                <w:rFonts w:ascii="Arial" w:hAnsi="Arial" w:cs="Arial"/>
                <w:sz w:val="18"/>
                <w:lang w:val="es-ES"/>
              </w:rPr>
              <w:t>6</w:t>
            </w:r>
          </w:p>
        </w:tc>
      </w:tr>
    </w:tbl>
    <w:p w:rsidR="005558C6" w:rsidRDefault="005558C6" w:rsidP="009D617B">
      <w:pPr>
        <w:tabs>
          <w:tab w:val="left" w:pos="6945"/>
        </w:tabs>
        <w:spacing w:line="240" w:lineRule="auto"/>
        <w:jc w:val="both"/>
        <w:rPr>
          <w:rFonts w:ascii="Arial" w:hAnsi="Arial" w:cs="Arial"/>
          <w:lang w:val="es-ES"/>
        </w:rPr>
      </w:pPr>
    </w:p>
    <w:p w:rsidR="005558C6" w:rsidRDefault="005558C6" w:rsidP="00ED49EB">
      <w:pPr>
        <w:rPr>
          <w:rFonts w:ascii="Arial" w:hAnsi="Arial" w:cs="Arial"/>
          <w:b/>
        </w:rPr>
      </w:pPr>
    </w:p>
    <w:p w:rsidR="005558C6" w:rsidRDefault="005558C6" w:rsidP="00ED49EB">
      <w:pPr>
        <w:rPr>
          <w:rFonts w:ascii="Arial" w:hAnsi="Arial" w:cs="Arial"/>
          <w:b/>
        </w:rPr>
      </w:pPr>
    </w:p>
    <w:p w:rsidR="005558C6" w:rsidRDefault="005558C6" w:rsidP="00ED49EB">
      <w:pPr>
        <w:rPr>
          <w:rFonts w:ascii="Arial" w:hAnsi="Arial" w:cs="Arial"/>
          <w:b/>
        </w:rPr>
      </w:pPr>
    </w:p>
    <w:p w:rsidR="005558C6" w:rsidRPr="00AD6002" w:rsidRDefault="005558C6" w:rsidP="00ED49EB">
      <w:pPr>
        <w:rPr>
          <w:rFonts w:ascii="Arial" w:hAnsi="Arial" w:cs="Arial"/>
          <w:b/>
          <w:sz w:val="14"/>
          <w:szCs w:val="14"/>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6"/>
        <w:gridCol w:w="2512"/>
      </w:tblGrid>
      <w:tr w:rsidR="005558C6" w:rsidRPr="00B4538F" w:rsidTr="00F03828">
        <w:tc>
          <w:tcPr>
            <w:tcW w:w="6466" w:type="dxa"/>
            <w:shd w:val="clear" w:color="auto" w:fill="CCCCCC"/>
            <w:vAlign w:val="center"/>
          </w:tcPr>
          <w:p w:rsidR="005558C6" w:rsidRPr="00ED49EB" w:rsidRDefault="005558C6" w:rsidP="00ED49EB">
            <w:pPr>
              <w:spacing w:after="0" w:line="240" w:lineRule="auto"/>
              <w:jc w:val="center"/>
              <w:rPr>
                <w:rFonts w:ascii="Arial" w:hAnsi="Arial" w:cs="Arial"/>
                <w:b/>
                <w:lang w:val="es-ES" w:eastAsia="es-ES"/>
              </w:rPr>
            </w:pPr>
            <w:r w:rsidRPr="00ED49EB">
              <w:rPr>
                <w:rFonts w:ascii="Arial" w:hAnsi="Arial" w:cs="Arial"/>
                <w:b/>
                <w:lang w:val="es-ES" w:eastAsia="es-ES"/>
              </w:rPr>
              <w:t>Documentos</w:t>
            </w:r>
          </w:p>
        </w:tc>
        <w:tc>
          <w:tcPr>
            <w:tcW w:w="2512" w:type="dxa"/>
            <w:shd w:val="clear" w:color="auto" w:fill="CCCCCC"/>
            <w:vAlign w:val="center"/>
          </w:tcPr>
          <w:p w:rsidR="005558C6" w:rsidRPr="00ED49EB" w:rsidRDefault="005558C6" w:rsidP="00ED49EB">
            <w:pPr>
              <w:spacing w:after="0" w:line="240" w:lineRule="auto"/>
              <w:jc w:val="center"/>
              <w:rPr>
                <w:rFonts w:ascii="Arial" w:hAnsi="Arial" w:cs="Arial"/>
                <w:b/>
                <w:lang w:val="es-ES" w:eastAsia="es-ES"/>
              </w:rPr>
            </w:pPr>
            <w:r w:rsidRPr="00ED49EB">
              <w:rPr>
                <w:rFonts w:ascii="Arial" w:hAnsi="Arial" w:cs="Arial"/>
                <w:b/>
                <w:lang w:val="es-ES" w:eastAsia="es-ES"/>
              </w:rPr>
              <w:t>Código (Cuando aplique)</w:t>
            </w:r>
          </w:p>
        </w:tc>
      </w:tr>
      <w:tr w:rsidR="005558C6" w:rsidRPr="00B4538F" w:rsidTr="00F03828">
        <w:tc>
          <w:tcPr>
            <w:tcW w:w="6466" w:type="dxa"/>
            <w:vAlign w:val="center"/>
          </w:tcPr>
          <w:p w:rsidR="005558C6" w:rsidRPr="00ED49EB" w:rsidRDefault="005558C6" w:rsidP="00ED49EB">
            <w:pPr>
              <w:spacing w:after="0" w:line="240" w:lineRule="auto"/>
              <w:rPr>
                <w:rFonts w:ascii="Arial" w:hAnsi="Arial" w:cs="Arial"/>
                <w:lang w:val="es-ES" w:eastAsia="es-ES"/>
              </w:rPr>
            </w:pPr>
            <w:r w:rsidRPr="00ED49EB">
              <w:rPr>
                <w:rFonts w:ascii="Arial" w:hAnsi="Arial" w:cs="Arial"/>
                <w:lang w:val="es-ES" w:eastAsia="es-ES"/>
              </w:rPr>
              <w:t>Manual de Organización Específico</w:t>
            </w:r>
          </w:p>
        </w:tc>
        <w:tc>
          <w:tcPr>
            <w:tcW w:w="2512" w:type="dxa"/>
            <w:vAlign w:val="center"/>
          </w:tcPr>
          <w:p w:rsidR="005558C6" w:rsidRPr="00ED49EB" w:rsidRDefault="005558C6" w:rsidP="00ED49EB">
            <w:pPr>
              <w:spacing w:after="0" w:line="240" w:lineRule="auto"/>
              <w:jc w:val="center"/>
              <w:rPr>
                <w:rFonts w:ascii="Arial" w:hAnsi="Arial" w:cs="Arial"/>
                <w:i/>
                <w:lang w:val="es-ES" w:eastAsia="es-ES"/>
              </w:rPr>
            </w:pPr>
            <w:r w:rsidRPr="00ED49EB">
              <w:rPr>
                <w:rFonts w:ascii="Arial" w:hAnsi="Arial" w:cs="Arial"/>
                <w:lang w:val="es-ES" w:eastAsia="es-ES"/>
              </w:rPr>
              <w:t>SAP- 201</w:t>
            </w:r>
            <w:r>
              <w:rPr>
                <w:rFonts w:ascii="Arial" w:hAnsi="Arial" w:cs="Arial"/>
                <w:lang w:val="es-ES" w:eastAsia="es-ES"/>
              </w:rPr>
              <w:t>2</w:t>
            </w:r>
          </w:p>
        </w:tc>
      </w:tr>
      <w:tr w:rsidR="005558C6" w:rsidRPr="00B4538F" w:rsidTr="00F03828">
        <w:tc>
          <w:tcPr>
            <w:tcW w:w="6466" w:type="dxa"/>
            <w:vAlign w:val="center"/>
          </w:tcPr>
          <w:p w:rsidR="005558C6" w:rsidRPr="00ED49EB" w:rsidRDefault="005558C6" w:rsidP="00ED49EB">
            <w:pPr>
              <w:spacing w:after="0" w:line="240" w:lineRule="auto"/>
              <w:rPr>
                <w:rFonts w:ascii="Arial" w:hAnsi="Arial" w:cs="Arial"/>
                <w:lang w:val="es-ES" w:eastAsia="es-ES"/>
              </w:rPr>
            </w:pPr>
            <w:r w:rsidRPr="00ED49EB">
              <w:rPr>
                <w:rFonts w:ascii="Arial" w:hAnsi="Arial" w:cs="Arial"/>
                <w:lang w:val="es-ES" w:eastAsia="es-ES"/>
              </w:rPr>
              <w:t>Ley de Premios Estímulos y Recompensas Civiles</w:t>
            </w:r>
          </w:p>
        </w:tc>
        <w:tc>
          <w:tcPr>
            <w:tcW w:w="2512"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D.O.F. 15-VII-2004</w:t>
            </w:r>
          </w:p>
        </w:tc>
      </w:tr>
      <w:tr w:rsidR="005558C6" w:rsidRPr="00B4538F" w:rsidTr="00F03828">
        <w:tc>
          <w:tcPr>
            <w:tcW w:w="6466" w:type="dxa"/>
            <w:vAlign w:val="center"/>
          </w:tcPr>
          <w:p w:rsidR="005558C6" w:rsidRPr="00ED49EB" w:rsidRDefault="005558C6" w:rsidP="00ED49EB">
            <w:pPr>
              <w:spacing w:after="0" w:line="240" w:lineRule="auto"/>
              <w:rPr>
                <w:rFonts w:ascii="Arial" w:hAnsi="Arial" w:cs="Arial"/>
                <w:lang w:val="es-ES" w:eastAsia="es-ES"/>
              </w:rPr>
            </w:pPr>
            <w:r w:rsidRPr="00ED49EB">
              <w:rPr>
                <w:rFonts w:ascii="Arial" w:hAnsi="Arial" w:cs="Arial"/>
                <w:lang w:val="es-ES" w:eastAsia="es-ES"/>
              </w:rPr>
              <w:t xml:space="preserve">Reglamento de Capacitación de la Secretaría de Salud </w:t>
            </w:r>
          </w:p>
        </w:tc>
        <w:tc>
          <w:tcPr>
            <w:tcW w:w="2512" w:type="dxa"/>
            <w:vAlign w:val="center"/>
          </w:tcPr>
          <w:p w:rsidR="005558C6" w:rsidRPr="00ED49EB" w:rsidRDefault="005558C6" w:rsidP="00ED49EB">
            <w:pPr>
              <w:spacing w:after="0" w:line="240" w:lineRule="auto"/>
              <w:jc w:val="center"/>
              <w:rPr>
                <w:rFonts w:ascii="Arial" w:hAnsi="Arial" w:cs="Arial"/>
                <w:i/>
                <w:lang w:val="es-ES" w:eastAsia="es-ES"/>
              </w:rPr>
            </w:pPr>
            <w:r w:rsidRPr="00ED49EB">
              <w:rPr>
                <w:rFonts w:ascii="Arial" w:hAnsi="Arial" w:cs="Arial"/>
                <w:lang w:val="es-ES" w:eastAsia="es-ES"/>
              </w:rPr>
              <w:t>D.O.F. 31-IX-1990</w:t>
            </w:r>
          </w:p>
        </w:tc>
      </w:tr>
      <w:tr w:rsidR="005558C6" w:rsidRPr="00B4538F" w:rsidTr="00F03828">
        <w:tc>
          <w:tcPr>
            <w:tcW w:w="6466" w:type="dxa"/>
            <w:vAlign w:val="center"/>
          </w:tcPr>
          <w:p w:rsidR="005558C6" w:rsidRPr="00ED49EB" w:rsidRDefault="005558C6" w:rsidP="00ED49EB">
            <w:pPr>
              <w:spacing w:after="0" w:line="240" w:lineRule="auto"/>
              <w:rPr>
                <w:rFonts w:ascii="Arial" w:hAnsi="Arial" w:cs="Arial"/>
                <w:lang w:val="es-ES" w:eastAsia="es-ES"/>
              </w:rPr>
            </w:pPr>
            <w:r w:rsidRPr="00ED49EB">
              <w:rPr>
                <w:rFonts w:ascii="Arial" w:hAnsi="Arial" w:cs="Arial"/>
                <w:lang w:val="es-ES" w:eastAsia="es-ES"/>
              </w:rPr>
              <w:t>Convenio de Coordinación en Materia de Enseñanza y Capacitación de Recursos Humanos para la Salud</w:t>
            </w:r>
          </w:p>
        </w:tc>
        <w:tc>
          <w:tcPr>
            <w:tcW w:w="2512"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D.O.F. 7-III-1986</w:t>
            </w:r>
          </w:p>
        </w:tc>
      </w:tr>
      <w:tr w:rsidR="005558C6" w:rsidRPr="00B4538F" w:rsidTr="00F03828">
        <w:tc>
          <w:tcPr>
            <w:tcW w:w="6466" w:type="dxa"/>
            <w:vAlign w:val="center"/>
          </w:tcPr>
          <w:p w:rsidR="005558C6" w:rsidRPr="00ED49EB" w:rsidRDefault="005558C6" w:rsidP="00ED49EB">
            <w:pPr>
              <w:spacing w:after="0" w:line="240" w:lineRule="auto"/>
              <w:rPr>
                <w:rFonts w:ascii="Arial" w:hAnsi="Arial" w:cs="Arial"/>
                <w:lang w:val="es-ES" w:eastAsia="es-ES"/>
              </w:rPr>
            </w:pPr>
            <w:r w:rsidRPr="00ED49EB">
              <w:rPr>
                <w:rFonts w:ascii="Arial" w:hAnsi="Arial" w:cs="Arial"/>
                <w:lang w:val="es-ES" w:eastAsia="es-ES"/>
              </w:rPr>
              <w:t>Acuerdo por el que se crea el sistema de capacitación y Desarrollo del Sector Salud</w:t>
            </w:r>
          </w:p>
        </w:tc>
        <w:tc>
          <w:tcPr>
            <w:tcW w:w="2512"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D.O.F. 20-IV-1987</w:t>
            </w:r>
          </w:p>
        </w:tc>
      </w:tr>
    </w:tbl>
    <w:p w:rsidR="005558C6" w:rsidRDefault="005558C6" w:rsidP="009D617B">
      <w:pPr>
        <w:tabs>
          <w:tab w:val="left" w:pos="6945"/>
        </w:tabs>
        <w:spacing w:line="240" w:lineRule="auto"/>
        <w:jc w:val="both"/>
        <w:rPr>
          <w:rFonts w:ascii="Arial" w:hAnsi="Arial" w:cs="Arial"/>
          <w:lang w:val="es-ES"/>
        </w:rPr>
      </w:pPr>
    </w:p>
    <w:p w:rsidR="005558C6" w:rsidRDefault="005558C6" w:rsidP="00ED49EB">
      <w:pPr>
        <w:spacing w:after="0" w:line="240" w:lineRule="auto"/>
        <w:rPr>
          <w:rFonts w:ascii="Arial" w:hAnsi="Arial" w:cs="Arial"/>
          <w:b/>
          <w:lang w:val="es-ES" w:eastAsia="es-ES"/>
        </w:rPr>
      </w:pPr>
      <w:r w:rsidRPr="00ED49EB">
        <w:rPr>
          <w:rFonts w:ascii="Arial" w:hAnsi="Arial" w:cs="Arial"/>
          <w:b/>
          <w:lang w:val="es-ES" w:eastAsia="es-ES"/>
        </w:rPr>
        <w:t>7.0 REGISTROS</w:t>
      </w:r>
    </w:p>
    <w:p w:rsidR="005558C6" w:rsidRPr="00ED49EB" w:rsidRDefault="005558C6" w:rsidP="00ED49EB">
      <w:pPr>
        <w:spacing w:after="0" w:line="240" w:lineRule="auto"/>
        <w:rPr>
          <w:rFonts w:ascii="Arial" w:hAnsi="Arial" w:cs="Arial"/>
          <w:b/>
          <w:sz w:val="14"/>
          <w:szCs w:val="14"/>
          <w:lang w:val="es-ES" w:eastAsia="es-E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1"/>
        <w:gridCol w:w="1496"/>
        <w:gridCol w:w="2698"/>
        <w:gridCol w:w="2164"/>
      </w:tblGrid>
      <w:tr w:rsidR="005558C6" w:rsidRPr="00B4538F" w:rsidTr="00F03828">
        <w:tc>
          <w:tcPr>
            <w:tcW w:w="2431" w:type="dxa"/>
            <w:shd w:val="clear" w:color="auto" w:fill="CCCCCC"/>
            <w:vAlign w:val="center"/>
          </w:tcPr>
          <w:p w:rsidR="005558C6" w:rsidRPr="00ED49EB" w:rsidRDefault="005558C6" w:rsidP="00ED49EB">
            <w:pPr>
              <w:spacing w:after="0" w:line="240" w:lineRule="auto"/>
              <w:jc w:val="center"/>
              <w:rPr>
                <w:rFonts w:ascii="Arial" w:hAnsi="Arial" w:cs="Arial"/>
                <w:b/>
                <w:sz w:val="18"/>
                <w:szCs w:val="18"/>
                <w:lang w:val="es-ES" w:eastAsia="es-ES"/>
              </w:rPr>
            </w:pPr>
            <w:r w:rsidRPr="00ED49EB">
              <w:rPr>
                <w:rFonts w:ascii="Arial" w:hAnsi="Arial" w:cs="Arial"/>
                <w:b/>
                <w:sz w:val="18"/>
                <w:szCs w:val="18"/>
                <w:lang w:val="es-ES" w:eastAsia="es-ES"/>
              </w:rPr>
              <w:t>REGISTRO</w:t>
            </w:r>
          </w:p>
        </w:tc>
        <w:tc>
          <w:tcPr>
            <w:tcW w:w="1496" w:type="dxa"/>
            <w:shd w:val="clear" w:color="auto" w:fill="CCCCCC"/>
            <w:vAlign w:val="center"/>
          </w:tcPr>
          <w:p w:rsidR="005558C6" w:rsidRPr="00ED49EB" w:rsidRDefault="005558C6" w:rsidP="00ED49EB">
            <w:pPr>
              <w:spacing w:after="0" w:line="240" w:lineRule="auto"/>
              <w:jc w:val="center"/>
              <w:rPr>
                <w:rFonts w:ascii="Arial" w:hAnsi="Arial" w:cs="Arial"/>
                <w:b/>
                <w:sz w:val="16"/>
                <w:szCs w:val="16"/>
                <w:lang w:val="es-ES" w:eastAsia="es-ES"/>
              </w:rPr>
            </w:pPr>
            <w:r w:rsidRPr="00ED49EB">
              <w:rPr>
                <w:rFonts w:ascii="Arial" w:hAnsi="Arial" w:cs="Arial"/>
                <w:b/>
                <w:sz w:val="16"/>
                <w:szCs w:val="16"/>
                <w:lang w:val="es-ES" w:eastAsia="es-ES"/>
              </w:rPr>
              <w:t>TIEMPO DE CONSERVACIÓN</w:t>
            </w:r>
          </w:p>
        </w:tc>
        <w:tc>
          <w:tcPr>
            <w:tcW w:w="2698" w:type="dxa"/>
            <w:shd w:val="clear" w:color="auto" w:fill="CCCCCC"/>
            <w:vAlign w:val="center"/>
          </w:tcPr>
          <w:p w:rsidR="005558C6" w:rsidRPr="00ED49EB" w:rsidRDefault="005558C6" w:rsidP="00ED49EB">
            <w:pPr>
              <w:spacing w:after="0" w:line="240" w:lineRule="auto"/>
              <w:jc w:val="center"/>
              <w:rPr>
                <w:rFonts w:ascii="Arial" w:hAnsi="Arial" w:cs="Arial"/>
                <w:b/>
                <w:sz w:val="18"/>
                <w:szCs w:val="18"/>
                <w:lang w:val="es-ES" w:eastAsia="es-ES"/>
              </w:rPr>
            </w:pPr>
            <w:r w:rsidRPr="00ED49EB">
              <w:rPr>
                <w:rFonts w:ascii="Arial" w:hAnsi="Arial" w:cs="Arial"/>
                <w:b/>
                <w:sz w:val="18"/>
                <w:szCs w:val="18"/>
                <w:lang w:val="es-ES" w:eastAsia="es-ES"/>
              </w:rPr>
              <w:t>RESPONSABLE DE CONSERVARLO</w:t>
            </w:r>
          </w:p>
        </w:tc>
        <w:tc>
          <w:tcPr>
            <w:tcW w:w="2164" w:type="dxa"/>
            <w:shd w:val="clear" w:color="auto" w:fill="CCCCCC"/>
            <w:vAlign w:val="center"/>
          </w:tcPr>
          <w:p w:rsidR="005558C6" w:rsidRPr="00ED49EB" w:rsidRDefault="005558C6" w:rsidP="00ED49EB">
            <w:pPr>
              <w:spacing w:after="0" w:line="240" w:lineRule="auto"/>
              <w:jc w:val="center"/>
              <w:rPr>
                <w:rFonts w:ascii="Arial" w:hAnsi="Arial" w:cs="Arial"/>
                <w:b/>
                <w:sz w:val="18"/>
                <w:szCs w:val="18"/>
                <w:lang w:val="es-ES" w:eastAsia="es-ES"/>
              </w:rPr>
            </w:pPr>
            <w:r w:rsidRPr="00ED49EB">
              <w:rPr>
                <w:rFonts w:ascii="Arial" w:hAnsi="Arial" w:cs="Arial"/>
                <w:b/>
                <w:sz w:val="18"/>
                <w:szCs w:val="18"/>
                <w:lang w:val="es-ES" w:eastAsia="es-ES"/>
              </w:rPr>
              <w:t>CÓDIGO DE REGISTRO O IDENTIFICACIÓN ÚNICA</w:t>
            </w:r>
          </w:p>
        </w:tc>
      </w:tr>
      <w:tr w:rsidR="005558C6" w:rsidRPr="00B4538F" w:rsidTr="00F03828">
        <w:trPr>
          <w:trHeight w:val="595"/>
        </w:trPr>
        <w:tc>
          <w:tcPr>
            <w:tcW w:w="2431" w:type="dxa"/>
            <w:vAlign w:val="center"/>
          </w:tcPr>
          <w:p w:rsidR="005558C6" w:rsidRPr="00ED49EB" w:rsidRDefault="005558C6" w:rsidP="00ED49EB">
            <w:pPr>
              <w:spacing w:after="0" w:line="240" w:lineRule="auto"/>
              <w:rPr>
                <w:rFonts w:ascii="Arial" w:hAnsi="Arial" w:cs="Arial"/>
                <w:lang w:val="es-ES" w:eastAsia="es-ES"/>
              </w:rPr>
            </w:pPr>
            <w:r w:rsidRPr="00ED49EB">
              <w:rPr>
                <w:rFonts w:ascii="Arial" w:hAnsi="Arial" w:cs="Arial"/>
                <w:lang w:val="es-ES" w:eastAsia="es-ES"/>
              </w:rPr>
              <w:t>Solicitud para Capacitación</w:t>
            </w:r>
          </w:p>
        </w:tc>
        <w:tc>
          <w:tcPr>
            <w:tcW w:w="1496"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5 años</w:t>
            </w:r>
          </w:p>
        </w:tc>
        <w:tc>
          <w:tcPr>
            <w:tcW w:w="2698"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Jefe de Enseñanza e Investigación/</w:t>
            </w:r>
          </w:p>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Dirección</w:t>
            </w:r>
          </w:p>
        </w:tc>
        <w:tc>
          <w:tcPr>
            <w:tcW w:w="2164"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Nombre del personal</w:t>
            </w:r>
          </w:p>
        </w:tc>
      </w:tr>
      <w:tr w:rsidR="005558C6" w:rsidRPr="00B4538F" w:rsidTr="00F03828">
        <w:trPr>
          <w:trHeight w:val="541"/>
        </w:trPr>
        <w:tc>
          <w:tcPr>
            <w:tcW w:w="2431" w:type="dxa"/>
            <w:vAlign w:val="center"/>
          </w:tcPr>
          <w:p w:rsidR="005558C6" w:rsidRPr="00ED49EB" w:rsidRDefault="005558C6" w:rsidP="00ED49EB">
            <w:pPr>
              <w:spacing w:after="0" w:line="240" w:lineRule="auto"/>
              <w:rPr>
                <w:rFonts w:ascii="Arial" w:hAnsi="Arial" w:cs="Arial"/>
                <w:lang w:val="es-ES" w:eastAsia="es-ES"/>
              </w:rPr>
            </w:pPr>
            <w:r w:rsidRPr="00ED49EB">
              <w:rPr>
                <w:rFonts w:ascii="Arial" w:hAnsi="Arial" w:cs="Arial"/>
                <w:lang w:val="es-ES" w:eastAsia="es-ES"/>
              </w:rPr>
              <w:t xml:space="preserve">Memorando </w:t>
            </w:r>
          </w:p>
        </w:tc>
        <w:tc>
          <w:tcPr>
            <w:tcW w:w="1496"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5 años</w:t>
            </w:r>
          </w:p>
        </w:tc>
        <w:tc>
          <w:tcPr>
            <w:tcW w:w="2698" w:type="dxa"/>
            <w:vAlign w:val="center"/>
          </w:tcPr>
          <w:p w:rsidR="005558C6" w:rsidRPr="00ED49EB" w:rsidRDefault="005558C6" w:rsidP="00ED49EB">
            <w:pPr>
              <w:spacing w:after="0" w:line="240" w:lineRule="auto"/>
              <w:jc w:val="center"/>
              <w:rPr>
                <w:rFonts w:ascii="Arial" w:hAnsi="Arial" w:cs="Arial"/>
                <w:sz w:val="20"/>
                <w:szCs w:val="20"/>
                <w:lang w:val="es-ES" w:eastAsia="es-ES"/>
              </w:rPr>
            </w:pPr>
            <w:r w:rsidRPr="00ED49EB">
              <w:rPr>
                <w:rFonts w:ascii="Arial" w:hAnsi="Arial" w:cs="Arial"/>
                <w:sz w:val="20"/>
                <w:szCs w:val="20"/>
                <w:lang w:val="es-ES" w:eastAsia="es-ES"/>
              </w:rPr>
              <w:t>Jefe de Enseñanza e Investigación/</w:t>
            </w:r>
          </w:p>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sz w:val="20"/>
                <w:szCs w:val="20"/>
                <w:lang w:val="es-ES" w:eastAsia="es-ES"/>
              </w:rPr>
              <w:t>Jefe de Recursos Humanos</w:t>
            </w:r>
          </w:p>
        </w:tc>
        <w:tc>
          <w:tcPr>
            <w:tcW w:w="2164"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Nombre del personal y Fecha</w:t>
            </w:r>
          </w:p>
        </w:tc>
      </w:tr>
      <w:tr w:rsidR="005558C6" w:rsidRPr="00B4538F" w:rsidTr="00F03828">
        <w:trPr>
          <w:trHeight w:val="541"/>
        </w:trPr>
        <w:tc>
          <w:tcPr>
            <w:tcW w:w="2431" w:type="dxa"/>
            <w:vAlign w:val="center"/>
          </w:tcPr>
          <w:p w:rsidR="005558C6" w:rsidRPr="00ED49EB" w:rsidRDefault="005558C6" w:rsidP="00ED49EB">
            <w:pPr>
              <w:spacing w:after="0" w:line="240" w:lineRule="auto"/>
              <w:rPr>
                <w:rFonts w:ascii="Arial" w:hAnsi="Arial" w:cs="Arial"/>
                <w:lang w:val="es-ES" w:eastAsia="es-ES"/>
              </w:rPr>
            </w:pPr>
            <w:r w:rsidRPr="00ED49EB">
              <w:rPr>
                <w:rFonts w:ascii="Arial" w:hAnsi="Arial" w:cs="Arial"/>
                <w:lang w:val="es-ES" w:eastAsia="es-ES"/>
              </w:rPr>
              <w:t>Copia de Constancia</w:t>
            </w:r>
          </w:p>
        </w:tc>
        <w:tc>
          <w:tcPr>
            <w:tcW w:w="1496"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5 años</w:t>
            </w:r>
          </w:p>
        </w:tc>
        <w:tc>
          <w:tcPr>
            <w:tcW w:w="2698"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Jefe de Enseñanza e Investigación</w:t>
            </w:r>
          </w:p>
        </w:tc>
        <w:tc>
          <w:tcPr>
            <w:tcW w:w="2164"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Nombre del personal y Fecha</w:t>
            </w:r>
          </w:p>
        </w:tc>
      </w:tr>
      <w:tr w:rsidR="005558C6" w:rsidRPr="00B4538F" w:rsidTr="00F03828">
        <w:trPr>
          <w:trHeight w:val="541"/>
        </w:trPr>
        <w:tc>
          <w:tcPr>
            <w:tcW w:w="2431" w:type="dxa"/>
            <w:vAlign w:val="center"/>
          </w:tcPr>
          <w:p w:rsidR="005558C6" w:rsidRPr="00ED49EB" w:rsidRDefault="005558C6" w:rsidP="00ED49EB">
            <w:pPr>
              <w:spacing w:after="0" w:line="240" w:lineRule="auto"/>
              <w:rPr>
                <w:rFonts w:ascii="Arial" w:hAnsi="Arial" w:cs="Arial"/>
                <w:lang w:val="es-ES" w:eastAsia="es-ES"/>
              </w:rPr>
            </w:pPr>
            <w:r w:rsidRPr="00ED49EB">
              <w:rPr>
                <w:rFonts w:ascii="Arial" w:hAnsi="Arial" w:cs="Arial"/>
                <w:lang w:val="es-ES" w:eastAsia="es-ES"/>
              </w:rPr>
              <w:t>Concentrado mensual</w:t>
            </w:r>
          </w:p>
        </w:tc>
        <w:tc>
          <w:tcPr>
            <w:tcW w:w="1496"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2 años</w:t>
            </w:r>
          </w:p>
        </w:tc>
        <w:tc>
          <w:tcPr>
            <w:tcW w:w="2698"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Encargado de Estadística</w:t>
            </w:r>
          </w:p>
        </w:tc>
        <w:tc>
          <w:tcPr>
            <w:tcW w:w="2164"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Nombre de la Unidad y Fecha</w:t>
            </w:r>
          </w:p>
        </w:tc>
      </w:tr>
      <w:tr w:rsidR="005558C6" w:rsidRPr="00B4538F" w:rsidTr="00F03828">
        <w:trPr>
          <w:trHeight w:val="541"/>
        </w:trPr>
        <w:tc>
          <w:tcPr>
            <w:tcW w:w="2431" w:type="dxa"/>
            <w:vAlign w:val="center"/>
          </w:tcPr>
          <w:p w:rsidR="005558C6" w:rsidRPr="00ED49EB" w:rsidRDefault="005558C6" w:rsidP="00ED49EB">
            <w:pPr>
              <w:spacing w:after="0" w:line="240" w:lineRule="auto"/>
              <w:rPr>
                <w:rFonts w:ascii="Arial" w:hAnsi="Arial" w:cs="Arial"/>
                <w:lang w:val="es-ES" w:eastAsia="es-ES"/>
              </w:rPr>
            </w:pPr>
            <w:r w:rsidRPr="00ED49EB">
              <w:rPr>
                <w:rFonts w:ascii="Arial" w:hAnsi="Arial" w:cs="Arial"/>
                <w:lang w:val="es-ES" w:eastAsia="es-ES"/>
              </w:rPr>
              <w:t>Formato de Capacitación (SAP)</w:t>
            </w:r>
          </w:p>
        </w:tc>
        <w:tc>
          <w:tcPr>
            <w:tcW w:w="1496"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2 años</w:t>
            </w:r>
          </w:p>
        </w:tc>
        <w:tc>
          <w:tcPr>
            <w:tcW w:w="2698"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Encargado de Estadística</w:t>
            </w:r>
          </w:p>
        </w:tc>
        <w:tc>
          <w:tcPr>
            <w:tcW w:w="2164" w:type="dxa"/>
            <w:vAlign w:val="center"/>
          </w:tcPr>
          <w:p w:rsidR="005558C6" w:rsidRPr="00ED49EB" w:rsidRDefault="005558C6" w:rsidP="00ED49EB">
            <w:pPr>
              <w:spacing w:after="0" w:line="240" w:lineRule="auto"/>
              <w:jc w:val="center"/>
              <w:rPr>
                <w:rFonts w:ascii="Arial" w:hAnsi="Arial" w:cs="Arial"/>
                <w:lang w:val="es-ES" w:eastAsia="es-ES"/>
              </w:rPr>
            </w:pPr>
            <w:r w:rsidRPr="00ED49EB">
              <w:rPr>
                <w:rFonts w:ascii="Arial" w:hAnsi="Arial" w:cs="Arial"/>
                <w:lang w:val="es-ES" w:eastAsia="es-ES"/>
              </w:rPr>
              <w:t>Nombre de la Unidad y Fecha</w:t>
            </w:r>
          </w:p>
        </w:tc>
      </w:tr>
    </w:tbl>
    <w:p w:rsidR="005558C6" w:rsidRDefault="005558C6" w:rsidP="009D617B">
      <w:pPr>
        <w:tabs>
          <w:tab w:val="left" w:pos="6945"/>
        </w:tabs>
        <w:spacing w:line="240" w:lineRule="auto"/>
        <w:jc w:val="both"/>
        <w:rPr>
          <w:rFonts w:ascii="Arial" w:hAnsi="Arial" w:cs="Arial"/>
          <w:lang w:val="es-ES"/>
        </w:rPr>
      </w:pPr>
    </w:p>
    <w:p w:rsidR="005558C6" w:rsidRDefault="005558C6" w:rsidP="00FE25C9">
      <w:pPr>
        <w:spacing w:after="0" w:line="240" w:lineRule="auto"/>
        <w:rPr>
          <w:rFonts w:ascii="Arial" w:hAnsi="Arial" w:cs="Arial"/>
          <w:b/>
          <w:lang w:val="es-ES" w:eastAsia="es-ES"/>
        </w:rPr>
      </w:pPr>
    </w:p>
    <w:p w:rsidR="005558C6" w:rsidRPr="00FE25C9" w:rsidRDefault="005558C6" w:rsidP="00FE25C9">
      <w:pPr>
        <w:spacing w:after="0" w:line="240" w:lineRule="auto"/>
        <w:rPr>
          <w:rFonts w:ascii="Arial" w:hAnsi="Arial" w:cs="Arial"/>
          <w:b/>
          <w:lang w:val="es-ES" w:eastAsia="es-ES"/>
        </w:rPr>
      </w:pPr>
      <w:r w:rsidRPr="00FE25C9">
        <w:rPr>
          <w:rFonts w:ascii="Arial" w:hAnsi="Arial" w:cs="Arial"/>
          <w:b/>
          <w:lang w:val="es-ES" w:eastAsia="es-ES"/>
        </w:rPr>
        <w:t>8.0 GLOSARIO</w:t>
      </w:r>
    </w:p>
    <w:p w:rsidR="005558C6" w:rsidRPr="00FE25C9" w:rsidRDefault="005558C6" w:rsidP="00FE25C9">
      <w:pPr>
        <w:spacing w:after="0" w:line="240" w:lineRule="auto"/>
        <w:jc w:val="both"/>
        <w:rPr>
          <w:rFonts w:ascii="Arial" w:hAnsi="Arial" w:cs="Arial"/>
          <w:b/>
          <w:i/>
          <w:lang w:val="es-ES" w:eastAsia="es-ES"/>
        </w:rPr>
      </w:pPr>
    </w:p>
    <w:p w:rsidR="005558C6" w:rsidRDefault="005558C6" w:rsidP="00FE25C9">
      <w:pPr>
        <w:spacing w:after="0" w:line="240" w:lineRule="auto"/>
        <w:jc w:val="both"/>
        <w:rPr>
          <w:rFonts w:ascii="Arial" w:hAnsi="Arial" w:cs="Arial"/>
          <w:lang w:val="es-ES" w:eastAsia="es-ES"/>
        </w:rPr>
      </w:pPr>
      <w:r w:rsidRPr="00FE25C9">
        <w:rPr>
          <w:rFonts w:ascii="Arial" w:hAnsi="Arial" w:cs="Arial"/>
          <w:b/>
          <w:lang w:val="es-ES" w:eastAsia="es-ES"/>
        </w:rPr>
        <w:t xml:space="preserve">8.1 CAPACITACIÓN. </w:t>
      </w:r>
      <w:r w:rsidRPr="00FE25C9">
        <w:rPr>
          <w:rFonts w:ascii="Arial" w:hAnsi="Arial" w:cs="Arial"/>
          <w:lang w:val="es-ES" w:eastAsia="es-ES"/>
        </w:rPr>
        <w:t>Es un proceso de educación formal a través del cual se proporcionan conocimientos para desarrollar habilidades, destrezas y actitudes, con el fin de que las personas capacitadas desempeñen de manera más eficiente sus funciones y actividades</w:t>
      </w:r>
    </w:p>
    <w:p w:rsidR="005558C6" w:rsidRPr="00FE25C9" w:rsidRDefault="005558C6" w:rsidP="00FE25C9">
      <w:pPr>
        <w:spacing w:after="0" w:line="240" w:lineRule="auto"/>
        <w:jc w:val="both"/>
        <w:rPr>
          <w:rFonts w:ascii="Arial" w:hAnsi="Arial" w:cs="Arial"/>
          <w:lang w:val="es-ES" w:eastAsia="es-ES"/>
        </w:rPr>
      </w:pPr>
    </w:p>
    <w:p w:rsidR="005558C6" w:rsidRDefault="005558C6" w:rsidP="00FE25C9">
      <w:pPr>
        <w:spacing w:after="0" w:line="240" w:lineRule="auto"/>
        <w:rPr>
          <w:rFonts w:ascii="Arial" w:hAnsi="Arial" w:cs="Arial"/>
          <w:lang w:val="es-ES" w:eastAsia="es-ES"/>
        </w:rPr>
      </w:pPr>
      <w:r w:rsidRPr="00FE25C9">
        <w:rPr>
          <w:rFonts w:ascii="Arial" w:hAnsi="Arial" w:cs="Arial"/>
          <w:b/>
          <w:lang w:val="es-ES" w:eastAsia="es-ES"/>
        </w:rPr>
        <w:t>8.2 CECOSAM-C</w:t>
      </w:r>
      <w:r w:rsidRPr="00FE25C9">
        <w:rPr>
          <w:rFonts w:ascii="Arial" w:hAnsi="Arial" w:cs="Arial"/>
          <w:lang w:val="es-ES" w:eastAsia="es-ES"/>
        </w:rPr>
        <w:t xml:space="preserve"> Centro Comunit</w:t>
      </w:r>
      <w:r>
        <w:rPr>
          <w:rFonts w:ascii="Arial" w:hAnsi="Arial" w:cs="Arial"/>
          <w:lang w:val="es-ES" w:eastAsia="es-ES"/>
        </w:rPr>
        <w:t>ario de Salud Mental “Iztapalapa</w:t>
      </w:r>
      <w:r w:rsidRPr="00FE25C9">
        <w:rPr>
          <w:rFonts w:ascii="Arial" w:hAnsi="Arial" w:cs="Arial"/>
          <w:lang w:val="es-ES" w:eastAsia="es-ES"/>
        </w:rPr>
        <w:t>”</w:t>
      </w:r>
    </w:p>
    <w:p w:rsidR="005558C6" w:rsidRPr="00FE25C9" w:rsidRDefault="005558C6" w:rsidP="00FE25C9">
      <w:pPr>
        <w:spacing w:after="0" w:line="240" w:lineRule="auto"/>
        <w:rPr>
          <w:rFonts w:ascii="Arial" w:hAnsi="Arial" w:cs="Arial"/>
          <w:lang w:val="es-ES" w:eastAsia="es-ES"/>
        </w:rPr>
      </w:pPr>
    </w:p>
    <w:p w:rsidR="005558C6" w:rsidRDefault="005558C6" w:rsidP="00FE25C9">
      <w:pPr>
        <w:rPr>
          <w:rFonts w:ascii="Arial" w:hAnsi="Arial" w:cs="Arial"/>
          <w:b/>
        </w:rPr>
      </w:pPr>
    </w:p>
    <w:p w:rsidR="005558C6" w:rsidRDefault="005558C6" w:rsidP="00FE25C9">
      <w:pPr>
        <w:rPr>
          <w:rFonts w:ascii="Arial" w:hAnsi="Arial" w:cs="Arial"/>
          <w:b/>
        </w:rPr>
      </w:pPr>
    </w:p>
    <w:p w:rsidR="005558C6" w:rsidRDefault="005558C6" w:rsidP="00FE25C9">
      <w:pPr>
        <w:rPr>
          <w:rFonts w:ascii="Arial" w:hAnsi="Arial" w:cs="Arial"/>
          <w:b/>
        </w:rPr>
      </w:pPr>
    </w:p>
    <w:p w:rsidR="005558C6" w:rsidRDefault="005558C6" w:rsidP="00FE25C9">
      <w:pPr>
        <w:rPr>
          <w:rFonts w:ascii="Arial" w:hAnsi="Arial" w:cs="Arial"/>
          <w:b/>
        </w:rPr>
      </w:pPr>
      <w:r>
        <w:rPr>
          <w:rFonts w:ascii="Arial" w:hAnsi="Arial" w:cs="Arial"/>
          <w:b/>
        </w:rPr>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F03828">
        <w:tc>
          <w:tcPr>
            <w:tcW w:w="2992" w:type="dxa"/>
            <w:shd w:val="clear" w:color="auto" w:fill="CCCCCC"/>
            <w:vAlign w:val="center"/>
          </w:tcPr>
          <w:p w:rsidR="005558C6" w:rsidRPr="00FE25C9" w:rsidRDefault="005558C6" w:rsidP="00FE25C9">
            <w:pPr>
              <w:spacing w:after="0" w:line="240" w:lineRule="auto"/>
              <w:jc w:val="center"/>
              <w:rPr>
                <w:rFonts w:ascii="Arial" w:hAnsi="Arial" w:cs="Arial"/>
                <w:b/>
                <w:lang w:val="es-ES" w:eastAsia="es-ES"/>
              </w:rPr>
            </w:pPr>
            <w:r w:rsidRPr="00FE25C9">
              <w:rPr>
                <w:rFonts w:ascii="Arial" w:hAnsi="Arial" w:cs="Arial"/>
                <w:b/>
                <w:lang w:val="es-ES" w:eastAsia="es-ES"/>
              </w:rPr>
              <w:t>Número de Revisión</w:t>
            </w:r>
          </w:p>
        </w:tc>
        <w:tc>
          <w:tcPr>
            <w:tcW w:w="2993" w:type="dxa"/>
            <w:shd w:val="clear" w:color="auto" w:fill="CCCCCC"/>
            <w:vAlign w:val="center"/>
          </w:tcPr>
          <w:p w:rsidR="005558C6" w:rsidRPr="00FE25C9" w:rsidRDefault="005558C6" w:rsidP="00FE25C9">
            <w:pPr>
              <w:spacing w:after="0" w:line="240" w:lineRule="auto"/>
              <w:jc w:val="center"/>
              <w:rPr>
                <w:rFonts w:ascii="Arial" w:hAnsi="Arial" w:cs="Arial"/>
                <w:b/>
                <w:lang w:val="es-ES" w:eastAsia="es-ES"/>
              </w:rPr>
            </w:pPr>
            <w:r w:rsidRPr="00FE25C9">
              <w:rPr>
                <w:rFonts w:ascii="Arial" w:hAnsi="Arial" w:cs="Arial"/>
                <w:b/>
                <w:lang w:val="es-ES" w:eastAsia="es-ES"/>
              </w:rPr>
              <w:t>Fecha de la Actualización</w:t>
            </w:r>
          </w:p>
        </w:tc>
        <w:tc>
          <w:tcPr>
            <w:tcW w:w="2993" w:type="dxa"/>
            <w:shd w:val="clear" w:color="auto" w:fill="CCCCCC"/>
            <w:vAlign w:val="center"/>
          </w:tcPr>
          <w:p w:rsidR="005558C6" w:rsidRPr="00FE25C9" w:rsidRDefault="005558C6" w:rsidP="00FE25C9">
            <w:pPr>
              <w:spacing w:after="0" w:line="240" w:lineRule="auto"/>
              <w:jc w:val="center"/>
              <w:rPr>
                <w:rFonts w:ascii="Arial" w:hAnsi="Arial" w:cs="Arial"/>
                <w:b/>
                <w:lang w:val="es-ES" w:eastAsia="es-ES"/>
              </w:rPr>
            </w:pPr>
            <w:r w:rsidRPr="00FE25C9">
              <w:rPr>
                <w:rFonts w:ascii="Arial" w:hAnsi="Arial" w:cs="Arial"/>
                <w:b/>
                <w:lang w:val="es-ES" w:eastAsia="es-ES"/>
              </w:rPr>
              <w:t>Descripción del Cambio</w:t>
            </w:r>
          </w:p>
        </w:tc>
      </w:tr>
      <w:tr w:rsidR="005558C6" w:rsidRPr="00B4538F" w:rsidTr="00F03828">
        <w:tc>
          <w:tcPr>
            <w:tcW w:w="2992" w:type="dxa"/>
            <w:vAlign w:val="center"/>
          </w:tcPr>
          <w:p w:rsidR="005558C6" w:rsidRPr="00FE25C9" w:rsidRDefault="005558C6" w:rsidP="00FE25C9">
            <w:pPr>
              <w:spacing w:after="0" w:line="240" w:lineRule="auto"/>
              <w:jc w:val="center"/>
              <w:rPr>
                <w:rFonts w:ascii="Arial" w:hAnsi="Arial" w:cs="Arial"/>
                <w:lang w:val="es-ES" w:eastAsia="es-ES"/>
              </w:rPr>
            </w:pPr>
            <w:r w:rsidRPr="00FE25C9">
              <w:rPr>
                <w:rFonts w:ascii="Arial" w:hAnsi="Arial" w:cs="Arial"/>
                <w:lang w:val="es-ES" w:eastAsia="es-ES"/>
              </w:rPr>
              <w:t>2</w:t>
            </w:r>
          </w:p>
        </w:tc>
        <w:tc>
          <w:tcPr>
            <w:tcW w:w="2993" w:type="dxa"/>
            <w:vAlign w:val="center"/>
          </w:tcPr>
          <w:p w:rsidR="005558C6" w:rsidRPr="00FE25C9" w:rsidRDefault="005558C6" w:rsidP="00FE25C9">
            <w:pPr>
              <w:spacing w:after="0" w:line="240" w:lineRule="auto"/>
              <w:jc w:val="center"/>
              <w:rPr>
                <w:rFonts w:ascii="Arial" w:hAnsi="Arial" w:cs="Arial"/>
                <w:lang w:val="es-ES" w:eastAsia="es-ES"/>
              </w:rPr>
            </w:pPr>
            <w:r w:rsidRPr="00FE25C9">
              <w:rPr>
                <w:rFonts w:ascii="Arial" w:hAnsi="Arial" w:cs="Arial"/>
                <w:lang w:val="es-ES" w:eastAsia="es-ES"/>
              </w:rPr>
              <w:t>Octubre 2011</w:t>
            </w:r>
          </w:p>
        </w:tc>
        <w:tc>
          <w:tcPr>
            <w:tcW w:w="2993" w:type="dxa"/>
            <w:vAlign w:val="center"/>
          </w:tcPr>
          <w:p w:rsidR="005558C6" w:rsidRPr="00FE25C9" w:rsidRDefault="005558C6" w:rsidP="00FE25C9">
            <w:pPr>
              <w:spacing w:after="0" w:line="240" w:lineRule="auto"/>
              <w:jc w:val="center"/>
              <w:rPr>
                <w:rFonts w:ascii="Arial" w:hAnsi="Arial" w:cs="Arial"/>
                <w:lang w:val="es-ES" w:eastAsia="es-ES"/>
              </w:rPr>
            </w:pPr>
            <w:r w:rsidRPr="00FE25C9">
              <w:rPr>
                <w:rFonts w:ascii="Arial" w:hAnsi="Arial" w:cs="Arial"/>
                <w:lang w:val="es-ES" w:eastAsia="es-ES"/>
              </w:rPr>
              <w:t>Ajustes en el procedimiento</w:t>
            </w:r>
          </w:p>
        </w:tc>
      </w:tr>
    </w:tbl>
    <w:p w:rsidR="005558C6" w:rsidRDefault="005558C6" w:rsidP="009D617B">
      <w:pPr>
        <w:tabs>
          <w:tab w:val="left" w:pos="6945"/>
        </w:tabs>
        <w:spacing w:line="240" w:lineRule="auto"/>
        <w:jc w:val="both"/>
        <w:rPr>
          <w:rFonts w:ascii="Arial" w:hAnsi="Arial" w:cs="Arial"/>
          <w:lang w:val="es-ES"/>
        </w:rPr>
      </w:pPr>
    </w:p>
    <w:p w:rsidR="005558C6" w:rsidRPr="00FE25C9" w:rsidRDefault="005558C6" w:rsidP="00FE25C9">
      <w:pPr>
        <w:spacing w:after="0" w:line="240" w:lineRule="auto"/>
        <w:rPr>
          <w:rFonts w:ascii="Arial" w:hAnsi="Arial" w:cs="Arial"/>
          <w:b/>
          <w:lang w:val="es-ES" w:eastAsia="es-ES"/>
        </w:rPr>
      </w:pPr>
      <w:r w:rsidRPr="00FE25C9">
        <w:rPr>
          <w:rFonts w:ascii="Arial" w:hAnsi="Arial" w:cs="Arial"/>
          <w:b/>
          <w:lang w:val="es-ES" w:eastAsia="es-ES"/>
        </w:rPr>
        <w:t>10.0 ANEXOS PROCEDIMIENTO 7</w:t>
      </w:r>
    </w:p>
    <w:p w:rsidR="005558C6" w:rsidRPr="00FE25C9" w:rsidRDefault="005558C6" w:rsidP="007F7AC7">
      <w:pPr>
        <w:numPr>
          <w:ilvl w:val="0"/>
          <w:numId w:val="30"/>
        </w:numPr>
        <w:spacing w:after="0" w:line="240" w:lineRule="auto"/>
        <w:rPr>
          <w:rFonts w:ascii="Arial" w:hAnsi="Arial" w:cs="Arial"/>
          <w:lang w:val="es-ES" w:eastAsia="es-ES"/>
        </w:rPr>
      </w:pPr>
      <w:r w:rsidRPr="00FE25C9">
        <w:rPr>
          <w:rFonts w:ascii="Arial" w:hAnsi="Arial" w:cs="Arial"/>
          <w:lang w:val="es-ES" w:eastAsia="es-ES"/>
        </w:rPr>
        <w:t>Solicitud para Capacitación</w:t>
      </w:r>
    </w:p>
    <w:p w:rsidR="005558C6" w:rsidRPr="00FE25C9" w:rsidRDefault="005558C6" w:rsidP="007F7AC7">
      <w:pPr>
        <w:numPr>
          <w:ilvl w:val="0"/>
          <w:numId w:val="30"/>
        </w:numPr>
        <w:spacing w:after="0" w:line="240" w:lineRule="auto"/>
        <w:rPr>
          <w:rFonts w:ascii="Arial" w:hAnsi="Arial" w:cs="Arial"/>
          <w:lang w:val="es-ES" w:eastAsia="es-ES"/>
        </w:rPr>
      </w:pPr>
      <w:r w:rsidRPr="00FE25C9">
        <w:rPr>
          <w:rFonts w:ascii="Arial" w:hAnsi="Arial" w:cs="Arial"/>
          <w:lang w:val="es-ES" w:eastAsia="es-ES"/>
        </w:rPr>
        <w:t>Formato de Capacitación (SAP)</w:t>
      </w:r>
    </w:p>
    <w:p w:rsidR="005558C6" w:rsidRPr="00FE25C9"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pPr>
    </w:p>
    <w:p w:rsidR="005558C6" w:rsidRDefault="005558C6" w:rsidP="009D617B">
      <w:pPr>
        <w:tabs>
          <w:tab w:val="left" w:pos="6945"/>
        </w:tabs>
        <w:spacing w:line="240" w:lineRule="auto"/>
        <w:jc w:val="both"/>
        <w:rPr>
          <w:rFonts w:ascii="Arial" w:hAnsi="Arial" w:cs="Arial"/>
          <w:lang w:val="es-ES"/>
        </w:rPr>
        <w:sectPr w:rsidR="005558C6" w:rsidSect="008048B9">
          <w:headerReference w:type="default" r:id="rId31"/>
          <w:headerReference w:type="first" r:id="rId32"/>
          <w:pgSz w:w="12240" w:h="15840"/>
          <w:pgMar w:top="1417" w:right="1701" w:bottom="1417" w:left="1701" w:header="708" w:footer="227" w:gutter="0"/>
          <w:pgNumType w:start="1"/>
          <w:cols w:space="708"/>
          <w:titlePg/>
          <w:docGrid w:linePitch="360"/>
        </w:sect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r w:rsidRPr="00877767">
        <w:rPr>
          <w:rFonts w:ascii="Arial" w:hAnsi="Arial" w:cs="Arial"/>
          <w:b/>
          <w:sz w:val="28"/>
          <w:szCs w:val="16"/>
        </w:rPr>
        <w:t>10. Procedimiento para la Capacitación Tipo Beca del Personal Adscrito al Centro Comunitario de Salud Mental</w:t>
      </w: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tabs>
          <w:tab w:val="left" w:pos="6945"/>
        </w:tabs>
        <w:spacing w:line="240" w:lineRule="auto"/>
        <w:jc w:val="center"/>
        <w:rPr>
          <w:rFonts w:ascii="Arial" w:hAnsi="Arial" w:cs="Arial"/>
          <w:b/>
          <w:sz w:val="28"/>
          <w:szCs w:val="16"/>
        </w:rPr>
      </w:pPr>
    </w:p>
    <w:p w:rsidR="005558C6" w:rsidRDefault="005558C6" w:rsidP="00877767">
      <w:pPr>
        <w:spacing w:after="0" w:line="240" w:lineRule="auto"/>
        <w:rPr>
          <w:rFonts w:ascii="Arial" w:hAnsi="Arial" w:cs="Arial"/>
          <w:b/>
          <w:lang w:val="es-ES" w:eastAsia="es-ES"/>
        </w:rPr>
      </w:pPr>
    </w:p>
    <w:p w:rsidR="005558C6" w:rsidRDefault="005558C6" w:rsidP="00877767">
      <w:pPr>
        <w:spacing w:after="0" w:line="240" w:lineRule="auto"/>
        <w:rPr>
          <w:rFonts w:ascii="Arial" w:hAnsi="Arial" w:cs="Arial"/>
          <w:b/>
          <w:lang w:val="es-ES" w:eastAsia="es-ES"/>
        </w:rPr>
      </w:pPr>
    </w:p>
    <w:p w:rsidR="005558C6" w:rsidRDefault="005558C6" w:rsidP="00877767">
      <w:pPr>
        <w:spacing w:after="0" w:line="240" w:lineRule="auto"/>
        <w:rPr>
          <w:rFonts w:ascii="Arial" w:hAnsi="Arial" w:cs="Arial"/>
          <w:b/>
          <w:lang w:val="es-ES" w:eastAsia="es-ES"/>
        </w:rPr>
      </w:pPr>
    </w:p>
    <w:p w:rsidR="005558C6" w:rsidRDefault="005558C6" w:rsidP="00877767">
      <w:pPr>
        <w:spacing w:after="0" w:line="240" w:lineRule="auto"/>
        <w:rPr>
          <w:rFonts w:ascii="Arial" w:hAnsi="Arial" w:cs="Arial"/>
          <w:b/>
          <w:lang w:val="es-ES" w:eastAsia="es-ES"/>
        </w:rPr>
      </w:pPr>
    </w:p>
    <w:p w:rsidR="005558C6" w:rsidRDefault="005558C6" w:rsidP="00877767">
      <w:pPr>
        <w:spacing w:after="0" w:line="240" w:lineRule="auto"/>
        <w:rPr>
          <w:rFonts w:ascii="Arial" w:hAnsi="Arial" w:cs="Arial"/>
          <w:b/>
          <w:lang w:val="es-ES" w:eastAsia="es-ES"/>
        </w:rPr>
      </w:pPr>
    </w:p>
    <w:p w:rsidR="005558C6" w:rsidRPr="00B27681" w:rsidRDefault="005558C6" w:rsidP="00877767">
      <w:pPr>
        <w:spacing w:after="0" w:line="240" w:lineRule="auto"/>
        <w:rPr>
          <w:rFonts w:ascii="Arial" w:hAnsi="Arial" w:cs="Arial"/>
          <w:b/>
          <w:lang w:val="es-ES" w:eastAsia="es-ES"/>
        </w:rPr>
      </w:pPr>
      <w:r w:rsidRPr="00B27681">
        <w:rPr>
          <w:rFonts w:ascii="Arial" w:hAnsi="Arial" w:cs="Arial"/>
          <w:b/>
          <w:lang w:val="es-ES" w:eastAsia="es-ES"/>
        </w:rPr>
        <w:lastRenderedPageBreak/>
        <w:t>1.0 PROPÓSITO</w:t>
      </w:r>
    </w:p>
    <w:p w:rsidR="005558C6" w:rsidRPr="00B27681" w:rsidRDefault="005558C6" w:rsidP="00877767">
      <w:pPr>
        <w:spacing w:after="0" w:line="240" w:lineRule="auto"/>
        <w:jc w:val="both"/>
        <w:rPr>
          <w:rFonts w:ascii="Arial" w:hAnsi="Arial" w:cs="Arial"/>
          <w:lang w:val="es-ES" w:eastAsia="es-ES"/>
        </w:rPr>
      </w:pPr>
      <w:r w:rsidRPr="00B27681">
        <w:rPr>
          <w:rFonts w:ascii="Arial" w:hAnsi="Arial" w:cs="Arial"/>
          <w:lang w:val="es-ES" w:eastAsia="es-ES"/>
        </w:rPr>
        <w:t xml:space="preserve">Aplicar la normatividad vigente en el rubro de Capacitación que permita la actualización permanente del personal adscrito al </w:t>
      </w:r>
      <w:r w:rsidRPr="00B27681">
        <w:rPr>
          <w:rFonts w:ascii="Arial" w:hAnsi="Arial"/>
          <w:szCs w:val="24"/>
          <w:lang w:val="es-ES" w:eastAsia="es-ES"/>
        </w:rPr>
        <w:t>Centro Comunit</w:t>
      </w:r>
      <w:r>
        <w:rPr>
          <w:rFonts w:ascii="Arial" w:hAnsi="Arial"/>
          <w:szCs w:val="24"/>
          <w:lang w:val="es-ES" w:eastAsia="es-ES"/>
        </w:rPr>
        <w:t>ario de Salud Mental “Iztapalapa</w:t>
      </w:r>
      <w:r w:rsidRPr="00B27681">
        <w:rPr>
          <w:rFonts w:ascii="Arial" w:hAnsi="Arial"/>
          <w:szCs w:val="24"/>
          <w:lang w:val="es-ES" w:eastAsia="es-ES"/>
        </w:rPr>
        <w:t>” con la finalidad de contribuir a la satisfacción laboral y mejorar la calidad en la atención en salud mental</w:t>
      </w:r>
      <w:r w:rsidRPr="00B27681">
        <w:rPr>
          <w:rFonts w:ascii="Arial" w:hAnsi="Arial" w:cs="Arial"/>
          <w:lang w:val="es-ES" w:eastAsia="es-ES"/>
        </w:rPr>
        <w:t>.</w:t>
      </w:r>
    </w:p>
    <w:p w:rsidR="005558C6" w:rsidRPr="00B27681" w:rsidRDefault="005558C6" w:rsidP="00877767">
      <w:pPr>
        <w:spacing w:after="0" w:line="240" w:lineRule="auto"/>
        <w:jc w:val="both"/>
        <w:rPr>
          <w:rFonts w:ascii="Arial" w:hAnsi="Arial"/>
          <w:b/>
          <w:sz w:val="16"/>
          <w:szCs w:val="16"/>
          <w:lang w:val="es-ES" w:eastAsia="es-ES"/>
        </w:rPr>
      </w:pPr>
    </w:p>
    <w:p w:rsidR="005558C6" w:rsidRPr="00B27681" w:rsidRDefault="005558C6" w:rsidP="00877767">
      <w:pPr>
        <w:spacing w:after="0" w:line="240" w:lineRule="auto"/>
        <w:jc w:val="both"/>
        <w:rPr>
          <w:rFonts w:ascii="Arial" w:hAnsi="Arial"/>
          <w:szCs w:val="24"/>
          <w:lang w:val="es-ES" w:eastAsia="es-ES"/>
        </w:rPr>
      </w:pPr>
      <w:r w:rsidRPr="00B27681">
        <w:rPr>
          <w:rFonts w:ascii="Arial" w:hAnsi="Arial"/>
          <w:b/>
          <w:szCs w:val="24"/>
          <w:lang w:val="es-ES" w:eastAsia="es-ES"/>
        </w:rPr>
        <w:t>2.0 ALCANCE</w:t>
      </w:r>
    </w:p>
    <w:p w:rsidR="005558C6" w:rsidRDefault="005558C6" w:rsidP="00877767">
      <w:pPr>
        <w:spacing w:after="0" w:line="240" w:lineRule="auto"/>
        <w:jc w:val="both"/>
        <w:rPr>
          <w:rFonts w:ascii="Arial" w:hAnsi="Arial"/>
          <w:szCs w:val="24"/>
          <w:lang w:val="es-ES" w:eastAsia="es-ES"/>
        </w:rPr>
      </w:pPr>
      <w:r w:rsidRPr="00B27681">
        <w:rPr>
          <w:rFonts w:ascii="Arial" w:hAnsi="Arial"/>
          <w:szCs w:val="24"/>
          <w:lang w:val="es-ES" w:eastAsia="es-ES"/>
        </w:rPr>
        <w:t>2.1 Específico. A nivel interno el procedimiento es aplicable a las coordinaciones y al personal técnico y administrativo del Centro Comunitario d</w:t>
      </w:r>
      <w:r>
        <w:rPr>
          <w:rFonts w:ascii="Arial" w:hAnsi="Arial"/>
          <w:szCs w:val="24"/>
          <w:lang w:val="es-ES" w:eastAsia="es-ES"/>
        </w:rPr>
        <w:t>e Salud Mental “Iztapalapa</w:t>
      </w:r>
      <w:r w:rsidRPr="00B27681">
        <w:rPr>
          <w:rFonts w:ascii="Arial" w:hAnsi="Arial"/>
          <w:szCs w:val="24"/>
          <w:lang w:val="es-ES" w:eastAsia="es-ES"/>
        </w:rPr>
        <w:t>” 2.2 Institucional. A nivel externo, el procedimiento es aplicable a los usuarios y a los Servicios de Atención Psiquiátrica</w:t>
      </w:r>
      <w:r>
        <w:rPr>
          <w:rFonts w:ascii="Arial" w:hAnsi="Arial"/>
          <w:szCs w:val="24"/>
          <w:lang w:val="es-ES" w:eastAsia="es-ES"/>
        </w:rPr>
        <w:t>.</w:t>
      </w:r>
    </w:p>
    <w:p w:rsidR="005558C6" w:rsidRDefault="005558C6" w:rsidP="00877767">
      <w:pPr>
        <w:spacing w:after="0" w:line="240" w:lineRule="auto"/>
        <w:jc w:val="both"/>
        <w:rPr>
          <w:rFonts w:ascii="Arial" w:hAnsi="Arial"/>
          <w:szCs w:val="24"/>
          <w:lang w:val="es-ES" w:eastAsia="es-ES"/>
        </w:rPr>
      </w:pPr>
    </w:p>
    <w:p w:rsidR="005558C6" w:rsidRDefault="005558C6" w:rsidP="00877767">
      <w:pPr>
        <w:jc w:val="both"/>
        <w:rPr>
          <w:rFonts w:ascii="Arial" w:hAnsi="Arial"/>
          <w:b/>
        </w:rPr>
      </w:pPr>
      <w:r>
        <w:rPr>
          <w:rFonts w:ascii="Arial" w:hAnsi="Arial"/>
          <w:b/>
        </w:rPr>
        <w:t>3.0 POLÍTICAS DE OPERACIÓN, NORMAS Y LINEAMIENTOS</w:t>
      </w:r>
    </w:p>
    <w:p w:rsidR="005558C6" w:rsidRPr="0076334D" w:rsidRDefault="005558C6" w:rsidP="00877767">
      <w:pPr>
        <w:tabs>
          <w:tab w:val="left" w:pos="5895"/>
        </w:tabs>
        <w:spacing w:after="0" w:line="240" w:lineRule="auto"/>
        <w:jc w:val="both"/>
        <w:rPr>
          <w:rFonts w:ascii="Arial" w:hAnsi="Arial"/>
          <w:szCs w:val="24"/>
          <w:lang w:val="es-ES" w:eastAsia="es-ES"/>
        </w:rPr>
      </w:pPr>
      <w:r w:rsidRPr="0076334D">
        <w:rPr>
          <w:rFonts w:ascii="Arial" w:hAnsi="Arial"/>
          <w:szCs w:val="24"/>
          <w:lang w:val="es-ES" w:eastAsia="es-ES"/>
        </w:rPr>
        <w:t>3.1</w:t>
      </w:r>
      <w:r>
        <w:rPr>
          <w:rFonts w:ascii="Arial" w:hAnsi="Arial"/>
          <w:szCs w:val="24"/>
          <w:lang w:val="es-ES" w:eastAsia="es-ES"/>
        </w:rPr>
        <w:t xml:space="preserve"> </w:t>
      </w:r>
      <w:r w:rsidRPr="0076334D">
        <w:rPr>
          <w:rFonts w:ascii="Arial" w:hAnsi="Arial"/>
          <w:szCs w:val="24"/>
          <w:lang w:val="es-ES" w:eastAsia="es-ES"/>
        </w:rPr>
        <w:t xml:space="preserve">El Jefe de Enseñanza e Investigación recibirá la programación de Cursos y Congresos de la Secretaría de Salud y de otras instituciones, misma que será difundida en la unidad, con la finalidad de que el personal interesado solicite la Solicitud de Capacitación al Jefe de Enseñanza. </w:t>
      </w:r>
    </w:p>
    <w:p w:rsidR="005558C6" w:rsidRDefault="005558C6" w:rsidP="00877767">
      <w:pPr>
        <w:spacing w:after="0" w:line="240" w:lineRule="auto"/>
        <w:jc w:val="both"/>
        <w:rPr>
          <w:rFonts w:ascii="Arial" w:hAnsi="Arial"/>
          <w:szCs w:val="24"/>
          <w:lang w:val="es-ES" w:eastAsia="es-ES"/>
        </w:rPr>
      </w:pPr>
    </w:p>
    <w:p w:rsidR="005558C6" w:rsidRDefault="005558C6" w:rsidP="00877767">
      <w:pPr>
        <w:tabs>
          <w:tab w:val="left" w:pos="5895"/>
        </w:tabs>
        <w:spacing w:after="0" w:line="240" w:lineRule="auto"/>
        <w:jc w:val="both"/>
        <w:rPr>
          <w:rFonts w:ascii="Arial" w:hAnsi="Arial"/>
          <w:szCs w:val="24"/>
          <w:lang w:val="es-ES" w:eastAsia="es-ES"/>
        </w:rPr>
      </w:pPr>
      <w:r w:rsidRPr="0076334D">
        <w:rPr>
          <w:rFonts w:ascii="Arial" w:hAnsi="Arial"/>
          <w:szCs w:val="24"/>
          <w:lang w:val="es-ES" w:eastAsia="es-ES"/>
        </w:rPr>
        <w:t>3.2 El personal deberá recabar las firmas de autorización del Jefe de su servicio y del Subdirector de la Unidad, quienes valorarán la autorización de acuerdo a las Condiciones generales de Trabajo de la Secretaría de Salud y a las necesidades del servicio al que se pertenezca.</w:t>
      </w:r>
    </w:p>
    <w:p w:rsidR="005558C6" w:rsidRPr="0076334D" w:rsidRDefault="005558C6" w:rsidP="00877767">
      <w:pPr>
        <w:tabs>
          <w:tab w:val="left" w:pos="5895"/>
        </w:tabs>
        <w:spacing w:after="0" w:line="240" w:lineRule="auto"/>
        <w:jc w:val="both"/>
        <w:rPr>
          <w:rFonts w:ascii="Arial" w:hAnsi="Arial"/>
          <w:szCs w:val="24"/>
          <w:lang w:val="es-ES" w:eastAsia="es-ES"/>
        </w:rPr>
      </w:pPr>
    </w:p>
    <w:p w:rsidR="005558C6" w:rsidRDefault="005558C6" w:rsidP="00877767">
      <w:pPr>
        <w:tabs>
          <w:tab w:val="left" w:pos="5895"/>
        </w:tabs>
        <w:spacing w:after="0" w:line="240" w:lineRule="auto"/>
        <w:jc w:val="both"/>
        <w:rPr>
          <w:rFonts w:ascii="Arial" w:hAnsi="Arial"/>
          <w:szCs w:val="24"/>
          <w:lang w:val="es-ES" w:eastAsia="es-ES"/>
        </w:rPr>
      </w:pPr>
      <w:r>
        <w:rPr>
          <w:rFonts w:ascii="Arial" w:hAnsi="Arial"/>
          <w:szCs w:val="24"/>
          <w:lang w:val="es-ES" w:eastAsia="es-ES"/>
        </w:rPr>
        <w:t>3.3</w:t>
      </w:r>
      <w:r w:rsidRPr="0076334D">
        <w:rPr>
          <w:rFonts w:ascii="Arial" w:hAnsi="Arial"/>
          <w:szCs w:val="24"/>
          <w:lang w:val="es-ES" w:eastAsia="es-ES"/>
        </w:rPr>
        <w:t xml:space="preserve"> Las actividades de capacitación se apegarán a lo dispuesto en los programas específicos y en las condiciones generales de trabajo.</w:t>
      </w:r>
    </w:p>
    <w:p w:rsidR="005558C6" w:rsidRDefault="005558C6" w:rsidP="00877767">
      <w:pPr>
        <w:tabs>
          <w:tab w:val="left" w:pos="5895"/>
        </w:tabs>
        <w:spacing w:after="0" w:line="240" w:lineRule="auto"/>
        <w:jc w:val="both"/>
        <w:rPr>
          <w:rFonts w:ascii="Arial" w:hAnsi="Arial"/>
          <w:szCs w:val="24"/>
          <w:lang w:val="es-ES" w:eastAsia="es-ES"/>
        </w:rPr>
      </w:pPr>
    </w:p>
    <w:p w:rsidR="005558C6" w:rsidRPr="0076334D" w:rsidRDefault="005558C6" w:rsidP="00877767">
      <w:pPr>
        <w:tabs>
          <w:tab w:val="left" w:pos="5895"/>
        </w:tabs>
        <w:spacing w:after="0" w:line="240" w:lineRule="auto"/>
        <w:jc w:val="both"/>
        <w:rPr>
          <w:rFonts w:ascii="Arial" w:hAnsi="Arial"/>
          <w:szCs w:val="24"/>
          <w:lang w:val="es-ES" w:eastAsia="es-ES"/>
        </w:rPr>
      </w:pPr>
      <w:r>
        <w:rPr>
          <w:rFonts w:ascii="Arial" w:hAnsi="Arial"/>
        </w:rPr>
        <w:t xml:space="preserve">3.4 </w:t>
      </w:r>
      <w:r w:rsidRPr="0076334D">
        <w:rPr>
          <w:rFonts w:ascii="Arial" w:hAnsi="Arial"/>
          <w:szCs w:val="24"/>
          <w:lang w:val="es-ES" w:eastAsia="es-ES"/>
        </w:rPr>
        <w:t>El personal deberá entregar dos copias de la Constancia de Asistencia del Curso o Congreso al Jefe de Enseñanza y al Jefe de Recursos Humanos; misma que se ingresa al expediente del interesado.</w:t>
      </w:r>
    </w:p>
    <w:p w:rsidR="005558C6" w:rsidRPr="00B27681" w:rsidRDefault="005558C6" w:rsidP="00877767">
      <w:pPr>
        <w:spacing w:after="0" w:line="240" w:lineRule="auto"/>
        <w:jc w:val="both"/>
        <w:rPr>
          <w:rFonts w:ascii="Arial" w:hAnsi="Arial"/>
          <w:szCs w:val="24"/>
          <w:lang w:val="es-ES" w:eastAsia="es-ES"/>
        </w:rPr>
      </w:pPr>
    </w:p>
    <w:p w:rsidR="005558C6" w:rsidRDefault="005558C6" w:rsidP="00877767">
      <w:pPr>
        <w:tabs>
          <w:tab w:val="left" w:pos="6945"/>
        </w:tabs>
        <w:spacing w:line="240" w:lineRule="auto"/>
        <w:jc w:val="both"/>
        <w:rPr>
          <w:rFonts w:ascii="Arial" w:hAnsi="Arial"/>
        </w:rPr>
      </w:pPr>
      <w:r>
        <w:rPr>
          <w:rFonts w:ascii="Arial" w:hAnsi="Arial" w:cs="Arial"/>
          <w:lang w:val="es-ES"/>
        </w:rPr>
        <w:t xml:space="preserve">3.5 </w:t>
      </w:r>
      <w:r>
        <w:rPr>
          <w:rFonts w:ascii="Arial" w:hAnsi="Arial"/>
        </w:rPr>
        <w:t xml:space="preserve">El personal operativo se deberá ajustar a lo establecido en el Reglamento de la Ley General de Salud en Materia de Prestación de Servicios de Atención Médica, en el Reglamento de la Ley de Salud </w:t>
      </w:r>
      <w:r w:rsidRPr="00695719">
        <w:rPr>
          <w:rFonts w:ascii="Arial" w:hAnsi="Arial"/>
        </w:rPr>
        <w:t xml:space="preserve">para el Distrito Federal en materia de prestación de servicios de atención médica, </w:t>
      </w:r>
      <w:r>
        <w:rPr>
          <w:rFonts w:ascii="Arial" w:hAnsi="Arial"/>
        </w:rPr>
        <w:t xml:space="preserve">en la </w:t>
      </w:r>
      <w:r w:rsidRPr="001331C4">
        <w:rPr>
          <w:rFonts w:ascii="Arial" w:hAnsi="Arial" w:cs="Arial"/>
        </w:rPr>
        <w:t xml:space="preserve">Ley de Premios </w:t>
      </w:r>
      <w:r>
        <w:rPr>
          <w:rFonts w:ascii="Arial" w:hAnsi="Arial" w:cs="Arial"/>
        </w:rPr>
        <w:t xml:space="preserve">Estímulos y Recompensas Civiles, en la </w:t>
      </w:r>
      <w:r w:rsidRPr="001331C4">
        <w:rPr>
          <w:rFonts w:ascii="Arial" w:hAnsi="Arial" w:cs="Arial"/>
        </w:rPr>
        <w:t>Ley Federal de los Trabajadores al Servicio del Estado</w:t>
      </w:r>
      <w:r>
        <w:rPr>
          <w:rFonts w:ascii="Arial" w:hAnsi="Arial" w:cs="Arial"/>
        </w:rPr>
        <w:t xml:space="preserve">, en la </w:t>
      </w:r>
      <w:r w:rsidRPr="00695719">
        <w:rPr>
          <w:rFonts w:ascii="Arial" w:hAnsi="Arial" w:cs="Arial"/>
        </w:rPr>
        <w:t>Ley para la Transparencia y Acceso a la Información Pública</w:t>
      </w:r>
      <w:r>
        <w:rPr>
          <w:rFonts w:ascii="Arial" w:hAnsi="Arial" w:cs="Arial"/>
        </w:rPr>
        <w:t xml:space="preserve"> y en el </w:t>
      </w:r>
      <w:r w:rsidRPr="004B7F01">
        <w:rPr>
          <w:rFonts w:ascii="Arial" w:hAnsi="Arial" w:cs="Arial"/>
        </w:rPr>
        <w:t>Reglamento de Capacitación de la Secretaría de Salud</w:t>
      </w:r>
      <w:r>
        <w:rPr>
          <w:rFonts w:ascii="Arial" w:hAnsi="Arial" w:cs="Arial"/>
        </w:rPr>
        <w:t xml:space="preserve"> </w:t>
      </w:r>
      <w:r>
        <w:rPr>
          <w:rFonts w:ascii="Arial" w:hAnsi="Arial"/>
        </w:rPr>
        <w:t>y en las demás normas aplicables.</w:t>
      </w:r>
    </w:p>
    <w:p w:rsidR="005558C6" w:rsidRPr="0076334D" w:rsidRDefault="005558C6" w:rsidP="00877767">
      <w:pPr>
        <w:jc w:val="both"/>
        <w:rPr>
          <w:rFonts w:ascii="Arial" w:hAnsi="Arial"/>
          <w:szCs w:val="24"/>
          <w:lang w:val="es-ES" w:eastAsia="es-ES"/>
        </w:rPr>
      </w:pPr>
      <w:r>
        <w:rPr>
          <w:rFonts w:ascii="Arial" w:hAnsi="Arial"/>
        </w:rPr>
        <w:t xml:space="preserve">3.6 </w:t>
      </w:r>
      <w:r w:rsidRPr="0076334D">
        <w:rPr>
          <w:rFonts w:ascii="Arial" w:hAnsi="Arial"/>
          <w:szCs w:val="24"/>
          <w:lang w:val="es-ES" w:eastAsia="es-ES"/>
        </w:rPr>
        <w:t>La implantación y observancia de estas políticas, normas y lineamientos será responsabilidad del personal técnico y administrativo de la unidad, bajo de la supervisión del Jefe de Atención Médica y de la Subdirección</w:t>
      </w:r>
      <w:r>
        <w:rPr>
          <w:rFonts w:ascii="Arial" w:hAnsi="Arial"/>
          <w:szCs w:val="24"/>
          <w:lang w:val="es-ES" w:eastAsia="es-ES"/>
        </w:rPr>
        <w:t xml:space="preserve"> del CECOSAM-I.</w:t>
      </w: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b/>
        </w:rPr>
      </w:pPr>
      <w:r>
        <w:rPr>
          <w:rFonts w:ascii="Arial" w:hAnsi="Arial" w:cs="Arial"/>
          <w:b/>
        </w:rPr>
        <w:lastRenderedPageBreak/>
        <w:t>4.0 DESCRIPCIÓ</w:t>
      </w:r>
      <w:r w:rsidRPr="009D7710">
        <w:rPr>
          <w:rFonts w:ascii="Arial" w:hAnsi="Arial" w:cs="Arial"/>
          <w:b/>
        </w:rPr>
        <w:t>N DEL PROCEDIMIENTO</w:t>
      </w:r>
    </w:p>
    <w:tbl>
      <w:tblPr>
        <w:tblW w:w="8777" w:type="dxa"/>
        <w:tblInd w:w="134" w:type="dxa"/>
        <w:tblLayout w:type="fixed"/>
        <w:tblLook w:val="0000"/>
      </w:tblPr>
      <w:tblGrid>
        <w:gridCol w:w="1959"/>
        <w:gridCol w:w="4690"/>
        <w:gridCol w:w="2128"/>
      </w:tblGrid>
      <w:tr w:rsidR="005558C6" w:rsidRPr="00B4538F" w:rsidTr="00F03828">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F03828">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F03828">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F03828">
            <w:pPr>
              <w:snapToGrid w:val="0"/>
              <w:jc w:val="center"/>
              <w:rPr>
                <w:rFonts w:ascii="Arial" w:hAnsi="Arial"/>
                <w:b/>
              </w:rPr>
            </w:pPr>
            <w:r w:rsidRPr="00B4538F">
              <w:rPr>
                <w:rFonts w:ascii="Arial" w:hAnsi="Arial"/>
                <w:b/>
              </w:rPr>
              <w:t>Responsable</w:t>
            </w:r>
          </w:p>
        </w:tc>
      </w:tr>
      <w:tr w:rsidR="005558C6" w:rsidRPr="00B4538F" w:rsidTr="00F03828">
        <w:trPr>
          <w:cantSplit/>
          <w:trHeight w:hRule="exact" w:val="859"/>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03828">
            <w:pPr>
              <w:snapToGrid w:val="0"/>
              <w:jc w:val="center"/>
              <w:rPr>
                <w:rFonts w:ascii="Arial" w:hAnsi="Arial"/>
              </w:rPr>
            </w:pPr>
            <w:r w:rsidRPr="00B4538F">
              <w:rPr>
                <w:rFonts w:ascii="Arial" w:hAnsi="Arial"/>
              </w:rPr>
              <w:t>1.0 Recepción de programación de cursos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F03828">
            <w:pPr>
              <w:spacing w:after="0" w:line="240" w:lineRule="auto"/>
              <w:ind w:right="170"/>
              <w:rPr>
                <w:rFonts w:ascii="Arial" w:hAnsi="Arial"/>
              </w:rPr>
            </w:pPr>
            <w:r w:rsidRPr="00B4538F">
              <w:rPr>
                <w:rFonts w:ascii="Arial" w:hAnsi="Arial"/>
              </w:rPr>
              <w:t xml:space="preserve">1.1 </w:t>
            </w:r>
            <w:r>
              <w:rPr>
                <w:rFonts w:ascii="Arial" w:hAnsi="Arial" w:cs="Arial"/>
                <w:lang w:eastAsia="es-ES"/>
              </w:rPr>
              <w:t xml:space="preserve"> </w:t>
            </w:r>
            <w:r w:rsidRPr="00B4538F">
              <w:rPr>
                <w:rFonts w:ascii="Arial" w:hAnsi="Arial" w:cs="Arial"/>
              </w:rPr>
              <w:t>Recibe programación de cursos y/o congresos y los difunde.</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03828">
            <w:pPr>
              <w:jc w:val="center"/>
              <w:rPr>
                <w:rFonts w:ascii="Arial" w:hAnsi="Arial"/>
              </w:rPr>
            </w:pPr>
            <w:r w:rsidRPr="00B4538F">
              <w:rPr>
                <w:rFonts w:ascii="Arial" w:hAnsi="Arial"/>
              </w:rPr>
              <w:t>Jefe de Enseñanza e Investigación</w:t>
            </w:r>
          </w:p>
        </w:tc>
      </w:tr>
      <w:tr w:rsidR="005558C6" w:rsidRPr="00B4538F" w:rsidTr="00F03828">
        <w:trPr>
          <w:cantSplit/>
          <w:trHeight w:hRule="exact" w:val="1708"/>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03828">
            <w:pPr>
              <w:snapToGrid w:val="0"/>
              <w:jc w:val="center"/>
              <w:rPr>
                <w:rFonts w:ascii="Arial" w:hAnsi="Arial"/>
              </w:rPr>
            </w:pPr>
            <w:r w:rsidRPr="00B4538F">
              <w:rPr>
                <w:rFonts w:ascii="Arial" w:hAnsi="Arial"/>
              </w:rPr>
              <w:t xml:space="preserve"> 2.0 Petición de asistencia a curso</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F03828">
            <w:pPr>
              <w:spacing w:after="0" w:line="240" w:lineRule="auto"/>
              <w:rPr>
                <w:rFonts w:ascii="Arial" w:hAnsi="Arial" w:cs="Arial"/>
              </w:rPr>
            </w:pPr>
            <w:r w:rsidRPr="00B4538F">
              <w:rPr>
                <w:rFonts w:ascii="Arial" w:hAnsi="Arial"/>
              </w:rPr>
              <w:t xml:space="preserve">2.1  </w:t>
            </w:r>
            <w:r w:rsidRPr="00B4538F">
              <w:rPr>
                <w:rFonts w:ascii="Arial" w:hAnsi="Arial" w:cs="Arial"/>
              </w:rPr>
              <w:t>Requisita Formato de Solicitud de Capacitación para la autorización para asistir al curso.</w:t>
            </w:r>
          </w:p>
          <w:p w:rsidR="005558C6" w:rsidRPr="00B4538F" w:rsidRDefault="005558C6" w:rsidP="00F03828">
            <w:pPr>
              <w:spacing w:after="0" w:line="240" w:lineRule="auto"/>
              <w:rPr>
                <w:rFonts w:ascii="Arial" w:hAnsi="Arial" w:cs="Arial"/>
              </w:rPr>
            </w:pPr>
            <w:r w:rsidRPr="00B4538F">
              <w:rPr>
                <w:rFonts w:ascii="Arial" w:hAnsi="Arial" w:cs="Arial"/>
              </w:rPr>
              <w:t>2.2  Solicita firmas de autorización de Jefe de Servicio y Dirección.</w:t>
            </w:r>
          </w:p>
          <w:p w:rsidR="005558C6" w:rsidRPr="000F7069" w:rsidRDefault="005558C6" w:rsidP="007F7AC7">
            <w:pPr>
              <w:pStyle w:val="Prrafodelista"/>
              <w:numPr>
                <w:ilvl w:val="0"/>
                <w:numId w:val="18"/>
              </w:numPr>
              <w:rPr>
                <w:sz w:val="22"/>
              </w:rPr>
            </w:pPr>
            <w:r w:rsidRPr="000F7069">
              <w:rPr>
                <w:sz w:val="22"/>
              </w:rPr>
              <w:t>Formato de Solicitud de Capacitación</w:t>
            </w:r>
          </w:p>
          <w:p w:rsidR="005558C6" w:rsidRPr="00B4538F" w:rsidRDefault="005558C6" w:rsidP="00F03828">
            <w:pPr>
              <w:spacing w:after="0" w:line="240" w:lineRule="auto"/>
              <w:rPr>
                <w:rFonts w:ascii="Arial" w:hAnsi="Arial" w:cs="Arial"/>
              </w:rPr>
            </w:pPr>
          </w:p>
          <w:p w:rsidR="005558C6" w:rsidRPr="00B4538F" w:rsidRDefault="005558C6" w:rsidP="00F03828">
            <w:pPr>
              <w:rPr>
                <w:rFonts w:ascii="Arial" w:hAnsi="Arial"/>
              </w:rPr>
            </w:pPr>
          </w:p>
          <w:p w:rsidR="005558C6" w:rsidRPr="00B4538F" w:rsidRDefault="005558C6" w:rsidP="00F03828">
            <w:pPr>
              <w:rPr>
                <w:rFonts w:ascii="Arial" w:hAnsi="Arial"/>
              </w:rPr>
            </w:pPr>
          </w:p>
          <w:p w:rsidR="005558C6" w:rsidRPr="00B4538F" w:rsidRDefault="005558C6" w:rsidP="00F03828">
            <w:pPr>
              <w:widowControl w:val="0"/>
              <w:tabs>
                <w:tab w:val="left" w:pos="437"/>
              </w:tabs>
              <w:suppressAutoHyphens/>
              <w:snapToGrid w:val="0"/>
              <w:spacing w:after="0" w:line="240" w:lineRule="auto"/>
              <w:rPr>
                <w:rFonts w:ascii="Arial" w:hAnsi="Arial"/>
              </w:rPr>
            </w:pPr>
          </w:p>
          <w:p w:rsidR="005558C6" w:rsidRPr="004167A3" w:rsidRDefault="005558C6" w:rsidP="00F03828">
            <w:pPr>
              <w:pStyle w:val="Prrafodelista"/>
              <w:widowControl w:val="0"/>
              <w:tabs>
                <w:tab w:val="left" w:pos="437"/>
              </w:tabs>
              <w:suppressAutoHyphens/>
              <w:snapToGrid w:val="0"/>
              <w:ind w:left="720"/>
              <w:rPr>
                <w:sz w:val="22"/>
              </w:rPr>
            </w:pPr>
          </w:p>
          <w:p w:rsidR="005558C6" w:rsidRPr="00B4538F" w:rsidRDefault="005558C6" w:rsidP="00F03828">
            <w:pPr>
              <w:widowControl w:val="0"/>
              <w:tabs>
                <w:tab w:val="left" w:pos="437"/>
              </w:tabs>
              <w:suppressAutoHyphens/>
              <w:snapToGrid w:val="0"/>
              <w:ind w:left="360"/>
              <w:rPr>
                <w:rFonts w:ascii="Arial" w:hAnsi="Arial"/>
              </w:rPr>
            </w:pPr>
          </w:p>
          <w:p w:rsidR="005558C6" w:rsidRPr="00B4538F" w:rsidRDefault="005558C6" w:rsidP="00F03828">
            <w:pPr>
              <w:widowControl w:val="0"/>
              <w:tabs>
                <w:tab w:val="left" w:pos="437"/>
              </w:tabs>
              <w:suppressAutoHyphens/>
              <w:snapToGrid w:val="0"/>
              <w:ind w:left="360"/>
              <w:rPr>
                <w:rFonts w:ascii="Arial" w:hAnsi="Arial"/>
              </w:rPr>
            </w:pPr>
          </w:p>
          <w:p w:rsidR="005558C6" w:rsidRPr="00B4538F" w:rsidRDefault="005558C6" w:rsidP="00F03828">
            <w:pPr>
              <w:widowControl w:val="0"/>
              <w:tabs>
                <w:tab w:val="left" w:pos="437"/>
              </w:tabs>
              <w:suppressAutoHyphens/>
              <w:snapToGrid w:val="0"/>
              <w:rPr>
                <w:rFonts w:ascii="Arial" w:hAnsi="Arial"/>
              </w:rPr>
            </w:pPr>
          </w:p>
          <w:p w:rsidR="005558C6" w:rsidRPr="00B4538F" w:rsidRDefault="005558C6" w:rsidP="00F03828">
            <w:pPr>
              <w:widowControl w:val="0"/>
              <w:tabs>
                <w:tab w:val="left" w:pos="437"/>
              </w:tabs>
              <w:suppressAutoHyphens/>
              <w:snapToGrid w:val="0"/>
              <w:rPr>
                <w:rFonts w:ascii="Arial" w:hAnsi="Arial"/>
              </w:rPr>
            </w:pPr>
          </w:p>
          <w:p w:rsidR="005558C6" w:rsidRPr="00B4538F" w:rsidRDefault="005558C6" w:rsidP="00F03828">
            <w:pPr>
              <w:widowControl w:val="0"/>
              <w:tabs>
                <w:tab w:val="left" w:pos="437"/>
              </w:tabs>
              <w:suppressAutoHyphens/>
              <w:snapToGrid w:val="0"/>
              <w:rPr>
                <w:rFonts w:ascii="Arial" w:hAnsi="Arial"/>
              </w:rPr>
            </w:pPr>
          </w:p>
          <w:p w:rsidR="005558C6" w:rsidRPr="00B4538F" w:rsidRDefault="005558C6" w:rsidP="007F7AC7">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03828">
            <w:pPr>
              <w:tabs>
                <w:tab w:val="left" w:pos="266"/>
              </w:tabs>
              <w:snapToGrid w:val="0"/>
              <w:jc w:val="center"/>
              <w:rPr>
                <w:rFonts w:ascii="Arial" w:hAnsi="Arial"/>
              </w:rPr>
            </w:pPr>
            <w:r w:rsidRPr="00B4538F">
              <w:rPr>
                <w:rFonts w:ascii="Arial" w:hAnsi="Arial"/>
              </w:rPr>
              <w:t>Personal adscrito</w:t>
            </w:r>
          </w:p>
        </w:tc>
      </w:tr>
      <w:tr w:rsidR="005558C6" w:rsidRPr="00B4538F" w:rsidTr="00D151EA">
        <w:trPr>
          <w:cantSplit/>
          <w:trHeight w:hRule="exact" w:val="3958"/>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03828">
            <w:pPr>
              <w:jc w:val="center"/>
              <w:rPr>
                <w:rFonts w:ascii="Arial" w:hAnsi="Arial" w:cs="Arial"/>
              </w:rPr>
            </w:pPr>
            <w:r w:rsidRPr="00B4538F">
              <w:rPr>
                <w:rFonts w:ascii="Arial" w:hAnsi="Arial" w:cs="Arial"/>
              </w:rPr>
              <w:t>3.0 Autorización de asistencia a curso</w:t>
            </w:r>
          </w:p>
        </w:tc>
        <w:tc>
          <w:tcPr>
            <w:tcW w:w="4690" w:type="dxa"/>
            <w:tcBorders>
              <w:top w:val="single" w:sz="4" w:space="0" w:color="000000"/>
              <w:left w:val="single" w:sz="4" w:space="0" w:color="000000"/>
              <w:bottom w:val="single" w:sz="4" w:space="0" w:color="000000"/>
            </w:tcBorders>
          </w:tcPr>
          <w:p w:rsidR="005558C6" w:rsidRPr="00B4538F" w:rsidRDefault="005558C6" w:rsidP="00F03828">
            <w:pPr>
              <w:keepLines/>
              <w:widowControl w:val="0"/>
              <w:tabs>
                <w:tab w:val="left" w:pos="437"/>
              </w:tabs>
              <w:suppressAutoHyphens/>
              <w:spacing w:after="0" w:line="240" w:lineRule="auto"/>
              <w:rPr>
                <w:rFonts w:ascii="Arial" w:hAnsi="Arial" w:cs="Arial"/>
              </w:rPr>
            </w:pPr>
            <w:r w:rsidRPr="00B4538F">
              <w:rPr>
                <w:rFonts w:ascii="Arial" w:hAnsi="Arial"/>
              </w:rPr>
              <w:t xml:space="preserve">3.1  </w:t>
            </w:r>
            <w:r w:rsidRPr="00B4538F">
              <w:rPr>
                <w:rFonts w:ascii="Arial" w:hAnsi="Arial" w:cs="Arial"/>
              </w:rPr>
              <w:t>Recibe la solicitud de Capacitación y documentación  para firma de autorización.</w:t>
            </w:r>
          </w:p>
          <w:p w:rsidR="005558C6" w:rsidRPr="00B4538F" w:rsidRDefault="005558C6" w:rsidP="00F03828">
            <w:pPr>
              <w:keepLines/>
              <w:widowControl w:val="0"/>
              <w:tabs>
                <w:tab w:val="left" w:pos="437"/>
              </w:tabs>
              <w:suppressAutoHyphens/>
              <w:spacing w:after="0" w:line="240" w:lineRule="auto"/>
              <w:rPr>
                <w:rFonts w:ascii="Arial" w:hAnsi="Arial" w:cs="Arial"/>
              </w:rPr>
            </w:pPr>
            <w:r w:rsidRPr="00B4538F">
              <w:rPr>
                <w:rFonts w:ascii="Arial" w:hAnsi="Arial" w:cs="Arial"/>
              </w:rPr>
              <w:t>3.2  Presenta el expediente a la Comisión Auxiliar Mixta de Capacitación y posteriormente a la Comisión Central Mixta de Capacitación de los Servicios de Atención Psiquiátrica para ser dictaminado.</w:t>
            </w:r>
          </w:p>
          <w:p w:rsidR="005558C6" w:rsidRPr="00B4538F" w:rsidRDefault="005558C6" w:rsidP="00F03828">
            <w:pPr>
              <w:keepLines/>
              <w:widowControl w:val="0"/>
              <w:tabs>
                <w:tab w:val="left" w:pos="437"/>
              </w:tabs>
              <w:suppressAutoHyphens/>
              <w:spacing w:after="0" w:line="240" w:lineRule="auto"/>
              <w:rPr>
                <w:rFonts w:ascii="Arial" w:hAnsi="Arial" w:cs="Arial"/>
              </w:rPr>
            </w:pPr>
            <w:r w:rsidRPr="00B4538F">
              <w:rPr>
                <w:rFonts w:ascii="Arial" w:hAnsi="Arial" w:cs="Arial"/>
              </w:rPr>
              <w:t>3.3  Emite respuesta al personal solicitante con copia a Jefe de Servicio y Recursos Humanos.</w:t>
            </w:r>
          </w:p>
          <w:p w:rsidR="005558C6" w:rsidRPr="00B4538F" w:rsidRDefault="005558C6" w:rsidP="00F03828">
            <w:pPr>
              <w:keepLines/>
              <w:widowControl w:val="0"/>
              <w:tabs>
                <w:tab w:val="left" w:pos="437"/>
              </w:tabs>
              <w:suppressAutoHyphens/>
              <w:spacing w:after="0" w:line="240" w:lineRule="auto"/>
              <w:rPr>
                <w:rFonts w:ascii="Arial" w:hAnsi="Arial" w:cs="Arial"/>
                <w:b/>
              </w:rPr>
            </w:pPr>
            <w:r w:rsidRPr="00B4538F">
              <w:rPr>
                <w:rFonts w:ascii="Arial" w:hAnsi="Arial" w:cs="Arial"/>
                <w:b/>
              </w:rPr>
              <w:t>Toma de decisión:</w:t>
            </w:r>
          </w:p>
          <w:p w:rsidR="005558C6" w:rsidRPr="00B4538F" w:rsidRDefault="005558C6" w:rsidP="00F03828">
            <w:pPr>
              <w:keepLines/>
              <w:widowControl w:val="0"/>
              <w:tabs>
                <w:tab w:val="left" w:pos="437"/>
              </w:tabs>
              <w:suppressAutoHyphens/>
              <w:spacing w:after="0" w:line="240" w:lineRule="auto"/>
              <w:rPr>
                <w:rFonts w:ascii="Arial" w:hAnsi="Arial" w:cs="Arial"/>
              </w:rPr>
            </w:pPr>
            <w:r w:rsidRPr="00B4538F">
              <w:rPr>
                <w:rFonts w:ascii="Arial" w:hAnsi="Arial" w:cs="Arial"/>
              </w:rPr>
              <w:t>Respuesta afirmativa</w:t>
            </w:r>
          </w:p>
          <w:p w:rsidR="005558C6" w:rsidRPr="00B4538F" w:rsidRDefault="005558C6" w:rsidP="00F03828">
            <w:pPr>
              <w:keepLines/>
              <w:widowControl w:val="0"/>
              <w:tabs>
                <w:tab w:val="left" w:pos="437"/>
              </w:tabs>
              <w:suppressAutoHyphens/>
              <w:spacing w:after="0" w:line="240" w:lineRule="auto"/>
              <w:rPr>
                <w:rFonts w:ascii="Arial" w:hAnsi="Arial" w:cs="Arial"/>
              </w:rPr>
            </w:pPr>
            <w:r w:rsidRPr="00B4538F">
              <w:rPr>
                <w:rFonts w:ascii="Arial" w:hAnsi="Arial" w:cs="Arial"/>
              </w:rPr>
              <w:t>Respuesta negativa (Termina procedimiento)</w:t>
            </w:r>
          </w:p>
          <w:p w:rsidR="005558C6" w:rsidRDefault="005558C6" w:rsidP="007F7AC7">
            <w:pPr>
              <w:pStyle w:val="Prrafodelista"/>
              <w:numPr>
                <w:ilvl w:val="0"/>
                <w:numId w:val="18"/>
              </w:numPr>
              <w:rPr>
                <w:sz w:val="22"/>
              </w:rPr>
            </w:pPr>
            <w:r w:rsidRPr="000F7069">
              <w:rPr>
                <w:sz w:val="22"/>
              </w:rPr>
              <w:t>Formato de Solicitud de Capacitación</w:t>
            </w:r>
          </w:p>
          <w:p w:rsidR="005558C6" w:rsidRPr="000F7069" w:rsidRDefault="005558C6" w:rsidP="007F7AC7">
            <w:pPr>
              <w:pStyle w:val="Prrafodelista"/>
              <w:numPr>
                <w:ilvl w:val="0"/>
                <w:numId w:val="18"/>
              </w:numPr>
              <w:rPr>
                <w:sz w:val="22"/>
              </w:rPr>
            </w:pPr>
            <w:r>
              <w:rPr>
                <w:sz w:val="22"/>
              </w:rPr>
              <w:t>Expediente del personal solicitante</w:t>
            </w:r>
          </w:p>
          <w:p w:rsidR="005558C6" w:rsidRPr="00B4538F" w:rsidRDefault="005558C6" w:rsidP="00F03828">
            <w:pPr>
              <w:keepLines/>
              <w:widowControl w:val="0"/>
              <w:tabs>
                <w:tab w:val="left" w:pos="437"/>
              </w:tabs>
              <w:suppressAutoHyphens/>
              <w:ind w:left="360"/>
            </w:pPr>
          </w:p>
          <w:p w:rsidR="005558C6" w:rsidRPr="00B4538F" w:rsidRDefault="005558C6" w:rsidP="00F03828">
            <w:pPr>
              <w:keepLines/>
              <w:widowControl w:val="0"/>
              <w:tabs>
                <w:tab w:val="left" w:pos="437"/>
              </w:tabs>
              <w:suppressAutoHyphens/>
              <w:spacing w:after="0" w:line="240" w:lineRule="auto"/>
              <w:rPr>
                <w:rFonts w:ascii="Arial" w:hAnsi="Arial"/>
              </w:rPr>
            </w:pPr>
          </w:p>
          <w:p w:rsidR="005558C6" w:rsidRPr="00B4538F" w:rsidRDefault="005558C6" w:rsidP="00F03828">
            <w:pPr>
              <w:keepLines/>
              <w:widowControl w:val="0"/>
              <w:tabs>
                <w:tab w:val="left" w:pos="437"/>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03828">
            <w:pPr>
              <w:jc w:val="center"/>
              <w:rPr>
                <w:rFonts w:ascii="Arial" w:hAnsi="Arial"/>
              </w:rPr>
            </w:pPr>
            <w:r w:rsidRPr="00B4538F">
              <w:rPr>
                <w:rFonts w:ascii="Arial" w:hAnsi="Arial"/>
              </w:rPr>
              <w:t>Jefe de Enseñanza e Investigación</w:t>
            </w:r>
          </w:p>
        </w:tc>
      </w:tr>
      <w:tr w:rsidR="005558C6" w:rsidRPr="00B4538F" w:rsidTr="003B6DEF">
        <w:trPr>
          <w:cantSplit/>
          <w:trHeight w:hRule="exact" w:val="1816"/>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03828">
            <w:pPr>
              <w:jc w:val="center"/>
              <w:rPr>
                <w:rFonts w:ascii="Arial" w:hAnsi="Arial" w:cs="Arial"/>
              </w:rPr>
            </w:pPr>
            <w:r w:rsidRPr="00B4538F">
              <w:rPr>
                <w:rFonts w:ascii="Arial" w:hAnsi="Arial" w:cs="Arial"/>
              </w:rPr>
              <w:t xml:space="preserve">4.0 Capacitación del personal </w:t>
            </w:r>
          </w:p>
        </w:tc>
        <w:tc>
          <w:tcPr>
            <w:tcW w:w="4690" w:type="dxa"/>
            <w:tcBorders>
              <w:top w:val="single" w:sz="4" w:space="0" w:color="000000"/>
              <w:left w:val="single" w:sz="4" w:space="0" w:color="000000"/>
              <w:bottom w:val="single" w:sz="4" w:space="0" w:color="000000"/>
            </w:tcBorders>
          </w:tcPr>
          <w:p w:rsidR="005558C6" w:rsidRPr="00B4538F" w:rsidRDefault="005558C6" w:rsidP="00F03828">
            <w:pPr>
              <w:spacing w:after="0" w:line="240" w:lineRule="auto"/>
              <w:rPr>
                <w:rFonts w:ascii="Arial" w:hAnsi="Arial" w:cs="Arial"/>
              </w:rPr>
            </w:pPr>
            <w:r w:rsidRPr="00B4538F">
              <w:rPr>
                <w:rFonts w:ascii="Arial" w:hAnsi="Arial"/>
              </w:rPr>
              <w:t xml:space="preserve">4.1  </w:t>
            </w:r>
            <w:r w:rsidRPr="00B4538F">
              <w:rPr>
                <w:rFonts w:ascii="Arial" w:hAnsi="Arial" w:cs="Arial"/>
              </w:rPr>
              <w:t>Asiste al curso.</w:t>
            </w:r>
          </w:p>
          <w:p w:rsidR="005558C6" w:rsidRPr="00B4538F" w:rsidRDefault="005558C6" w:rsidP="009B5421">
            <w:pPr>
              <w:tabs>
                <w:tab w:val="num" w:pos="453"/>
              </w:tabs>
              <w:spacing w:after="0" w:line="240" w:lineRule="auto"/>
              <w:rPr>
                <w:rFonts w:ascii="Arial" w:hAnsi="Arial" w:cs="Arial"/>
              </w:rPr>
            </w:pPr>
            <w:r w:rsidRPr="00B4538F">
              <w:rPr>
                <w:rFonts w:ascii="Arial" w:hAnsi="Arial" w:cs="Arial"/>
              </w:rPr>
              <w:t xml:space="preserve">4.2  Entrega  en tiempo y forma la documentación establecida en la Carta </w:t>
            </w:r>
            <w:r w:rsidRPr="00B4538F">
              <w:rPr>
                <w:rFonts w:ascii="Arial" w:hAnsi="Arial"/>
              </w:rPr>
              <w:t xml:space="preserve">Compromisos y al término del evento académico la </w:t>
            </w:r>
            <w:r w:rsidRPr="00B4538F">
              <w:rPr>
                <w:rFonts w:ascii="Arial" w:hAnsi="Arial" w:cs="Arial"/>
              </w:rPr>
              <w:t>constancia correspondiente.</w:t>
            </w:r>
          </w:p>
          <w:p w:rsidR="005558C6" w:rsidRPr="009B5421" w:rsidRDefault="005558C6" w:rsidP="007F7AC7">
            <w:pPr>
              <w:pStyle w:val="Prrafodelista"/>
              <w:numPr>
                <w:ilvl w:val="0"/>
                <w:numId w:val="31"/>
              </w:numPr>
              <w:rPr>
                <w:sz w:val="22"/>
              </w:rPr>
            </w:pPr>
            <w:r>
              <w:t xml:space="preserve">Carta </w:t>
            </w:r>
            <w:r w:rsidRPr="009B5421">
              <w:rPr>
                <w:sz w:val="22"/>
              </w:rPr>
              <w:t>Compromiso</w:t>
            </w:r>
          </w:p>
          <w:p w:rsidR="005558C6" w:rsidRPr="003B6DEF" w:rsidRDefault="005558C6" w:rsidP="007F7AC7">
            <w:pPr>
              <w:pStyle w:val="Prrafodelista"/>
              <w:widowControl w:val="0"/>
              <w:numPr>
                <w:ilvl w:val="0"/>
                <w:numId w:val="18"/>
              </w:numPr>
              <w:tabs>
                <w:tab w:val="left" w:pos="509"/>
                <w:tab w:val="left" w:pos="566"/>
              </w:tabs>
              <w:suppressAutoHyphens/>
              <w:rPr>
                <w:sz w:val="22"/>
              </w:rPr>
            </w:pPr>
            <w:r>
              <w:t xml:space="preserve"> Constancia de Asistencia</w:t>
            </w:r>
          </w:p>
          <w:p w:rsidR="005558C6" w:rsidRPr="003B6DEF" w:rsidRDefault="005558C6" w:rsidP="007F7AC7">
            <w:pPr>
              <w:pStyle w:val="Prrafodelista"/>
              <w:widowControl w:val="0"/>
              <w:numPr>
                <w:ilvl w:val="0"/>
                <w:numId w:val="18"/>
              </w:numPr>
              <w:tabs>
                <w:tab w:val="left" w:pos="509"/>
                <w:tab w:val="left" w:pos="566"/>
              </w:tabs>
              <w:suppressAutoHyphens/>
              <w:rPr>
                <w:sz w:val="22"/>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03828">
            <w:pPr>
              <w:widowControl w:val="0"/>
              <w:tabs>
                <w:tab w:val="left" w:pos="266"/>
              </w:tabs>
              <w:suppressAutoHyphens/>
              <w:snapToGrid w:val="0"/>
              <w:jc w:val="center"/>
              <w:rPr>
                <w:rFonts w:ascii="Arial" w:hAnsi="Arial"/>
                <w:lang w:val="pt-BR"/>
              </w:rPr>
            </w:pPr>
            <w:r w:rsidRPr="00B4538F">
              <w:rPr>
                <w:rFonts w:ascii="Arial" w:hAnsi="Arial"/>
              </w:rPr>
              <w:t>Personal Adscrito</w:t>
            </w:r>
          </w:p>
        </w:tc>
      </w:tr>
      <w:tr w:rsidR="005558C6" w:rsidRPr="00B4538F" w:rsidTr="003B6DEF">
        <w:trPr>
          <w:cantSplit/>
          <w:trHeight w:hRule="exact" w:val="2176"/>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03828">
            <w:pPr>
              <w:jc w:val="center"/>
              <w:rPr>
                <w:rFonts w:ascii="Arial" w:hAnsi="Arial" w:cs="Arial"/>
              </w:rPr>
            </w:pPr>
            <w:r w:rsidRPr="00B4538F">
              <w:rPr>
                <w:rFonts w:ascii="Arial" w:hAnsi="Arial" w:cs="Arial"/>
              </w:rPr>
              <w:t>5.0 Emisión de Información</w:t>
            </w:r>
          </w:p>
        </w:tc>
        <w:tc>
          <w:tcPr>
            <w:tcW w:w="4690" w:type="dxa"/>
            <w:tcBorders>
              <w:top w:val="single" w:sz="4" w:space="0" w:color="000000"/>
              <w:left w:val="single" w:sz="4" w:space="0" w:color="000000"/>
              <w:bottom w:val="single" w:sz="4" w:space="0" w:color="000000"/>
            </w:tcBorders>
          </w:tcPr>
          <w:p w:rsidR="005558C6" w:rsidRPr="00B4538F" w:rsidRDefault="005558C6" w:rsidP="00B83C04">
            <w:pPr>
              <w:tabs>
                <w:tab w:val="num" w:pos="453"/>
              </w:tabs>
              <w:spacing w:after="0" w:line="240" w:lineRule="auto"/>
              <w:rPr>
                <w:rFonts w:ascii="Arial" w:hAnsi="Arial" w:cs="Arial"/>
              </w:rPr>
            </w:pPr>
            <w:r w:rsidRPr="00B4538F">
              <w:rPr>
                <w:rFonts w:ascii="Arial" w:hAnsi="Arial"/>
              </w:rPr>
              <w:t xml:space="preserve">5.1  </w:t>
            </w:r>
            <w:r w:rsidRPr="00B4538F">
              <w:rPr>
                <w:rFonts w:ascii="Arial" w:hAnsi="Arial" w:cs="Arial"/>
              </w:rPr>
              <w:t>Envía documentación a la  Comisión Central Mixta de Capacitación de los Servicios de Atención Psiquiátrica.</w:t>
            </w:r>
          </w:p>
          <w:p w:rsidR="005558C6" w:rsidRPr="00B4538F" w:rsidRDefault="005558C6" w:rsidP="00B83C04">
            <w:pPr>
              <w:tabs>
                <w:tab w:val="num" w:pos="453"/>
              </w:tabs>
              <w:spacing w:after="0" w:line="240" w:lineRule="auto"/>
              <w:rPr>
                <w:rFonts w:ascii="Arial" w:hAnsi="Arial" w:cs="Arial"/>
              </w:rPr>
            </w:pPr>
            <w:r w:rsidRPr="00B4538F">
              <w:rPr>
                <w:rFonts w:ascii="Arial" w:hAnsi="Arial" w:cs="Arial"/>
              </w:rPr>
              <w:t>5.2  Archiva en expediente y emite concentrado mensual de capacitación y entrega a estadística.</w:t>
            </w:r>
          </w:p>
          <w:p w:rsidR="005558C6" w:rsidRPr="00227F10" w:rsidRDefault="005558C6" w:rsidP="007F7AC7">
            <w:pPr>
              <w:pStyle w:val="Prrafodelista"/>
              <w:numPr>
                <w:ilvl w:val="0"/>
                <w:numId w:val="18"/>
              </w:numPr>
            </w:pPr>
            <w:r w:rsidRPr="00B83C04">
              <w:rPr>
                <w:sz w:val="22"/>
              </w:rPr>
              <w:t>Concentrado mensual de capacitación</w:t>
            </w:r>
          </w:p>
          <w:p w:rsidR="005558C6" w:rsidRPr="00B83C04" w:rsidRDefault="005558C6" w:rsidP="007F7AC7">
            <w:pPr>
              <w:pStyle w:val="Prrafodelista"/>
              <w:numPr>
                <w:ilvl w:val="0"/>
                <w:numId w:val="18"/>
              </w:numPr>
            </w:pPr>
            <w:r>
              <w:rPr>
                <w:sz w:val="22"/>
              </w:rPr>
              <w:t>Expediente de personal capacitado</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03828">
            <w:pPr>
              <w:widowControl w:val="0"/>
              <w:tabs>
                <w:tab w:val="left" w:pos="266"/>
              </w:tabs>
              <w:suppressAutoHyphens/>
              <w:snapToGrid w:val="0"/>
              <w:jc w:val="center"/>
              <w:rPr>
                <w:rFonts w:ascii="Arial" w:hAnsi="Arial"/>
              </w:rPr>
            </w:pPr>
            <w:r w:rsidRPr="00B4538F">
              <w:rPr>
                <w:rFonts w:ascii="Arial" w:hAnsi="Arial"/>
              </w:rPr>
              <w:t>Jefe de Enseñanza e Investigación</w:t>
            </w:r>
          </w:p>
        </w:tc>
      </w:tr>
      <w:tr w:rsidR="005558C6" w:rsidRPr="00B4538F" w:rsidTr="008556D1">
        <w:trPr>
          <w:cantSplit/>
          <w:trHeight w:hRule="exact" w:val="1866"/>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F03828">
            <w:pPr>
              <w:jc w:val="center"/>
              <w:rPr>
                <w:rFonts w:ascii="Arial" w:hAnsi="Arial" w:cs="Arial"/>
              </w:rPr>
            </w:pPr>
            <w:r w:rsidRPr="00B4538F">
              <w:rPr>
                <w:rFonts w:ascii="Arial" w:hAnsi="Arial" w:cs="Arial"/>
              </w:rPr>
              <w:lastRenderedPageBreak/>
              <w:t>6.0 Recepción de Información</w:t>
            </w:r>
          </w:p>
        </w:tc>
        <w:tc>
          <w:tcPr>
            <w:tcW w:w="4690" w:type="dxa"/>
            <w:tcBorders>
              <w:top w:val="single" w:sz="4" w:space="0" w:color="000000"/>
              <w:left w:val="single" w:sz="4" w:space="0" w:color="000000"/>
              <w:bottom w:val="single" w:sz="4" w:space="0" w:color="000000"/>
            </w:tcBorders>
          </w:tcPr>
          <w:p w:rsidR="005558C6" w:rsidRPr="00B4538F" w:rsidRDefault="005558C6" w:rsidP="007F7AC7">
            <w:pPr>
              <w:numPr>
                <w:ilvl w:val="1"/>
                <w:numId w:val="29"/>
              </w:numPr>
              <w:tabs>
                <w:tab w:val="clear" w:pos="0"/>
                <w:tab w:val="num" w:pos="79"/>
                <w:tab w:val="num" w:pos="453"/>
              </w:tabs>
              <w:spacing w:after="0" w:line="240" w:lineRule="auto"/>
              <w:ind w:left="0" w:firstLine="0"/>
              <w:jc w:val="both"/>
              <w:rPr>
                <w:rFonts w:ascii="Arial" w:hAnsi="Arial" w:cs="Arial"/>
              </w:rPr>
            </w:pPr>
            <w:r w:rsidRPr="00B4538F">
              <w:rPr>
                <w:rFonts w:ascii="Arial" w:hAnsi="Arial"/>
              </w:rPr>
              <w:t xml:space="preserve">6.1  </w:t>
            </w:r>
            <w:r w:rsidRPr="00B4538F">
              <w:rPr>
                <w:rFonts w:ascii="Arial" w:hAnsi="Arial" w:cs="Arial"/>
              </w:rPr>
              <w:t>Recibe concentrado mensual de capacitación, concentra, captura y envía a SAP</w:t>
            </w:r>
          </w:p>
          <w:p w:rsidR="008556D1" w:rsidRDefault="005558C6" w:rsidP="007F7AC7">
            <w:pPr>
              <w:pStyle w:val="Prrafodelista"/>
              <w:numPr>
                <w:ilvl w:val="0"/>
                <w:numId w:val="18"/>
              </w:numPr>
              <w:rPr>
                <w:rFonts w:cs="Arial"/>
              </w:rPr>
            </w:pPr>
            <w:r w:rsidRPr="00FE1BD1">
              <w:rPr>
                <w:rFonts w:cs="Arial"/>
                <w:sz w:val="22"/>
              </w:rPr>
              <w:t>Concentrado mensual de capacitación</w:t>
            </w:r>
          </w:p>
          <w:p w:rsidR="005558C6" w:rsidRDefault="005558C6" w:rsidP="008556D1">
            <w:pPr>
              <w:jc w:val="center"/>
              <w:rPr>
                <w:lang w:val="es-ES" w:eastAsia="es-ES"/>
              </w:rPr>
            </w:pPr>
          </w:p>
          <w:p w:rsidR="008556D1" w:rsidRPr="008556D1" w:rsidRDefault="008556D1" w:rsidP="008556D1">
            <w:pPr>
              <w:jc w:val="center"/>
              <w:rPr>
                <w:b/>
                <w:lang w:val="es-ES" w:eastAsia="es-ES"/>
              </w:rPr>
            </w:pPr>
            <w:r w:rsidRPr="008556D1">
              <w:rPr>
                <w:rFonts w:ascii="Arial" w:hAnsi="Arial"/>
                <w:b/>
                <w:lang w:val="pt-BR"/>
              </w:rPr>
              <w:t xml:space="preserve">Termina </w:t>
            </w:r>
            <w:r w:rsidRPr="008556D1">
              <w:rPr>
                <w:rFonts w:ascii="Arial" w:hAnsi="Arial"/>
                <w:b/>
              </w:rPr>
              <w:t>Procedimiento</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F03828">
            <w:pPr>
              <w:widowControl w:val="0"/>
              <w:tabs>
                <w:tab w:val="left" w:pos="266"/>
              </w:tabs>
              <w:suppressAutoHyphens/>
              <w:snapToGrid w:val="0"/>
              <w:jc w:val="center"/>
              <w:rPr>
                <w:rFonts w:ascii="Arial" w:hAnsi="Arial"/>
              </w:rPr>
            </w:pPr>
            <w:r w:rsidRPr="00B4538F">
              <w:rPr>
                <w:rFonts w:ascii="Arial" w:hAnsi="Arial"/>
              </w:rPr>
              <w:t xml:space="preserve">Encargado de Estadística </w:t>
            </w:r>
          </w:p>
        </w:tc>
      </w:tr>
    </w:tbl>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b/>
          <w:lang w:val="es-ES"/>
        </w:rPr>
      </w:pPr>
    </w:p>
    <w:p w:rsidR="005558C6" w:rsidRDefault="005558C6" w:rsidP="00877767">
      <w:pPr>
        <w:tabs>
          <w:tab w:val="left" w:pos="6945"/>
        </w:tabs>
        <w:spacing w:line="240" w:lineRule="auto"/>
        <w:jc w:val="both"/>
        <w:rPr>
          <w:rFonts w:ascii="Arial" w:hAnsi="Arial" w:cs="Arial"/>
          <w:b/>
          <w:lang w:val="es-ES"/>
        </w:rPr>
      </w:pPr>
    </w:p>
    <w:p w:rsidR="005558C6" w:rsidRDefault="005558C6" w:rsidP="00877767">
      <w:pPr>
        <w:tabs>
          <w:tab w:val="left" w:pos="6945"/>
        </w:tabs>
        <w:spacing w:line="240" w:lineRule="auto"/>
        <w:jc w:val="both"/>
        <w:rPr>
          <w:rFonts w:ascii="Arial" w:hAnsi="Arial" w:cs="Arial"/>
          <w:b/>
          <w:lang w:val="es-ES"/>
        </w:rPr>
      </w:pPr>
    </w:p>
    <w:p w:rsidR="005558C6" w:rsidRDefault="005558C6" w:rsidP="00877767">
      <w:pPr>
        <w:tabs>
          <w:tab w:val="left" w:pos="6945"/>
        </w:tabs>
        <w:spacing w:line="240" w:lineRule="auto"/>
        <w:jc w:val="both"/>
        <w:rPr>
          <w:rFonts w:ascii="Arial" w:hAnsi="Arial" w:cs="Arial"/>
          <w:b/>
          <w:lang w:val="es-ES"/>
        </w:rPr>
      </w:pPr>
    </w:p>
    <w:p w:rsidR="005558C6" w:rsidRDefault="005558C6" w:rsidP="00877767">
      <w:pPr>
        <w:tabs>
          <w:tab w:val="left" w:pos="6945"/>
        </w:tabs>
        <w:spacing w:line="240" w:lineRule="auto"/>
        <w:jc w:val="both"/>
        <w:rPr>
          <w:rFonts w:ascii="Arial" w:hAnsi="Arial" w:cs="Arial"/>
          <w:b/>
          <w:lang w:val="es-ES"/>
        </w:rPr>
      </w:pPr>
    </w:p>
    <w:p w:rsidR="005558C6" w:rsidRDefault="005558C6" w:rsidP="00877767">
      <w:pPr>
        <w:tabs>
          <w:tab w:val="left" w:pos="6945"/>
        </w:tabs>
        <w:spacing w:line="240" w:lineRule="auto"/>
        <w:jc w:val="both"/>
        <w:rPr>
          <w:rFonts w:ascii="Arial" w:hAnsi="Arial" w:cs="Arial"/>
          <w:b/>
          <w:lang w:val="es-ES"/>
        </w:rPr>
      </w:pPr>
    </w:p>
    <w:p w:rsidR="005558C6" w:rsidRDefault="005558C6" w:rsidP="00877767">
      <w:pPr>
        <w:tabs>
          <w:tab w:val="left" w:pos="6945"/>
        </w:tabs>
        <w:spacing w:line="240" w:lineRule="auto"/>
        <w:jc w:val="both"/>
        <w:rPr>
          <w:rFonts w:ascii="Arial" w:hAnsi="Arial" w:cs="Arial"/>
          <w:b/>
          <w:lang w:val="es-ES"/>
        </w:rPr>
      </w:pPr>
    </w:p>
    <w:p w:rsidR="005558C6" w:rsidRDefault="005558C6" w:rsidP="00877767">
      <w:pPr>
        <w:tabs>
          <w:tab w:val="left" w:pos="6945"/>
        </w:tabs>
        <w:spacing w:line="240" w:lineRule="auto"/>
        <w:jc w:val="both"/>
        <w:rPr>
          <w:rFonts w:ascii="Arial" w:hAnsi="Arial" w:cs="Arial"/>
          <w:b/>
          <w:lang w:val="es-ES"/>
        </w:rPr>
      </w:pPr>
    </w:p>
    <w:p w:rsidR="005558C6" w:rsidRDefault="005558C6" w:rsidP="00877767">
      <w:pPr>
        <w:tabs>
          <w:tab w:val="left" w:pos="6945"/>
        </w:tabs>
        <w:spacing w:line="240" w:lineRule="auto"/>
        <w:jc w:val="both"/>
        <w:rPr>
          <w:rFonts w:ascii="Arial" w:hAnsi="Arial" w:cs="Arial"/>
          <w:b/>
          <w:lang w:val="es-ES"/>
        </w:rPr>
      </w:pPr>
    </w:p>
    <w:p w:rsidR="005558C6" w:rsidRPr="000A3843" w:rsidRDefault="005558C6" w:rsidP="00877767">
      <w:pPr>
        <w:tabs>
          <w:tab w:val="left" w:pos="6945"/>
        </w:tabs>
        <w:spacing w:line="240" w:lineRule="auto"/>
        <w:jc w:val="both"/>
        <w:rPr>
          <w:rFonts w:ascii="Arial" w:hAnsi="Arial" w:cs="Arial"/>
          <w:b/>
          <w:lang w:val="es-ES"/>
        </w:rPr>
      </w:pPr>
      <w:r w:rsidRPr="000A3843">
        <w:rPr>
          <w:rFonts w:ascii="Arial" w:hAnsi="Arial" w:cs="Arial"/>
          <w:b/>
          <w:lang w:val="es-ES"/>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5558C6" w:rsidRPr="00B4538F" w:rsidTr="00B4538F">
        <w:tc>
          <w:tcPr>
            <w:tcW w:w="2992"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Jefe de Enseñanza e Investigación</w:t>
            </w:r>
          </w:p>
        </w:tc>
        <w:tc>
          <w:tcPr>
            <w:tcW w:w="2993"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Personal adscrito</w:t>
            </w:r>
          </w:p>
        </w:tc>
        <w:tc>
          <w:tcPr>
            <w:tcW w:w="2993"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Encargado de Estadística</w:t>
            </w:r>
          </w:p>
        </w:tc>
      </w:tr>
      <w:tr w:rsidR="005558C6" w:rsidRPr="00B4538F" w:rsidTr="00B4538F">
        <w:trPr>
          <w:trHeight w:val="8961"/>
        </w:trPr>
        <w:tc>
          <w:tcPr>
            <w:tcW w:w="2992" w:type="dxa"/>
          </w:tcPr>
          <w:p w:rsidR="005558C6" w:rsidRPr="00B4538F" w:rsidRDefault="00837C04" w:rsidP="00B4538F">
            <w:pPr>
              <w:tabs>
                <w:tab w:val="left" w:pos="6945"/>
              </w:tabs>
              <w:spacing w:after="0" w:line="240" w:lineRule="auto"/>
              <w:jc w:val="both"/>
              <w:rPr>
                <w:rFonts w:ascii="Arial" w:hAnsi="Arial" w:cs="Arial"/>
                <w:lang w:val="es-ES"/>
              </w:rPr>
            </w:pPr>
            <w:r w:rsidRPr="00837C04">
              <w:rPr>
                <w:noProof/>
                <w:lang w:eastAsia="es-MX"/>
              </w:rPr>
              <w:pict>
                <v:oval id="_x0000_s1295" style="position:absolute;left:0;text-align:left;margin-left:31.95pt;margin-top:6.45pt;width:63.75pt;height:21.75pt;z-index:245;mso-position-horizontal-relative:text;mso-position-vertical-relative:text">
                  <v:textbox>
                    <w:txbxContent>
                      <w:p w:rsidR="004D17CF" w:rsidRPr="00680D05" w:rsidRDefault="004D17CF" w:rsidP="00941111">
                        <w:pPr>
                          <w:jc w:val="center"/>
                          <w:rPr>
                            <w:rFonts w:ascii="Arial" w:hAnsi="Arial" w:cs="Arial"/>
                            <w:sz w:val="16"/>
                          </w:rPr>
                        </w:pPr>
                        <w:r>
                          <w:rPr>
                            <w:rFonts w:ascii="Arial" w:hAnsi="Arial" w:cs="Arial"/>
                            <w:sz w:val="16"/>
                          </w:rPr>
                          <w:t>Inicio</w:t>
                        </w:r>
                      </w:p>
                    </w:txbxContent>
                  </v:textbox>
                </v:oval>
              </w:pic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296" type="#_x0000_t32" style="position:absolute;margin-left:62.7pt;margin-top:2.9pt;width:0;height:19.5pt;z-index:246" o:connectortype="straight">
                  <v:stroke endarrow="block"/>
                </v:shape>
              </w:pict>
            </w:r>
          </w:p>
          <w:p w:rsidR="005558C6" w:rsidRPr="00B4538F" w:rsidRDefault="00837C04" w:rsidP="00B4538F">
            <w:pPr>
              <w:spacing w:after="0" w:line="240" w:lineRule="auto"/>
              <w:rPr>
                <w:rFonts w:ascii="Arial" w:hAnsi="Arial" w:cs="Arial"/>
                <w:sz w:val="18"/>
                <w:lang w:val="es-ES"/>
              </w:rPr>
            </w:pPr>
            <w:r w:rsidRPr="00837C04">
              <w:rPr>
                <w:noProof/>
                <w:lang w:eastAsia="es-MX"/>
              </w:rPr>
              <w:pict>
                <v:rect id="_x0000_s1297" style="position:absolute;margin-left:14.7pt;margin-top:9.75pt;width:93pt;height:43.5pt;z-index:247">
                  <v:textbox>
                    <w:txbxContent>
                      <w:p w:rsidR="004D17CF" w:rsidRPr="00680D05" w:rsidRDefault="004D17CF" w:rsidP="00941111">
                        <w:pPr>
                          <w:jc w:val="center"/>
                          <w:rPr>
                            <w:sz w:val="16"/>
                            <w:szCs w:val="16"/>
                          </w:rPr>
                        </w:pPr>
                        <w:r w:rsidRPr="00680D05">
                          <w:rPr>
                            <w:rFonts w:ascii="Arial" w:hAnsi="Arial"/>
                            <w:sz w:val="16"/>
                            <w:szCs w:val="16"/>
                          </w:rPr>
                          <w:t>Recepción de programación de cursos</w:t>
                        </w:r>
                      </w:p>
                    </w:txbxContent>
                  </v:textbox>
                </v:rect>
              </w:pict>
            </w:r>
            <w:r w:rsidR="005558C6" w:rsidRPr="00B4538F">
              <w:rPr>
                <w:rFonts w:ascii="Arial" w:hAnsi="Arial" w:cs="Arial"/>
                <w:lang w:val="es-ES"/>
              </w:rPr>
              <w:t xml:space="preserve">                                 </w:t>
            </w:r>
            <w:r w:rsidR="005558C6" w:rsidRPr="00B4538F">
              <w:rPr>
                <w:rFonts w:ascii="Arial" w:hAnsi="Arial" w:cs="Arial"/>
                <w:sz w:val="18"/>
                <w:lang w:val="es-ES"/>
              </w:rPr>
              <w:t>1</w:t>
            </w:r>
          </w:p>
          <w:p w:rsidR="005558C6" w:rsidRPr="00B4538F" w:rsidRDefault="005558C6" w:rsidP="00B4538F">
            <w:pPr>
              <w:spacing w:after="0" w:line="240" w:lineRule="auto"/>
              <w:rPr>
                <w:rFonts w:ascii="Arial" w:hAnsi="Arial" w:cs="Arial"/>
                <w:lang w:val="es-ES"/>
              </w:rPr>
            </w:pPr>
          </w:p>
          <w:p w:rsidR="005558C6" w:rsidRPr="00B4538F" w:rsidRDefault="00837C04" w:rsidP="00B4538F">
            <w:pPr>
              <w:tabs>
                <w:tab w:val="left" w:pos="2070"/>
              </w:tabs>
              <w:spacing w:after="0" w:line="240" w:lineRule="auto"/>
              <w:rPr>
                <w:rFonts w:ascii="Arial" w:hAnsi="Arial" w:cs="Arial"/>
                <w:lang w:val="es-ES"/>
              </w:rPr>
            </w:pPr>
            <w:r w:rsidRPr="00837C04">
              <w:rPr>
                <w:noProof/>
                <w:lang w:eastAsia="es-MX"/>
              </w:rPr>
              <w:pict>
                <v:shape id="_x0000_s1298" type="#_x0000_t32" style="position:absolute;margin-left:130.2pt;margin-top:3.95pt;width:0;height:24pt;z-index:253" o:connectortype="straight"/>
              </w:pict>
            </w:r>
            <w:r w:rsidRPr="00837C04">
              <w:rPr>
                <w:noProof/>
                <w:lang w:eastAsia="es-MX"/>
              </w:rPr>
              <w:pict>
                <v:shape id="_x0000_s1299" type="#_x0000_t32" style="position:absolute;margin-left:107.7pt;margin-top:3.95pt;width:22.5pt;height:0;z-index:252" o:connectortype="straight"/>
              </w:pict>
            </w:r>
            <w:r w:rsidR="005558C6" w:rsidRPr="00B4538F">
              <w:rPr>
                <w:rFonts w:ascii="Arial" w:hAnsi="Arial" w:cs="Arial"/>
                <w:lang w:val="es-ES"/>
              </w:rPr>
              <w:tab/>
            </w:r>
            <w:r w:rsidR="005558C6" w:rsidRPr="00B4538F">
              <w:rPr>
                <w:rFonts w:ascii="Arial" w:hAnsi="Arial" w:cs="Arial"/>
                <w:sz w:val="18"/>
                <w:lang w:val="es-ES"/>
              </w:rPr>
              <w:t>1</w: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00" type="#_x0000_t32" style="position:absolute;margin-left:130.2pt;margin-top:4.95pt;width:33pt;height:0;z-index:254" o:connectortype="straight">
                  <v:stroke endarrow="block"/>
                </v:shape>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01" type="#_x0000_t32" style="position:absolute;margin-left:62.85pt;margin-top:6.35pt;width:0;height:19.45pt;z-index:258" o:connectortype="straight">
                  <v:stroke endarrow="block"/>
                </v:shape>
              </w:pict>
            </w:r>
            <w:r w:rsidRPr="00837C04">
              <w:rPr>
                <w:noProof/>
                <w:lang w:eastAsia="es-MX"/>
              </w:rPr>
              <w:pict>
                <v:shape id="_x0000_s1302" type="#_x0000_t32" style="position:absolute;margin-left:62.85pt;margin-top:6.3pt;width:3in;height:.05pt;z-index:257" o:connectortype="straight"/>
              </w:pict>
            </w:r>
          </w:p>
          <w:p w:rsidR="005558C6" w:rsidRPr="00B4538F" w:rsidRDefault="005558C6" w:rsidP="00B4538F">
            <w:pPr>
              <w:spacing w:after="0" w:line="240" w:lineRule="auto"/>
              <w:jc w:val="center"/>
              <w:rPr>
                <w:rFonts w:ascii="Arial" w:hAnsi="Arial" w:cs="Arial"/>
                <w:sz w:val="18"/>
                <w:lang w:val="es-ES"/>
              </w:rPr>
            </w:pPr>
            <w:r w:rsidRPr="00B4538F">
              <w:rPr>
                <w:rFonts w:ascii="Arial" w:hAnsi="Arial" w:cs="Arial"/>
                <w:sz w:val="18"/>
                <w:lang w:val="es-ES"/>
              </w:rPr>
              <w:t xml:space="preserve">                         3</w:t>
            </w:r>
          </w:p>
          <w:p w:rsidR="005558C6" w:rsidRPr="00B4538F" w:rsidRDefault="00837C04" w:rsidP="00B4538F">
            <w:pPr>
              <w:spacing w:after="0" w:line="240" w:lineRule="auto"/>
              <w:jc w:val="center"/>
              <w:rPr>
                <w:rFonts w:ascii="Arial" w:hAnsi="Arial" w:cs="Arial"/>
                <w:lang w:val="es-ES"/>
              </w:rPr>
            </w:pPr>
            <w:r w:rsidRPr="00837C04">
              <w:rPr>
                <w:noProof/>
                <w:lang w:eastAsia="es-MX"/>
              </w:rPr>
              <w:pict>
                <v:rect id="_x0000_s1303" style="position:absolute;left:0;text-align:left;margin-left:14.7pt;margin-top:2.8pt;width:93pt;height:36pt;z-index:250">
                  <v:textbox>
                    <w:txbxContent>
                      <w:p w:rsidR="004D17CF" w:rsidRPr="00680D05" w:rsidRDefault="004D17CF" w:rsidP="00941111">
                        <w:pPr>
                          <w:jc w:val="center"/>
                          <w:rPr>
                            <w:sz w:val="16"/>
                            <w:szCs w:val="16"/>
                          </w:rPr>
                        </w:pPr>
                        <w:r>
                          <w:rPr>
                            <w:rFonts w:ascii="Arial" w:hAnsi="Arial"/>
                            <w:sz w:val="16"/>
                            <w:szCs w:val="16"/>
                          </w:rPr>
                          <w:t>Autorización de asistencia a curso</w:t>
                        </w:r>
                      </w:p>
                    </w:txbxContent>
                  </v:textbox>
                </v:rect>
              </w:pict>
            </w: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r w:rsidRPr="00B4538F">
              <w:rPr>
                <w:rFonts w:ascii="Arial" w:hAnsi="Arial" w:cs="Arial"/>
                <w:lang w:val="es-ES"/>
              </w:rPr>
              <w:t xml:space="preserve">                     </w:t>
            </w:r>
            <w:r w:rsidRPr="00B4538F">
              <w:rPr>
                <w:rFonts w:ascii="Arial" w:hAnsi="Arial" w:cs="Arial"/>
                <w:sz w:val="18"/>
                <w:lang w:val="es-ES"/>
              </w:rPr>
              <w:t>3</w:t>
            </w:r>
          </w:p>
          <w:p w:rsidR="005558C6" w:rsidRPr="00B4538F" w:rsidRDefault="00837C04" w:rsidP="00B4538F">
            <w:pPr>
              <w:spacing w:after="0" w:line="240" w:lineRule="auto"/>
              <w:rPr>
                <w:rFonts w:ascii="Arial" w:hAnsi="Arial" w:cs="Arial"/>
                <w:lang w:val="es-ES"/>
              </w:rPr>
            </w:pPr>
            <w:r w:rsidRPr="00837C04">
              <w:rPr>
                <w:noProof/>
                <w:lang w:eastAsia="es-MX"/>
              </w:rPr>
              <w:pict>
                <v:shape id="_x0000_s1304" type="#_x0000_t114" style="position:absolute;margin-left:62.85pt;margin-top:3.15pt;width:62.85pt;height:72.1pt;z-index:251">
                  <v:textbox>
                    <w:txbxContent>
                      <w:p w:rsidR="004D17CF" w:rsidRDefault="004D17CF" w:rsidP="00941111">
                        <w:pPr>
                          <w:rPr>
                            <w:rFonts w:ascii="Arial" w:hAnsi="Arial" w:cs="Arial"/>
                            <w:sz w:val="14"/>
                          </w:rPr>
                        </w:pPr>
                        <w:r>
                          <w:rPr>
                            <w:rFonts w:ascii="Arial" w:hAnsi="Arial" w:cs="Arial"/>
                            <w:sz w:val="14"/>
                          </w:rPr>
                          <w:t>-Formato de solicitud de capacitación</w:t>
                        </w:r>
                      </w:p>
                      <w:p w:rsidR="004D17CF" w:rsidRDefault="004D17CF" w:rsidP="00941111">
                        <w:pPr>
                          <w:rPr>
                            <w:rFonts w:ascii="Arial" w:hAnsi="Arial" w:cs="Arial"/>
                            <w:sz w:val="14"/>
                          </w:rPr>
                        </w:pPr>
                        <w:r>
                          <w:rPr>
                            <w:rFonts w:ascii="Arial" w:hAnsi="Arial" w:cs="Arial"/>
                            <w:sz w:val="14"/>
                          </w:rPr>
                          <w:t>-Exp.del personal  adscrito</w:t>
                        </w:r>
                      </w:p>
                      <w:p w:rsidR="004D17CF" w:rsidRPr="009469ED" w:rsidRDefault="004D17CF" w:rsidP="00941111">
                        <w:pPr>
                          <w:rPr>
                            <w:rFonts w:ascii="Arial" w:hAnsi="Arial" w:cs="Arial"/>
                            <w:sz w:val="14"/>
                          </w:rPr>
                        </w:pPr>
                      </w:p>
                    </w:txbxContent>
                  </v:textbox>
                </v:shape>
              </w:pict>
            </w:r>
            <w:r w:rsidRPr="00837C04">
              <w:rPr>
                <w:noProof/>
                <w:lang w:eastAsia="es-MX"/>
              </w:rPr>
              <w:pict>
                <v:shape id="_x0000_s1305" type="#_x0000_t32" style="position:absolute;margin-left:55.1pt;margin-top:3.15pt;width:.05pt;height:53.9pt;z-index:260" o:connectortype="straight">
                  <v:stroke endarrow="block"/>
                </v:shape>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06" type="#_x0000_t4" style="position:absolute;margin-left:31.95pt;margin-top:6.45pt;width:42.75pt;height:49.55pt;z-index:261">
                  <v:textbox>
                    <w:txbxContent>
                      <w:p w:rsidR="004D17CF" w:rsidRPr="00FC4509" w:rsidRDefault="004D17CF" w:rsidP="00941111">
                        <w:pPr>
                          <w:jc w:val="center"/>
                          <w:rPr>
                            <w:rFonts w:ascii="Arial" w:hAnsi="Arial" w:cs="Arial"/>
                            <w:sz w:val="12"/>
                            <w:szCs w:val="16"/>
                          </w:rPr>
                        </w:pPr>
                        <w:r w:rsidRPr="00FC4509">
                          <w:rPr>
                            <w:rFonts w:ascii="Arial" w:hAnsi="Arial" w:cs="Arial"/>
                            <w:sz w:val="12"/>
                            <w:szCs w:val="16"/>
                          </w:rPr>
                          <w:t>Autoriza</w:t>
                        </w:r>
                      </w:p>
                    </w:txbxContent>
                  </v:textbox>
                </v:shape>
              </w:pict>
            </w:r>
          </w:p>
          <w:p w:rsidR="005558C6" w:rsidRPr="00B4538F" w:rsidRDefault="005558C6" w:rsidP="00B4538F">
            <w:pPr>
              <w:spacing w:after="0" w:line="240" w:lineRule="auto"/>
              <w:rPr>
                <w:rFonts w:ascii="Arial" w:hAnsi="Arial" w:cs="Arial"/>
                <w:lang w:val="es-ES"/>
              </w:rPr>
            </w:pPr>
          </w:p>
          <w:p w:rsidR="005558C6" w:rsidRPr="00B4538F" w:rsidRDefault="00837C04" w:rsidP="00B4538F">
            <w:pPr>
              <w:tabs>
                <w:tab w:val="left" w:pos="420"/>
                <w:tab w:val="center" w:pos="1388"/>
              </w:tabs>
              <w:spacing w:after="0" w:line="240" w:lineRule="auto"/>
              <w:rPr>
                <w:rFonts w:ascii="Arial" w:hAnsi="Arial" w:cs="Arial"/>
                <w:lang w:val="es-ES"/>
              </w:rPr>
            </w:pPr>
            <w:r w:rsidRPr="00837C04">
              <w:rPr>
                <w:noProof/>
                <w:lang w:eastAsia="es-MX"/>
              </w:rPr>
              <w:pict>
                <v:shape id="_x0000_s1307" type="#_x0000_t32" style="position:absolute;margin-left:22.2pt;margin-top:12.05pt;width:0;height:135.7pt;z-index:281" o:connectortype="straight"/>
              </w:pict>
            </w:r>
            <w:r w:rsidRPr="00837C04">
              <w:rPr>
                <w:noProof/>
                <w:lang w:eastAsia="es-MX"/>
              </w:rPr>
              <w:pict>
                <v:shape id="_x0000_s1308" type="#_x0000_t32" style="position:absolute;margin-left:88.2pt;margin-top:6.7pt;width:75pt;height:.05pt;z-index:262" o:connectortype="straight">
                  <v:stroke endarrow="block"/>
                </v:shape>
              </w:pict>
            </w:r>
            <w:r w:rsidR="005558C6" w:rsidRPr="00B4538F">
              <w:rPr>
                <w:rFonts w:ascii="Arial" w:hAnsi="Arial" w:cs="Arial"/>
                <w:lang w:val="es-ES"/>
              </w:rPr>
              <w:t xml:space="preserve">     </w:t>
            </w:r>
            <w:r w:rsidR="005558C6" w:rsidRPr="00B4538F">
              <w:rPr>
                <w:rFonts w:ascii="Arial" w:hAnsi="Arial" w:cs="Arial"/>
                <w:sz w:val="18"/>
                <w:lang w:val="es-ES"/>
              </w:rPr>
              <w:t>N o</w:t>
            </w:r>
            <w:r w:rsidR="005558C6" w:rsidRPr="00B4538F">
              <w:rPr>
                <w:rFonts w:ascii="Arial" w:hAnsi="Arial" w:cs="Arial"/>
                <w:sz w:val="18"/>
                <w:lang w:val="es-ES"/>
              </w:rPr>
              <w:tab/>
            </w:r>
            <w:r w:rsidR="005558C6" w:rsidRPr="00B4538F">
              <w:rPr>
                <w:rFonts w:ascii="Arial" w:hAnsi="Arial" w:cs="Arial"/>
                <w:lang w:val="es-ES"/>
              </w:rPr>
              <w:t xml:space="preserve">         si </w: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tabs>
                <w:tab w:val="left" w:pos="1920"/>
              </w:tabs>
              <w:spacing w:after="0" w:line="240" w:lineRule="auto"/>
              <w:rPr>
                <w:rFonts w:ascii="Arial" w:hAnsi="Arial" w:cs="Arial"/>
                <w:sz w:val="18"/>
                <w:lang w:val="es-ES"/>
              </w:rPr>
            </w:pPr>
            <w:r w:rsidRPr="00B4538F">
              <w:rPr>
                <w:rFonts w:ascii="Arial" w:hAnsi="Arial" w:cs="Arial"/>
                <w:lang w:val="es-ES"/>
              </w:rPr>
              <w:tab/>
              <w:t xml:space="preserve">       </w:t>
            </w:r>
            <w:r w:rsidRPr="00B4538F">
              <w:rPr>
                <w:rFonts w:ascii="Arial" w:hAnsi="Arial" w:cs="Arial"/>
                <w:sz w:val="18"/>
                <w:lang w:val="es-ES"/>
              </w:rPr>
              <w:t>5</w:t>
            </w:r>
          </w:p>
          <w:p w:rsidR="005558C6" w:rsidRPr="00B4538F" w:rsidRDefault="00837C04" w:rsidP="00B4538F">
            <w:pPr>
              <w:tabs>
                <w:tab w:val="left" w:pos="2040"/>
              </w:tabs>
              <w:spacing w:after="0" w:line="240" w:lineRule="auto"/>
              <w:rPr>
                <w:rFonts w:ascii="Arial" w:hAnsi="Arial" w:cs="Arial"/>
                <w:lang w:val="es-ES"/>
              </w:rPr>
            </w:pPr>
            <w:r w:rsidRPr="00837C04">
              <w:rPr>
                <w:noProof/>
                <w:lang w:eastAsia="es-MX"/>
              </w:rPr>
              <w:pict>
                <v:shape id="_x0000_s1309" type="#_x0000_t114" style="position:absolute;margin-left:67.95pt;margin-top:42.55pt;width:57.75pt;height:39.8pt;z-index:268">
                  <v:textbox>
                    <w:txbxContent>
                      <w:p w:rsidR="004D17CF" w:rsidRPr="00DD3477" w:rsidRDefault="004D17CF" w:rsidP="00DD3477">
                        <w:pPr>
                          <w:rPr>
                            <w:rFonts w:ascii="Arial" w:hAnsi="Arial" w:cs="Arial"/>
                            <w:sz w:val="10"/>
                          </w:rPr>
                        </w:pPr>
                        <w:r w:rsidRPr="00DD3477">
                          <w:rPr>
                            <w:rFonts w:ascii="Arial" w:hAnsi="Arial" w:cs="Arial"/>
                            <w:sz w:val="10"/>
                          </w:rPr>
                          <w:t>-Concentrado mensual de capacitación</w:t>
                        </w:r>
                      </w:p>
                      <w:p w:rsidR="004D17CF" w:rsidRPr="00DD3477" w:rsidRDefault="004D17CF" w:rsidP="00DD3477">
                        <w:pPr>
                          <w:rPr>
                            <w:rFonts w:ascii="Arial" w:hAnsi="Arial" w:cs="Arial"/>
                            <w:sz w:val="10"/>
                          </w:rPr>
                        </w:pPr>
                        <w:r w:rsidRPr="00DD3477">
                          <w:rPr>
                            <w:rFonts w:ascii="Arial" w:hAnsi="Arial" w:cs="Arial"/>
                            <w:sz w:val="10"/>
                          </w:rPr>
                          <w:t>Exp. Del personal</w:t>
                        </w:r>
                      </w:p>
                      <w:p w:rsidR="004D17CF" w:rsidRPr="00DD3477" w:rsidRDefault="004D17CF" w:rsidP="00941111">
                        <w:pPr>
                          <w:rPr>
                            <w:rFonts w:ascii="Arial" w:hAnsi="Arial" w:cs="Arial"/>
                            <w:sz w:val="10"/>
                          </w:rPr>
                        </w:pPr>
                      </w:p>
                    </w:txbxContent>
                  </v:textbox>
                </v:shape>
              </w:pict>
            </w:r>
            <w:r w:rsidRPr="00837C04">
              <w:rPr>
                <w:noProof/>
                <w:lang w:eastAsia="es-MX"/>
              </w:rPr>
              <w:pict>
                <v:shape id="_x0000_s1310" type="#_x0000_t32" style="position:absolute;margin-left:22.2pt;margin-top:99.45pt;width:316.5pt;height:0;z-index:282" o:connectortype="straight">
                  <v:stroke endarrow="block"/>
                </v:shape>
              </w:pict>
            </w:r>
            <w:r w:rsidRPr="00837C04">
              <w:rPr>
                <w:noProof/>
                <w:lang w:eastAsia="es-MX"/>
              </w:rPr>
              <w:pict>
                <v:shape id="_x0000_s1311" type="#_x0000_t32" style="position:absolute;margin-left:31.95pt;margin-top:88.25pt;width:270.75pt;height:0;z-index:274" o:connectortype="straight"/>
              </w:pict>
            </w:r>
            <w:r w:rsidRPr="00837C04">
              <w:rPr>
                <w:noProof/>
                <w:lang w:eastAsia="es-MX"/>
              </w:rPr>
              <w:pict>
                <v:shape id="_x0000_s1312" type="#_x0000_t32" style="position:absolute;margin-left:31.95pt;margin-top:24.5pt;width:0;height:63.7pt;z-index:273" o:connectortype="straight"/>
              </w:pict>
            </w:r>
            <w:r w:rsidRPr="00837C04">
              <w:rPr>
                <w:noProof/>
                <w:lang w:eastAsia="es-MX"/>
              </w:rPr>
              <w:pict>
                <v:shape id="_x0000_s1313" type="#_x0000_t32" style="position:absolute;margin-left:31.95pt;margin-top:23.8pt;width:13.5pt;height:0;z-index:272" o:connectortype="straight"/>
              </w:pict>
            </w:r>
            <w:r w:rsidRPr="00837C04">
              <w:rPr>
                <w:noProof/>
                <w:lang w:eastAsia="es-MX"/>
              </w:rPr>
              <w:pict>
                <v:rect id="_x0000_s1314" style="position:absolute;margin-left:45.45pt;margin-top:6.5pt;width:80.25pt;height:36pt;z-index:264">
                  <v:textbox>
                    <w:txbxContent>
                      <w:p w:rsidR="004D17CF" w:rsidRPr="00680D05" w:rsidRDefault="004D17CF" w:rsidP="00941111">
                        <w:pPr>
                          <w:jc w:val="center"/>
                          <w:rPr>
                            <w:sz w:val="16"/>
                            <w:szCs w:val="16"/>
                          </w:rPr>
                        </w:pPr>
                        <w:r>
                          <w:rPr>
                            <w:rFonts w:ascii="Arial" w:hAnsi="Arial"/>
                            <w:sz w:val="16"/>
                            <w:szCs w:val="16"/>
                          </w:rPr>
                          <w:t>Emisión de Información</w:t>
                        </w:r>
                      </w:p>
                    </w:txbxContent>
                  </v:textbox>
                </v:rect>
              </w:pict>
            </w:r>
            <w:r w:rsidRPr="00837C04">
              <w:rPr>
                <w:noProof/>
                <w:lang w:eastAsia="es-MX"/>
              </w:rPr>
              <w:pict>
                <v:shape id="_x0000_s1315" type="#_x0000_t32" style="position:absolute;margin-left:125.7pt;margin-top:23.7pt;width:153.15pt;height:0;flip:x;z-index:267" o:connectortype="straight">
                  <v:stroke endarrow="block"/>
                </v:shape>
              </w:pict>
            </w:r>
            <w:r w:rsidR="005558C6" w:rsidRPr="00B4538F">
              <w:rPr>
                <w:rFonts w:ascii="Arial" w:hAnsi="Arial" w:cs="Arial"/>
                <w:lang w:val="es-ES"/>
              </w:rPr>
              <w:t xml:space="preserve">                         </w:t>
            </w:r>
          </w:p>
        </w:tc>
        <w:tc>
          <w:tcPr>
            <w:tcW w:w="2993" w:type="dxa"/>
          </w:tcPr>
          <w:p w:rsidR="005558C6" w:rsidRPr="00B4538F" w:rsidRDefault="005558C6" w:rsidP="00B4538F">
            <w:pPr>
              <w:tabs>
                <w:tab w:val="left" w:pos="6945"/>
              </w:tabs>
              <w:spacing w:after="0" w:line="240" w:lineRule="auto"/>
              <w:jc w:val="both"/>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sz w:val="18"/>
                <w:lang w:val="es-ES"/>
              </w:rPr>
            </w:pPr>
            <w:r w:rsidRPr="00837C04">
              <w:rPr>
                <w:noProof/>
                <w:lang w:eastAsia="es-MX"/>
              </w:rPr>
              <w:pict>
                <v:rect id="_x0000_s1316" style="position:absolute;margin-left:13.6pt;margin-top:10.7pt;width:93pt;height:36pt;z-index:248">
                  <v:textbox>
                    <w:txbxContent>
                      <w:p w:rsidR="004D17CF" w:rsidRPr="00680D05" w:rsidRDefault="004D17CF" w:rsidP="00941111">
                        <w:pPr>
                          <w:jc w:val="center"/>
                          <w:rPr>
                            <w:sz w:val="16"/>
                            <w:szCs w:val="16"/>
                          </w:rPr>
                        </w:pPr>
                        <w:r>
                          <w:rPr>
                            <w:rFonts w:ascii="Arial" w:hAnsi="Arial"/>
                            <w:sz w:val="16"/>
                            <w:szCs w:val="16"/>
                          </w:rPr>
                          <w:t>Petición de a asistencia a curso</w:t>
                        </w:r>
                      </w:p>
                    </w:txbxContent>
                  </v:textbox>
                </v:rect>
              </w:pict>
            </w:r>
            <w:r w:rsidR="005558C6" w:rsidRPr="00B4538F">
              <w:rPr>
                <w:rFonts w:ascii="Arial" w:hAnsi="Arial" w:cs="Arial"/>
                <w:lang w:val="es-ES"/>
              </w:rPr>
              <w:t xml:space="preserve">                                </w:t>
            </w:r>
            <w:r w:rsidR="005558C6" w:rsidRPr="00B4538F">
              <w:rPr>
                <w:rFonts w:ascii="Arial" w:hAnsi="Arial" w:cs="Arial"/>
                <w:sz w:val="18"/>
                <w:lang w:val="es-ES"/>
              </w:rPr>
              <w:t>2</w: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17" type="#_x0000_t32" style="position:absolute;margin-left:129.2pt;margin-top:4.95pt;width:.05pt;height:62.3pt;z-index:256" o:connectortype="straight"/>
              </w:pict>
            </w:r>
            <w:r w:rsidRPr="00837C04">
              <w:rPr>
                <w:noProof/>
                <w:lang w:eastAsia="es-MX"/>
              </w:rPr>
              <w:pict>
                <v:shape id="_x0000_s1318" type="#_x0000_t32" style="position:absolute;margin-left:106.7pt;margin-top:4.95pt;width:22.5pt;height:0;z-index:255" o:connectortype="straight"/>
              </w:pict>
            </w:r>
          </w:p>
          <w:p w:rsidR="005558C6" w:rsidRPr="00B4538F" w:rsidRDefault="005558C6" w:rsidP="00B4538F">
            <w:pPr>
              <w:spacing w:after="0" w:line="240" w:lineRule="auto"/>
              <w:jc w:val="center"/>
              <w:rPr>
                <w:rFonts w:ascii="Arial" w:hAnsi="Arial" w:cs="Arial"/>
                <w:lang w:val="es-ES"/>
              </w:rPr>
            </w:pPr>
            <w:r w:rsidRPr="00B4538F">
              <w:rPr>
                <w:rFonts w:ascii="Arial" w:hAnsi="Arial" w:cs="Arial"/>
                <w:sz w:val="18"/>
                <w:lang w:val="es-ES"/>
              </w:rPr>
              <w:t xml:space="preserve">                          2</w:t>
            </w:r>
          </w:p>
          <w:p w:rsidR="005558C6" w:rsidRPr="00B4538F" w:rsidRDefault="00837C04" w:rsidP="00B4538F">
            <w:pPr>
              <w:spacing w:after="0" w:line="240" w:lineRule="auto"/>
              <w:rPr>
                <w:rFonts w:ascii="Arial" w:hAnsi="Arial" w:cs="Arial"/>
                <w:lang w:val="es-ES"/>
              </w:rPr>
            </w:pPr>
            <w:r w:rsidRPr="00837C04">
              <w:rPr>
                <w:noProof/>
                <w:lang w:eastAsia="es-MX"/>
              </w:rPr>
              <w:pict>
                <v:shape id="_x0000_s1319" type="#_x0000_t114" style="position:absolute;margin-left:48.85pt;margin-top:2.15pt;width:57.75pt;height:38.25pt;z-index:249">
                  <v:textbox>
                    <w:txbxContent>
                      <w:p w:rsidR="004D17CF" w:rsidRPr="009469ED" w:rsidRDefault="004D17CF" w:rsidP="00941111">
                        <w:pPr>
                          <w:rPr>
                            <w:rFonts w:ascii="Arial" w:hAnsi="Arial" w:cs="Arial"/>
                            <w:sz w:val="14"/>
                          </w:rPr>
                        </w:pPr>
                        <w:r>
                          <w:rPr>
                            <w:rFonts w:ascii="Arial" w:hAnsi="Arial" w:cs="Arial"/>
                            <w:sz w:val="14"/>
                          </w:rPr>
                          <w:t>Formato de solicitud de capacitación</w:t>
                        </w:r>
                      </w:p>
                    </w:txbxContent>
                  </v:textbox>
                </v:shape>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jc w:val="center"/>
              <w:rPr>
                <w:rFonts w:ascii="Arial" w:hAnsi="Arial" w:cs="Arial"/>
                <w:sz w:val="18"/>
                <w:lang w:val="es-ES"/>
              </w:rPr>
            </w:pPr>
            <w:r w:rsidRPr="00837C04">
              <w:rPr>
                <w:noProof/>
                <w:lang w:eastAsia="es-MX"/>
              </w:rPr>
              <w:pict>
                <v:rect id="_x0000_s1320" style="position:absolute;left:0;text-align:left;margin-left:13.6pt;margin-top:72.65pt;width:93pt;height:36pt;z-index:259">
                  <v:textbox>
                    <w:txbxContent>
                      <w:p w:rsidR="004D17CF" w:rsidRPr="00680D05" w:rsidRDefault="004D17CF" w:rsidP="00941111">
                        <w:pPr>
                          <w:jc w:val="center"/>
                          <w:rPr>
                            <w:sz w:val="16"/>
                            <w:szCs w:val="16"/>
                          </w:rPr>
                        </w:pPr>
                        <w:r>
                          <w:rPr>
                            <w:rFonts w:ascii="Arial" w:hAnsi="Arial"/>
                            <w:sz w:val="16"/>
                            <w:szCs w:val="16"/>
                          </w:rPr>
                          <w:t>Capacitación de personal adscrito</w:t>
                        </w:r>
                      </w:p>
                    </w:txbxContent>
                  </v:textbox>
                </v:rect>
              </w:pict>
            </w:r>
            <w:r w:rsidR="005558C6" w:rsidRPr="00B4538F">
              <w:rPr>
                <w:rFonts w:ascii="Arial" w:hAnsi="Arial" w:cs="Arial"/>
                <w:sz w:val="18"/>
                <w:lang w:val="es-ES"/>
              </w:rPr>
              <w:t xml:space="preserve">              </w:t>
            </w:r>
          </w:p>
          <w:p w:rsidR="005558C6" w:rsidRPr="00B4538F" w:rsidRDefault="005558C6" w:rsidP="00B4538F">
            <w:pPr>
              <w:spacing w:after="0" w:line="240" w:lineRule="auto"/>
              <w:jc w:val="center"/>
              <w:rPr>
                <w:rFonts w:ascii="Arial" w:hAnsi="Arial" w:cs="Arial"/>
                <w:sz w:val="18"/>
                <w:lang w:val="es-ES"/>
              </w:rPr>
            </w:pPr>
          </w:p>
          <w:p w:rsidR="005558C6" w:rsidRPr="00B4538F" w:rsidRDefault="005558C6" w:rsidP="00B4538F">
            <w:pPr>
              <w:spacing w:after="0" w:line="240" w:lineRule="auto"/>
              <w:jc w:val="center"/>
              <w:rPr>
                <w:rFonts w:ascii="Arial" w:hAnsi="Arial" w:cs="Arial"/>
                <w:sz w:val="18"/>
                <w:lang w:val="es-ES"/>
              </w:rPr>
            </w:pPr>
          </w:p>
          <w:p w:rsidR="005558C6" w:rsidRPr="00B4538F" w:rsidRDefault="005558C6" w:rsidP="00B4538F">
            <w:pPr>
              <w:spacing w:after="0" w:line="240" w:lineRule="auto"/>
              <w:jc w:val="center"/>
              <w:rPr>
                <w:rFonts w:ascii="Arial" w:hAnsi="Arial" w:cs="Arial"/>
                <w:sz w:val="18"/>
                <w:lang w:val="es-ES"/>
              </w:rPr>
            </w:pPr>
          </w:p>
          <w:p w:rsidR="005558C6" w:rsidRPr="00B4538F" w:rsidRDefault="005558C6" w:rsidP="00B4538F">
            <w:pPr>
              <w:spacing w:after="0" w:line="240" w:lineRule="auto"/>
              <w:jc w:val="center"/>
              <w:rPr>
                <w:rFonts w:ascii="Arial" w:hAnsi="Arial" w:cs="Arial"/>
                <w:sz w:val="18"/>
                <w:lang w:val="es-ES"/>
              </w:rPr>
            </w:pPr>
          </w:p>
          <w:p w:rsidR="005558C6" w:rsidRPr="00B4538F" w:rsidRDefault="005558C6" w:rsidP="00B4538F">
            <w:pPr>
              <w:spacing w:after="0" w:line="240" w:lineRule="auto"/>
              <w:jc w:val="center"/>
              <w:rPr>
                <w:rFonts w:ascii="Arial" w:hAnsi="Arial" w:cs="Arial"/>
                <w:sz w:val="18"/>
                <w:lang w:val="es-ES"/>
              </w:rPr>
            </w:pPr>
          </w:p>
          <w:p w:rsidR="005558C6" w:rsidRPr="00B4538F" w:rsidRDefault="00837C04" w:rsidP="00B4538F">
            <w:pPr>
              <w:spacing w:after="0" w:line="240" w:lineRule="auto"/>
              <w:jc w:val="center"/>
              <w:rPr>
                <w:rFonts w:ascii="Arial" w:hAnsi="Arial" w:cs="Arial"/>
                <w:lang w:val="es-ES"/>
              </w:rPr>
            </w:pPr>
            <w:r w:rsidRPr="00837C04">
              <w:rPr>
                <w:noProof/>
                <w:lang w:eastAsia="es-MX"/>
              </w:rPr>
              <w:pict>
                <v:shape id="_x0000_s1321" type="#_x0000_t114" style="position:absolute;left:0;text-align:left;margin-left:52.7pt;margin-top:46.55pt;width:54pt;height:45.95pt;z-index:263">
                  <v:textbox>
                    <w:txbxContent>
                      <w:p w:rsidR="004D17CF" w:rsidRPr="00DD3477" w:rsidRDefault="004D17CF" w:rsidP="00941111">
                        <w:pPr>
                          <w:rPr>
                            <w:rFonts w:ascii="Arial" w:hAnsi="Arial" w:cs="Arial"/>
                            <w:sz w:val="12"/>
                          </w:rPr>
                        </w:pPr>
                        <w:r w:rsidRPr="00DD3477">
                          <w:rPr>
                            <w:rFonts w:ascii="Arial" w:hAnsi="Arial" w:cs="Arial"/>
                            <w:sz w:val="12"/>
                          </w:rPr>
                          <w:t>-Carta compromiso-Constancia de asistencia</w:t>
                        </w:r>
                      </w:p>
                    </w:txbxContent>
                  </v:textbox>
                </v:shape>
              </w:pict>
            </w:r>
            <w:r w:rsidRPr="00837C04">
              <w:rPr>
                <w:noProof/>
                <w:lang w:eastAsia="es-MX"/>
              </w:rPr>
              <w:pict>
                <v:shape id="_x0000_s1322" type="#_x0000_t32" style="position:absolute;left:0;text-align:left;margin-left:129.2pt;margin-top:28.6pt;width:0;height:65.2pt;z-index:266" o:connectortype="straight"/>
              </w:pict>
            </w:r>
            <w:r w:rsidRPr="00837C04">
              <w:rPr>
                <w:noProof/>
                <w:lang w:eastAsia="es-MX"/>
              </w:rPr>
              <w:pict>
                <v:shape id="_x0000_s1323" type="#_x0000_t32" style="position:absolute;left:0;text-align:left;margin-left:106.75pt;margin-top:28.6pt;width:22.5pt;height:0;z-index:265" o:connectortype="straight"/>
              </w:pict>
            </w:r>
            <w:r w:rsidR="005558C6" w:rsidRPr="00B4538F">
              <w:rPr>
                <w:rFonts w:ascii="Arial" w:hAnsi="Arial" w:cs="Arial"/>
                <w:sz w:val="18"/>
                <w:lang w:val="es-ES"/>
              </w:rPr>
              <w:t xml:space="preserve">                         4</w:t>
            </w:r>
          </w:p>
        </w:tc>
        <w:tc>
          <w:tcPr>
            <w:tcW w:w="2993" w:type="dxa"/>
          </w:tcPr>
          <w:p w:rsidR="005558C6" w:rsidRPr="00B4538F" w:rsidRDefault="005558C6" w:rsidP="00B4538F">
            <w:pPr>
              <w:tabs>
                <w:tab w:val="left" w:pos="6945"/>
              </w:tabs>
              <w:spacing w:after="0" w:line="240" w:lineRule="auto"/>
              <w:jc w:val="both"/>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5558C6" w:rsidP="00B4538F">
            <w:pPr>
              <w:spacing w:after="0" w:line="240" w:lineRule="auto"/>
              <w:ind w:firstLine="708"/>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oval id="_x0000_s1324" style="position:absolute;margin-left:39.45pt;margin-top:114.85pt;width:63.75pt;height:21.75pt;z-index:271">
                  <v:textbox>
                    <w:txbxContent>
                      <w:p w:rsidR="004D17CF" w:rsidRPr="00680D05" w:rsidRDefault="004D17CF" w:rsidP="00941111">
                        <w:pPr>
                          <w:jc w:val="center"/>
                          <w:rPr>
                            <w:rFonts w:ascii="Arial" w:hAnsi="Arial" w:cs="Arial"/>
                            <w:sz w:val="16"/>
                          </w:rPr>
                        </w:pPr>
                        <w:r>
                          <w:rPr>
                            <w:rFonts w:ascii="Arial" w:hAnsi="Arial" w:cs="Arial"/>
                            <w:sz w:val="16"/>
                          </w:rPr>
                          <w:t>Termino</w:t>
                        </w:r>
                      </w:p>
                    </w:txbxContent>
                  </v:textbox>
                </v:oval>
              </w:pict>
            </w:r>
            <w:r w:rsidRPr="00837C04">
              <w:rPr>
                <w:noProof/>
                <w:lang w:eastAsia="es-MX"/>
              </w:rPr>
              <w:pict>
                <v:shape id="_x0000_s1325" type="#_x0000_t32" style="position:absolute;margin-left:70.2pt;margin-top:95.35pt;width:0;height:19.45pt;z-index:280" o:connectortype="straight">
                  <v:stroke endarrow="block"/>
                </v:shape>
              </w:pict>
            </w:r>
            <w:r w:rsidRPr="00837C04">
              <w:rPr>
                <w:noProof/>
                <w:lang w:eastAsia="es-MX"/>
              </w:rPr>
              <w:pict>
                <v:shape id="_x0000_s1326" type="#_x0000_t32" style="position:absolute;margin-left:70.2pt;margin-top:94.45pt;width:58.5pt;height:.05pt;z-index:279" o:connectortype="straight"/>
              </w:pict>
            </w:r>
            <w:r w:rsidRPr="00837C04">
              <w:rPr>
                <w:noProof/>
                <w:lang w:eastAsia="es-MX"/>
              </w:rPr>
              <w:pict>
                <v:shape id="_x0000_s1327" type="#_x0000_t32" style="position:absolute;margin-left:128.7pt;margin-top:29.2pt;width:0;height:65.2pt;z-index:278" o:connectortype="straight"/>
              </w:pict>
            </w:r>
            <w:r w:rsidRPr="00837C04">
              <w:rPr>
                <w:noProof/>
                <w:lang w:eastAsia="es-MX"/>
              </w:rPr>
              <w:pict>
                <v:shape id="_x0000_s1328" type="#_x0000_t32" style="position:absolute;margin-left:115.95pt;margin-top:29.15pt;width:12.75pt;height:0;z-index:277" o:connectortype="straight"/>
              </w:pict>
            </w:r>
            <w:r w:rsidRPr="00837C04">
              <w:rPr>
                <w:noProof/>
                <w:lang w:eastAsia="es-MX"/>
              </w:rPr>
              <w:pict>
                <v:shape id="_x0000_s1329" type="#_x0000_t32" style="position:absolute;margin-left:3.5pt;margin-top:32.95pt;width:32.2pt;height:.1pt;z-index:276" o:connectortype="straight">
                  <v:stroke endarrow="block"/>
                </v:shape>
              </w:pict>
            </w:r>
            <w:r w:rsidRPr="00837C04">
              <w:rPr>
                <w:noProof/>
                <w:lang w:eastAsia="es-MX"/>
              </w:rPr>
              <w:pict>
                <v:shape id="_x0000_s1330" type="#_x0000_t32" style="position:absolute;margin-left:3.45pt;margin-top:32.95pt;width:.05pt;height:81.8pt;z-index:275" o:connectortype="straight"/>
              </w:pict>
            </w:r>
            <w:r w:rsidRPr="00837C04">
              <w:rPr>
                <w:noProof/>
                <w:lang w:eastAsia="es-MX"/>
              </w:rPr>
              <w:pict>
                <v:shape id="_x0000_s1331" type="#_x0000_t114" style="position:absolute;margin-left:58.2pt;margin-top:48.8pt;width:57.75pt;height:37.5pt;z-index:270">
                  <v:textbox>
                    <w:txbxContent>
                      <w:p w:rsidR="004D17CF" w:rsidRPr="009469ED" w:rsidRDefault="004D17CF" w:rsidP="00941111">
                        <w:pPr>
                          <w:rPr>
                            <w:rFonts w:ascii="Arial" w:hAnsi="Arial" w:cs="Arial"/>
                            <w:sz w:val="14"/>
                          </w:rPr>
                        </w:pPr>
                        <w:r>
                          <w:rPr>
                            <w:rFonts w:ascii="Arial" w:hAnsi="Arial" w:cs="Arial"/>
                            <w:sz w:val="14"/>
                          </w:rPr>
                          <w:t>Concentrado mensual de capacitación</w:t>
                        </w:r>
                      </w:p>
                    </w:txbxContent>
                  </v:textbox>
                </v:shape>
              </w:pict>
            </w:r>
            <w:r w:rsidRPr="00837C04">
              <w:rPr>
                <w:noProof/>
                <w:lang w:eastAsia="es-MX"/>
              </w:rPr>
              <w:pict>
                <v:rect id="_x0000_s1332" style="position:absolute;margin-left:35.7pt;margin-top:12.8pt;width:80.25pt;height:36pt;z-index:269">
                  <v:textbox>
                    <w:txbxContent>
                      <w:p w:rsidR="004D17CF" w:rsidRPr="00680D05" w:rsidRDefault="004D17CF" w:rsidP="00941111">
                        <w:pPr>
                          <w:jc w:val="center"/>
                          <w:rPr>
                            <w:sz w:val="16"/>
                            <w:szCs w:val="16"/>
                          </w:rPr>
                        </w:pPr>
                        <w:r>
                          <w:rPr>
                            <w:rFonts w:ascii="Arial" w:hAnsi="Arial"/>
                            <w:sz w:val="16"/>
                            <w:szCs w:val="16"/>
                          </w:rPr>
                          <w:t>Recepción de Información</w:t>
                        </w:r>
                      </w:p>
                    </w:txbxContent>
                  </v:textbox>
                </v:rect>
              </w:pict>
            </w:r>
            <w:r w:rsidR="005558C6" w:rsidRPr="00B4538F">
              <w:rPr>
                <w:rFonts w:ascii="Arial" w:hAnsi="Arial" w:cs="Arial"/>
                <w:lang w:val="es-ES"/>
              </w:rPr>
              <w:t xml:space="preserve">                                   </w:t>
            </w:r>
            <w:r w:rsidR="005558C6" w:rsidRPr="00B4538F">
              <w:rPr>
                <w:rFonts w:ascii="Arial" w:hAnsi="Arial" w:cs="Arial"/>
                <w:sz w:val="18"/>
                <w:lang w:val="es-ES"/>
              </w:rPr>
              <w:t>6</w:t>
            </w:r>
          </w:p>
        </w:tc>
      </w:tr>
    </w:tbl>
    <w:p w:rsidR="005558C6" w:rsidRDefault="005558C6" w:rsidP="00877767">
      <w:pPr>
        <w:tabs>
          <w:tab w:val="left" w:pos="6945"/>
        </w:tabs>
        <w:spacing w:line="240" w:lineRule="auto"/>
        <w:jc w:val="both"/>
        <w:rPr>
          <w:rFonts w:ascii="Arial" w:hAnsi="Arial" w:cs="Arial"/>
          <w:lang w:val="es-ES"/>
        </w:rPr>
      </w:pPr>
    </w:p>
    <w:p w:rsidR="005558C6" w:rsidRDefault="005558C6" w:rsidP="00F03828">
      <w:pPr>
        <w:rPr>
          <w:rFonts w:ascii="Arial" w:hAnsi="Arial" w:cs="Arial"/>
          <w:b/>
        </w:rPr>
      </w:pPr>
    </w:p>
    <w:p w:rsidR="005558C6" w:rsidRDefault="005558C6" w:rsidP="00F03828">
      <w:pPr>
        <w:rPr>
          <w:rFonts w:ascii="Arial" w:hAnsi="Arial" w:cs="Arial"/>
          <w:b/>
        </w:rPr>
      </w:pPr>
    </w:p>
    <w:p w:rsidR="005558C6" w:rsidRDefault="005558C6" w:rsidP="00F03828">
      <w:pPr>
        <w:rPr>
          <w:rFonts w:ascii="Arial" w:hAnsi="Arial" w:cs="Arial"/>
          <w:b/>
        </w:rPr>
      </w:pPr>
    </w:p>
    <w:p w:rsidR="005558C6" w:rsidRPr="00AD6002" w:rsidRDefault="005558C6" w:rsidP="00F03828">
      <w:pPr>
        <w:rPr>
          <w:rFonts w:ascii="Arial" w:hAnsi="Arial" w:cs="Arial"/>
          <w:b/>
          <w:sz w:val="14"/>
          <w:szCs w:val="14"/>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6"/>
        <w:gridCol w:w="2512"/>
      </w:tblGrid>
      <w:tr w:rsidR="005558C6" w:rsidRPr="00B4538F" w:rsidTr="00F03828">
        <w:tc>
          <w:tcPr>
            <w:tcW w:w="6466" w:type="dxa"/>
            <w:shd w:val="clear" w:color="auto" w:fill="CCCCCC"/>
            <w:vAlign w:val="center"/>
          </w:tcPr>
          <w:p w:rsidR="005558C6" w:rsidRPr="00F03828" w:rsidRDefault="005558C6" w:rsidP="00F03828">
            <w:pPr>
              <w:spacing w:after="0" w:line="240" w:lineRule="auto"/>
              <w:jc w:val="center"/>
              <w:rPr>
                <w:rFonts w:ascii="Arial" w:hAnsi="Arial" w:cs="Arial"/>
                <w:b/>
                <w:lang w:val="es-ES" w:eastAsia="es-ES"/>
              </w:rPr>
            </w:pPr>
            <w:r w:rsidRPr="00F03828">
              <w:rPr>
                <w:rFonts w:ascii="Arial" w:hAnsi="Arial" w:cs="Arial"/>
                <w:b/>
                <w:lang w:val="es-ES" w:eastAsia="es-ES"/>
              </w:rPr>
              <w:t>Documentos</w:t>
            </w:r>
          </w:p>
        </w:tc>
        <w:tc>
          <w:tcPr>
            <w:tcW w:w="2512" w:type="dxa"/>
            <w:shd w:val="clear" w:color="auto" w:fill="CCCCCC"/>
            <w:vAlign w:val="center"/>
          </w:tcPr>
          <w:p w:rsidR="005558C6" w:rsidRPr="00F03828" w:rsidRDefault="005558C6" w:rsidP="00F03828">
            <w:pPr>
              <w:spacing w:after="0" w:line="240" w:lineRule="auto"/>
              <w:jc w:val="center"/>
              <w:rPr>
                <w:rFonts w:ascii="Arial" w:hAnsi="Arial" w:cs="Arial"/>
                <w:b/>
                <w:lang w:val="es-ES" w:eastAsia="es-ES"/>
              </w:rPr>
            </w:pPr>
            <w:r w:rsidRPr="00F03828">
              <w:rPr>
                <w:rFonts w:ascii="Arial" w:hAnsi="Arial" w:cs="Arial"/>
                <w:b/>
                <w:lang w:val="es-ES" w:eastAsia="es-ES"/>
              </w:rPr>
              <w:t>Código (Cuando aplique)</w:t>
            </w:r>
          </w:p>
        </w:tc>
      </w:tr>
      <w:tr w:rsidR="005558C6" w:rsidRPr="00B4538F" w:rsidTr="00F03828">
        <w:tc>
          <w:tcPr>
            <w:tcW w:w="6466" w:type="dxa"/>
            <w:vAlign w:val="center"/>
          </w:tcPr>
          <w:p w:rsidR="005558C6" w:rsidRPr="00F03828" w:rsidRDefault="005558C6" w:rsidP="00F03828">
            <w:pPr>
              <w:spacing w:after="0" w:line="240" w:lineRule="auto"/>
              <w:rPr>
                <w:rFonts w:ascii="Arial" w:hAnsi="Arial" w:cs="Arial"/>
                <w:lang w:val="es-ES" w:eastAsia="es-ES"/>
              </w:rPr>
            </w:pPr>
            <w:r w:rsidRPr="00F03828">
              <w:rPr>
                <w:rFonts w:ascii="Arial" w:hAnsi="Arial" w:cs="Arial"/>
                <w:lang w:val="es-ES" w:eastAsia="es-ES"/>
              </w:rPr>
              <w:t>Manual de Organización Específico</w:t>
            </w:r>
          </w:p>
        </w:tc>
        <w:tc>
          <w:tcPr>
            <w:tcW w:w="2512" w:type="dxa"/>
            <w:vAlign w:val="center"/>
          </w:tcPr>
          <w:p w:rsidR="005558C6" w:rsidRPr="00F03828" w:rsidRDefault="005558C6" w:rsidP="00F03828">
            <w:pPr>
              <w:spacing w:after="0" w:line="240" w:lineRule="auto"/>
              <w:jc w:val="center"/>
              <w:rPr>
                <w:rFonts w:ascii="Arial" w:hAnsi="Arial" w:cs="Arial"/>
                <w:i/>
                <w:lang w:val="es-ES" w:eastAsia="es-ES"/>
              </w:rPr>
            </w:pPr>
            <w:r w:rsidRPr="00F03828">
              <w:rPr>
                <w:rFonts w:ascii="Arial" w:hAnsi="Arial" w:cs="Arial"/>
                <w:lang w:val="es-ES" w:eastAsia="es-ES"/>
              </w:rPr>
              <w:t>SAP- 201</w:t>
            </w:r>
            <w:r>
              <w:rPr>
                <w:rFonts w:ascii="Arial" w:hAnsi="Arial" w:cs="Arial"/>
                <w:lang w:val="es-ES" w:eastAsia="es-ES"/>
              </w:rPr>
              <w:t>2</w:t>
            </w:r>
          </w:p>
        </w:tc>
      </w:tr>
      <w:tr w:rsidR="005558C6" w:rsidRPr="00B4538F" w:rsidTr="00F03828">
        <w:tc>
          <w:tcPr>
            <w:tcW w:w="6466" w:type="dxa"/>
            <w:vAlign w:val="center"/>
          </w:tcPr>
          <w:p w:rsidR="005558C6" w:rsidRPr="00F03828" w:rsidRDefault="005558C6" w:rsidP="00F03828">
            <w:pPr>
              <w:spacing w:after="0" w:line="240" w:lineRule="auto"/>
              <w:rPr>
                <w:rFonts w:ascii="Arial" w:hAnsi="Arial" w:cs="Arial"/>
                <w:lang w:val="es-ES" w:eastAsia="es-ES"/>
              </w:rPr>
            </w:pPr>
            <w:r w:rsidRPr="00F03828">
              <w:rPr>
                <w:rFonts w:ascii="Arial" w:hAnsi="Arial" w:cs="Arial"/>
                <w:lang w:val="es-ES" w:eastAsia="es-ES"/>
              </w:rPr>
              <w:t>Ley de Premios Estímulos y Recompensas Civiles</w:t>
            </w:r>
          </w:p>
        </w:tc>
        <w:tc>
          <w:tcPr>
            <w:tcW w:w="2512"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D.O.F. 15-VII-2004</w:t>
            </w:r>
          </w:p>
        </w:tc>
      </w:tr>
      <w:tr w:rsidR="005558C6" w:rsidRPr="00B4538F" w:rsidTr="00F03828">
        <w:tc>
          <w:tcPr>
            <w:tcW w:w="6466" w:type="dxa"/>
            <w:vAlign w:val="center"/>
          </w:tcPr>
          <w:p w:rsidR="005558C6" w:rsidRPr="00F03828" w:rsidRDefault="005558C6" w:rsidP="00F03828">
            <w:pPr>
              <w:spacing w:after="0" w:line="240" w:lineRule="auto"/>
              <w:rPr>
                <w:rFonts w:ascii="Arial" w:hAnsi="Arial" w:cs="Arial"/>
                <w:lang w:val="es-ES" w:eastAsia="es-ES"/>
              </w:rPr>
            </w:pPr>
            <w:r w:rsidRPr="00F03828">
              <w:rPr>
                <w:rFonts w:ascii="Arial" w:hAnsi="Arial" w:cs="Arial"/>
                <w:lang w:val="es-ES" w:eastAsia="es-ES"/>
              </w:rPr>
              <w:t xml:space="preserve">Reglamento de Capacitación de la Secretaría de Salud </w:t>
            </w:r>
          </w:p>
        </w:tc>
        <w:tc>
          <w:tcPr>
            <w:tcW w:w="2512" w:type="dxa"/>
            <w:vAlign w:val="center"/>
          </w:tcPr>
          <w:p w:rsidR="005558C6" w:rsidRPr="00F03828" w:rsidRDefault="005558C6" w:rsidP="00F03828">
            <w:pPr>
              <w:spacing w:after="0" w:line="240" w:lineRule="auto"/>
              <w:jc w:val="center"/>
              <w:rPr>
                <w:rFonts w:ascii="Arial" w:hAnsi="Arial" w:cs="Arial"/>
                <w:i/>
                <w:lang w:val="es-ES" w:eastAsia="es-ES"/>
              </w:rPr>
            </w:pPr>
            <w:r w:rsidRPr="00F03828">
              <w:rPr>
                <w:rFonts w:ascii="Arial" w:hAnsi="Arial" w:cs="Arial"/>
                <w:lang w:val="es-ES" w:eastAsia="es-ES"/>
              </w:rPr>
              <w:t>D.O.F. 31-IX-1990</w:t>
            </w:r>
          </w:p>
        </w:tc>
      </w:tr>
      <w:tr w:rsidR="005558C6" w:rsidRPr="00B4538F" w:rsidTr="00F03828">
        <w:tc>
          <w:tcPr>
            <w:tcW w:w="6466" w:type="dxa"/>
            <w:vAlign w:val="center"/>
          </w:tcPr>
          <w:p w:rsidR="005558C6" w:rsidRPr="00F03828" w:rsidRDefault="005558C6" w:rsidP="00F03828">
            <w:pPr>
              <w:spacing w:after="0" w:line="240" w:lineRule="auto"/>
              <w:rPr>
                <w:rFonts w:ascii="Arial" w:hAnsi="Arial" w:cs="Arial"/>
                <w:lang w:val="es-ES" w:eastAsia="es-ES"/>
              </w:rPr>
            </w:pPr>
            <w:r w:rsidRPr="00F03828">
              <w:rPr>
                <w:rFonts w:ascii="Arial" w:hAnsi="Arial" w:cs="Arial"/>
                <w:lang w:val="es-ES" w:eastAsia="es-ES"/>
              </w:rPr>
              <w:t>Convenio de Coordinación en Materia de Enseñanza y Capacitación de Recursos Humanos para la Salud</w:t>
            </w:r>
          </w:p>
        </w:tc>
        <w:tc>
          <w:tcPr>
            <w:tcW w:w="2512"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D.O.F. 7-III-1986</w:t>
            </w:r>
          </w:p>
        </w:tc>
      </w:tr>
      <w:tr w:rsidR="005558C6" w:rsidRPr="00B4538F" w:rsidTr="00F03828">
        <w:tc>
          <w:tcPr>
            <w:tcW w:w="6466" w:type="dxa"/>
            <w:vAlign w:val="center"/>
          </w:tcPr>
          <w:p w:rsidR="005558C6" w:rsidRPr="00F03828" w:rsidRDefault="005558C6" w:rsidP="00F03828">
            <w:pPr>
              <w:spacing w:after="0" w:line="240" w:lineRule="auto"/>
              <w:rPr>
                <w:rFonts w:ascii="Arial" w:hAnsi="Arial" w:cs="Arial"/>
                <w:lang w:val="es-ES" w:eastAsia="es-ES"/>
              </w:rPr>
            </w:pPr>
            <w:r w:rsidRPr="00F03828">
              <w:rPr>
                <w:rFonts w:ascii="Arial" w:hAnsi="Arial" w:cs="Arial"/>
                <w:lang w:val="es-ES" w:eastAsia="es-ES"/>
              </w:rPr>
              <w:t>Acuerdo por el que se crea el sistema de capacitación y Desarrollo del Sector Salud</w:t>
            </w:r>
          </w:p>
        </w:tc>
        <w:tc>
          <w:tcPr>
            <w:tcW w:w="2512"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D.O.F. 20-IV-1987</w:t>
            </w:r>
          </w:p>
        </w:tc>
      </w:tr>
    </w:tbl>
    <w:p w:rsidR="005558C6" w:rsidRDefault="005558C6" w:rsidP="00877767">
      <w:pPr>
        <w:tabs>
          <w:tab w:val="left" w:pos="6945"/>
        </w:tabs>
        <w:spacing w:line="240" w:lineRule="auto"/>
        <w:jc w:val="both"/>
        <w:rPr>
          <w:rFonts w:ascii="Arial" w:hAnsi="Arial" w:cs="Arial"/>
          <w:lang w:val="es-ES"/>
        </w:rPr>
      </w:pPr>
    </w:p>
    <w:p w:rsidR="005558C6" w:rsidRPr="00F03828" w:rsidRDefault="005558C6" w:rsidP="00F03828">
      <w:pPr>
        <w:spacing w:after="0" w:line="240" w:lineRule="auto"/>
        <w:rPr>
          <w:rFonts w:ascii="Arial" w:hAnsi="Arial" w:cs="Arial"/>
          <w:b/>
          <w:sz w:val="14"/>
          <w:szCs w:val="14"/>
          <w:lang w:val="es-ES" w:eastAsia="es-ES"/>
        </w:rPr>
      </w:pPr>
      <w:r w:rsidRPr="00F03828">
        <w:rPr>
          <w:rFonts w:ascii="Arial" w:hAnsi="Arial" w:cs="Arial"/>
          <w:b/>
          <w:lang w:val="es-ES" w:eastAsia="es-ES"/>
        </w:rPr>
        <w:t>7.0 REGISTROS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1"/>
        <w:gridCol w:w="1496"/>
        <w:gridCol w:w="2698"/>
        <w:gridCol w:w="2164"/>
      </w:tblGrid>
      <w:tr w:rsidR="005558C6" w:rsidRPr="00B4538F" w:rsidTr="00F03828">
        <w:tc>
          <w:tcPr>
            <w:tcW w:w="2431" w:type="dxa"/>
            <w:shd w:val="clear" w:color="auto" w:fill="CCCCCC"/>
            <w:vAlign w:val="center"/>
          </w:tcPr>
          <w:p w:rsidR="005558C6" w:rsidRPr="00F03828" w:rsidRDefault="005558C6" w:rsidP="00F03828">
            <w:pPr>
              <w:spacing w:after="0" w:line="240" w:lineRule="auto"/>
              <w:jc w:val="center"/>
              <w:rPr>
                <w:rFonts w:ascii="Arial" w:hAnsi="Arial" w:cs="Arial"/>
                <w:b/>
                <w:sz w:val="18"/>
                <w:szCs w:val="18"/>
                <w:lang w:val="es-ES" w:eastAsia="es-ES"/>
              </w:rPr>
            </w:pPr>
            <w:r w:rsidRPr="00F03828">
              <w:rPr>
                <w:rFonts w:ascii="Arial" w:hAnsi="Arial" w:cs="Arial"/>
                <w:b/>
                <w:sz w:val="18"/>
                <w:szCs w:val="18"/>
                <w:lang w:val="es-ES" w:eastAsia="es-ES"/>
              </w:rPr>
              <w:t>REGISTRO</w:t>
            </w:r>
          </w:p>
        </w:tc>
        <w:tc>
          <w:tcPr>
            <w:tcW w:w="1496" w:type="dxa"/>
            <w:shd w:val="clear" w:color="auto" w:fill="CCCCCC"/>
            <w:vAlign w:val="center"/>
          </w:tcPr>
          <w:p w:rsidR="005558C6" w:rsidRPr="00F03828" w:rsidRDefault="005558C6" w:rsidP="00F03828">
            <w:pPr>
              <w:spacing w:after="0" w:line="240" w:lineRule="auto"/>
              <w:jc w:val="center"/>
              <w:rPr>
                <w:rFonts w:ascii="Arial" w:hAnsi="Arial" w:cs="Arial"/>
                <w:b/>
                <w:sz w:val="16"/>
                <w:szCs w:val="16"/>
                <w:lang w:val="es-ES" w:eastAsia="es-ES"/>
              </w:rPr>
            </w:pPr>
            <w:r w:rsidRPr="00F03828">
              <w:rPr>
                <w:rFonts w:ascii="Arial" w:hAnsi="Arial" w:cs="Arial"/>
                <w:b/>
                <w:sz w:val="16"/>
                <w:szCs w:val="16"/>
                <w:lang w:val="es-ES" w:eastAsia="es-ES"/>
              </w:rPr>
              <w:t>TIEMPO DE CONSERVACIÓN</w:t>
            </w:r>
          </w:p>
        </w:tc>
        <w:tc>
          <w:tcPr>
            <w:tcW w:w="2698" w:type="dxa"/>
            <w:shd w:val="clear" w:color="auto" w:fill="CCCCCC"/>
            <w:vAlign w:val="center"/>
          </w:tcPr>
          <w:p w:rsidR="005558C6" w:rsidRPr="00F03828" w:rsidRDefault="005558C6" w:rsidP="00F03828">
            <w:pPr>
              <w:spacing w:after="0" w:line="240" w:lineRule="auto"/>
              <w:jc w:val="center"/>
              <w:rPr>
                <w:rFonts w:ascii="Arial" w:hAnsi="Arial" w:cs="Arial"/>
                <w:b/>
                <w:sz w:val="18"/>
                <w:szCs w:val="18"/>
                <w:lang w:val="es-ES" w:eastAsia="es-ES"/>
              </w:rPr>
            </w:pPr>
            <w:r w:rsidRPr="00F03828">
              <w:rPr>
                <w:rFonts w:ascii="Arial" w:hAnsi="Arial" w:cs="Arial"/>
                <w:b/>
                <w:sz w:val="18"/>
                <w:szCs w:val="18"/>
                <w:lang w:val="es-ES" w:eastAsia="es-ES"/>
              </w:rPr>
              <w:t>RESPONSABLE DE CONSERVARLO</w:t>
            </w:r>
          </w:p>
        </w:tc>
        <w:tc>
          <w:tcPr>
            <w:tcW w:w="2164" w:type="dxa"/>
            <w:shd w:val="clear" w:color="auto" w:fill="CCCCCC"/>
            <w:vAlign w:val="center"/>
          </w:tcPr>
          <w:p w:rsidR="005558C6" w:rsidRPr="00F03828" w:rsidRDefault="005558C6" w:rsidP="00F03828">
            <w:pPr>
              <w:spacing w:after="0" w:line="240" w:lineRule="auto"/>
              <w:jc w:val="center"/>
              <w:rPr>
                <w:rFonts w:ascii="Arial" w:hAnsi="Arial" w:cs="Arial"/>
                <w:b/>
                <w:sz w:val="18"/>
                <w:szCs w:val="18"/>
                <w:lang w:val="es-ES" w:eastAsia="es-ES"/>
              </w:rPr>
            </w:pPr>
            <w:r w:rsidRPr="00F03828">
              <w:rPr>
                <w:rFonts w:ascii="Arial" w:hAnsi="Arial" w:cs="Arial"/>
                <w:b/>
                <w:sz w:val="18"/>
                <w:szCs w:val="18"/>
                <w:lang w:val="es-ES" w:eastAsia="es-ES"/>
              </w:rPr>
              <w:t>CÓDIGO DE REGISTRO O IDENTIFICACIÓN ÚNICA</w:t>
            </w:r>
          </w:p>
        </w:tc>
      </w:tr>
      <w:tr w:rsidR="005558C6" w:rsidRPr="00B4538F" w:rsidTr="00F03828">
        <w:trPr>
          <w:trHeight w:val="595"/>
        </w:trPr>
        <w:tc>
          <w:tcPr>
            <w:tcW w:w="2431" w:type="dxa"/>
            <w:vAlign w:val="center"/>
          </w:tcPr>
          <w:p w:rsidR="005558C6" w:rsidRPr="00F03828" w:rsidRDefault="005558C6" w:rsidP="00F03828">
            <w:pPr>
              <w:spacing w:after="0" w:line="240" w:lineRule="auto"/>
              <w:rPr>
                <w:rFonts w:ascii="Arial" w:hAnsi="Arial" w:cs="Arial"/>
                <w:lang w:val="es-ES" w:eastAsia="es-ES"/>
              </w:rPr>
            </w:pPr>
            <w:r w:rsidRPr="00F03828">
              <w:rPr>
                <w:rFonts w:ascii="Arial" w:hAnsi="Arial" w:cs="Arial"/>
                <w:lang w:val="es-ES" w:eastAsia="es-ES"/>
              </w:rPr>
              <w:t>Solicitud para Capacitación</w:t>
            </w:r>
          </w:p>
        </w:tc>
        <w:tc>
          <w:tcPr>
            <w:tcW w:w="1496"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5 años</w:t>
            </w:r>
          </w:p>
        </w:tc>
        <w:tc>
          <w:tcPr>
            <w:tcW w:w="2698"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Jefe de Enseñanza e Investigación/</w:t>
            </w:r>
          </w:p>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Dirección</w:t>
            </w:r>
          </w:p>
        </w:tc>
        <w:tc>
          <w:tcPr>
            <w:tcW w:w="2164"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Nombre del personal</w:t>
            </w:r>
          </w:p>
        </w:tc>
      </w:tr>
      <w:tr w:rsidR="005558C6" w:rsidRPr="00B4538F" w:rsidTr="00F03828">
        <w:trPr>
          <w:trHeight w:val="541"/>
        </w:trPr>
        <w:tc>
          <w:tcPr>
            <w:tcW w:w="2431" w:type="dxa"/>
            <w:vAlign w:val="center"/>
          </w:tcPr>
          <w:p w:rsidR="005558C6" w:rsidRPr="00F03828" w:rsidRDefault="005558C6" w:rsidP="00F03828">
            <w:pPr>
              <w:spacing w:after="0" w:line="240" w:lineRule="auto"/>
              <w:rPr>
                <w:rFonts w:ascii="Arial" w:hAnsi="Arial" w:cs="Arial"/>
                <w:lang w:val="es-ES" w:eastAsia="es-ES"/>
              </w:rPr>
            </w:pPr>
            <w:r w:rsidRPr="00F03828">
              <w:rPr>
                <w:rFonts w:ascii="Arial" w:hAnsi="Arial" w:cs="Arial"/>
                <w:lang w:val="es-ES" w:eastAsia="es-ES"/>
              </w:rPr>
              <w:t xml:space="preserve">Memorando </w:t>
            </w:r>
          </w:p>
        </w:tc>
        <w:tc>
          <w:tcPr>
            <w:tcW w:w="1496"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5 años</w:t>
            </w:r>
          </w:p>
        </w:tc>
        <w:tc>
          <w:tcPr>
            <w:tcW w:w="2698" w:type="dxa"/>
            <w:vAlign w:val="center"/>
          </w:tcPr>
          <w:p w:rsidR="005558C6" w:rsidRPr="00F03828" w:rsidRDefault="005558C6" w:rsidP="00F03828">
            <w:pPr>
              <w:spacing w:after="0" w:line="240" w:lineRule="auto"/>
              <w:jc w:val="center"/>
              <w:rPr>
                <w:rFonts w:ascii="Arial" w:hAnsi="Arial" w:cs="Arial"/>
                <w:sz w:val="20"/>
                <w:szCs w:val="20"/>
                <w:lang w:val="es-ES" w:eastAsia="es-ES"/>
              </w:rPr>
            </w:pPr>
            <w:r w:rsidRPr="00F03828">
              <w:rPr>
                <w:rFonts w:ascii="Arial" w:hAnsi="Arial" w:cs="Arial"/>
                <w:sz w:val="20"/>
                <w:szCs w:val="20"/>
                <w:lang w:val="es-ES" w:eastAsia="es-ES"/>
              </w:rPr>
              <w:t>Jefe de Enseñanza e Investigación/</w:t>
            </w:r>
          </w:p>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sz w:val="20"/>
                <w:szCs w:val="20"/>
                <w:lang w:val="es-ES" w:eastAsia="es-ES"/>
              </w:rPr>
              <w:t>Jefe de Recursos Humanos</w:t>
            </w:r>
          </w:p>
        </w:tc>
        <w:tc>
          <w:tcPr>
            <w:tcW w:w="2164"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Nombre del personal y Fecha</w:t>
            </w:r>
          </w:p>
        </w:tc>
      </w:tr>
      <w:tr w:rsidR="005558C6" w:rsidRPr="00B4538F" w:rsidTr="00F03828">
        <w:trPr>
          <w:trHeight w:val="541"/>
        </w:trPr>
        <w:tc>
          <w:tcPr>
            <w:tcW w:w="2431" w:type="dxa"/>
            <w:vAlign w:val="center"/>
          </w:tcPr>
          <w:p w:rsidR="005558C6" w:rsidRPr="00F03828" w:rsidRDefault="005558C6" w:rsidP="00F03828">
            <w:pPr>
              <w:spacing w:after="0" w:line="240" w:lineRule="auto"/>
              <w:rPr>
                <w:rFonts w:ascii="Arial" w:hAnsi="Arial" w:cs="Arial"/>
                <w:lang w:val="es-ES" w:eastAsia="es-ES"/>
              </w:rPr>
            </w:pPr>
            <w:r w:rsidRPr="00F03828">
              <w:rPr>
                <w:rFonts w:ascii="Arial" w:hAnsi="Arial" w:cs="Arial"/>
                <w:lang w:val="es-ES" w:eastAsia="es-ES"/>
              </w:rPr>
              <w:t>Copia de Constancia</w:t>
            </w:r>
          </w:p>
        </w:tc>
        <w:tc>
          <w:tcPr>
            <w:tcW w:w="1496"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5 años</w:t>
            </w:r>
          </w:p>
        </w:tc>
        <w:tc>
          <w:tcPr>
            <w:tcW w:w="2698"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Jefe de Enseñanza e Investigación</w:t>
            </w:r>
          </w:p>
        </w:tc>
        <w:tc>
          <w:tcPr>
            <w:tcW w:w="2164"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Nombre del personal y Fecha</w:t>
            </w:r>
          </w:p>
        </w:tc>
      </w:tr>
      <w:tr w:rsidR="005558C6" w:rsidRPr="00B4538F" w:rsidTr="00F03828">
        <w:trPr>
          <w:trHeight w:val="541"/>
        </w:trPr>
        <w:tc>
          <w:tcPr>
            <w:tcW w:w="2431" w:type="dxa"/>
            <w:vAlign w:val="center"/>
          </w:tcPr>
          <w:p w:rsidR="005558C6" w:rsidRPr="00F03828" w:rsidRDefault="005558C6" w:rsidP="00F03828">
            <w:pPr>
              <w:spacing w:after="0" w:line="240" w:lineRule="auto"/>
              <w:rPr>
                <w:rFonts w:ascii="Arial" w:hAnsi="Arial" w:cs="Arial"/>
                <w:lang w:val="es-ES" w:eastAsia="es-ES"/>
              </w:rPr>
            </w:pPr>
            <w:r w:rsidRPr="00F03828">
              <w:rPr>
                <w:rFonts w:ascii="Arial" w:hAnsi="Arial" w:cs="Arial"/>
                <w:lang w:val="es-ES" w:eastAsia="es-ES"/>
              </w:rPr>
              <w:t>Concentrado mensual</w:t>
            </w:r>
          </w:p>
        </w:tc>
        <w:tc>
          <w:tcPr>
            <w:tcW w:w="1496"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2 años</w:t>
            </w:r>
          </w:p>
        </w:tc>
        <w:tc>
          <w:tcPr>
            <w:tcW w:w="2698"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Encargado de Estadística</w:t>
            </w:r>
          </w:p>
        </w:tc>
        <w:tc>
          <w:tcPr>
            <w:tcW w:w="2164"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Nombre de la Unidad y Fecha</w:t>
            </w:r>
          </w:p>
        </w:tc>
      </w:tr>
      <w:tr w:rsidR="005558C6" w:rsidRPr="00B4538F" w:rsidTr="00F03828">
        <w:trPr>
          <w:trHeight w:val="541"/>
        </w:trPr>
        <w:tc>
          <w:tcPr>
            <w:tcW w:w="2431" w:type="dxa"/>
            <w:vAlign w:val="center"/>
          </w:tcPr>
          <w:p w:rsidR="005558C6" w:rsidRPr="00F03828" w:rsidRDefault="005558C6" w:rsidP="00F03828">
            <w:pPr>
              <w:spacing w:after="0" w:line="240" w:lineRule="auto"/>
              <w:rPr>
                <w:rFonts w:ascii="Arial" w:hAnsi="Arial" w:cs="Arial"/>
                <w:lang w:val="es-ES" w:eastAsia="es-ES"/>
              </w:rPr>
            </w:pPr>
            <w:r w:rsidRPr="00F03828">
              <w:rPr>
                <w:rFonts w:ascii="Arial" w:hAnsi="Arial" w:cs="Arial"/>
                <w:lang w:val="es-ES" w:eastAsia="es-ES"/>
              </w:rPr>
              <w:t>Formato de Capacitación (SAP)</w:t>
            </w:r>
          </w:p>
        </w:tc>
        <w:tc>
          <w:tcPr>
            <w:tcW w:w="1496"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2 años</w:t>
            </w:r>
          </w:p>
        </w:tc>
        <w:tc>
          <w:tcPr>
            <w:tcW w:w="2698"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Encargado de Estadística</w:t>
            </w:r>
          </w:p>
        </w:tc>
        <w:tc>
          <w:tcPr>
            <w:tcW w:w="2164" w:type="dxa"/>
            <w:vAlign w:val="center"/>
          </w:tcPr>
          <w:p w:rsidR="005558C6" w:rsidRPr="00F03828" w:rsidRDefault="005558C6" w:rsidP="00F03828">
            <w:pPr>
              <w:spacing w:after="0" w:line="240" w:lineRule="auto"/>
              <w:jc w:val="center"/>
              <w:rPr>
                <w:rFonts w:ascii="Arial" w:hAnsi="Arial" w:cs="Arial"/>
                <w:lang w:val="es-ES" w:eastAsia="es-ES"/>
              </w:rPr>
            </w:pPr>
            <w:r w:rsidRPr="00F03828">
              <w:rPr>
                <w:rFonts w:ascii="Arial" w:hAnsi="Arial" w:cs="Arial"/>
                <w:lang w:val="es-ES" w:eastAsia="es-ES"/>
              </w:rPr>
              <w:t>Nombre de la Unidad y Fecha</w:t>
            </w:r>
          </w:p>
        </w:tc>
      </w:tr>
    </w:tbl>
    <w:p w:rsidR="005558C6" w:rsidRDefault="005558C6" w:rsidP="00877767">
      <w:pPr>
        <w:tabs>
          <w:tab w:val="left" w:pos="6945"/>
        </w:tabs>
        <w:spacing w:line="240" w:lineRule="auto"/>
        <w:jc w:val="both"/>
        <w:rPr>
          <w:rFonts w:ascii="Arial" w:hAnsi="Arial" w:cs="Arial"/>
          <w:lang w:val="es-ES"/>
        </w:rPr>
      </w:pPr>
    </w:p>
    <w:p w:rsidR="005558C6" w:rsidRPr="005C13BF" w:rsidRDefault="005558C6" w:rsidP="005C13BF">
      <w:pPr>
        <w:spacing w:after="0" w:line="240" w:lineRule="auto"/>
        <w:rPr>
          <w:rFonts w:ascii="Arial" w:hAnsi="Arial" w:cs="Arial"/>
          <w:b/>
          <w:lang w:val="es-ES" w:eastAsia="es-ES"/>
        </w:rPr>
      </w:pPr>
      <w:r w:rsidRPr="005C13BF">
        <w:rPr>
          <w:rFonts w:ascii="Arial" w:hAnsi="Arial" w:cs="Arial"/>
          <w:b/>
          <w:lang w:val="es-ES" w:eastAsia="es-ES"/>
        </w:rPr>
        <w:t>8.0 GLOSARIO</w:t>
      </w:r>
    </w:p>
    <w:p w:rsidR="005558C6" w:rsidRPr="005C13BF" w:rsidRDefault="005558C6" w:rsidP="005C13BF">
      <w:pPr>
        <w:spacing w:after="0" w:line="240" w:lineRule="auto"/>
        <w:jc w:val="both"/>
        <w:rPr>
          <w:rFonts w:ascii="Arial" w:hAnsi="Arial" w:cs="Arial"/>
          <w:b/>
          <w:i/>
          <w:lang w:val="es-ES" w:eastAsia="es-ES"/>
        </w:rPr>
      </w:pPr>
    </w:p>
    <w:p w:rsidR="005558C6" w:rsidRPr="005C13BF" w:rsidRDefault="005558C6" w:rsidP="005C13BF">
      <w:pPr>
        <w:spacing w:after="0" w:line="240" w:lineRule="auto"/>
        <w:jc w:val="both"/>
        <w:rPr>
          <w:rFonts w:ascii="Arial" w:hAnsi="Arial" w:cs="Arial"/>
          <w:lang w:val="es-ES" w:eastAsia="es-ES"/>
        </w:rPr>
      </w:pPr>
      <w:r w:rsidRPr="005C13BF">
        <w:rPr>
          <w:rFonts w:ascii="Arial" w:hAnsi="Arial" w:cs="Arial"/>
          <w:b/>
          <w:lang w:val="es-ES" w:eastAsia="es-ES"/>
        </w:rPr>
        <w:t xml:space="preserve">8.1 CAPACITACIÓN. </w:t>
      </w:r>
      <w:r w:rsidRPr="005C13BF">
        <w:rPr>
          <w:rFonts w:ascii="Arial" w:hAnsi="Arial" w:cs="Arial"/>
          <w:lang w:val="es-ES" w:eastAsia="es-ES"/>
        </w:rPr>
        <w:t>Es un proceso de educación formal a través del cual se proporcionan conocimientos para desarrollar habilidades, destrezas y actitudes, con el fin de que las personas capacitadas desempeñen de manera más eficiente sus funciones y actividades</w:t>
      </w:r>
    </w:p>
    <w:p w:rsidR="005558C6" w:rsidRPr="005C13BF" w:rsidRDefault="005558C6" w:rsidP="005C13BF">
      <w:pPr>
        <w:spacing w:after="0" w:line="240" w:lineRule="auto"/>
        <w:jc w:val="both"/>
        <w:rPr>
          <w:rFonts w:ascii="Arial" w:hAnsi="Arial" w:cs="Arial"/>
          <w:lang w:val="es-ES" w:eastAsia="es-ES"/>
        </w:rPr>
      </w:pPr>
    </w:p>
    <w:p w:rsidR="005558C6" w:rsidRDefault="005558C6" w:rsidP="005C13BF">
      <w:pPr>
        <w:spacing w:after="0" w:line="240" w:lineRule="auto"/>
        <w:rPr>
          <w:rFonts w:ascii="Arial" w:hAnsi="Arial" w:cs="Arial"/>
          <w:lang w:val="es-ES" w:eastAsia="es-ES"/>
        </w:rPr>
      </w:pPr>
      <w:r w:rsidRPr="005C13BF">
        <w:rPr>
          <w:rFonts w:ascii="Arial" w:hAnsi="Arial" w:cs="Arial"/>
          <w:b/>
          <w:lang w:val="es-ES" w:eastAsia="es-ES"/>
        </w:rPr>
        <w:t>8.2 CECOSAM-</w:t>
      </w:r>
      <w:r>
        <w:rPr>
          <w:rFonts w:ascii="Arial" w:hAnsi="Arial" w:cs="Arial"/>
          <w:b/>
          <w:lang w:val="es-ES" w:eastAsia="es-ES"/>
        </w:rPr>
        <w:t>I</w:t>
      </w:r>
      <w:r w:rsidRPr="005C13BF">
        <w:rPr>
          <w:rFonts w:ascii="Arial" w:hAnsi="Arial" w:cs="Arial"/>
          <w:lang w:val="es-ES" w:eastAsia="es-ES"/>
        </w:rPr>
        <w:t xml:space="preserve"> Centro Comunit</w:t>
      </w:r>
      <w:r>
        <w:rPr>
          <w:rFonts w:ascii="Arial" w:hAnsi="Arial" w:cs="Arial"/>
          <w:lang w:val="es-ES" w:eastAsia="es-ES"/>
        </w:rPr>
        <w:t>ario de Salud Mental “Iztapalapa</w:t>
      </w:r>
      <w:r w:rsidRPr="005C13BF">
        <w:rPr>
          <w:rFonts w:ascii="Arial" w:hAnsi="Arial" w:cs="Arial"/>
          <w:lang w:val="es-ES" w:eastAsia="es-ES"/>
        </w:rPr>
        <w:t>”</w:t>
      </w:r>
    </w:p>
    <w:p w:rsidR="005558C6" w:rsidRDefault="005558C6" w:rsidP="005C13BF">
      <w:pPr>
        <w:spacing w:after="0" w:line="240" w:lineRule="auto"/>
        <w:rPr>
          <w:rFonts w:ascii="Arial" w:hAnsi="Arial" w:cs="Arial"/>
          <w:lang w:val="es-ES" w:eastAsia="es-ES"/>
        </w:rPr>
      </w:pPr>
    </w:p>
    <w:p w:rsidR="005558C6" w:rsidRPr="005C13BF" w:rsidRDefault="005558C6" w:rsidP="005C13BF">
      <w:pPr>
        <w:spacing w:after="0" w:line="240" w:lineRule="auto"/>
        <w:rPr>
          <w:rFonts w:ascii="Arial" w:hAnsi="Arial" w:cs="Arial"/>
          <w:lang w:val="es-ES" w:eastAsia="es-ES"/>
        </w:rPr>
      </w:pPr>
    </w:p>
    <w:p w:rsidR="005558C6" w:rsidRDefault="005558C6" w:rsidP="005C13BF">
      <w:pPr>
        <w:spacing w:after="0" w:line="240" w:lineRule="auto"/>
        <w:rPr>
          <w:rFonts w:ascii="Arial" w:hAnsi="Arial" w:cs="Arial"/>
          <w:b/>
          <w:lang w:val="es-ES" w:eastAsia="es-ES"/>
        </w:rPr>
      </w:pPr>
    </w:p>
    <w:p w:rsidR="005558C6" w:rsidRDefault="005558C6" w:rsidP="005C13BF">
      <w:pPr>
        <w:spacing w:after="0" w:line="240" w:lineRule="auto"/>
        <w:rPr>
          <w:rFonts w:ascii="Arial" w:hAnsi="Arial" w:cs="Arial"/>
          <w:b/>
          <w:lang w:val="es-ES" w:eastAsia="es-ES"/>
        </w:rPr>
      </w:pPr>
    </w:p>
    <w:p w:rsidR="005558C6" w:rsidRDefault="005558C6" w:rsidP="005C13BF">
      <w:pPr>
        <w:spacing w:after="0" w:line="240" w:lineRule="auto"/>
        <w:rPr>
          <w:rFonts w:ascii="Arial" w:hAnsi="Arial" w:cs="Arial"/>
          <w:b/>
          <w:lang w:val="es-ES" w:eastAsia="es-ES"/>
        </w:rPr>
      </w:pPr>
    </w:p>
    <w:p w:rsidR="005558C6" w:rsidRDefault="005558C6" w:rsidP="005C13BF">
      <w:pPr>
        <w:spacing w:after="0" w:line="240" w:lineRule="auto"/>
        <w:rPr>
          <w:rFonts w:ascii="Arial" w:hAnsi="Arial" w:cs="Arial"/>
          <w:b/>
          <w:lang w:val="es-ES" w:eastAsia="es-ES"/>
        </w:rPr>
      </w:pPr>
    </w:p>
    <w:p w:rsidR="005558C6" w:rsidRDefault="005558C6" w:rsidP="005C13BF">
      <w:pPr>
        <w:spacing w:after="0" w:line="240" w:lineRule="auto"/>
        <w:rPr>
          <w:rFonts w:ascii="Arial" w:hAnsi="Arial" w:cs="Arial"/>
          <w:b/>
          <w:lang w:val="es-ES" w:eastAsia="es-ES"/>
        </w:rPr>
      </w:pPr>
    </w:p>
    <w:p w:rsidR="005558C6" w:rsidRDefault="005558C6" w:rsidP="005C13BF">
      <w:pPr>
        <w:spacing w:after="0" w:line="240" w:lineRule="auto"/>
        <w:rPr>
          <w:rFonts w:ascii="Arial" w:hAnsi="Arial" w:cs="Arial"/>
          <w:b/>
          <w:lang w:val="es-ES" w:eastAsia="es-ES"/>
        </w:rPr>
      </w:pPr>
      <w:r w:rsidRPr="005C13BF">
        <w:rPr>
          <w:rFonts w:ascii="Arial" w:hAnsi="Arial" w:cs="Arial"/>
          <w:b/>
          <w:lang w:val="es-ES" w:eastAsia="es-ES"/>
        </w:rPr>
        <w:t>9.0 CAMBIOS EN ESTA VERSIÓN</w:t>
      </w:r>
    </w:p>
    <w:p w:rsidR="005558C6" w:rsidRDefault="005558C6" w:rsidP="005C13BF">
      <w:pPr>
        <w:spacing w:after="0" w:line="240" w:lineRule="auto"/>
        <w:rPr>
          <w:rFonts w:ascii="Arial" w:hAnsi="Arial" w:cs="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EA6058">
        <w:tc>
          <w:tcPr>
            <w:tcW w:w="2992" w:type="dxa"/>
            <w:shd w:val="clear" w:color="auto" w:fill="CCCCCC"/>
            <w:vAlign w:val="center"/>
          </w:tcPr>
          <w:p w:rsidR="005558C6" w:rsidRPr="005C13BF" w:rsidRDefault="005558C6" w:rsidP="005C13BF">
            <w:pPr>
              <w:spacing w:after="0" w:line="240" w:lineRule="auto"/>
              <w:jc w:val="center"/>
              <w:rPr>
                <w:rFonts w:ascii="Arial" w:hAnsi="Arial" w:cs="Arial"/>
                <w:b/>
                <w:lang w:val="es-ES" w:eastAsia="es-ES"/>
              </w:rPr>
            </w:pPr>
            <w:r w:rsidRPr="005C13BF">
              <w:rPr>
                <w:rFonts w:ascii="Arial" w:hAnsi="Arial" w:cs="Arial"/>
                <w:b/>
                <w:lang w:val="es-ES" w:eastAsia="es-ES"/>
              </w:rPr>
              <w:t>Número de Revisión</w:t>
            </w:r>
          </w:p>
        </w:tc>
        <w:tc>
          <w:tcPr>
            <w:tcW w:w="2993" w:type="dxa"/>
            <w:shd w:val="clear" w:color="auto" w:fill="CCCCCC"/>
            <w:vAlign w:val="center"/>
          </w:tcPr>
          <w:p w:rsidR="005558C6" w:rsidRPr="005C13BF" w:rsidRDefault="005558C6" w:rsidP="005C13BF">
            <w:pPr>
              <w:spacing w:after="0" w:line="240" w:lineRule="auto"/>
              <w:jc w:val="center"/>
              <w:rPr>
                <w:rFonts w:ascii="Arial" w:hAnsi="Arial" w:cs="Arial"/>
                <w:b/>
                <w:lang w:val="es-ES" w:eastAsia="es-ES"/>
              </w:rPr>
            </w:pPr>
            <w:r w:rsidRPr="005C13BF">
              <w:rPr>
                <w:rFonts w:ascii="Arial" w:hAnsi="Arial" w:cs="Arial"/>
                <w:b/>
                <w:lang w:val="es-ES" w:eastAsia="es-ES"/>
              </w:rPr>
              <w:t>Fecha de la Actualización</w:t>
            </w:r>
          </w:p>
        </w:tc>
        <w:tc>
          <w:tcPr>
            <w:tcW w:w="2993" w:type="dxa"/>
            <w:shd w:val="clear" w:color="auto" w:fill="CCCCCC"/>
            <w:vAlign w:val="center"/>
          </w:tcPr>
          <w:p w:rsidR="005558C6" w:rsidRPr="005C13BF" w:rsidRDefault="005558C6" w:rsidP="005C13BF">
            <w:pPr>
              <w:spacing w:after="0" w:line="240" w:lineRule="auto"/>
              <w:jc w:val="center"/>
              <w:rPr>
                <w:rFonts w:ascii="Arial" w:hAnsi="Arial" w:cs="Arial"/>
                <w:b/>
                <w:lang w:val="es-ES" w:eastAsia="es-ES"/>
              </w:rPr>
            </w:pPr>
            <w:r w:rsidRPr="005C13BF">
              <w:rPr>
                <w:rFonts w:ascii="Arial" w:hAnsi="Arial" w:cs="Arial"/>
                <w:b/>
                <w:lang w:val="es-ES" w:eastAsia="es-ES"/>
              </w:rPr>
              <w:t>Descripción del Cambio</w:t>
            </w:r>
          </w:p>
        </w:tc>
      </w:tr>
      <w:tr w:rsidR="005558C6" w:rsidRPr="00B4538F" w:rsidTr="00EA6058">
        <w:tc>
          <w:tcPr>
            <w:tcW w:w="2992" w:type="dxa"/>
            <w:vAlign w:val="center"/>
          </w:tcPr>
          <w:p w:rsidR="005558C6" w:rsidRPr="005C13BF" w:rsidRDefault="005558C6" w:rsidP="005C13BF">
            <w:pPr>
              <w:spacing w:after="0" w:line="240" w:lineRule="auto"/>
              <w:jc w:val="center"/>
              <w:rPr>
                <w:rFonts w:ascii="Arial" w:hAnsi="Arial" w:cs="Arial"/>
                <w:lang w:val="es-ES" w:eastAsia="es-ES"/>
              </w:rPr>
            </w:pPr>
            <w:r w:rsidRPr="005C13BF">
              <w:rPr>
                <w:rFonts w:ascii="Arial" w:hAnsi="Arial" w:cs="Arial"/>
                <w:lang w:val="es-ES" w:eastAsia="es-ES"/>
              </w:rPr>
              <w:t>2</w:t>
            </w:r>
          </w:p>
        </w:tc>
        <w:tc>
          <w:tcPr>
            <w:tcW w:w="2993" w:type="dxa"/>
            <w:vAlign w:val="center"/>
          </w:tcPr>
          <w:p w:rsidR="005558C6" w:rsidRPr="005C13BF" w:rsidRDefault="005558C6" w:rsidP="005C13BF">
            <w:pPr>
              <w:spacing w:after="0" w:line="240" w:lineRule="auto"/>
              <w:jc w:val="center"/>
              <w:rPr>
                <w:rFonts w:ascii="Arial" w:hAnsi="Arial" w:cs="Arial"/>
                <w:lang w:val="es-ES" w:eastAsia="es-ES"/>
              </w:rPr>
            </w:pPr>
            <w:r w:rsidRPr="005C13BF">
              <w:rPr>
                <w:rFonts w:ascii="Arial" w:hAnsi="Arial" w:cs="Arial"/>
                <w:lang w:val="es-ES" w:eastAsia="es-ES"/>
              </w:rPr>
              <w:t>Octubre 2011</w:t>
            </w:r>
          </w:p>
        </w:tc>
        <w:tc>
          <w:tcPr>
            <w:tcW w:w="2993" w:type="dxa"/>
            <w:vAlign w:val="center"/>
          </w:tcPr>
          <w:p w:rsidR="005558C6" w:rsidRPr="005C13BF" w:rsidRDefault="005558C6" w:rsidP="005C13BF">
            <w:pPr>
              <w:spacing w:after="0" w:line="240" w:lineRule="auto"/>
              <w:jc w:val="center"/>
              <w:rPr>
                <w:rFonts w:ascii="Arial" w:hAnsi="Arial" w:cs="Arial"/>
                <w:lang w:val="es-ES" w:eastAsia="es-ES"/>
              </w:rPr>
            </w:pPr>
            <w:r w:rsidRPr="005C13BF">
              <w:rPr>
                <w:rFonts w:ascii="Arial" w:hAnsi="Arial" w:cs="Arial"/>
                <w:lang w:val="es-ES" w:eastAsia="es-ES"/>
              </w:rPr>
              <w:t>Ajustes en el procedimiento</w:t>
            </w:r>
          </w:p>
        </w:tc>
      </w:tr>
    </w:tbl>
    <w:p w:rsidR="005558C6" w:rsidRPr="005C13BF" w:rsidRDefault="005558C6" w:rsidP="005C13BF">
      <w:pPr>
        <w:spacing w:after="0" w:line="240" w:lineRule="auto"/>
        <w:rPr>
          <w:rFonts w:ascii="Arial" w:hAnsi="Arial" w:cs="Arial"/>
          <w:b/>
          <w:lang w:val="es-ES" w:eastAsia="es-ES"/>
        </w:rPr>
      </w:pPr>
    </w:p>
    <w:p w:rsidR="005558C6" w:rsidRPr="005C13BF" w:rsidRDefault="005558C6" w:rsidP="00877767">
      <w:pPr>
        <w:tabs>
          <w:tab w:val="left" w:pos="6945"/>
        </w:tabs>
        <w:spacing w:line="240" w:lineRule="auto"/>
        <w:jc w:val="both"/>
        <w:rPr>
          <w:rFonts w:ascii="Arial" w:hAnsi="Arial" w:cs="Arial"/>
          <w:lang w:val="es-ES"/>
        </w:rPr>
      </w:pPr>
    </w:p>
    <w:p w:rsidR="005558C6" w:rsidRDefault="005558C6" w:rsidP="005C13BF">
      <w:pPr>
        <w:rPr>
          <w:rFonts w:ascii="Arial" w:hAnsi="Arial" w:cs="Arial"/>
          <w:b/>
        </w:rPr>
      </w:pPr>
      <w:r>
        <w:rPr>
          <w:rFonts w:ascii="Arial" w:hAnsi="Arial" w:cs="Arial"/>
          <w:b/>
        </w:rPr>
        <w:t>10.0 ANEXOS PROCEDIMIENTO 7</w:t>
      </w:r>
    </w:p>
    <w:p w:rsidR="005558C6" w:rsidRPr="00AD6002" w:rsidRDefault="005558C6" w:rsidP="007F7AC7">
      <w:pPr>
        <w:numPr>
          <w:ilvl w:val="0"/>
          <w:numId w:val="32"/>
        </w:numPr>
        <w:spacing w:after="0" w:line="240" w:lineRule="auto"/>
        <w:rPr>
          <w:rFonts w:ascii="Arial" w:hAnsi="Arial" w:cs="Arial"/>
        </w:rPr>
      </w:pPr>
      <w:r w:rsidRPr="00AD6002">
        <w:rPr>
          <w:rFonts w:ascii="Arial" w:hAnsi="Arial" w:cs="Arial"/>
        </w:rPr>
        <w:t>Solicitud para Capacitación</w:t>
      </w:r>
    </w:p>
    <w:p w:rsidR="005558C6" w:rsidRDefault="005558C6" w:rsidP="007F7AC7">
      <w:pPr>
        <w:numPr>
          <w:ilvl w:val="0"/>
          <w:numId w:val="32"/>
        </w:numPr>
        <w:spacing w:after="0" w:line="240" w:lineRule="auto"/>
        <w:rPr>
          <w:rFonts w:ascii="Arial" w:hAnsi="Arial" w:cs="Arial"/>
        </w:rPr>
      </w:pPr>
      <w:r>
        <w:rPr>
          <w:rFonts w:ascii="Arial" w:hAnsi="Arial" w:cs="Arial"/>
        </w:rPr>
        <w:t>Formato de Capacitación (S</w:t>
      </w:r>
      <w:r w:rsidRPr="00AD6002">
        <w:rPr>
          <w:rFonts w:ascii="Arial" w:hAnsi="Arial" w:cs="Arial"/>
        </w:rPr>
        <w:t>A</w:t>
      </w:r>
      <w:r>
        <w:rPr>
          <w:rFonts w:ascii="Arial" w:hAnsi="Arial" w:cs="Arial"/>
        </w:rPr>
        <w:t>P</w:t>
      </w:r>
      <w:r w:rsidRPr="00AD6002">
        <w:rPr>
          <w:rFonts w:ascii="Arial" w:hAnsi="Arial" w:cs="Arial"/>
        </w:rPr>
        <w:t>)</w:t>
      </w: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sectPr w:rsidR="005558C6" w:rsidSect="008556D1">
          <w:headerReference w:type="default" r:id="rId33"/>
          <w:headerReference w:type="first" r:id="rId34"/>
          <w:pgSz w:w="12240" w:h="15840"/>
          <w:pgMar w:top="1417" w:right="1701" w:bottom="1417" w:left="1701" w:header="708" w:footer="227" w:gutter="0"/>
          <w:pgNumType w:start="1"/>
          <w:cols w:space="708"/>
          <w:titlePg/>
          <w:docGrid w:linePitch="360"/>
        </w:sect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Pr="007227A9" w:rsidRDefault="005558C6" w:rsidP="007227A9">
      <w:pPr>
        <w:tabs>
          <w:tab w:val="left" w:pos="6945"/>
        </w:tabs>
        <w:spacing w:line="240" w:lineRule="auto"/>
        <w:jc w:val="center"/>
        <w:rPr>
          <w:rFonts w:ascii="Arial" w:hAnsi="Arial" w:cs="Arial"/>
          <w:sz w:val="40"/>
          <w:lang w:val="es-ES"/>
        </w:rPr>
      </w:pPr>
      <w:r w:rsidRPr="007227A9">
        <w:rPr>
          <w:rFonts w:ascii="Arial" w:hAnsi="Arial" w:cs="Arial"/>
          <w:b/>
          <w:sz w:val="28"/>
          <w:szCs w:val="16"/>
        </w:rPr>
        <w:t xml:space="preserve">11. </w:t>
      </w:r>
      <w:r>
        <w:rPr>
          <w:rFonts w:ascii="Arial" w:hAnsi="Arial"/>
          <w:b/>
          <w:sz w:val="28"/>
        </w:rPr>
        <w:t>Procedimiento para</w:t>
      </w:r>
      <w:r w:rsidRPr="007227A9">
        <w:rPr>
          <w:rFonts w:ascii="Arial" w:hAnsi="Arial"/>
          <w:b/>
          <w:sz w:val="28"/>
        </w:rPr>
        <w:t xml:space="preserve"> </w:t>
      </w:r>
      <w:r>
        <w:rPr>
          <w:rFonts w:ascii="Arial" w:hAnsi="Arial"/>
          <w:b/>
          <w:sz w:val="28"/>
        </w:rPr>
        <w:t>el</w:t>
      </w:r>
      <w:r w:rsidRPr="007227A9">
        <w:rPr>
          <w:rFonts w:ascii="Arial" w:hAnsi="Arial"/>
          <w:b/>
          <w:sz w:val="28"/>
        </w:rPr>
        <w:t xml:space="preserve"> C</w:t>
      </w:r>
      <w:r>
        <w:rPr>
          <w:rFonts w:ascii="Arial" w:hAnsi="Arial"/>
          <w:b/>
          <w:sz w:val="28"/>
        </w:rPr>
        <w:t>ontrol  de Incidencias del Personal Adscrito al Centro Comunitario de Salud</w:t>
      </w:r>
      <w:r w:rsidRPr="007227A9">
        <w:rPr>
          <w:rFonts w:ascii="Arial" w:hAnsi="Arial"/>
          <w:b/>
          <w:sz w:val="28"/>
        </w:rPr>
        <w:t xml:space="preserve"> M</w:t>
      </w:r>
      <w:r>
        <w:rPr>
          <w:rFonts w:ascii="Arial" w:hAnsi="Arial"/>
          <w:b/>
          <w:sz w:val="28"/>
        </w:rPr>
        <w:t>ental</w:t>
      </w: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Pr="007227A9" w:rsidRDefault="005558C6" w:rsidP="007227A9">
      <w:pPr>
        <w:spacing w:after="0" w:line="240" w:lineRule="auto"/>
        <w:rPr>
          <w:rFonts w:ascii="Arial" w:hAnsi="Arial" w:cs="Arial"/>
          <w:b/>
          <w:lang w:val="es-ES" w:eastAsia="es-ES"/>
        </w:rPr>
      </w:pPr>
      <w:r w:rsidRPr="007227A9">
        <w:rPr>
          <w:rFonts w:ascii="Arial" w:hAnsi="Arial" w:cs="Arial"/>
          <w:b/>
          <w:lang w:val="es-ES" w:eastAsia="es-ES"/>
        </w:rPr>
        <w:lastRenderedPageBreak/>
        <w:t>1.0  PROPÓSITO</w:t>
      </w:r>
    </w:p>
    <w:p w:rsidR="005558C6" w:rsidRPr="007227A9" w:rsidRDefault="005558C6" w:rsidP="007227A9">
      <w:pPr>
        <w:spacing w:after="0" w:line="240" w:lineRule="auto"/>
        <w:rPr>
          <w:rFonts w:ascii="Arial" w:hAnsi="Arial" w:cs="Arial"/>
          <w:b/>
          <w:lang w:val="es-ES" w:eastAsia="es-ES"/>
        </w:rPr>
      </w:pPr>
    </w:p>
    <w:p w:rsidR="005558C6" w:rsidRPr="007227A9" w:rsidRDefault="005558C6" w:rsidP="007227A9">
      <w:pPr>
        <w:spacing w:after="0" w:line="240" w:lineRule="auto"/>
        <w:jc w:val="both"/>
        <w:rPr>
          <w:rFonts w:ascii="Arial" w:hAnsi="Arial" w:cs="Arial"/>
          <w:lang w:val="es-ES" w:eastAsia="es-ES"/>
        </w:rPr>
      </w:pPr>
      <w:r>
        <w:rPr>
          <w:rFonts w:ascii="Arial" w:hAnsi="Arial" w:cs="Arial"/>
          <w:lang w:val="es-ES" w:eastAsia="es-ES"/>
        </w:rPr>
        <w:t>Controlar por medio del adecuado registro,  las incidencias</w:t>
      </w:r>
      <w:r w:rsidRPr="007227A9">
        <w:rPr>
          <w:rFonts w:ascii="Arial" w:hAnsi="Arial" w:cs="Arial"/>
          <w:lang w:val="es-ES" w:eastAsia="es-ES"/>
        </w:rPr>
        <w:t xml:space="preserve"> que afecten los recursos humanos adscritos y comisionados del </w:t>
      </w:r>
      <w:r w:rsidRPr="007227A9">
        <w:rPr>
          <w:rFonts w:ascii="Arial" w:hAnsi="Arial"/>
          <w:szCs w:val="24"/>
          <w:lang w:val="es-ES" w:eastAsia="es-ES"/>
        </w:rPr>
        <w:t>Centro Comunitario de Salud Mental “</w:t>
      </w:r>
      <w:r>
        <w:rPr>
          <w:rFonts w:ascii="Arial" w:hAnsi="Arial"/>
          <w:szCs w:val="24"/>
          <w:lang w:val="es-ES" w:eastAsia="es-ES"/>
        </w:rPr>
        <w:t>Iztapalapa”</w:t>
      </w:r>
      <w:r w:rsidRPr="007227A9">
        <w:rPr>
          <w:rFonts w:ascii="Arial" w:hAnsi="Arial" w:cs="Arial"/>
          <w:lang w:val="es-ES" w:eastAsia="es-ES"/>
        </w:rPr>
        <w:t>, para que las remuneraciones por su trabajo sean las adecuadas.</w:t>
      </w:r>
    </w:p>
    <w:p w:rsidR="005558C6" w:rsidRDefault="005558C6" w:rsidP="007227A9">
      <w:pPr>
        <w:spacing w:after="0" w:line="240" w:lineRule="auto"/>
        <w:jc w:val="both"/>
        <w:rPr>
          <w:rFonts w:ascii="Arial" w:hAnsi="Arial"/>
          <w:b/>
          <w:sz w:val="16"/>
          <w:szCs w:val="16"/>
          <w:lang w:val="es-ES" w:eastAsia="es-ES"/>
        </w:rPr>
      </w:pPr>
    </w:p>
    <w:p w:rsidR="005558C6" w:rsidRPr="008B5CF0" w:rsidRDefault="005558C6" w:rsidP="008B5CF0">
      <w:pPr>
        <w:spacing w:after="0" w:line="240" w:lineRule="auto"/>
        <w:jc w:val="both"/>
        <w:rPr>
          <w:rFonts w:ascii="Arial" w:hAnsi="Arial"/>
          <w:szCs w:val="24"/>
          <w:lang w:val="es-ES" w:eastAsia="es-ES"/>
        </w:rPr>
      </w:pPr>
      <w:r w:rsidRPr="008B5CF0">
        <w:rPr>
          <w:rFonts w:ascii="Arial" w:hAnsi="Arial"/>
          <w:b/>
          <w:szCs w:val="24"/>
          <w:lang w:val="es-ES" w:eastAsia="es-ES"/>
        </w:rPr>
        <w:t>2.0 ALCANCE</w:t>
      </w:r>
    </w:p>
    <w:p w:rsidR="005558C6" w:rsidRPr="008B5CF0" w:rsidRDefault="005558C6" w:rsidP="008B5CF0">
      <w:pPr>
        <w:spacing w:after="0" w:line="240" w:lineRule="auto"/>
        <w:jc w:val="both"/>
        <w:rPr>
          <w:rFonts w:ascii="Arial" w:hAnsi="Arial"/>
          <w:szCs w:val="24"/>
          <w:lang w:val="es-ES" w:eastAsia="es-ES"/>
        </w:rPr>
      </w:pPr>
    </w:p>
    <w:p w:rsidR="005558C6" w:rsidRPr="008B5CF0" w:rsidRDefault="005558C6" w:rsidP="008B5CF0">
      <w:pPr>
        <w:spacing w:after="0" w:line="240" w:lineRule="auto"/>
        <w:jc w:val="both"/>
        <w:rPr>
          <w:rFonts w:ascii="Arial" w:hAnsi="Arial"/>
          <w:szCs w:val="24"/>
          <w:lang w:val="es-ES" w:eastAsia="es-ES"/>
        </w:rPr>
      </w:pPr>
      <w:r w:rsidRPr="008B5CF0">
        <w:rPr>
          <w:rFonts w:ascii="Arial" w:hAnsi="Arial"/>
          <w:szCs w:val="24"/>
          <w:lang w:val="es-ES" w:eastAsia="es-ES"/>
        </w:rPr>
        <w:t>2.1 Específico. A nivel interno el procedimiento es aplicable a las coordinaciones y al personal técnico y administrativo del Centro Comun</w:t>
      </w:r>
      <w:r>
        <w:rPr>
          <w:rFonts w:ascii="Arial" w:hAnsi="Arial"/>
          <w:szCs w:val="24"/>
          <w:lang w:val="es-ES" w:eastAsia="es-ES"/>
        </w:rPr>
        <w:t>itario de Salud Mental “Iztapalapa</w:t>
      </w:r>
      <w:r w:rsidRPr="008B5CF0">
        <w:rPr>
          <w:rFonts w:ascii="Arial" w:hAnsi="Arial"/>
          <w:szCs w:val="24"/>
          <w:lang w:val="es-ES" w:eastAsia="es-ES"/>
        </w:rPr>
        <w:t xml:space="preserve">” </w:t>
      </w:r>
    </w:p>
    <w:p w:rsidR="005558C6" w:rsidRDefault="005558C6" w:rsidP="008B5CF0">
      <w:pPr>
        <w:spacing w:after="0" w:line="240" w:lineRule="auto"/>
        <w:jc w:val="both"/>
        <w:rPr>
          <w:rFonts w:ascii="Arial" w:hAnsi="Arial"/>
          <w:szCs w:val="24"/>
          <w:lang w:val="es-ES" w:eastAsia="es-ES"/>
        </w:rPr>
      </w:pPr>
    </w:p>
    <w:p w:rsidR="005558C6" w:rsidRPr="007227A9" w:rsidRDefault="005558C6" w:rsidP="008B5CF0">
      <w:pPr>
        <w:spacing w:after="0" w:line="240" w:lineRule="auto"/>
        <w:jc w:val="both"/>
        <w:rPr>
          <w:rFonts w:ascii="Arial" w:hAnsi="Arial"/>
          <w:b/>
          <w:sz w:val="16"/>
          <w:szCs w:val="16"/>
          <w:lang w:val="es-ES" w:eastAsia="es-ES"/>
        </w:rPr>
      </w:pPr>
      <w:r w:rsidRPr="008B5CF0">
        <w:rPr>
          <w:rFonts w:ascii="Arial" w:hAnsi="Arial"/>
          <w:szCs w:val="24"/>
          <w:lang w:val="es-ES" w:eastAsia="es-ES"/>
        </w:rPr>
        <w:t>2.2 Institucional. A nivel externo, el procedimiento es aplicable a la Dirección General Adjunta de los Servicios de Atención Psiquiátrica</w:t>
      </w:r>
    </w:p>
    <w:p w:rsidR="005558C6" w:rsidRDefault="005558C6" w:rsidP="007A4AE3">
      <w:pPr>
        <w:spacing w:after="0" w:line="240" w:lineRule="auto"/>
        <w:jc w:val="both"/>
        <w:rPr>
          <w:rFonts w:ascii="Arial" w:hAnsi="Arial"/>
          <w:b/>
          <w:szCs w:val="24"/>
          <w:lang w:val="es-ES" w:eastAsia="es-ES"/>
        </w:rPr>
      </w:pPr>
    </w:p>
    <w:p w:rsidR="005558C6" w:rsidRPr="007A4AE3" w:rsidRDefault="005558C6" w:rsidP="007A4AE3">
      <w:pPr>
        <w:spacing w:after="0" w:line="240" w:lineRule="auto"/>
        <w:jc w:val="both"/>
        <w:rPr>
          <w:rFonts w:ascii="Arial" w:hAnsi="Arial"/>
          <w:b/>
          <w:szCs w:val="24"/>
          <w:lang w:val="es-ES" w:eastAsia="es-ES"/>
        </w:rPr>
      </w:pPr>
      <w:r w:rsidRPr="007A4AE3">
        <w:rPr>
          <w:rFonts w:ascii="Arial" w:hAnsi="Arial"/>
          <w:b/>
          <w:szCs w:val="24"/>
          <w:lang w:val="es-ES" w:eastAsia="es-ES"/>
        </w:rPr>
        <w:t>3.0  POLÍTICAS DE OPERACIÓN, NORMAS Y LINEAMIENTOS</w:t>
      </w:r>
    </w:p>
    <w:p w:rsidR="005558C6" w:rsidRPr="007A4AE3" w:rsidRDefault="005558C6" w:rsidP="007A4AE3">
      <w:pPr>
        <w:tabs>
          <w:tab w:val="left" w:pos="5895"/>
        </w:tabs>
        <w:spacing w:after="0" w:line="240" w:lineRule="auto"/>
        <w:jc w:val="both"/>
        <w:rPr>
          <w:rFonts w:ascii="Arial" w:hAnsi="Arial"/>
          <w:szCs w:val="24"/>
          <w:lang w:val="es-ES" w:eastAsia="es-ES"/>
        </w:rPr>
      </w:pPr>
    </w:p>
    <w:p w:rsidR="005558C6" w:rsidRPr="007A4AE3" w:rsidRDefault="005558C6" w:rsidP="007A4AE3">
      <w:pPr>
        <w:tabs>
          <w:tab w:val="left" w:pos="5895"/>
        </w:tabs>
        <w:spacing w:after="0" w:line="240" w:lineRule="auto"/>
        <w:jc w:val="both"/>
        <w:rPr>
          <w:rFonts w:ascii="Arial" w:hAnsi="Arial"/>
          <w:szCs w:val="24"/>
          <w:lang w:val="es-ES" w:eastAsia="es-ES"/>
        </w:rPr>
      </w:pPr>
      <w:r w:rsidRPr="007A4AE3">
        <w:rPr>
          <w:rFonts w:ascii="Arial" w:hAnsi="Arial"/>
          <w:szCs w:val="24"/>
          <w:lang w:val="es-ES" w:eastAsia="es-ES"/>
        </w:rPr>
        <w:t>3.1 Cuando el  personal adscrito solicite o incida en diversos movimientos, deberá llenar el Formato de Incidencias o hacer su solicitud a través de un Oficio, cualquiera de los dos documentos, deberá ser firmada de autorización por su Jefe de Servicio y por el Director de la Unidad, en caso de que este último no se encuentre, la autorización podrá ser brindada por el Administrador.</w:t>
      </w:r>
    </w:p>
    <w:p w:rsidR="005558C6" w:rsidRPr="007A4AE3" w:rsidRDefault="005558C6" w:rsidP="007A4AE3">
      <w:pPr>
        <w:tabs>
          <w:tab w:val="left" w:pos="5895"/>
        </w:tabs>
        <w:spacing w:after="0" w:line="240" w:lineRule="auto"/>
        <w:jc w:val="both"/>
        <w:rPr>
          <w:rFonts w:ascii="Arial" w:hAnsi="Arial"/>
          <w:szCs w:val="24"/>
          <w:lang w:val="es-ES" w:eastAsia="es-ES"/>
        </w:rPr>
      </w:pPr>
    </w:p>
    <w:p w:rsidR="005558C6" w:rsidRPr="007A4AE3" w:rsidRDefault="005558C6" w:rsidP="007A4AE3">
      <w:pPr>
        <w:tabs>
          <w:tab w:val="left" w:pos="5895"/>
        </w:tabs>
        <w:spacing w:after="0" w:line="240" w:lineRule="auto"/>
        <w:jc w:val="both"/>
        <w:rPr>
          <w:rFonts w:ascii="Arial" w:hAnsi="Arial"/>
          <w:szCs w:val="24"/>
          <w:lang w:val="es-ES" w:eastAsia="es-ES"/>
        </w:rPr>
      </w:pPr>
      <w:r w:rsidRPr="007A4AE3">
        <w:rPr>
          <w:rFonts w:ascii="Arial" w:hAnsi="Arial"/>
          <w:szCs w:val="24"/>
          <w:lang w:val="es-ES" w:eastAsia="es-ES"/>
        </w:rPr>
        <w:t>3.2 La documentación previamente firmada será entregada al Jefe de Recursos Humanos, quien deberá requisitar correctamente anexos de constancias globales de monto para ser firmadas por el Director y el Administrador de la Unidad.</w:t>
      </w:r>
    </w:p>
    <w:p w:rsidR="005558C6" w:rsidRPr="007A4AE3" w:rsidRDefault="005558C6" w:rsidP="007A4AE3">
      <w:pPr>
        <w:tabs>
          <w:tab w:val="left" w:pos="5895"/>
        </w:tabs>
        <w:spacing w:after="0" w:line="240" w:lineRule="auto"/>
        <w:jc w:val="both"/>
        <w:rPr>
          <w:rFonts w:ascii="Arial" w:hAnsi="Arial"/>
          <w:szCs w:val="24"/>
          <w:lang w:val="es-ES" w:eastAsia="es-ES"/>
        </w:rPr>
      </w:pPr>
    </w:p>
    <w:p w:rsidR="005558C6" w:rsidRPr="007A4AE3" w:rsidRDefault="005558C6" w:rsidP="007A4AE3">
      <w:pPr>
        <w:tabs>
          <w:tab w:val="left" w:pos="5895"/>
        </w:tabs>
        <w:spacing w:after="0" w:line="240" w:lineRule="auto"/>
        <w:jc w:val="both"/>
        <w:rPr>
          <w:rFonts w:ascii="Arial" w:hAnsi="Arial"/>
          <w:szCs w:val="24"/>
          <w:lang w:val="es-ES" w:eastAsia="es-ES"/>
        </w:rPr>
      </w:pPr>
      <w:r w:rsidRPr="007A4AE3">
        <w:rPr>
          <w:rFonts w:ascii="Arial" w:hAnsi="Arial"/>
          <w:szCs w:val="24"/>
          <w:lang w:val="es-ES" w:eastAsia="es-ES"/>
        </w:rPr>
        <w:t>3.3 El personal de Recursos Humanos deberá recopilar todas las firmas en Nómina, antes de pasar el Formato de Comprobación de Nómina para la firma del Administrador.</w:t>
      </w:r>
    </w:p>
    <w:p w:rsidR="005558C6" w:rsidRPr="007A4AE3" w:rsidRDefault="005558C6" w:rsidP="007A4AE3">
      <w:pPr>
        <w:tabs>
          <w:tab w:val="left" w:pos="5895"/>
        </w:tabs>
        <w:spacing w:after="0" w:line="240" w:lineRule="auto"/>
        <w:jc w:val="both"/>
        <w:rPr>
          <w:rFonts w:ascii="Arial" w:hAnsi="Arial"/>
          <w:szCs w:val="24"/>
          <w:lang w:val="es-ES" w:eastAsia="es-ES"/>
        </w:rPr>
      </w:pPr>
    </w:p>
    <w:p w:rsidR="005558C6" w:rsidRPr="007A4AE3" w:rsidRDefault="005558C6" w:rsidP="007A4AE3">
      <w:pPr>
        <w:tabs>
          <w:tab w:val="left" w:pos="5895"/>
        </w:tabs>
        <w:spacing w:after="0" w:line="240" w:lineRule="auto"/>
        <w:jc w:val="both"/>
        <w:rPr>
          <w:rFonts w:ascii="Arial" w:hAnsi="Arial"/>
          <w:szCs w:val="24"/>
          <w:lang w:val="es-ES" w:eastAsia="es-ES"/>
        </w:rPr>
      </w:pPr>
      <w:r w:rsidRPr="007A4AE3">
        <w:rPr>
          <w:rFonts w:ascii="Arial" w:hAnsi="Arial"/>
          <w:szCs w:val="24"/>
          <w:lang w:val="es-ES" w:eastAsia="es-ES"/>
        </w:rPr>
        <w:t xml:space="preserve">3.4 El personal operativo se deberá ajustar a lo establecido en las Condiciones Generales de Trabajo de la Secretaría de Salud, en el Reglamento de Seguridad e Higiene en el Trabajo, en el Reglamento de Capacitación, en el Reglamento de Becas, en el Reglamento de Estímulos y Recompensas Civiles, en el Reglamento de Escalafón, en el Reglamento de Asistencia Perfecta, en el Reglamento de Vestuario y Equipo, en la </w:t>
      </w:r>
      <w:r w:rsidRPr="007A4AE3">
        <w:rPr>
          <w:rFonts w:ascii="Arial" w:hAnsi="Arial" w:cs="Arial"/>
          <w:lang w:val="es-ES" w:eastAsia="es-ES"/>
        </w:rPr>
        <w:t xml:space="preserve">Ley de Premios Estímulos y Recompensas Civiles, en la Ley Federal de Responsabilidades Administrativas de los Servidores Públicos, en la Ley Federal de los Trabajadores al Servicio del Estado, en la Ley para la Transparencia y Acceso a la Información Pública </w:t>
      </w:r>
      <w:r w:rsidRPr="007A4AE3">
        <w:rPr>
          <w:rFonts w:ascii="Arial" w:hAnsi="Arial"/>
          <w:szCs w:val="24"/>
          <w:lang w:val="es-ES" w:eastAsia="es-ES"/>
        </w:rPr>
        <w:t>y en las demás normas aplicables.</w:t>
      </w:r>
    </w:p>
    <w:p w:rsidR="005558C6" w:rsidRPr="007A4AE3" w:rsidRDefault="005558C6" w:rsidP="007A4AE3">
      <w:pPr>
        <w:tabs>
          <w:tab w:val="left" w:pos="5895"/>
        </w:tabs>
        <w:spacing w:after="0" w:line="240" w:lineRule="auto"/>
        <w:jc w:val="both"/>
        <w:rPr>
          <w:rFonts w:ascii="Arial" w:hAnsi="Arial"/>
          <w:szCs w:val="24"/>
          <w:lang w:val="es-ES" w:eastAsia="es-ES"/>
        </w:rPr>
      </w:pPr>
    </w:p>
    <w:p w:rsidR="005558C6" w:rsidRPr="007A4AE3" w:rsidRDefault="005558C6" w:rsidP="007A4AE3">
      <w:pPr>
        <w:spacing w:after="0" w:line="240" w:lineRule="auto"/>
        <w:jc w:val="both"/>
        <w:rPr>
          <w:rFonts w:ascii="Arial" w:hAnsi="Arial"/>
          <w:szCs w:val="24"/>
          <w:lang w:val="es-ES" w:eastAsia="es-ES"/>
        </w:rPr>
      </w:pPr>
      <w:r w:rsidRPr="007A4AE3">
        <w:rPr>
          <w:rFonts w:ascii="Arial" w:hAnsi="Arial"/>
          <w:szCs w:val="24"/>
          <w:lang w:val="es-ES" w:eastAsia="es-ES"/>
        </w:rPr>
        <w:t>3.4 La implantación y observancia de estas políticas, normas y lineamientos será responsabilidad de Jefe de Recursos Humanos, bajo de la supervisión del Jefe de Atención Médica y de la Subdirección</w:t>
      </w:r>
      <w:r>
        <w:rPr>
          <w:rFonts w:ascii="Arial" w:hAnsi="Arial"/>
          <w:szCs w:val="24"/>
          <w:lang w:val="es-ES" w:eastAsia="es-ES"/>
        </w:rPr>
        <w:t xml:space="preserve"> del CECOSAM-I</w:t>
      </w:r>
      <w:r w:rsidRPr="007A4AE3">
        <w:rPr>
          <w:rFonts w:ascii="Arial" w:hAnsi="Arial"/>
          <w:szCs w:val="24"/>
          <w:lang w:val="es-ES" w:eastAsia="es-ES"/>
        </w:rPr>
        <w:t>.</w:t>
      </w:r>
    </w:p>
    <w:p w:rsidR="005558C6" w:rsidRDefault="005558C6" w:rsidP="007227A9">
      <w:pPr>
        <w:tabs>
          <w:tab w:val="left" w:pos="6945"/>
        </w:tabs>
        <w:spacing w:line="240" w:lineRule="auto"/>
        <w:jc w:val="both"/>
        <w:rPr>
          <w:rFonts w:ascii="Arial" w:hAnsi="Arial" w:cs="Arial"/>
          <w:lang w:val="es-ES"/>
        </w:rPr>
      </w:pPr>
    </w:p>
    <w:p w:rsidR="005558C6" w:rsidRDefault="005558C6" w:rsidP="007227A9">
      <w:pPr>
        <w:tabs>
          <w:tab w:val="left" w:pos="6945"/>
        </w:tabs>
        <w:spacing w:line="240" w:lineRule="auto"/>
        <w:jc w:val="both"/>
        <w:rPr>
          <w:rFonts w:ascii="Arial" w:hAnsi="Arial" w:cs="Arial"/>
          <w:lang w:val="es-ES"/>
        </w:rPr>
      </w:pPr>
    </w:p>
    <w:p w:rsidR="005558C6" w:rsidRDefault="005558C6" w:rsidP="007227A9">
      <w:pPr>
        <w:tabs>
          <w:tab w:val="left" w:pos="6945"/>
        </w:tabs>
        <w:spacing w:line="240" w:lineRule="auto"/>
        <w:jc w:val="both"/>
        <w:rPr>
          <w:rFonts w:ascii="Arial" w:hAnsi="Arial" w:cs="Arial"/>
          <w:lang w:val="es-ES"/>
        </w:rPr>
      </w:pPr>
    </w:p>
    <w:p w:rsidR="005558C6" w:rsidRPr="006F3F95" w:rsidRDefault="005558C6" w:rsidP="006F3F95">
      <w:pPr>
        <w:jc w:val="both"/>
        <w:rPr>
          <w:rFonts w:ascii="Arial" w:hAnsi="Arial" w:cs="Arial"/>
          <w:b/>
        </w:rPr>
      </w:pPr>
      <w:r>
        <w:rPr>
          <w:rFonts w:ascii="Arial" w:hAnsi="Arial" w:cs="Arial"/>
          <w:b/>
        </w:rPr>
        <w:lastRenderedPageBreak/>
        <w:t xml:space="preserve">4.0 </w:t>
      </w:r>
      <w:r w:rsidRPr="009D7710">
        <w:rPr>
          <w:rFonts w:ascii="Arial" w:hAnsi="Arial" w:cs="Arial"/>
          <w:b/>
        </w:rPr>
        <w:t>DESCRIPCIÒN DEL PROCEDIMIENTO</w:t>
      </w:r>
    </w:p>
    <w:tbl>
      <w:tblPr>
        <w:tblW w:w="8777" w:type="dxa"/>
        <w:tblInd w:w="134" w:type="dxa"/>
        <w:tblLayout w:type="fixed"/>
        <w:tblLook w:val="0000"/>
      </w:tblPr>
      <w:tblGrid>
        <w:gridCol w:w="1959"/>
        <w:gridCol w:w="4690"/>
        <w:gridCol w:w="2128"/>
      </w:tblGrid>
      <w:tr w:rsidR="005558C6" w:rsidRPr="00B4538F" w:rsidTr="00EA6058">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EA6058">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EA6058">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EA6058">
            <w:pPr>
              <w:snapToGrid w:val="0"/>
              <w:jc w:val="center"/>
              <w:rPr>
                <w:rFonts w:ascii="Arial" w:hAnsi="Arial"/>
                <w:b/>
              </w:rPr>
            </w:pPr>
            <w:r w:rsidRPr="00B4538F">
              <w:rPr>
                <w:rFonts w:ascii="Arial" w:hAnsi="Arial"/>
                <w:b/>
              </w:rPr>
              <w:t>Responsable</w:t>
            </w:r>
          </w:p>
        </w:tc>
      </w:tr>
      <w:tr w:rsidR="005558C6" w:rsidRPr="00B4538F" w:rsidTr="008B194E">
        <w:trPr>
          <w:cantSplit/>
          <w:trHeight w:hRule="exact" w:val="1398"/>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EA6058">
            <w:pPr>
              <w:snapToGrid w:val="0"/>
              <w:jc w:val="center"/>
              <w:rPr>
                <w:rFonts w:ascii="Arial" w:hAnsi="Arial"/>
              </w:rPr>
            </w:pPr>
            <w:r w:rsidRPr="00B4538F">
              <w:rPr>
                <w:rFonts w:ascii="Arial" w:hAnsi="Arial"/>
              </w:rPr>
              <w:t>1.0 Petición de Incidencias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EA6058">
            <w:pPr>
              <w:spacing w:after="0" w:line="240" w:lineRule="auto"/>
              <w:ind w:right="170"/>
              <w:rPr>
                <w:rFonts w:ascii="Arial" w:hAnsi="Arial"/>
              </w:rPr>
            </w:pPr>
            <w:r w:rsidRPr="00B4538F">
              <w:rPr>
                <w:rFonts w:ascii="Arial" w:hAnsi="Arial"/>
              </w:rPr>
              <w:t xml:space="preserve">1.1 </w:t>
            </w:r>
            <w:r>
              <w:rPr>
                <w:rFonts w:ascii="Arial" w:hAnsi="Arial" w:cs="Arial"/>
                <w:lang w:eastAsia="es-ES"/>
              </w:rPr>
              <w:t xml:space="preserve"> </w:t>
            </w:r>
            <w:r w:rsidRPr="00B4538F">
              <w:rPr>
                <w:rFonts w:ascii="Arial" w:hAnsi="Arial"/>
              </w:rPr>
              <w:t>Solicita o incide en diversos movimientos por Oficio de Petición o Formato de Incidencias.</w:t>
            </w:r>
          </w:p>
          <w:p w:rsidR="005558C6" w:rsidRPr="008B194E" w:rsidRDefault="005558C6" w:rsidP="007F7AC7">
            <w:pPr>
              <w:pStyle w:val="Prrafodelista"/>
              <w:numPr>
                <w:ilvl w:val="0"/>
                <w:numId w:val="18"/>
              </w:numPr>
              <w:ind w:right="170"/>
            </w:pPr>
            <w:r w:rsidRPr="008B194E">
              <w:rPr>
                <w:sz w:val="22"/>
              </w:rPr>
              <w:t>Oficio de petición</w:t>
            </w:r>
            <w:r>
              <w:rPr>
                <w:sz w:val="22"/>
              </w:rPr>
              <w:t xml:space="preserve"> o Formato de Incidencias.</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A6058">
            <w:pPr>
              <w:jc w:val="center"/>
              <w:rPr>
                <w:rFonts w:ascii="Arial" w:hAnsi="Arial"/>
              </w:rPr>
            </w:pPr>
            <w:r w:rsidRPr="00B4538F">
              <w:rPr>
                <w:rFonts w:ascii="Arial" w:hAnsi="Arial"/>
              </w:rPr>
              <w:t>Personal adscrito</w:t>
            </w:r>
          </w:p>
        </w:tc>
      </w:tr>
      <w:tr w:rsidR="005558C6" w:rsidRPr="00B4538F" w:rsidTr="00EA6058">
        <w:trPr>
          <w:cantSplit/>
          <w:trHeight w:hRule="exact" w:val="2836"/>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8B194E">
            <w:pPr>
              <w:snapToGrid w:val="0"/>
              <w:jc w:val="center"/>
              <w:rPr>
                <w:rFonts w:ascii="Arial" w:hAnsi="Arial"/>
              </w:rPr>
            </w:pPr>
            <w:r w:rsidRPr="00B4538F">
              <w:rPr>
                <w:rFonts w:ascii="Arial" w:hAnsi="Arial"/>
              </w:rPr>
              <w:t xml:space="preserve"> 2.0 Gestión de Incidencias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EA6058">
            <w:pPr>
              <w:spacing w:after="0" w:line="240" w:lineRule="auto"/>
              <w:rPr>
                <w:rFonts w:ascii="Arial" w:hAnsi="Arial"/>
              </w:rPr>
            </w:pPr>
            <w:r w:rsidRPr="00B4538F">
              <w:rPr>
                <w:rFonts w:ascii="Arial" w:hAnsi="Arial"/>
              </w:rPr>
              <w:t>2.1  Realiza movimientos del  personal y aplicación de incidencias.</w:t>
            </w:r>
          </w:p>
          <w:p w:rsidR="005558C6" w:rsidRPr="00B4538F" w:rsidRDefault="005558C6" w:rsidP="001F547E">
            <w:pPr>
              <w:spacing w:after="0" w:line="240" w:lineRule="auto"/>
              <w:rPr>
                <w:rFonts w:ascii="Arial" w:hAnsi="Arial"/>
              </w:rPr>
            </w:pPr>
            <w:r w:rsidRPr="00B4538F">
              <w:rPr>
                <w:rFonts w:ascii="Arial" w:hAnsi="Arial"/>
              </w:rPr>
              <w:t>2.2  Tramita  movimientos del personal a través del FUMP.</w:t>
            </w:r>
          </w:p>
          <w:p w:rsidR="005558C6" w:rsidRDefault="005558C6" w:rsidP="001F547E">
            <w:pPr>
              <w:spacing w:after="0" w:line="240" w:lineRule="auto"/>
              <w:rPr>
                <w:rFonts w:ascii="Arial" w:hAnsi="Arial"/>
                <w:szCs w:val="24"/>
                <w:lang w:val="es-ES" w:eastAsia="es-ES"/>
              </w:rPr>
            </w:pPr>
            <w:r w:rsidRPr="00B4538F">
              <w:rPr>
                <w:rFonts w:ascii="Arial" w:hAnsi="Arial"/>
              </w:rPr>
              <w:t xml:space="preserve">2.3  </w:t>
            </w:r>
            <w:r w:rsidRPr="001F547E">
              <w:rPr>
                <w:rFonts w:ascii="Arial" w:hAnsi="Arial"/>
                <w:szCs w:val="24"/>
                <w:lang w:val="es-ES" w:eastAsia="es-ES"/>
              </w:rPr>
              <w:t>Tramita aplicación de incidencias a través de la Constancia Global de Movimientos</w:t>
            </w:r>
            <w:r>
              <w:rPr>
                <w:rFonts w:ascii="Arial" w:hAnsi="Arial"/>
                <w:szCs w:val="24"/>
                <w:lang w:val="es-ES" w:eastAsia="es-ES"/>
              </w:rPr>
              <w:t>.</w:t>
            </w:r>
          </w:p>
          <w:p w:rsidR="005558C6" w:rsidRDefault="005558C6" w:rsidP="007F7AC7">
            <w:pPr>
              <w:pStyle w:val="Prrafodelista"/>
              <w:numPr>
                <w:ilvl w:val="0"/>
                <w:numId w:val="18"/>
              </w:numPr>
              <w:rPr>
                <w:sz w:val="22"/>
              </w:rPr>
            </w:pPr>
            <w:r>
              <w:rPr>
                <w:sz w:val="22"/>
              </w:rPr>
              <w:t>Formato Único de Movimientos de Personal. (FUMP)</w:t>
            </w:r>
          </w:p>
          <w:p w:rsidR="005558C6" w:rsidRPr="00EA6058" w:rsidRDefault="005558C6" w:rsidP="007F7AC7">
            <w:pPr>
              <w:pStyle w:val="Prrafodelista"/>
              <w:numPr>
                <w:ilvl w:val="0"/>
                <w:numId w:val="18"/>
              </w:numPr>
              <w:rPr>
                <w:sz w:val="22"/>
              </w:rPr>
            </w:pPr>
            <w:r>
              <w:rPr>
                <w:sz w:val="22"/>
              </w:rPr>
              <w:t>Constancia Global de Movimientos</w:t>
            </w:r>
          </w:p>
          <w:p w:rsidR="005558C6" w:rsidRPr="00B4538F" w:rsidRDefault="005558C6" w:rsidP="00EA6058">
            <w:pPr>
              <w:spacing w:after="0" w:line="240" w:lineRule="auto"/>
              <w:rPr>
                <w:rFonts w:ascii="Arial" w:hAnsi="Arial" w:cs="Arial"/>
                <w:lang w:val="es-ES"/>
              </w:rPr>
            </w:pPr>
          </w:p>
          <w:p w:rsidR="005558C6" w:rsidRPr="00B4538F" w:rsidRDefault="005558C6" w:rsidP="00EA6058">
            <w:pPr>
              <w:spacing w:after="0" w:line="240" w:lineRule="auto"/>
              <w:rPr>
                <w:rFonts w:ascii="Arial" w:hAnsi="Arial" w:cs="Arial"/>
              </w:rPr>
            </w:pPr>
          </w:p>
          <w:p w:rsidR="005558C6" w:rsidRPr="00B4538F" w:rsidRDefault="005558C6" w:rsidP="00EA6058">
            <w:pPr>
              <w:rPr>
                <w:rFonts w:ascii="Arial" w:hAnsi="Arial"/>
              </w:rPr>
            </w:pPr>
          </w:p>
          <w:p w:rsidR="005558C6" w:rsidRPr="00B4538F" w:rsidRDefault="005558C6" w:rsidP="00EA6058">
            <w:pPr>
              <w:rPr>
                <w:rFonts w:ascii="Arial" w:hAnsi="Arial"/>
              </w:rPr>
            </w:pPr>
          </w:p>
          <w:p w:rsidR="005558C6" w:rsidRPr="00B4538F" w:rsidRDefault="005558C6" w:rsidP="00EA6058">
            <w:pPr>
              <w:widowControl w:val="0"/>
              <w:tabs>
                <w:tab w:val="left" w:pos="437"/>
              </w:tabs>
              <w:suppressAutoHyphens/>
              <w:snapToGrid w:val="0"/>
              <w:spacing w:after="0" w:line="240" w:lineRule="auto"/>
              <w:rPr>
                <w:rFonts w:ascii="Arial" w:hAnsi="Arial"/>
              </w:rPr>
            </w:pPr>
          </w:p>
          <w:p w:rsidR="005558C6" w:rsidRPr="004167A3" w:rsidRDefault="005558C6" w:rsidP="00EA6058">
            <w:pPr>
              <w:pStyle w:val="Prrafodelista"/>
              <w:widowControl w:val="0"/>
              <w:tabs>
                <w:tab w:val="left" w:pos="437"/>
              </w:tabs>
              <w:suppressAutoHyphens/>
              <w:snapToGrid w:val="0"/>
              <w:ind w:left="720"/>
              <w:rPr>
                <w:sz w:val="22"/>
              </w:rPr>
            </w:pPr>
          </w:p>
          <w:p w:rsidR="005558C6" w:rsidRPr="00B4538F" w:rsidRDefault="005558C6" w:rsidP="00EA6058">
            <w:pPr>
              <w:widowControl w:val="0"/>
              <w:tabs>
                <w:tab w:val="left" w:pos="437"/>
              </w:tabs>
              <w:suppressAutoHyphens/>
              <w:snapToGrid w:val="0"/>
              <w:ind w:left="360"/>
              <w:rPr>
                <w:rFonts w:ascii="Arial" w:hAnsi="Arial"/>
              </w:rPr>
            </w:pPr>
          </w:p>
          <w:p w:rsidR="005558C6" w:rsidRPr="00B4538F" w:rsidRDefault="005558C6" w:rsidP="00EA6058">
            <w:pPr>
              <w:widowControl w:val="0"/>
              <w:tabs>
                <w:tab w:val="left" w:pos="437"/>
              </w:tabs>
              <w:suppressAutoHyphens/>
              <w:snapToGrid w:val="0"/>
              <w:ind w:left="360"/>
              <w:rPr>
                <w:rFonts w:ascii="Arial" w:hAnsi="Arial"/>
              </w:rPr>
            </w:pPr>
          </w:p>
          <w:p w:rsidR="005558C6" w:rsidRPr="00B4538F" w:rsidRDefault="005558C6" w:rsidP="00EA6058">
            <w:pPr>
              <w:widowControl w:val="0"/>
              <w:tabs>
                <w:tab w:val="left" w:pos="437"/>
              </w:tabs>
              <w:suppressAutoHyphens/>
              <w:snapToGrid w:val="0"/>
              <w:rPr>
                <w:rFonts w:ascii="Arial" w:hAnsi="Arial"/>
              </w:rPr>
            </w:pPr>
          </w:p>
          <w:p w:rsidR="005558C6" w:rsidRPr="00B4538F" w:rsidRDefault="005558C6" w:rsidP="00EA6058">
            <w:pPr>
              <w:widowControl w:val="0"/>
              <w:tabs>
                <w:tab w:val="left" w:pos="437"/>
              </w:tabs>
              <w:suppressAutoHyphens/>
              <w:snapToGrid w:val="0"/>
              <w:rPr>
                <w:rFonts w:ascii="Arial" w:hAnsi="Arial"/>
              </w:rPr>
            </w:pPr>
          </w:p>
          <w:p w:rsidR="005558C6" w:rsidRPr="00B4538F" w:rsidRDefault="005558C6" w:rsidP="00EA6058">
            <w:pPr>
              <w:widowControl w:val="0"/>
              <w:tabs>
                <w:tab w:val="left" w:pos="437"/>
              </w:tabs>
              <w:suppressAutoHyphens/>
              <w:snapToGrid w:val="0"/>
              <w:rPr>
                <w:rFonts w:ascii="Arial" w:hAnsi="Arial"/>
              </w:rPr>
            </w:pPr>
          </w:p>
          <w:p w:rsidR="005558C6" w:rsidRPr="00B4538F" w:rsidRDefault="005558C6" w:rsidP="007F7AC7">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A6058">
            <w:pPr>
              <w:tabs>
                <w:tab w:val="left" w:pos="266"/>
              </w:tabs>
              <w:snapToGrid w:val="0"/>
              <w:jc w:val="center"/>
              <w:rPr>
                <w:rFonts w:ascii="Arial" w:hAnsi="Arial"/>
              </w:rPr>
            </w:pPr>
            <w:r w:rsidRPr="00B4538F">
              <w:rPr>
                <w:rFonts w:ascii="Arial" w:hAnsi="Arial"/>
              </w:rPr>
              <w:t>Jefe de Recursos Humanos</w:t>
            </w:r>
          </w:p>
        </w:tc>
      </w:tr>
      <w:tr w:rsidR="005558C6" w:rsidRPr="00B4538F" w:rsidTr="00EA4B40">
        <w:trPr>
          <w:cantSplit/>
          <w:trHeight w:hRule="exact" w:val="991"/>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1E76BC">
            <w:pPr>
              <w:jc w:val="center"/>
              <w:rPr>
                <w:rFonts w:ascii="Arial" w:hAnsi="Arial" w:cs="Arial"/>
              </w:rPr>
            </w:pPr>
            <w:r w:rsidRPr="00B4538F">
              <w:rPr>
                <w:rFonts w:ascii="Arial" w:hAnsi="Arial" w:cs="Arial"/>
              </w:rPr>
              <w:t>3.0 Autorización de Incidencias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EA4B40">
            <w:pPr>
              <w:keepLines/>
              <w:widowControl w:val="0"/>
              <w:tabs>
                <w:tab w:val="left" w:pos="437"/>
              </w:tabs>
              <w:suppressAutoHyphens/>
              <w:spacing w:after="0" w:line="240" w:lineRule="auto"/>
              <w:rPr>
                <w:rFonts w:ascii="Arial" w:hAnsi="Arial"/>
              </w:rPr>
            </w:pPr>
            <w:r w:rsidRPr="00B4538F">
              <w:rPr>
                <w:rFonts w:ascii="Arial" w:hAnsi="Arial"/>
              </w:rPr>
              <w:t>3.1  Autoriza movimientos del personal, aplicación de incidencias y comprobación de nómina.</w:t>
            </w:r>
          </w:p>
          <w:p w:rsidR="005558C6" w:rsidRPr="00B4538F" w:rsidRDefault="005558C6" w:rsidP="001E76BC">
            <w:pPr>
              <w:keepLines/>
              <w:widowControl w:val="0"/>
              <w:tabs>
                <w:tab w:val="left" w:pos="437"/>
              </w:tabs>
              <w:suppressAutoHyphens/>
              <w:ind w:left="360"/>
              <w:jc w:val="center"/>
            </w:pPr>
          </w:p>
          <w:p w:rsidR="005558C6" w:rsidRPr="00B4538F" w:rsidRDefault="005558C6" w:rsidP="001E76BC">
            <w:pPr>
              <w:keepLines/>
              <w:widowControl w:val="0"/>
              <w:tabs>
                <w:tab w:val="left" w:pos="437"/>
              </w:tabs>
              <w:suppressAutoHyphens/>
              <w:spacing w:after="0" w:line="240" w:lineRule="auto"/>
              <w:jc w:val="center"/>
              <w:rPr>
                <w:rFonts w:ascii="Arial" w:hAnsi="Arial"/>
              </w:rPr>
            </w:pPr>
          </w:p>
          <w:p w:rsidR="005558C6" w:rsidRPr="00B4538F" w:rsidRDefault="005558C6" w:rsidP="001E76BC">
            <w:pPr>
              <w:keepLines/>
              <w:widowControl w:val="0"/>
              <w:tabs>
                <w:tab w:val="left" w:pos="437"/>
              </w:tabs>
              <w:suppressAutoHyphens/>
              <w:spacing w:after="0" w:line="240" w:lineRule="auto"/>
              <w:jc w:val="center"/>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A6058">
            <w:pPr>
              <w:jc w:val="center"/>
              <w:rPr>
                <w:rFonts w:ascii="Arial" w:hAnsi="Arial"/>
              </w:rPr>
            </w:pPr>
            <w:r w:rsidRPr="00B4538F">
              <w:rPr>
                <w:rFonts w:ascii="Arial" w:hAnsi="Arial"/>
              </w:rPr>
              <w:t xml:space="preserve">Director </w:t>
            </w:r>
          </w:p>
        </w:tc>
      </w:tr>
      <w:tr w:rsidR="005558C6" w:rsidRPr="00B4538F" w:rsidTr="008556D1">
        <w:trPr>
          <w:cantSplit/>
          <w:trHeight w:hRule="exact" w:val="1442"/>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EA6058">
            <w:pPr>
              <w:jc w:val="center"/>
              <w:rPr>
                <w:rFonts w:ascii="Arial" w:hAnsi="Arial" w:cs="Arial"/>
              </w:rPr>
            </w:pPr>
            <w:r w:rsidRPr="00B4538F">
              <w:rPr>
                <w:rFonts w:ascii="Arial" w:hAnsi="Arial" w:cs="Arial"/>
              </w:rPr>
              <w:t>4.0 Verificación de nomina</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EA4B40">
            <w:pPr>
              <w:spacing w:after="0" w:line="240" w:lineRule="auto"/>
              <w:rPr>
                <w:rFonts w:ascii="Arial" w:hAnsi="Arial" w:cs="Arial"/>
              </w:rPr>
            </w:pPr>
            <w:r w:rsidRPr="00B4538F">
              <w:rPr>
                <w:rFonts w:ascii="Arial" w:hAnsi="Arial"/>
              </w:rPr>
              <w:t>4.1  Comprueba Nómina y Recaba Sello de Comprobación</w:t>
            </w:r>
          </w:p>
          <w:p w:rsidR="005558C6" w:rsidRPr="00290A8E" w:rsidRDefault="005558C6" w:rsidP="00EA4B40">
            <w:pPr>
              <w:pStyle w:val="Prrafodelista"/>
              <w:widowControl w:val="0"/>
              <w:tabs>
                <w:tab w:val="left" w:pos="509"/>
                <w:tab w:val="left" w:pos="566"/>
              </w:tabs>
              <w:suppressAutoHyphens/>
              <w:ind w:left="720"/>
              <w:rPr>
                <w:sz w:val="22"/>
              </w:rPr>
            </w:pPr>
          </w:p>
          <w:p w:rsidR="005558C6" w:rsidRPr="008556D1" w:rsidRDefault="008556D1" w:rsidP="008556D1">
            <w:pPr>
              <w:widowControl w:val="0"/>
              <w:tabs>
                <w:tab w:val="left" w:pos="509"/>
                <w:tab w:val="left" w:pos="566"/>
              </w:tabs>
              <w:suppressAutoHyphens/>
              <w:spacing w:after="0" w:line="240" w:lineRule="auto"/>
              <w:jc w:val="center"/>
              <w:rPr>
                <w:rFonts w:ascii="Arial" w:hAnsi="Arial"/>
                <w:b/>
              </w:rPr>
            </w:pPr>
            <w:r w:rsidRPr="008556D1">
              <w:rPr>
                <w:rFonts w:ascii="Arial" w:hAnsi="Arial"/>
                <w:b/>
                <w:lang w:val="pt-BR"/>
              </w:rPr>
              <w:t xml:space="preserve">Termina </w:t>
            </w:r>
            <w:r w:rsidRPr="008556D1">
              <w:rPr>
                <w:rFonts w:ascii="Arial" w:hAnsi="Arial"/>
                <w:b/>
              </w:rPr>
              <w:t>Procedimiento</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A6058">
            <w:pPr>
              <w:widowControl w:val="0"/>
              <w:tabs>
                <w:tab w:val="left" w:pos="266"/>
              </w:tabs>
              <w:suppressAutoHyphens/>
              <w:snapToGrid w:val="0"/>
              <w:jc w:val="center"/>
              <w:rPr>
                <w:rFonts w:ascii="Arial" w:hAnsi="Arial"/>
                <w:lang w:val="pt-BR"/>
              </w:rPr>
            </w:pPr>
            <w:r w:rsidRPr="00B4538F">
              <w:rPr>
                <w:rFonts w:ascii="Arial" w:hAnsi="Arial"/>
              </w:rPr>
              <w:t>Jefe de Recursos Humanos</w:t>
            </w:r>
          </w:p>
        </w:tc>
      </w:tr>
    </w:tbl>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D75143">
      <w:pPr>
        <w:tabs>
          <w:tab w:val="left" w:pos="6945"/>
        </w:tabs>
        <w:spacing w:line="240" w:lineRule="auto"/>
        <w:jc w:val="both"/>
        <w:rPr>
          <w:rFonts w:ascii="Arial" w:hAnsi="Arial" w:cs="Arial"/>
          <w:b/>
          <w:lang w:val="es-ES"/>
        </w:rPr>
      </w:pPr>
    </w:p>
    <w:p w:rsidR="005558C6" w:rsidRDefault="005558C6" w:rsidP="00D75143">
      <w:pPr>
        <w:tabs>
          <w:tab w:val="left" w:pos="6945"/>
        </w:tabs>
        <w:spacing w:line="240" w:lineRule="auto"/>
        <w:jc w:val="both"/>
        <w:rPr>
          <w:rFonts w:ascii="Arial" w:hAnsi="Arial" w:cs="Arial"/>
          <w:b/>
          <w:lang w:val="es-ES"/>
        </w:rPr>
      </w:pPr>
    </w:p>
    <w:p w:rsidR="005558C6" w:rsidRDefault="005558C6" w:rsidP="00D75143">
      <w:pPr>
        <w:tabs>
          <w:tab w:val="left" w:pos="6945"/>
        </w:tabs>
        <w:spacing w:line="240" w:lineRule="auto"/>
        <w:jc w:val="both"/>
        <w:rPr>
          <w:rFonts w:ascii="Arial" w:hAnsi="Arial" w:cs="Arial"/>
          <w:b/>
          <w:lang w:val="es-ES"/>
        </w:rPr>
      </w:pPr>
    </w:p>
    <w:p w:rsidR="005558C6" w:rsidRPr="000A3843" w:rsidRDefault="005558C6" w:rsidP="00D75143">
      <w:pPr>
        <w:tabs>
          <w:tab w:val="left" w:pos="6945"/>
        </w:tabs>
        <w:spacing w:line="240" w:lineRule="auto"/>
        <w:jc w:val="both"/>
        <w:rPr>
          <w:rFonts w:ascii="Arial" w:hAnsi="Arial" w:cs="Arial"/>
          <w:b/>
          <w:lang w:val="es-ES"/>
        </w:rPr>
      </w:pPr>
      <w:r w:rsidRPr="000A3843">
        <w:rPr>
          <w:rFonts w:ascii="Arial" w:hAnsi="Arial" w:cs="Arial"/>
          <w:b/>
          <w:lang w:val="es-ES"/>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5558C6" w:rsidRPr="00B4538F" w:rsidTr="00B4538F">
        <w:tc>
          <w:tcPr>
            <w:tcW w:w="2992"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Personal adscrito</w:t>
            </w:r>
          </w:p>
        </w:tc>
        <w:tc>
          <w:tcPr>
            <w:tcW w:w="2993"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Jefe de Recursos Humanos</w:t>
            </w:r>
          </w:p>
        </w:tc>
        <w:tc>
          <w:tcPr>
            <w:tcW w:w="2993"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Director</w:t>
            </w:r>
          </w:p>
        </w:tc>
      </w:tr>
      <w:tr w:rsidR="005558C6" w:rsidRPr="00B4538F" w:rsidTr="00B4538F">
        <w:trPr>
          <w:trHeight w:val="8361"/>
        </w:trPr>
        <w:tc>
          <w:tcPr>
            <w:tcW w:w="2992" w:type="dxa"/>
          </w:tcPr>
          <w:p w:rsidR="005558C6" w:rsidRPr="00B4538F" w:rsidRDefault="005558C6" w:rsidP="00B4538F">
            <w:pPr>
              <w:tabs>
                <w:tab w:val="left" w:pos="6945"/>
              </w:tabs>
              <w:spacing w:after="0" w:line="240" w:lineRule="auto"/>
              <w:jc w:val="both"/>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oval id="_x0000_s1333" style="position:absolute;margin-left:37.95pt;margin-top:7.95pt;width:63.75pt;height:21.75pt;z-index:283">
                  <v:textbox>
                    <w:txbxContent>
                      <w:p w:rsidR="004D17CF" w:rsidRPr="00680D05" w:rsidRDefault="004D17CF" w:rsidP="00C67135">
                        <w:pPr>
                          <w:jc w:val="center"/>
                          <w:rPr>
                            <w:rFonts w:ascii="Arial" w:hAnsi="Arial" w:cs="Arial"/>
                            <w:sz w:val="16"/>
                          </w:rPr>
                        </w:pPr>
                        <w:r>
                          <w:rPr>
                            <w:rFonts w:ascii="Arial" w:hAnsi="Arial" w:cs="Arial"/>
                            <w:sz w:val="16"/>
                          </w:rPr>
                          <w:t>Inicio</w:t>
                        </w:r>
                      </w:p>
                    </w:txbxContent>
                  </v:textbox>
                </v:oval>
              </w:pic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34" type="#_x0000_t32" style="position:absolute;margin-left:67.2pt;margin-top:4.4pt;width:.05pt;height:46.5pt;z-index:284" o:connectortype="straight">
                  <v:stroke endarrow="block"/>
                </v:shape>
              </w:pict>
            </w:r>
          </w:p>
          <w:p w:rsidR="005558C6" w:rsidRPr="00B4538F" w:rsidRDefault="005558C6" w:rsidP="00B4538F">
            <w:pPr>
              <w:tabs>
                <w:tab w:val="left" w:pos="2010"/>
              </w:tabs>
              <w:spacing w:after="0" w:line="240" w:lineRule="auto"/>
              <w:rPr>
                <w:rFonts w:ascii="Arial" w:hAnsi="Arial" w:cs="Arial"/>
                <w:lang w:val="es-ES"/>
              </w:rPr>
            </w:pPr>
            <w:r w:rsidRPr="00B4538F">
              <w:rPr>
                <w:rFonts w:ascii="Arial" w:hAnsi="Arial" w:cs="Arial"/>
                <w:lang w:val="es-ES"/>
              </w:rPr>
              <w:tab/>
            </w:r>
          </w:p>
          <w:p w:rsidR="005558C6" w:rsidRPr="00B4538F" w:rsidRDefault="005558C6" w:rsidP="00B4538F">
            <w:pPr>
              <w:tabs>
                <w:tab w:val="left" w:pos="2010"/>
              </w:tabs>
              <w:spacing w:after="0" w:line="240" w:lineRule="auto"/>
              <w:rPr>
                <w:rFonts w:ascii="Arial" w:hAnsi="Arial" w:cs="Arial"/>
                <w:lang w:val="es-ES"/>
              </w:rPr>
            </w:pPr>
          </w:p>
          <w:p w:rsidR="005558C6" w:rsidRPr="00B4538F" w:rsidRDefault="00837C04" w:rsidP="00B4538F">
            <w:pPr>
              <w:tabs>
                <w:tab w:val="left" w:pos="2010"/>
              </w:tabs>
              <w:spacing w:after="0" w:line="240" w:lineRule="auto"/>
              <w:rPr>
                <w:rFonts w:ascii="Arial" w:hAnsi="Arial" w:cs="Arial"/>
                <w:lang w:val="es-ES"/>
              </w:rPr>
            </w:pPr>
            <w:r w:rsidRPr="00837C04">
              <w:rPr>
                <w:noProof/>
                <w:lang w:eastAsia="es-MX"/>
              </w:rPr>
              <w:pict>
                <v:shape id="_x0000_s1335" type="#_x0000_t32" style="position:absolute;margin-left:132.45pt;margin-top:63.95pt;width:48pt;height:0;z-index:292" o:connectortype="straight">
                  <v:stroke endarrow="block"/>
                </v:shape>
              </w:pict>
            </w:r>
            <w:r w:rsidRPr="00837C04">
              <w:rPr>
                <w:noProof/>
                <w:lang w:eastAsia="es-MX"/>
              </w:rPr>
              <w:pict>
                <v:shape id="_x0000_s1336" type="#_x0000_t114" style="position:absolute;margin-left:48.45pt;margin-top:45.95pt;width:53.25pt;height:47.25pt;z-index:291">
                  <v:textbox>
                    <w:txbxContent>
                      <w:p w:rsidR="004D17CF" w:rsidRPr="005D0EA5" w:rsidRDefault="004D17CF">
                        <w:pPr>
                          <w:rPr>
                            <w:rFonts w:ascii="Arial" w:hAnsi="Arial" w:cs="Arial"/>
                            <w:sz w:val="12"/>
                          </w:rPr>
                        </w:pPr>
                        <w:r>
                          <w:rPr>
                            <w:rFonts w:ascii="Arial" w:hAnsi="Arial" w:cs="Arial"/>
                            <w:sz w:val="12"/>
                          </w:rPr>
                          <w:t>Oficio de Petición o Formato de Incidencias</w:t>
                        </w:r>
                      </w:p>
                    </w:txbxContent>
                  </v:textbox>
                </v:shape>
              </w:pict>
            </w:r>
            <w:r w:rsidRPr="00837C04">
              <w:rPr>
                <w:noProof/>
                <w:lang w:eastAsia="es-MX"/>
              </w:rPr>
              <w:pict>
                <v:shape id="_x0000_s1337" type="#_x0000_t32" style="position:absolute;margin-left:132.45pt;margin-top:28.7pt;width:0;height:35.25pt;z-index:287" o:connectortype="straight"/>
              </w:pict>
            </w:r>
            <w:r w:rsidRPr="00837C04">
              <w:rPr>
                <w:noProof/>
                <w:lang w:eastAsia="es-MX"/>
              </w:rPr>
              <w:pict>
                <v:shape id="_x0000_s1338" type="#_x0000_t32" style="position:absolute;margin-left:101.7pt;margin-top:28.7pt;width:30.75pt;height:0;z-index:286" o:connectortype="straight"/>
              </w:pict>
            </w:r>
            <w:r w:rsidRPr="00837C04">
              <w:rPr>
                <w:noProof/>
                <w:lang w:eastAsia="es-MX"/>
              </w:rPr>
              <w:pict>
                <v:rect id="_x0000_s1339" style="position:absolute;margin-left:24.45pt;margin-top:12.95pt;width:77.25pt;height:33pt;z-index:285">
                  <v:textbox style="mso-next-textbox:#_x0000_s1339">
                    <w:txbxContent>
                      <w:p w:rsidR="004D17CF" w:rsidRPr="00C67135" w:rsidRDefault="004D17CF" w:rsidP="00C67135">
                        <w:pPr>
                          <w:jc w:val="center"/>
                          <w:rPr>
                            <w:rFonts w:ascii="Arial" w:hAnsi="Arial" w:cs="Arial"/>
                            <w:sz w:val="16"/>
                          </w:rPr>
                        </w:pPr>
                        <w:r>
                          <w:rPr>
                            <w:rFonts w:ascii="Arial" w:hAnsi="Arial" w:cs="Arial"/>
                            <w:sz w:val="16"/>
                          </w:rPr>
                          <w:t>Petición de Incidencias</w:t>
                        </w:r>
                      </w:p>
                    </w:txbxContent>
                  </v:textbox>
                </v:rect>
              </w:pict>
            </w:r>
            <w:r w:rsidR="005558C6" w:rsidRPr="00B4538F">
              <w:rPr>
                <w:rFonts w:ascii="Arial" w:hAnsi="Arial" w:cs="Arial"/>
                <w:lang w:val="es-ES"/>
              </w:rPr>
              <w:t xml:space="preserve">                                </w:t>
            </w:r>
            <w:r w:rsidR="005558C6" w:rsidRPr="00B4538F">
              <w:rPr>
                <w:rFonts w:ascii="Arial" w:hAnsi="Arial" w:cs="Arial"/>
                <w:sz w:val="18"/>
                <w:lang w:val="es-ES"/>
              </w:rPr>
              <w:t>1</w:t>
            </w:r>
          </w:p>
        </w:tc>
        <w:tc>
          <w:tcPr>
            <w:tcW w:w="2993" w:type="dxa"/>
          </w:tcPr>
          <w:p w:rsidR="005558C6" w:rsidRPr="00B4538F" w:rsidRDefault="00837C04" w:rsidP="00B4538F">
            <w:pPr>
              <w:tabs>
                <w:tab w:val="left" w:pos="6945"/>
              </w:tabs>
              <w:spacing w:after="0" w:line="240" w:lineRule="auto"/>
              <w:jc w:val="both"/>
              <w:rPr>
                <w:rFonts w:ascii="Arial" w:hAnsi="Arial" w:cs="Arial"/>
                <w:lang w:val="es-ES"/>
              </w:rPr>
            </w:pPr>
            <w:r w:rsidRPr="00837C04">
              <w:rPr>
                <w:noProof/>
                <w:lang w:eastAsia="es-MX"/>
              </w:rPr>
              <w:pict>
                <v:rect id="_x0000_s1340" style="position:absolute;left:0;text-align:left;margin-left:30.85pt;margin-top:125.6pt;width:77.25pt;height:31.5pt;z-index:288;mso-position-horizontal-relative:text;mso-position-vertical-relative:text">
                  <v:textbox style="mso-next-textbox:#_x0000_s1340">
                    <w:txbxContent>
                      <w:p w:rsidR="004D17CF" w:rsidRPr="00C67135" w:rsidRDefault="004D17CF" w:rsidP="00F06C67">
                        <w:pPr>
                          <w:jc w:val="center"/>
                          <w:rPr>
                            <w:rFonts w:ascii="Arial" w:hAnsi="Arial" w:cs="Arial"/>
                            <w:sz w:val="16"/>
                          </w:rPr>
                        </w:pPr>
                        <w:r>
                          <w:rPr>
                            <w:rFonts w:ascii="Arial" w:hAnsi="Arial" w:cs="Arial"/>
                            <w:sz w:val="16"/>
                          </w:rPr>
                          <w:t>Gestión de Incidencias</w:t>
                        </w:r>
                      </w:p>
                    </w:txbxContent>
                  </v:textbox>
                </v:rect>
              </w:pict>
            </w:r>
            <w:r w:rsidRPr="00837C04">
              <w:rPr>
                <w:noProof/>
                <w:lang w:eastAsia="es-MX"/>
              </w:rPr>
              <w:pict>
                <v:rect id="_x0000_s1341" style="position:absolute;left:0;text-align:left;margin-left:30.85pt;margin-top:232.85pt;width:77.25pt;height:35.25pt;z-index:290;mso-position-horizontal-relative:text;mso-position-vertical-relative:text">
                  <v:textbox style="mso-next-textbox:#_x0000_s1341">
                    <w:txbxContent>
                      <w:p w:rsidR="004D17CF" w:rsidRPr="00C67135" w:rsidRDefault="004D17CF" w:rsidP="00F06C67">
                        <w:pPr>
                          <w:jc w:val="center"/>
                          <w:rPr>
                            <w:rFonts w:ascii="Arial" w:hAnsi="Arial" w:cs="Arial"/>
                            <w:sz w:val="16"/>
                          </w:rPr>
                        </w:pPr>
                        <w:r>
                          <w:rPr>
                            <w:rFonts w:ascii="Arial" w:hAnsi="Arial" w:cs="Arial"/>
                            <w:sz w:val="16"/>
                          </w:rPr>
                          <w:t>Verificación de Nomina</w:t>
                        </w:r>
                      </w:p>
                    </w:txbxContent>
                  </v:textbox>
                </v:rect>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tabs>
                <w:tab w:val="left" w:pos="1935"/>
              </w:tabs>
              <w:spacing w:after="0" w:line="240" w:lineRule="auto"/>
              <w:rPr>
                <w:rFonts w:ascii="Arial" w:hAnsi="Arial" w:cs="Arial"/>
                <w:lang w:val="es-ES"/>
              </w:rPr>
            </w:pPr>
            <w:r w:rsidRPr="00837C04">
              <w:rPr>
                <w:noProof/>
                <w:lang w:eastAsia="es-MX"/>
              </w:rPr>
              <w:pict>
                <v:shape id="_x0000_s1342" type="#_x0000_t32" style="position:absolute;margin-left:108.1pt;margin-top:135.5pt;width:111pt;height:0;flip:x;z-index:298" o:connectortype="straight">
                  <v:stroke endarrow="block"/>
                </v:shape>
              </w:pict>
            </w:r>
            <w:r w:rsidRPr="00837C04">
              <w:rPr>
                <w:noProof/>
                <w:lang w:eastAsia="es-MX"/>
              </w:rPr>
              <w:pict>
                <v:shape id="_x0000_s1343" type="#_x0000_t32" style="position:absolute;margin-left:108.1pt;margin-top:26pt;width:44.25pt;height:0;z-index:294" o:connectortype="straight"/>
              </w:pict>
            </w:r>
            <w:r w:rsidRPr="00837C04">
              <w:rPr>
                <w:noProof/>
                <w:lang w:eastAsia="es-MX"/>
              </w:rPr>
              <w:pict>
                <v:shape id="_x0000_s1344" type="#_x0000_t114" style="position:absolute;margin-left:54.85pt;margin-top:43.25pt;width:53.25pt;height:47.25pt;z-index:293">
                  <v:textbox style="mso-next-textbox:#_x0000_s1344">
                    <w:txbxContent>
                      <w:p w:rsidR="004D17CF" w:rsidRPr="005D0EA5" w:rsidRDefault="004D17CF" w:rsidP="009A5037">
                        <w:pPr>
                          <w:rPr>
                            <w:rFonts w:ascii="Arial" w:hAnsi="Arial" w:cs="Arial"/>
                            <w:sz w:val="12"/>
                          </w:rPr>
                        </w:pPr>
                        <w:r>
                          <w:rPr>
                            <w:rFonts w:cs="Arial"/>
                            <w:sz w:val="12"/>
                          </w:rPr>
                          <w:t>-</w:t>
                        </w:r>
                        <w:r w:rsidRPr="005D0EA5">
                          <w:rPr>
                            <w:rFonts w:ascii="Arial" w:hAnsi="Arial" w:cs="Arial"/>
                            <w:sz w:val="12"/>
                          </w:rPr>
                          <w:t>FUMP</w:t>
                        </w:r>
                      </w:p>
                      <w:p w:rsidR="004D17CF" w:rsidRDefault="004D17CF" w:rsidP="005D0EA5">
                        <w:pPr>
                          <w:rPr>
                            <w:rFonts w:cs="Arial"/>
                            <w:sz w:val="12"/>
                          </w:rPr>
                        </w:pPr>
                        <w:r>
                          <w:rPr>
                            <w:rFonts w:cs="Arial"/>
                            <w:sz w:val="12"/>
                          </w:rPr>
                          <w:t>-Constancia Global de Movimientos</w:t>
                        </w:r>
                      </w:p>
                      <w:p w:rsidR="004D17CF" w:rsidRPr="005D0EA5" w:rsidRDefault="004D17CF" w:rsidP="005D0EA5">
                        <w:pPr>
                          <w:rPr>
                            <w:rFonts w:cs="Arial"/>
                            <w:sz w:val="12"/>
                          </w:rPr>
                        </w:pPr>
                      </w:p>
                    </w:txbxContent>
                  </v:textbox>
                </v:shape>
              </w:pict>
            </w:r>
            <w:r w:rsidR="005558C6" w:rsidRPr="00B4538F">
              <w:rPr>
                <w:rFonts w:ascii="Arial" w:hAnsi="Arial" w:cs="Arial"/>
                <w:lang w:val="es-ES"/>
              </w:rPr>
              <w:tab/>
              <w:t xml:space="preserve"> </w:t>
            </w:r>
            <w:r w:rsidR="005558C6" w:rsidRPr="00B4538F">
              <w:rPr>
                <w:rFonts w:ascii="Arial" w:hAnsi="Arial" w:cs="Arial"/>
                <w:sz w:val="18"/>
                <w:lang w:val="es-ES"/>
              </w:rPr>
              <w:t>2</w: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jc w:val="center"/>
              <w:rPr>
                <w:rFonts w:ascii="Arial" w:hAnsi="Arial" w:cs="Arial"/>
                <w:sz w:val="18"/>
                <w:lang w:val="es-ES"/>
              </w:rPr>
            </w:pPr>
          </w:p>
          <w:p w:rsidR="005558C6" w:rsidRPr="00B4538F" w:rsidRDefault="005558C6" w:rsidP="00B4538F">
            <w:pPr>
              <w:spacing w:after="0" w:line="240" w:lineRule="auto"/>
              <w:jc w:val="center"/>
              <w:rPr>
                <w:rFonts w:ascii="Arial" w:hAnsi="Arial" w:cs="Arial"/>
                <w:sz w:val="18"/>
                <w:lang w:val="es-ES"/>
              </w:rPr>
            </w:pPr>
            <w:r w:rsidRPr="00B4538F">
              <w:rPr>
                <w:rFonts w:ascii="Arial" w:hAnsi="Arial" w:cs="Arial"/>
                <w:sz w:val="18"/>
                <w:lang w:val="es-ES"/>
              </w:rPr>
              <w:t xml:space="preserve">                           4</w:t>
            </w:r>
          </w:p>
          <w:p w:rsidR="005558C6" w:rsidRPr="00B4538F" w:rsidRDefault="00837C04" w:rsidP="00B4538F">
            <w:pPr>
              <w:spacing w:after="0" w:line="240" w:lineRule="auto"/>
              <w:jc w:val="center"/>
              <w:rPr>
                <w:rFonts w:ascii="Arial" w:hAnsi="Arial" w:cs="Arial"/>
                <w:lang w:val="es-ES"/>
              </w:rPr>
            </w:pPr>
            <w:r w:rsidRPr="00837C04">
              <w:rPr>
                <w:noProof/>
                <w:lang w:eastAsia="es-MX"/>
              </w:rPr>
              <w:pict>
                <v:oval id="_x0000_s1345" style="position:absolute;left:0;text-align:left;margin-left:39.1pt;margin-top:63.9pt;width:63.75pt;height:21.75pt;z-index:300">
                  <v:textbox>
                    <w:txbxContent>
                      <w:p w:rsidR="004D17CF" w:rsidRPr="00680D05" w:rsidRDefault="004D17CF" w:rsidP="009A5037">
                        <w:pPr>
                          <w:jc w:val="center"/>
                          <w:rPr>
                            <w:rFonts w:ascii="Arial" w:hAnsi="Arial" w:cs="Arial"/>
                            <w:sz w:val="16"/>
                          </w:rPr>
                        </w:pPr>
                        <w:r>
                          <w:rPr>
                            <w:rFonts w:ascii="Arial" w:hAnsi="Arial" w:cs="Arial"/>
                            <w:sz w:val="16"/>
                          </w:rPr>
                          <w:t>Termino</w:t>
                        </w:r>
                      </w:p>
                    </w:txbxContent>
                  </v:textbox>
                </v:oval>
              </w:pict>
            </w:r>
            <w:r w:rsidRPr="00837C04">
              <w:rPr>
                <w:noProof/>
                <w:lang w:eastAsia="es-MX"/>
              </w:rPr>
              <w:pict>
                <v:shape id="_x0000_s1346" type="#_x0000_t32" style="position:absolute;left:0;text-align:left;margin-left:72.05pt;margin-top:34.65pt;width:.05pt;height:29.25pt;z-index:299" o:connectortype="straight">
                  <v:stroke endarrow="block"/>
                </v:shape>
              </w:pict>
            </w:r>
          </w:p>
        </w:tc>
        <w:tc>
          <w:tcPr>
            <w:tcW w:w="2993" w:type="dxa"/>
          </w:tcPr>
          <w:p w:rsidR="005558C6" w:rsidRPr="00B4538F" w:rsidRDefault="00837C04" w:rsidP="00B4538F">
            <w:pPr>
              <w:tabs>
                <w:tab w:val="left" w:pos="6945"/>
              </w:tabs>
              <w:spacing w:after="0" w:line="240" w:lineRule="auto"/>
              <w:jc w:val="both"/>
              <w:rPr>
                <w:rFonts w:ascii="Arial" w:hAnsi="Arial" w:cs="Arial"/>
                <w:lang w:val="es-ES"/>
              </w:rPr>
            </w:pPr>
            <w:r w:rsidRPr="00837C04">
              <w:rPr>
                <w:noProof/>
                <w:lang w:eastAsia="es-MX"/>
              </w:rPr>
              <w:pict>
                <v:shape id="_x0000_s1347" type="#_x0000_t32" style="position:absolute;left:0;text-align:left;margin-left:2.7pt;margin-top:175.1pt;width:28.5pt;height:.05pt;z-index:296;mso-position-horizontal-relative:text;mso-position-vertical-relative:text" o:connectortype="straight">
                  <v:stroke endarrow="block"/>
                </v:shape>
              </w:pict>
            </w:r>
            <w:r w:rsidRPr="00837C04">
              <w:rPr>
                <w:noProof/>
                <w:lang w:eastAsia="es-MX"/>
              </w:rPr>
              <w:pict>
                <v:shape id="_x0000_s1348" type="#_x0000_t32" style="position:absolute;left:0;text-align:left;margin-left:2.7pt;margin-top:139.85pt;width:0;height:35.25pt;z-index:295;mso-position-horizontal-relative:text;mso-position-vertical-relative:text" o:connectortype="straight"/>
              </w:pict>
            </w:r>
            <w:r w:rsidRPr="00837C04">
              <w:rPr>
                <w:noProof/>
                <w:lang w:eastAsia="es-MX"/>
              </w:rPr>
              <w:pict>
                <v:rect id="_x0000_s1349" style="position:absolute;left:0;text-align:left;margin-left:31.2pt;margin-top:157.1pt;width:77.25pt;height:35.25pt;z-index:289;mso-position-horizontal-relative:text;mso-position-vertical-relative:text">
                  <v:textbox>
                    <w:txbxContent>
                      <w:p w:rsidR="004D17CF" w:rsidRPr="00C67135" w:rsidRDefault="004D17CF" w:rsidP="00F06C67">
                        <w:pPr>
                          <w:jc w:val="center"/>
                          <w:rPr>
                            <w:rFonts w:ascii="Arial" w:hAnsi="Arial" w:cs="Arial"/>
                            <w:sz w:val="16"/>
                          </w:rPr>
                        </w:pPr>
                        <w:r>
                          <w:rPr>
                            <w:rFonts w:ascii="Arial" w:hAnsi="Arial" w:cs="Arial"/>
                            <w:sz w:val="16"/>
                          </w:rPr>
                          <w:t>Autorización de Incidencias</w:t>
                        </w:r>
                      </w:p>
                    </w:txbxContent>
                  </v:textbox>
                </v:rect>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837C04" w:rsidP="00B4538F">
            <w:pPr>
              <w:spacing w:after="0" w:line="240" w:lineRule="auto"/>
              <w:jc w:val="center"/>
              <w:rPr>
                <w:rFonts w:ascii="Arial" w:hAnsi="Arial" w:cs="Arial"/>
                <w:lang w:val="es-ES"/>
              </w:rPr>
            </w:pPr>
            <w:r w:rsidRPr="00837C04">
              <w:rPr>
                <w:noProof/>
                <w:lang w:eastAsia="es-MX"/>
              </w:rPr>
              <w:pict>
                <v:shape id="_x0000_s1350" type="#_x0000_t32" style="position:absolute;left:0;text-align:left;margin-left:69.45pt;margin-top:53.2pt;width:0;height:57pt;z-index:297" o:connectortype="straight"/>
              </w:pict>
            </w:r>
            <w:r w:rsidR="005558C6" w:rsidRPr="00B4538F">
              <w:rPr>
                <w:rFonts w:ascii="Arial" w:hAnsi="Arial" w:cs="Arial"/>
                <w:sz w:val="18"/>
                <w:lang w:val="es-ES"/>
              </w:rPr>
              <w:t xml:space="preserve">                             3</w:t>
            </w:r>
          </w:p>
        </w:tc>
      </w:tr>
    </w:tbl>
    <w:p w:rsidR="005558C6" w:rsidRDefault="005558C6" w:rsidP="00877767">
      <w:pPr>
        <w:tabs>
          <w:tab w:val="left" w:pos="6945"/>
        </w:tabs>
        <w:spacing w:line="240" w:lineRule="auto"/>
        <w:jc w:val="both"/>
        <w:rPr>
          <w:rFonts w:ascii="Arial" w:hAnsi="Arial" w:cs="Arial"/>
          <w:lang w:val="es-ES"/>
        </w:rPr>
      </w:pPr>
    </w:p>
    <w:p w:rsidR="005558C6" w:rsidRDefault="005558C6" w:rsidP="00EB5EEC">
      <w:pPr>
        <w:rPr>
          <w:rFonts w:ascii="Arial" w:hAnsi="Arial" w:cs="Arial"/>
          <w:lang w:val="es-ES"/>
        </w:rPr>
      </w:pPr>
    </w:p>
    <w:p w:rsidR="005558C6" w:rsidRDefault="005558C6" w:rsidP="00261545">
      <w:pPr>
        <w:spacing w:line="240" w:lineRule="auto"/>
        <w:rPr>
          <w:rFonts w:ascii="Arial" w:hAnsi="Arial" w:cs="Arial"/>
          <w:b/>
        </w:rPr>
      </w:pPr>
    </w:p>
    <w:p w:rsidR="005558C6" w:rsidRDefault="005558C6" w:rsidP="00261545">
      <w:pPr>
        <w:spacing w:line="240" w:lineRule="auto"/>
        <w:rPr>
          <w:rFonts w:ascii="Arial" w:hAnsi="Arial" w:cs="Arial"/>
          <w:b/>
        </w:rPr>
      </w:pPr>
    </w:p>
    <w:p w:rsidR="005558C6" w:rsidRDefault="005558C6" w:rsidP="00261545">
      <w:pPr>
        <w:spacing w:line="240" w:lineRule="auto"/>
        <w:rPr>
          <w:rFonts w:ascii="Arial" w:hAnsi="Arial" w:cs="Arial"/>
          <w:b/>
        </w:rPr>
      </w:pPr>
    </w:p>
    <w:p w:rsidR="005558C6" w:rsidRDefault="005558C6" w:rsidP="00261545">
      <w:pPr>
        <w:spacing w:line="240" w:lineRule="auto"/>
        <w:rPr>
          <w:rFonts w:ascii="Arial" w:hAnsi="Arial" w:cs="Arial"/>
          <w:b/>
        </w:rPr>
      </w:pPr>
    </w:p>
    <w:p w:rsidR="005558C6" w:rsidRPr="00AD6002" w:rsidRDefault="005558C6" w:rsidP="00261545">
      <w:pPr>
        <w:spacing w:line="240" w:lineRule="auto"/>
        <w:rPr>
          <w:rFonts w:ascii="Arial" w:hAnsi="Arial" w:cs="Arial"/>
          <w:b/>
          <w:sz w:val="14"/>
          <w:szCs w:val="14"/>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5558C6" w:rsidRPr="00B4538F" w:rsidTr="001366A2">
        <w:tc>
          <w:tcPr>
            <w:tcW w:w="6279" w:type="dxa"/>
            <w:shd w:val="clear" w:color="auto" w:fill="CCCCCC"/>
            <w:vAlign w:val="center"/>
          </w:tcPr>
          <w:p w:rsidR="005558C6" w:rsidRPr="00261545" w:rsidRDefault="005558C6" w:rsidP="00261545">
            <w:pPr>
              <w:spacing w:after="0" w:line="240" w:lineRule="auto"/>
              <w:jc w:val="center"/>
              <w:rPr>
                <w:rFonts w:ascii="Arial" w:hAnsi="Arial" w:cs="Arial"/>
                <w:b/>
                <w:lang w:val="es-ES" w:eastAsia="es-ES"/>
              </w:rPr>
            </w:pPr>
            <w:r w:rsidRPr="00261545">
              <w:rPr>
                <w:rFonts w:ascii="Arial" w:hAnsi="Arial" w:cs="Arial"/>
                <w:b/>
                <w:lang w:val="es-ES" w:eastAsia="es-ES"/>
              </w:rPr>
              <w:t>Documentos</w:t>
            </w:r>
          </w:p>
        </w:tc>
        <w:tc>
          <w:tcPr>
            <w:tcW w:w="2699" w:type="dxa"/>
            <w:shd w:val="clear" w:color="auto" w:fill="CCCCCC"/>
            <w:vAlign w:val="center"/>
          </w:tcPr>
          <w:p w:rsidR="005558C6" w:rsidRPr="00261545" w:rsidRDefault="005558C6" w:rsidP="00261545">
            <w:pPr>
              <w:spacing w:after="0" w:line="240" w:lineRule="auto"/>
              <w:jc w:val="center"/>
              <w:rPr>
                <w:rFonts w:ascii="Arial" w:hAnsi="Arial" w:cs="Arial"/>
                <w:b/>
                <w:lang w:val="es-ES" w:eastAsia="es-ES"/>
              </w:rPr>
            </w:pPr>
            <w:r w:rsidRPr="00261545">
              <w:rPr>
                <w:rFonts w:ascii="Arial" w:hAnsi="Arial" w:cs="Arial"/>
                <w:b/>
                <w:lang w:val="es-ES" w:eastAsia="es-ES"/>
              </w:rPr>
              <w:t>Código (Cuando aplique)</w:t>
            </w:r>
          </w:p>
        </w:tc>
      </w:tr>
      <w:tr w:rsidR="005558C6" w:rsidRPr="00B4538F" w:rsidTr="001366A2">
        <w:tc>
          <w:tcPr>
            <w:tcW w:w="6279" w:type="dxa"/>
          </w:tcPr>
          <w:p w:rsidR="005558C6" w:rsidRPr="00261545" w:rsidRDefault="005558C6" w:rsidP="00261545">
            <w:pPr>
              <w:spacing w:after="0" w:line="240" w:lineRule="auto"/>
              <w:rPr>
                <w:rFonts w:ascii="Arial" w:hAnsi="Arial" w:cs="Arial"/>
                <w:lang w:val="es-ES" w:eastAsia="es-ES"/>
              </w:rPr>
            </w:pPr>
            <w:r w:rsidRPr="00261545">
              <w:rPr>
                <w:rFonts w:ascii="Arial" w:hAnsi="Arial" w:cs="Arial"/>
                <w:lang w:val="es-ES" w:eastAsia="es-ES"/>
              </w:rPr>
              <w:t>Manual de Organización</w:t>
            </w:r>
          </w:p>
        </w:tc>
        <w:tc>
          <w:tcPr>
            <w:tcW w:w="2699" w:type="dxa"/>
          </w:tcPr>
          <w:p w:rsidR="005558C6" w:rsidRPr="00261545" w:rsidRDefault="005558C6" w:rsidP="00261545">
            <w:pPr>
              <w:spacing w:after="0" w:line="240" w:lineRule="auto"/>
              <w:jc w:val="center"/>
              <w:rPr>
                <w:rFonts w:ascii="Arial" w:hAnsi="Arial" w:cs="Arial"/>
                <w:i/>
                <w:lang w:val="es-ES" w:eastAsia="es-ES"/>
              </w:rPr>
            </w:pPr>
            <w:r>
              <w:rPr>
                <w:rFonts w:ascii="Arial" w:hAnsi="Arial" w:cs="Arial"/>
                <w:lang w:val="es-ES" w:eastAsia="es-ES"/>
              </w:rPr>
              <w:t>SAP-</w:t>
            </w:r>
            <w:r w:rsidRPr="00261545">
              <w:rPr>
                <w:rFonts w:ascii="Arial" w:hAnsi="Arial" w:cs="Arial"/>
                <w:lang w:val="es-ES" w:eastAsia="es-ES"/>
              </w:rPr>
              <w:t xml:space="preserve"> 201</w:t>
            </w:r>
            <w:r>
              <w:rPr>
                <w:rFonts w:ascii="Arial" w:hAnsi="Arial" w:cs="Arial"/>
                <w:lang w:val="es-ES" w:eastAsia="es-ES"/>
              </w:rPr>
              <w:t>2</w:t>
            </w:r>
          </w:p>
        </w:tc>
      </w:tr>
      <w:tr w:rsidR="005558C6" w:rsidRPr="00B4538F" w:rsidTr="001366A2">
        <w:tc>
          <w:tcPr>
            <w:tcW w:w="6279" w:type="dxa"/>
          </w:tcPr>
          <w:p w:rsidR="005558C6" w:rsidRPr="00261545" w:rsidRDefault="005558C6" w:rsidP="00261545">
            <w:pPr>
              <w:spacing w:after="0" w:line="240" w:lineRule="auto"/>
              <w:rPr>
                <w:rFonts w:ascii="Arial" w:hAnsi="Arial" w:cs="Arial"/>
                <w:lang w:val="es-ES" w:eastAsia="es-ES"/>
              </w:rPr>
            </w:pPr>
            <w:r w:rsidRPr="00261545">
              <w:rPr>
                <w:rFonts w:ascii="Arial" w:hAnsi="Arial"/>
                <w:szCs w:val="24"/>
                <w:lang w:val="es-ES" w:eastAsia="es-ES"/>
              </w:rPr>
              <w:t>Condiciones Generales de Trabajo de la Secretaría de Salud</w:t>
            </w:r>
          </w:p>
        </w:tc>
        <w:tc>
          <w:tcPr>
            <w:tcW w:w="2699" w:type="dxa"/>
          </w:tcPr>
          <w:p w:rsidR="005558C6" w:rsidRPr="00261545" w:rsidRDefault="005558C6" w:rsidP="00261545">
            <w:pPr>
              <w:spacing w:after="0" w:line="240" w:lineRule="auto"/>
              <w:jc w:val="center"/>
              <w:rPr>
                <w:rFonts w:ascii="Arial" w:hAnsi="Arial" w:cs="Arial"/>
                <w:lang w:val="es-ES" w:eastAsia="es-ES"/>
              </w:rPr>
            </w:pPr>
            <w:r>
              <w:rPr>
                <w:rFonts w:ascii="Arial" w:hAnsi="Arial" w:cs="Arial"/>
                <w:lang w:val="es-ES" w:eastAsia="es-ES"/>
              </w:rPr>
              <w:t>2009-2011</w:t>
            </w:r>
          </w:p>
        </w:tc>
      </w:tr>
      <w:tr w:rsidR="005558C6" w:rsidRPr="00B4538F" w:rsidTr="001366A2">
        <w:tc>
          <w:tcPr>
            <w:tcW w:w="6279" w:type="dxa"/>
          </w:tcPr>
          <w:p w:rsidR="005558C6" w:rsidRPr="00261545" w:rsidRDefault="005558C6" w:rsidP="00261545">
            <w:pPr>
              <w:spacing w:after="0" w:line="240" w:lineRule="auto"/>
              <w:rPr>
                <w:rFonts w:ascii="Arial" w:hAnsi="Arial" w:cs="Arial"/>
                <w:lang w:val="es-ES" w:eastAsia="es-ES"/>
              </w:rPr>
            </w:pPr>
            <w:r w:rsidRPr="00261545">
              <w:rPr>
                <w:rFonts w:ascii="Arial" w:hAnsi="Arial" w:cs="Arial"/>
                <w:lang w:val="es-ES" w:eastAsia="es-ES"/>
              </w:rPr>
              <w:t xml:space="preserve">Ley Orgánica de la Administración Pública Federal  </w:t>
            </w:r>
          </w:p>
        </w:tc>
        <w:tc>
          <w:tcPr>
            <w:tcW w:w="2699" w:type="dxa"/>
          </w:tcPr>
          <w:p w:rsidR="005558C6" w:rsidRPr="00261545" w:rsidRDefault="005558C6" w:rsidP="00261545">
            <w:pPr>
              <w:spacing w:after="0" w:line="240" w:lineRule="auto"/>
              <w:jc w:val="center"/>
              <w:rPr>
                <w:rFonts w:ascii="Arial" w:hAnsi="Arial" w:cs="Arial"/>
                <w:i/>
                <w:lang w:val="es-ES" w:eastAsia="es-ES"/>
              </w:rPr>
            </w:pPr>
            <w:r w:rsidRPr="00261545">
              <w:rPr>
                <w:rFonts w:ascii="Arial" w:hAnsi="Arial" w:cs="Arial"/>
                <w:lang w:val="es-ES" w:eastAsia="es-ES"/>
              </w:rPr>
              <w:t>D.O.F. 21-V-2003</w:t>
            </w:r>
          </w:p>
        </w:tc>
      </w:tr>
      <w:tr w:rsidR="005558C6" w:rsidRPr="00B4538F" w:rsidTr="001366A2">
        <w:tc>
          <w:tcPr>
            <w:tcW w:w="6279" w:type="dxa"/>
          </w:tcPr>
          <w:p w:rsidR="005558C6" w:rsidRPr="00261545" w:rsidRDefault="005558C6" w:rsidP="00261545">
            <w:pPr>
              <w:spacing w:after="0" w:line="240" w:lineRule="auto"/>
              <w:rPr>
                <w:rFonts w:ascii="Arial" w:hAnsi="Arial" w:cs="Arial"/>
                <w:lang w:val="es-ES" w:eastAsia="es-ES"/>
              </w:rPr>
            </w:pPr>
            <w:r w:rsidRPr="00261545">
              <w:rPr>
                <w:rFonts w:ascii="Arial" w:hAnsi="Arial" w:cs="Arial"/>
                <w:lang w:val="es-ES" w:eastAsia="es-ES"/>
              </w:rPr>
              <w:t xml:space="preserve">Ley de Premios Estímulos y Recompensas Civiles </w:t>
            </w:r>
          </w:p>
        </w:tc>
        <w:tc>
          <w:tcPr>
            <w:tcW w:w="2699" w:type="dxa"/>
          </w:tcPr>
          <w:p w:rsidR="005558C6" w:rsidRPr="00261545" w:rsidRDefault="005558C6" w:rsidP="00261545">
            <w:pPr>
              <w:spacing w:after="0" w:line="240" w:lineRule="auto"/>
              <w:jc w:val="center"/>
              <w:rPr>
                <w:rFonts w:ascii="Arial" w:hAnsi="Arial" w:cs="Arial"/>
                <w:i/>
                <w:lang w:val="es-ES" w:eastAsia="es-ES"/>
              </w:rPr>
            </w:pPr>
            <w:r w:rsidRPr="00261545">
              <w:rPr>
                <w:rFonts w:ascii="Arial" w:hAnsi="Arial" w:cs="Arial"/>
                <w:lang w:val="es-ES" w:eastAsia="es-ES"/>
              </w:rPr>
              <w:t>D.O.F. 15-VI-2004</w:t>
            </w:r>
          </w:p>
        </w:tc>
      </w:tr>
      <w:tr w:rsidR="005558C6" w:rsidRPr="00B4538F" w:rsidTr="001366A2">
        <w:tc>
          <w:tcPr>
            <w:tcW w:w="6279" w:type="dxa"/>
          </w:tcPr>
          <w:p w:rsidR="005558C6" w:rsidRPr="00261545" w:rsidRDefault="005558C6" w:rsidP="00261545">
            <w:pPr>
              <w:spacing w:after="0" w:line="240" w:lineRule="auto"/>
              <w:jc w:val="both"/>
              <w:rPr>
                <w:rFonts w:ascii="Arial" w:hAnsi="Arial" w:cs="Arial"/>
                <w:lang w:val="es-ES" w:eastAsia="es-ES"/>
              </w:rPr>
            </w:pPr>
            <w:r w:rsidRPr="00261545">
              <w:rPr>
                <w:rFonts w:ascii="Arial" w:hAnsi="Arial" w:cs="Arial"/>
                <w:lang w:val="es-ES" w:eastAsia="es-ES"/>
              </w:rPr>
              <w:t xml:space="preserve">Ley de Presupuesto Contabilidad y Gasto Público </w:t>
            </w:r>
          </w:p>
        </w:tc>
        <w:tc>
          <w:tcPr>
            <w:tcW w:w="2699" w:type="dxa"/>
          </w:tcPr>
          <w:p w:rsidR="005558C6" w:rsidRPr="00261545" w:rsidRDefault="005558C6" w:rsidP="00261545">
            <w:pPr>
              <w:spacing w:after="0" w:line="240" w:lineRule="auto"/>
              <w:jc w:val="center"/>
              <w:rPr>
                <w:rFonts w:ascii="Arial" w:hAnsi="Arial" w:cs="Arial"/>
                <w:i/>
                <w:lang w:val="es-ES" w:eastAsia="es-ES"/>
              </w:rPr>
            </w:pPr>
            <w:r w:rsidRPr="00261545">
              <w:rPr>
                <w:rFonts w:ascii="Arial" w:hAnsi="Arial" w:cs="Arial"/>
                <w:lang w:val="es-ES" w:eastAsia="es-ES"/>
              </w:rPr>
              <w:t>D.O.F.10-IV-2003</w:t>
            </w:r>
          </w:p>
        </w:tc>
      </w:tr>
      <w:tr w:rsidR="005558C6" w:rsidRPr="00B4538F" w:rsidTr="001366A2">
        <w:tc>
          <w:tcPr>
            <w:tcW w:w="6279" w:type="dxa"/>
          </w:tcPr>
          <w:p w:rsidR="005558C6" w:rsidRPr="00261545" w:rsidRDefault="005558C6" w:rsidP="00261545">
            <w:pPr>
              <w:spacing w:after="0" w:line="240" w:lineRule="auto"/>
              <w:jc w:val="both"/>
              <w:rPr>
                <w:rFonts w:ascii="Arial" w:hAnsi="Arial" w:cs="Arial"/>
                <w:lang w:val="es-ES" w:eastAsia="es-ES"/>
              </w:rPr>
            </w:pPr>
            <w:r w:rsidRPr="00261545">
              <w:rPr>
                <w:rFonts w:ascii="Arial" w:hAnsi="Arial" w:cs="Arial"/>
                <w:lang w:val="es-ES" w:eastAsia="es-ES"/>
              </w:rPr>
              <w:t xml:space="preserve">Ley Federal de Responsabilidades Administrativas de los Servidores Públicos </w:t>
            </w:r>
          </w:p>
        </w:tc>
        <w:tc>
          <w:tcPr>
            <w:tcW w:w="2699" w:type="dxa"/>
          </w:tcPr>
          <w:p w:rsidR="005558C6" w:rsidRPr="00261545" w:rsidRDefault="005558C6" w:rsidP="00261545">
            <w:pPr>
              <w:spacing w:after="0" w:line="240" w:lineRule="auto"/>
              <w:jc w:val="center"/>
              <w:rPr>
                <w:rFonts w:ascii="Arial" w:hAnsi="Arial" w:cs="Arial"/>
                <w:i/>
                <w:lang w:val="es-ES" w:eastAsia="es-ES"/>
              </w:rPr>
            </w:pPr>
            <w:r w:rsidRPr="00261545">
              <w:rPr>
                <w:rFonts w:ascii="Arial" w:hAnsi="Arial" w:cs="Arial"/>
                <w:lang w:val="es-ES" w:eastAsia="es-ES"/>
              </w:rPr>
              <w:t>D.O.F. 13-III-2002.</w:t>
            </w:r>
          </w:p>
        </w:tc>
      </w:tr>
      <w:tr w:rsidR="005558C6" w:rsidRPr="00B4538F" w:rsidTr="001366A2">
        <w:tc>
          <w:tcPr>
            <w:tcW w:w="6279" w:type="dxa"/>
          </w:tcPr>
          <w:p w:rsidR="005558C6" w:rsidRPr="00261545" w:rsidRDefault="005558C6" w:rsidP="00261545">
            <w:pPr>
              <w:spacing w:after="0" w:line="240" w:lineRule="auto"/>
              <w:jc w:val="both"/>
              <w:rPr>
                <w:rFonts w:ascii="Arial" w:hAnsi="Arial" w:cs="Arial"/>
                <w:lang w:val="es-ES" w:eastAsia="es-ES"/>
              </w:rPr>
            </w:pPr>
            <w:r w:rsidRPr="00261545">
              <w:rPr>
                <w:rFonts w:ascii="Arial" w:hAnsi="Arial" w:cs="Arial"/>
                <w:lang w:val="es-ES" w:eastAsia="es-ES"/>
              </w:rPr>
              <w:t>Ley Federal de los Trabajadores al Servicio del Estado</w:t>
            </w:r>
          </w:p>
        </w:tc>
        <w:tc>
          <w:tcPr>
            <w:tcW w:w="2699" w:type="dxa"/>
          </w:tcPr>
          <w:p w:rsidR="005558C6" w:rsidRPr="00261545" w:rsidRDefault="005558C6" w:rsidP="00261545">
            <w:pPr>
              <w:spacing w:after="0" w:line="240" w:lineRule="auto"/>
              <w:jc w:val="center"/>
              <w:rPr>
                <w:rFonts w:ascii="Arial" w:hAnsi="Arial" w:cs="Arial"/>
                <w:i/>
                <w:lang w:val="es-ES" w:eastAsia="es-ES"/>
              </w:rPr>
            </w:pPr>
            <w:r w:rsidRPr="00261545">
              <w:rPr>
                <w:rFonts w:ascii="Arial" w:hAnsi="Arial" w:cs="Arial"/>
                <w:lang w:val="es-ES" w:eastAsia="es-ES"/>
              </w:rPr>
              <w:t>D. O. F. 23-I-1998</w:t>
            </w:r>
          </w:p>
        </w:tc>
      </w:tr>
      <w:tr w:rsidR="005558C6" w:rsidRPr="00B4538F" w:rsidTr="001366A2">
        <w:tc>
          <w:tcPr>
            <w:tcW w:w="6279" w:type="dxa"/>
          </w:tcPr>
          <w:p w:rsidR="005558C6" w:rsidRPr="00261545" w:rsidRDefault="005558C6" w:rsidP="00261545">
            <w:pPr>
              <w:spacing w:after="0" w:line="240" w:lineRule="auto"/>
              <w:jc w:val="both"/>
              <w:rPr>
                <w:rFonts w:ascii="Arial" w:hAnsi="Arial" w:cs="Arial"/>
                <w:lang w:val="es-ES" w:eastAsia="es-ES"/>
              </w:rPr>
            </w:pPr>
            <w:r w:rsidRPr="00261545">
              <w:rPr>
                <w:rFonts w:ascii="Arial" w:hAnsi="Arial" w:cs="Arial"/>
                <w:lang w:val="es-ES" w:eastAsia="es-ES"/>
              </w:rPr>
              <w:t xml:space="preserve">Ley para la Transparencia y Acceso a la Información Pública </w:t>
            </w:r>
          </w:p>
        </w:tc>
        <w:tc>
          <w:tcPr>
            <w:tcW w:w="2699" w:type="dxa"/>
          </w:tcPr>
          <w:p w:rsidR="005558C6" w:rsidRPr="00261545" w:rsidRDefault="005558C6" w:rsidP="00261545">
            <w:pPr>
              <w:spacing w:after="0" w:line="240" w:lineRule="auto"/>
              <w:jc w:val="center"/>
              <w:rPr>
                <w:rFonts w:ascii="Arial" w:hAnsi="Arial" w:cs="Arial"/>
                <w:i/>
                <w:lang w:val="es-ES" w:eastAsia="es-ES"/>
              </w:rPr>
            </w:pPr>
            <w:r w:rsidRPr="00261545">
              <w:rPr>
                <w:rFonts w:ascii="Arial" w:hAnsi="Arial" w:cs="Arial"/>
                <w:lang w:val="es-ES" w:eastAsia="es-ES"/>
              </w:rPr>
              <w:t>D. O. F. 11-VI-2002</w:t>
            </w:r>
          </w:p>
        </w:tc>
      </w:tr>
      <w:tr w:rsidR="005558C6" w:rsidRPr="00B4538F" w:rsidTr="001366A2">
        <w:tc>
          <w:tcPr>
            <w:tcW w:w="6279" w:type="dxa"/>
          </w:tcPr>
          <w:p w:rsidR="005558C6" w:rsidRPr="00261545" w:rsidRDefault="005558C6" w:rsidP="00261545">
            <w:pPr>
              <w:spacing w:after="0" w:line="240" w:lineRule="auto"/>
              <w:jc w:val="both"/>
              <w:rPr>
                <w:rFonts w:ascii="Arial" w:hAnsi="Arial" w:cs="Arial"/>
                <w:lang w:val="es-ES" w:eastAsia="es-ES"/>
              </w:rPr>
            </w:pPr>
            <w:r w:rsidRPr="00261545">
              <w:rPr>
                <w:rFonts w:ascii="Arial" w:hAnsi="Arial" w:cs="Arial"/>
                <w:lang w:val="es-ES" w:eastAsia="es-ES"/>
              </w:rPr>
              <w:t xml:space="preserve">Reglamento para controlar y estimular al personal de la Secretaría de Salud por su productividad en el trabajo </w:t>
            </w:r>
          </w:p>
        </w:tc>
        <w:tc>
          <w:tcPr>
            <w:tcW w:w="2699" w:type="dxa"/>
          </w:tcPr>
          <w:p w:rsidR="005558C6" w:rsidRPr="00261545" w:rsidRDefault="005558C6" w:rsidP="00261545">
            <w:pPr>
              <w:spacing w:after="0" w:line="240" w:lineRule="auto"/>
              <w:jc w:val="center"/>
              <w:rPr>
                <w:rFonts w:ascii="Arial" w:hAnsi="Arial" w:cs="Arial"/>
                <w:i/>
                <w:lang w:val="es-ES" w:eastAsia="es-ES"/>
              </w:rPr>
            </w:pPr>
            <w:r w:rsidRPr="00261545">
              <w:rPr>
                <w:rFonts w:ascii="Arial" w:hAnsi="Arial" w:cs="Arial"/>
                <w:lang w:val="es-ES" w:eastAsia="es-ES"/>
              </w:rPr>
              <w:t>D.O.F. 1-IV-1990</w:t>
            </w:r>
          </w:p>
        </w:tc>
      </w:tr>
      <w:tr w:rsidR="005558C6" w:rsidRPr="00B4538F" w:rsidTr="001366A2">
        <w:tc>
          <w:tcPr>
            <w:tcW w:w="6279" w:type="dxa"/>
          </w:tcPr>
          <w:p w:rsidR="005558C6" w:rsidRPr="00261545" w:rsidRDefault="005558C6" w:rsidP="00261545">
            <w:pPr>
              <w:spacing w:after="0" w:line="240" w:lineRule="auto"/>
              <w:jc w:val="both"/>
              <w:rPr>
                <w:rFonts w:ascii="Arial" w:hAnsi="Arial" w:cs="Arial"/>
                <w:lang w:val="es-ES" w:eastAsia="es-ES"/>
              </w:rPr>
            </w:pPr>
            <w:r w:rsidRPr="00261545">
              <w:rPr>
                <w:rFonts w:ascii="Arial" w:hAnsi="Arial" w:cs="Arial"/>
                <w:lang w:val="es-ES" w:eastAsia="es-ES"/>
              </w:rPr>
              <w:t xml:space="preserve">Reglamento para controlar y estimular al personal de la Secretaría de Salud por su asistencia, puntualidad y permanencia en el trabajo </w:t>
            </w:r>
          </w:p>
        </w:tc>
        <w:tc>
          <w:tcPr>
            <w:tcW w:w="2699" w:type="dxa"/>
          </w:tcPr>
          <w:p w:rsidR="005558C6" w:rsidRPr="00261545" w:rsidRDefault="005558C6" w:rsidP="00261545">
            <w:pPr>
              <w:spacing w:after="0" w:line="240" w:lineRule="auto"/>
              <w:jc w:val="center"/>
              <w:rPr>
                <w:rFonts w:ascii="Arial" w:hAnsi="Arial" w:cs="Arial"/>
                <w:i/>
                <w:lang w:val="es-ES" w:eastAsia="es-ES"/>
              </w:rPr>
            </w:pPr>
            <w:r w:rsidRPr="00261545">
              <w:rPr>
                <w:rFonts w:ascii="Arial" w:hAnsi="Arial" w:cs="Arial"/>
                <w:lang w:val="es-ES" w:eastAsia="es-ES"/>
              </w:rPr>
              <w:t>D.O.F. 28-IX-1990</w:t>
            </w:r>
          </w:p>
        </w:tc>
      </w:tr>
      <w:tr w:rsidR="005558C6" w:rsidRPr="00B4538F" w:rsidTr="001366A2">
        <w:tc>
          <w:tcPr>
            <w:tcW w:w="6279" w:type="dxa"/>
          </w:tcPr>
          <w:p w:rsidR="005558C6" w:rsidRPr="00261545" w:rsidRDefault="005558C6" w:rsidP="00261545">
            <w:pPr>
              <w:spacing w:after="0" w:line="240" w:lineRule="auto"/>
              <w:jc w:val="both"/>
              <w:rPr>
                <w:rFonts w:ascii="Arial" w:hAnsi="Arial" w:cs="Arial"/>
                <w:lang w:val="es-ES" w:eastAsia="es-ES"/>
              </w:rPr>
            </w:pPr>
            <w:r w:rsidRPr="00261545">
              <w:rPr>
                <w:rFonts w:ascii="Arial" w:hAnsi="Arial" w:cs="Arial"/>
                <w:lang w:val="es-ES" w:eastAsia="es-ES"/>
              </w:rPr>
              <w:t xml:space="preserve">Reglamento de Capacitación de la Secretaría de Salud </w:t>
            </w:r>
          </w:p>
        </w:tc>
        <w:tc>
          <w:tcPr>
            <w:tcW w:w="2699" w:type="dxa"/>
          </w:tcPr>
          <w:p w:rsidR="005558C6" w:rsidRPr="00261545" w:rsidRDefault="005558C6" w:rsidP="00261545">
            <w:pPr>
              <w:spacing w:after="0" w:line="240" w:lineRule="auto"/>
              <w:jc w:val="center"/>
              <w:rPr>
                <w:rFonts w:ascii="Arial" w:hAnsi="Arial" w:cs="Arial"/>
                <w:i/>
                <w:lang w:val="es-ES" w:eastAsia="es-ES"/>
              </w:rPr>
            </w:pPr>
            <w:r w:rsidRPr="00261545">
              <w:rPr>
                <w:rFonts w:ascii="Arial" w:hAnsi="Arial" w:cs="Arial"/>
                <w:lang w:val="es-ES" w:eastAsia="es-ES"/>
              </w:rPr>
              <w:t>D.O.F. 31-IX-1990</w:t>
            </w:r>
          </w:p>
        </w:tc>
      </w:tr>
      <w:tr w:rsidR="005558C6" w:rsidRPr="00B4538F" w:rsidTr="001366A2">
        <w:tc>
          <w:tcPr>
            <w:tcW w:w="6279" w:type="dxa"/>
          </w:tcPr>
          <w:p w:rsidR="005558C6" w:rsidRPr="00261545" w:rsidRDefault="005558C6" w:rsidP="00261545">
            <w:pPr>
              <w:spacing w:after="0" w:line="240" w:lineRule="auto"/>
              <w:rPr>
                <w:rFonts w:ascii="Arial" w:hAnsi="Arial" w:cs="Arial"/>
                <w:lang w:val="es-ES" w:eastAsia="es-ES"/>
              </w:rPr>
            </w:pPr>
            <w:r w:rsidRPr="00261545">
              <w:rPr>
                <w:rFonts w:ascii="Arial" w:hAnsi="Arial" w:cs="Arial"/>
                <w:lang w:val="es-ES" w:eastAsia="es-ES"/>
              </w:rPr>
              <w:t xml:space="preserve">Convenio de Coordinación en materia de Enseñanza y Capacitación de Recursos Humanos para la Salud </w:t>
            </w:r>
          </w:p>
        </w:tc>
        <w:tc>
          <w:tcPr>
            <w:tcW w:w="2699" w:type="dxa"/>
          </w:tcPr>
          <w:p w:rsidR="005558C6" w:rsidRPr="00261545" w:rsidRDefault="005558C6" w:rsidP="00261545">
            <w:pPr>
              <w:spacing w:after="0" w:line="240" w:lineRule="auto"/>
              <w:jc w:val="center"/>
              <w:rPr>
                <w:rFonts w:ascii="Arial" w:hAnsi="Arial" w:cs="Arial"/>
                <w:i/>
                <w:lang w:val="es-ES" w:eastAsia="es-ES"/>
              </w:rPr>
            </w:pPr>
            <w:r w:rsidRPr="00261545">
              <w:rPr>
                <w:rFonts w:ascii="Arial" w:hAnsi="Arial" w:cs="Arial"/>
                <w:lang w:val="es-ES" w:eastAsia="es-ES"/>
              </w:rPr>
              <w:t>D.O.F. 7-III-86</w:t>
            </w:r>
          </w:p>
        </w:tc>
      </w:tr>
    </w:tbl>
    <w:p w:rsidR="005558C6" w:rsidRDefault="005558C6" w:rsidP="00261545">
      <w:pPr>
        <w:spacing w:after="0" w:line="240" w:lineRule="auto"/>
        <w:rPr>
          <w:rFonts w:ascii="Arial" w:hAnsi="Arial" w:cs="Arial"/>
          <w:b/>
          <w:lang w:val="es-ES" w:eastAsia="es-ES"/>
        </w:rPr>
      </w:pPr>
    </w:p>
    <w:p w:rsidR="005558C6" w:rsidRPr="00261545" w:rsidRDefault="005558C6" w:rsidP="00261545">
      <w:pPr>
        <w:spacing w:after="0" w:line="240" w:lineRule="auto"/>
        <w:rPr>
          <w:rFonts w:ascii="Arial" w:hAnsi="Arial" w:cs="Arial"/>
          <w:b/>
          <w:lang w:val="es-ES" w:eastAsia="es-ES"/>
        </w:rPr>
      </w:pPr>
      <w:r w:rsidRPr="00261545">
        <w:rPr>
          <w:rFonts w:ascii="Arial" w:hAnsi="Arial" w:cs="Arial"/>
          <w:b/>
          <w:lang w:val="es-ES" w:eastAsia="es-ES"/>
        </w:rPr>
        <w:t>7.0 REGISTROS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8"/>
        <w:gridCol w:w="1122"/>
        <w:gridCol w:w="2885"/>
        <w:gridCol w:w="2164"/>
      </w:tblGrid>
      <w:tr w:rsidR="005558C6" w:rsidRPr="00B4538F" w:rsidTr="001366A2">
        <w:tc>
          <w:tcPr>
            <w:tcW w:w="2618" w:type="dxa"/>
            <w:shd w:val="clear" w:color="auto" w:fill="CCCCCC"/>
            <w:vAlign w:val="center"/>
          </w:tcPr>
          <w:p w:rsidR="005558C6" w:rsidRPr="00261545" w:rsidRDefault="005558C6" w:rsidP="00261545">
            <w:pPr>
              <w:spacing w:after="0" w:line="240" w:lineRule="auto"/>
              <w:jc w:val="center"/>
              <w:rPr>
                <w:rFonts w:ascii="Arial" w:hAnsi="Arial" w:cs="Arial"/>
                <w:b/>
                <w:sz w:val="18"/>
                <w:szCs w:val="18"/>
                <w:lang w:val="es-ES" w:eastAsia="es-ES"/>
              </w:rPr>
            </w:pPr>
            <w:r w:rsidRPr="00261545">
              <w:rPr>
                <w:rFonts w:ascii="Arial" w:hAnsi="Arial" w:cs="Arial"/>
                <w:b/>
                <w:sz w:val="18"/>
                <w:szCs w:val="18"/>
                <w:lang w:val="es-ES" w:eastAsia="es-ES"/>
              </w:rPr>
              <w:t>REGISTRO</w:t>
            </w:r>
          </w:p>
        </w:tc>
        <w:tc>
          <w:tcPr>
            <w:tcW w:w="1122" w:type="dxa"/>
            <w:shd w:val="clear" w:color="auto" w:fill="CCCCCC"/>
            <w:vAlign w:val="center"/>
          </w:tcPr>
          <w:p w:rsidR="005558C6" w:rsidRPr="00261545" w:rsidRDefault="005558C6" w:rsidP="00261545">
            <w:pPr>
              <w:spacing w:after="0" w:line="240" w:lineRule="auto"/>
              <w:jc w:val="center"/>
              <w:rPr>
                <w:rFonts w:ascii="Arial" w:hAnsi="Arial" w:cs="Arial"/>
                <w:b/>
                <w:sz w:val="18"/>
                <w:szCs w:val="18"/>
                <w:lang w:val="es-ES" w:eastAsia="es-ES"/>
              </w:rPr>
            </w:pPr>
            <w:r w:rsidRPr="00261545">
              <w:rPr>
                <w:rFonts w:ascii="Arial" w:hAnsi="Arial" w:cs="Arial"/>
                <w:b/>
                <w:sz w:val="18"/>
                <w:szCs w:val="18"/>
                <w:lang w:val="es-ES" w:eastAsia="es-ES"/>
              </w:rPr>
              <w:t>TIEMPO DE CONSERVACIÓN</w:t>
            </w:r>
          </w:p>
        </w:tc>
        <w:tc>
          <w:tcPr>
            <w:tcW w:w="2885" w:type="dxa"/>
            <w:shd w:val="clear" w:color="auto" w:fill="CCCCCC"/>
            <w:vAlign w:val="center"/>
          </w:tcPr>
          <w:p w:rsidR="005558C6" w:rsidRPr="00261545" w:rsidRDefault="005558C6" w:rsidP="00261545">
            <w:pPr>
              <w:spacing w:after="0" w:line="240" w:lineRule="auto"/>
              <w:jc w:val="center"/>
              <w:rPr>
                <w:rFonts w:ascii="Arial" w:hAnsi="Arial" w:cs="Arial"/>
                <w:b/>
                <w:sz w:val="18"/>
                <w:szCs w:val="18"/>
                <w:lang w:val="es-ES" w:eastAsia="es-ES"/>
              </w:rPr>
            </w:pPr>
            <w:r w:rsidRPr="00261545">
              <w:rPr>
                <w:rFonts w:ascii="Arial" w:hAnsi="Arial" w:cs="Arial"/>
                <w:b/>
                <w:sz w:val="18"/>
                <w:szCs w:val="18"/>
                <w:lang w:val="es-ES" w:eastAsia="es-ES"/>
              </w:rPr>
              <w:t>RESPONSABLE DE CONSERVARLO</w:t>
            </w:r>
          </w:p>
        </w:tc>
        <w:tc>
          <w:tcPr>
            <w:tcW w:w="2164" w:type="dxa"/>
            <w:shd w:val="clear" w:color="auto" w:fill="CCCCCC"/>
            <w:vAlign w:val="center"/>
          </w:tcPr>
          <w:p w:rsidR="005558C6" w:rsidRPr="00261545" w:rsidRDefault="005558C6" w:rsidP="00261545">
            <w:pPr>
              <w:spacing w:after="0" w:line="240" w:lineRule="auto"/>
              <w:jc w:val="center"/>
              <w:rPr>
                <w:rFonts w:ascii="Arial" w:hAnsi="Arial" w:cs="Arial"/>
                <w:b/>
                <w:sz w:val="18"/>
                <w:szCs w:val="18"/>
                <w:lang w:val="es-ES" w:eastAsia="es-ES"/>
              </w:rPr>
            </w:pPr>
            <w:r w:rsidRPr="00261545">
              <w:rPr>
                <w:rFonts w:ascii="Arial" w:hAnsi="Arial" w:cs="Arial"/>
                <w:b/>
                <w:sz w:val="18"/>
                <w:szCs w:val="18"/>
                <w:lang w:val="es-ES" w:eastAsia="es-ES"/>
              </w:rPr>
              <w:t>CÓDIGO DE REGISTRO O IDENTIFICACIÓN ÚNICA</w:t>
            </w:r>
          </w:p>
        </w:tc>
      </w:tr>
      <w:tr w:rsidR="005558C6" w:rsidRPr="00B4538F" w:rsidTr="001366A2">
        <w:trPr>
          <w:trHeight w:val="595"/>
        </w:trPr>
        <w:tc>
          <w:tcPr>
            <w:tcW w:w="2618" w:type="dxa"/>
            <w:vAlign w:val="center"/>
          </w:tcPr>
          <w:p w:rsidR="005558C6" w:rsidRPr="00261545" w:rsidRDefault="005558C6" w:rsidP="00261545">
            <w:pPr>
              <w:spacing w:after="0" w:line="240" w:lineRule="auto"/>
              <w:rPr>
                <w:rFonts w:ascii="Arial" w:hAnsi="Arial" w:cs="Arial"/>
                <w:lang w:val="es-ES" w:eastAsia="es-ES"/>
              </w:rPr>
            </w:pPr>
            <w:r w:rsidRPr="00261545">
              <w:rPr>
                <w:rFonts w:ascii="Arial" w:hAnsi="Arial" w:cs="Arial"/>
                <w:lang w:val="es-ES" w:eastAsia="es-ES"/>
              </w:rPr>
              <w:t>Oficio de solicitud</w:t>
            </w:r>
          </w:p>
        </w:tc>
        <w:tc>
          <w:tcPr>
            <w:tcW w:w="1122"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2 años</w:t>
            </w:r>
          </w:p>
        </w:tc>
        <w:tc>
          <w:tcPr>
            <w:tcW w:w="2885"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Jefe de Recursos Humanos</w:t>
            </w:r>
          </w:p>
        </w:tc>
        <w:tc>
          <w:tcPr>
            <w:tcW w:w="2164"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Nombre</w:t>
            </w:r>
          </w:p>
        </w:tc>
      </w:tr>
      <w:tr w:rsidR="005558C6" w:rsidRPr="00B4538F" w:rsidTr="001366A2">
        <w:trPr>
          <w:trHeight w:val="541"/>
        </w:trPr>
        <w:tc>
          <w:tcPr>
            <w:tcW w:w="2618" w:type="dxa"/>
            <w:vAlign w:val="center"/>
          </w:tcPr>
          <w:p w:rsidR="005558C6" w:rsidRPr="00261545" w:rsidRDefault="005558C6" w:rsidP="00261545">
            <w:pPr>
              <w:spacing w:after="0" w:line="240" w:lineRule="auto"/>
              <w:rPr>
                <w:rFonts w:ascii="Arial" w:hAnsi="Arial" w:cs="Arial"/>
                <w:lang w:val="es-ES" w:eastAsia="es-ES"/>
              </w:rPr>
            </w:pPr>
            <w:r w:rsidRPr="00261545">
              <w:rPr>
                <w:rFonts w:ascii="Arial" w:hAnsi="Arial" w:cs="Arial"/>
                <w:lang w:val="es-ES" w:eastAsia="es-ES"/>
              </w:rPr>
              <w:t>Formato Único para Incidencias</w:t>
            </w:r>
          </w:p>
        </w:tc>
        <w:tc>
          <w:tcPr>
            <w:tcW w:w="1122"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2años</w:t>
            </w:r>
          </w:p>
        </w:tc>
        <w:tc>
          <w:tcPr>
            <w:tcW w:w="2885"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Jefe de Recursos Humanos</w:t>
            </w:r>
          </w:p>
        </w:tc>
        <w:tc>
          <w:tcPr>
            <w:tcW w:w="2164"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Nombre / Número de tarjeta</w:t>
            </w:r>
          </w:p>
        </w:tc>
      </w:tr>
      <w:tr w:rsidR="005558C6" w:rsidRPr="00B4538F" w:rsidTr="001366A2">
        <w:trPr>
          <w:trHeight w:val="541"/>
        </w:trPr>
        <w:tc>
          <w:tcPr>
            <w:tcW w:w="2618" w:type="dxa"/>
            <w:vAlign w:val="center"/>
          </w:tcPr>
          <w:p w:rsidR="005558C6" w:rsidRPr="00261545" w:rsidRDefault="005558C6" w:rsidP="00261545">
            <w:pPr>
              <w:spacing w:after="0" w:line="240" w:lineRule="auto"/>
              <w:rPr>
                <w:rFonts w:ascii="Arial" w:hAnsi="Arial" w:cs="Arial"/>
                <w:lang w:val="es-ES" w:eastAsia="es-ES"/>
              </w:rPr>
            </w:pPr>
            <w:r w:rsidRPr="00261545">
              <w:rPr>
                <w:rFonts w:ascii="Arial" w:hAnsi="Arial" w:cs="Arial"/>
                <w:lang w:val="es-ES" w:eastAsia="es-ES"/>
              </w:rPr>
              <w:t>Constancia Global de Movimientos</w:t>
            </w:r>
          </w:p>
        </w:tc>
        <w:tc>
          <w:tcPr>
            <w:tcW w:w="1122"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1 año</w:t>
            </w:r>
          </w:p>
        </w:tc>
        <w:tc>
          <w:tcPr>
            <w:tcW w:w="2885"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Jefe de Recursos Humanos</w:t>
            </w:r>
          </w:p>
        </w:tc>
        <w:tc>
          <w:tcPr>
            <w:tcW w:w="2164"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N06. Numeración consecutiva</w:t>
            </w:r>
          </w:p>
        </w:tc>
      </w:tr>
      <w:tr w:rsidR="005558C6" w:rsidRPr="00B4538F" w:rsidTr="001366A2">
        <w:trPr>
          <w:trHeight w:val="507"/>
        </w:trPr>
        <w:tc>
          <w:tcPr>
            <w:tcW w:w="2618" w:type="dxa"/>
            <w:vAlign w:val="center"/>
          </w:tcPr>
          <w:p w:rsidR="005558C6" w:rsidRPr="00261545" w:rsidRDefault="005558C6" w:rsidP="00261545">
            <w:pPr>
              <w:spacing w:after="0" w:line="240" w:lineRule="auto"/>
              <w:rPr>
                <w:rFonts w:ascii="Arial" w:hAnsi="Arial" w:cs="Arial"/>
                <w:lang w:val="es-ES" w:eastAsia="es-ES"/>
              </w:rPr>
            </w:pPr>
            <w:r w:rsidRPr="00261545">
              <w:rPr>
                <w:rFonts w:ascii="Arial" w:hAnsi="Arial" w:cs="Arial"/>
                <w:lang w:val="es-ES" w:eastAsia="es-ES"/>
              </w:rPr>
              <w:t>Nómina de Pago Quincenal</w:t>
            </w:r>
          </w:p>
        </w:tc>
        <w:tc>
          <w:tcPr>
            <w:tcW w:w="1122"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9 años</w:t>
            </w:r>
          </w:p>
        </w:tc>
        <w:tc>
          <w:tcPr>
            <w:tcW w:w="2885"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Jefe de Recursos Humanos</w:t>
            </w:r>
          </w:p>
        </w:tc>
        <w:tc>
          <w:tcPr>
            <w:tcW w:w="2164"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No. de Quincena</w:t>
            </w:r>
          </w:p>
        </w:tc>
      </w:tr>
      <w:tr w:rsidR="005558C6" w:rsidRPr="00B4538F" w:rsidTr="001366A2">
        <w:trPr>
          <w:trHeight w:val="507"/>
        </w:trPr>
        <w:tc>
          <w:tcPr>
            <w:tcW w:w="2618" w:type="dxa"/>
            <w:vAlign w:val="center"/>
          </w:tcPr>
          <w:p w:rsidR="005558C6" w:rsidRPr="00261545" w:rsidRDefault="005558C6" w:rsidP="00261545">
            <w:pPr>
              <w:spacing w:after="0" w:line="240" w:lineRule="auto"/>
              <w:rPr>
                <w:rFonts w:ascii="Arial" w:hAnsi="Arial" w:cs="Arial"/>
                <w:lang w:val="es-ES" w:eastAsia="es-ES"/>
              </w:rPr>
            </w:pPr>
            <w:r w:rsidRPr="00261545">
              <w:rPr>
                <w:rFonts w:ascii="Arial" w:hAnsi="Arial" w:cs="Arial"/>
                <w:lang w:val="es-ES" w:eastAsia="es-ES"/>
              </w:rPr>
              <w:t>Formato de Comprobación</w:t>
            </w:r>
          </w:p>
        </w:tc>
        <w:tc>
          <w:tcPr>
            <w:tcW w:w="1122"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9 años</w:t>
            </w:r>
          </w:p>
        </w:tc>
        <w:tc>
          <w:tcPr>
            <w:tcW w:w="2885" w:type="dxa"/>
            <w:vAlign w:val="center"/>
          </w:tcPr>
          <w:p w:rsidR="005558C6" w:rsidRPr="00261545" w:rsidRDefault="005558C6" w:rsidP="00261545">
            <w:pPr>
              <w:spacing w:after="0" w:line="240" w:lineRule="auto"/>
              <w:jc w:val="center"/>
              <w:rPr>
                <w:rFonts w:ascii="Arial" w:hAnsi="Arial" w:cs="Arial"/>
                <w:b/>
                <w:lang w:val="es-ES" w:eastAsia="es-ES"/>
              </w:rPr>
            </w:pPr>
            <w:r w:rsidRPr="00261545">
              <w:rPr>
                <w:rFonts w:ascii="Arial" w:hAnsi="Arial" w:cs="Arial"/>
                <w:lang w:val="es-ES" w:eastAsia="es-ES"/>
              </w:rPr>
              <w:t>Jefe de Recursos Humanos</w:t>
            </w:r>
          </w:p>
        </w:tc>
        <w:tc>
          <w:tcPr>
            <w:tcW w:w="2164"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No. de Quincena</w:t>
            </w:r>
          </w:p>
        </w:tc>
      </w:tr>
      <w:tr w:rsidR="005558C6" w:rsidRPr="00B4538F" w:rsidTr="001366A2">
        <w:trPr>
          <w:trHeight w:val="507"/>
        </w:trPr>
        <w:tc>
          <w:tcPr>
            <w:tcW w:w="2618" w:type="dxa"/>
            <w:vAlign w:val="center"/>
          </w:tcPr>
          <w:p w:rsidR="005558C6" w:rsidRPr="00261545" w:rsidRDefault="005558C6" w:rsidP="00261545">
            <w:pPr>
              <w:spacing w:after="0" w:line="240" w:lineRule="auto"/>
              <w:rPr>
                <w:rFonts w:ascii="Arial" w:hAnsi="Arial" w:cs="Arial"/>
                <w:lang w:val="es-ES" w:eastAsia="es-ES"/>
              </w:rPr>
            </w:pPr>
            <w:r w:rsidRPr="00261545">
              <w:rPr>
                <w:rFonts w:ascii="Arial" w:hAnsi="Arial" w:cs="Arial"/>
                <w:lang w:val="es-ES" w:eastAsia="es-ES"/>
              </w:rPr>
              <w:t>FUMP</w:t>
            </w:r>
          </w:p>
        </w:tc>
        <w:tc>
          <w:tcPr>
            <w:tcW w:w="1122" w:type="dxa"/>
            <w:vAlign w:val="center"/>
          </w:tcPr>
          <w:p w:rsidR="005558C6" w:rsidRPr="00261545" w:rsidRDefault="005558C6" w:rsidP="00261545">
            <w:pPr>
              <w:spacing w:after="0" w:line="240" w:lineRule="auto"/>
              <w:jc w:val="center"/>
              <w:rPr>
                <w:rFonts w:ascii="Arial" w:hAnsi="Arial" w:cs="Arial"/>
                <w:sz w:val="16"/>
                <w:szCs w:val="16"/>
                <w:lang w:val="es-ES" w:eastAsia="es-ES"/>
              </w:rPr>
            </w:pPr>
            <w:r w:rsidRPr="00261545">
              <w:rPr>
                <w:rFonts w:ascii="Arial" w:hAnsi="Arial" w:cs="Arial"/>
                <w:sz w:val="16"/>
                <w:szCs w:val="16"/>
                <w:lang w:val="es-ES" w:eastAsia="es-ES"/>
              </w:rPr>
              <w:t>Mientras este activo el trabajador</w:t>
            </w:r>
          </w:p>
        </w:tc>
        <w:tc>
          <w:tcPr>
            <w:tcW w:w="2885"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Jefe de Recursos Humanos</w:t>
            </w:r>
          </w:p>
        </w:tc>
        <w:tc>
          <w:tcPr>
            <w:tcW w:w="2164" w:type="dxa"/>
            <w:vAlign w:val="center"/>
          </w:tcPr>
          <w:p w:rsidR="005558C6" w:rsidRPr="00261545" w:rsidRDefault="005558C6" w:rsidP="00261545">
            <w:pPr>
              <w:spacing w:after="0" w:line="240" w:lineRule="auto"/>
              <w:jc w:val="center"/>
              <w:rPr>
                <w:rFonts w:ascii="Arial" w:hAnsi="Arial" w:cs="Arial"/>
                <w:lang w:val="es-ES" w:eastAsia="es-ES"/>
              </w:rPr>
            </w:pPr>
            <w:r w:rsidRPr="00261545">
              <w:rPr>
                <w:rFonts w:ascii="Arial" w:hAnsi="Arial" w:cs="Arial"/>
                <w:lang w:val="es-ES" w:eastAsia="es-ES"/>
              </w:rPr>
              <w:t>N06. Numeración consecutiva</w:t>
            </w:r>
          </w:p>
        </w:tc>
      </w:tr>
    </w:tbl>
    <w:p w:rsidR="005558C6" w:rsidRDefault="005558C6" w:rsidP="001F5C4F">
      <w:pPr>
        <w:spacing w:after="0" w:line="240" w:lineRule="auto"/>
        <w:rPr>
          <w:rFonts w:ascii="Arial" w:hAnsi="Arial" w:cs="Arial"/>
          <w:b/>
          <w:lang w:val="es-ES" w:eastAsia="es-ES"/>
        </w:rPr>
      </w:pPr>
    </w:p>
    <w:p w:rsidR="005558C6" w:rsidRPr="001F5C4F" w:rsidRDefault="005558C6" w:rsidP="001F5C4F">
      <w:pPr>
        <w:spacing w:after="0" w:line="240" w:lineRule="auto"/>
        <w:rPr>
          <w:rFonts w:ascii="Arial" w:hAnsi="Arial" w:cs="Arial"/>
          <w:b/>
          <w:lang w:val="es-ES" w:eastAsia="es-ES"/>
        </w:rPr>
      </w:pPr>
      <w:r w:rsidRPr="001F5C4F">
        <w:rPr>
          <w:rFonts w:ascii="Arial" w:hAnsi="Arial" w:cs="Arial"/>
          <w:b/>
          <w:lang w:val="es-ES" w:eastAsia="es-ES"/>
        </w:rPr>
        <w:t>8.0 GLOSARIO</w:t>
      </w:r>
    </w:p>
    <w:p w:rsidR="005558C6" w:rsidRPr="001F5C4F" w:rsidRDefault="005558C6" w:rsidP="001F5C4F">
      <w:pPr>
        <w:spacing w:after="0" w:line="240" w:lineRule="auto"/>
        <w:rPr>
          <w:rFonts w:ascii="Arial" w:hAnsi="Arial" w:cs="Arial"/>
          <w:b/>
          <w:lang w:val="es-ES" w:eastAsia="es-ES"/>
        </w:rPr>
      </w:pPr>
    </w:p>
    <w:p w:rsidR="005558C6" w:rsidRPr="001F5C4F" w:rsidRDefault="005558C6" w:rsidP="001F5C4F">
      <w:pPr>
        <w:spacing w:after="0" w:line="240" w:lineRule="auto"/>
        <w:jc w:val="both"/>
        <w:rPr>
          <w:rFonts w:ascii="Arial" w:hAnsi="Arial" w:cs="Arial"/>
          <w:lang w:val="es-ES" w:eastAsia="es-ES"/>
        </w:rPr>
      </w:pPr>
      <w:r>
        <w:rPr>
          <w:rFonts w:ascii="Arial" w:hAnsi="Arial" w:cs="Arial"/>
          <w:b/>
          <w:lang w:val="es-ES" w:eastAsia="es-ES"/>
        </w:rPr>
        <w:t>8.1 CECOSAM-I</w:t>
      </w:r>
      <w:r w:rsidRPr="001F5C4F">
        <w:rPr>
          <w:rFonts w:ascii="Arial" w:hAnsi="Arial" w:cs="Arial"/>
          <w:b/>
          <w:lang w:val="es-ES" w:eastAsia="es-ES"/>
        </w:rPr>
        <w:t>.</w:t>
      </w:r>
      <w:r w:rsidRPr="001F5C4F">
        <w:rPr>
          <w:rFonts w:ascii="Arial" w:hAnsi="Arial" w:cs="Arial"/>
          <w:lang w:val="es-ES" w:eastAsia="es-ES"/>
        </w:rPr>
        <w:t xml:space="preserve"> Centro Comunit</w:t>
      </w:r>
      <w:r>
        <w:rPr>
          <w:rFonts w:ascii="Arial" w:hAnsi="Arial" w:cs="Arial"/>
          <w:lang w:val="es-ES" w:eastAsia="es-ES"/>
        </w:rPr>
        <w:t>ario de Salud Mental “Iztapalapa</w:t>
      </w:r>
      <w:r w:rsidRPr="001F5C4F">
        <w:rPr>
          <w:rFonts w:ascii="Arial" w:hAnsi="Arial" w:cs="Arial"/>
          <w:lang w:val="es-ES" w:eastAsia="es-ES"/>
        </w:rPr>
        <w:t>”</w:t>
      </w:r>
    </w:p>
    <w:p w:rsidR="005558C6" w:rsidRDefault="005558C6" w:rsidP="001F5C4F">
      <w:pPr>
        <w:spacing w:after="0" w:line="240" w:lineRule="auto"/>
        <w:jc w:val="both"/>
        <w:rPr>
          <w:rFonts w:ascii="Arial" w:hAnsi="Arial" w:cs="Arial"/>
          <w:b/>
          <w:lang w:val="es-ES" w:eastAsia="es-ES"/>
        </w:rPr>
      </w:pPr>
    </w:p>
    <w:p w:rsidR="005558C6" w:rsidRPr="001F5C4F" w:rsidRDefault="005558C6" w:rsidP="001F5C4F">
      <w:pPr>
        <w:spacing w:after="0" w:line="240" w:lineRule="auto"/>
        <w:jc w:val="both"/>
        <w:rPr>
          <w:rFonts w:ascii="Arial" w:hAnsi="Arial" w:cs="Arial"/>
          <w:lang w:val="es-ES" w:eastAsia="es-ES"/>
        </w:rPr>
      </w:pPr>
      <w:r w:rsidRPr="001F5C4F">
        <w:rPr>
          <w:rFonts w:ascii="Arial" w:hAnsi="Arial" w:cs="Arial"/>
          <w:b/>
          <w:lang w:val="es-ES" w:eastAsia="es-ES"/>
        </w:rPr>
        <w:t xml:space="preserve">8.2 FORMATO DE INCIDENCIAS. </w:t>
      </w:r>
      <w:r w:rsidRPr="001F5C4F">
        <w:rPr>
          <w:rFonts w:ascii="Arial" w:hAnsi="Arial" w:cs="Arial"/>
          <w:lang w:val="es-ES" w:eastAsia="es-ES"/>
        </w:rPr>
        <w:t>Se refiere al Formato en que se registran los pases de salida, retardos, días económicos, etc. del personal.</w:t>
      </w:r>
    </w:p>
    <w:p w:rsidR="005558C6" w:rsidRDefault="005558C6" w:rsidP="001F5C4F">
      <w:pPr>
        <w:spacing w:after="0" w:line="240" w:lineRule="auto"/>
        <w:jc w:val="both"/>
        <w:rPr>
          <w:rFonts w:ascii="Arial" w:hAnsi="Arial" w:cs="Arial"/>
          <w:b/>
          <w:lang w:val="es-ES" w:eastAsia="es-ES"/>
        </w:rPr>
      </w:pPr>
    </w:p>
    <w:p w:rsidR="005558C6" w:rsidRPr="001F5C4F" w:rsidRDefault="005558C6" w:rsidP="001F5C4F">
      <w:pPr>
        <w:spacing w:after="0" w:line="240" w:lineRule="auto"/>
        <w:jc w:val="both"/>
        <w:rPr>
          <w:rFonts w:ascii="Arial" w:hAnsi="Arial" w:cs="Arial"/>
          <w:lang w:val="es-ES" w:eastAsia="es-ES"/>
        </w:rPr>
      </w:pPr>
      <w:r w:rsidRPr="001F5C4F">
        <w:rPr>
          <w:rFonts w:ascii="Arial" w:hAnsi="Arial" w:cs="Arial"/>
          <w:b/>
          <w:lang w:val="es-ES" w:eastAsia="es-ES"/>
        </w:rPr>
        <w:t>8.3 FUMP.</w:t>
      </w:r>
      <w:r w:rsidRPr="001F5C4F">
        <w:rPr>
          <w:rFonts w:ascii="Arial" w:hAnsi="Arial" w:cs="Arial"/>
          <w:lang w:val="es-ES" w:eastAsia="es-ES"/>
        </w:rPr>
        <w:t xml:space="preserve"> Formato Único de Movimientos de Personal</w:t>
      </w:r>
    </w:p>
    <w:p w:rsidR="005558C6" w:rsidRDefault="005558C6" w:rsidP="001F5C4F">
      <w:pPr>
        <w:spacing w:after="0" w:line="240" w:lineRule="auto"/>
        <w:jc w:val="both"/>
        <w:rPr>
          <w:rFonts w:ascii="Arial" w:hAnsi="Arial" w:cs="Arial"/>
          <w:b/>
          <w:lang w:val="es-ES" w:eastAsia="es-ES"/>
        </w:rPr>
      </w:pPr>
    </w:p>
    <w:p w:rsidR="005558C6" w:rsidRPr="001F5C4F" w:rsidRDefault="005558C6" w:rsidP="001F5C4F">
      <w:pPr>
        <w:spacing w:after="0" w:line="240" w:lineRule="auto"/>
        <w:jc w:val="both"/>
        <w:rPr>
          <w:rFonts w:ascii="Arial" w:hAnsi="Arial" w:cs="Arial"/>
          <w:lang w:val="es-ES" w:eastAsia="es-ES"/>
        </w:rPr>
      </w:pPr>
      <w:r w:rsidRPr="001F5C4F">
        <w:rPr>
          <w:rFonts w:ascii="Arial" w:hAnsi="Arial" w:cs="Arial"/>
          <w:b/>
          <w:lang w:val="es-ES" w:eastAsia="es-ES"/>
        </w:rPr>
        <w:t>8.4 MOVIMIENTOS</w:t>
      </w:r>
      <w:r w:rsidRPr="001F5C4F">
        <w:rPr>
          <w:rFonts w:ascii="Arial" w:hAnsi="Arial" w:cs="Arial"/>
          <w:lang w:val="es-ES" w:eastAsia="es-ES"/>
        </w:rPr>
        <w:t>. Se refiere al control de asistencia, contratación, estímulos, basificación, promoción y pagos a</w:t>
      </w:r>
      <w:r>
        <w:rPr>
          <w:rFonts w:ascii="Arial" w:hAnsi="Arial" w:cs="Arial"/>
          <w:lang w:val="es-ES" w:eastAsia="es-ES"/>
        </w:rPr>
        <w:t>l personal adscrito al CECOSAM-I</w:t>
      </w:r>
    </w:p>
    <w:p w:rsidR="005558C6" w:rsidRDefault="005558C6" w:rsidP="001F5C4F">
      <w:pPr>
        <w:spacing w:after="0" w:line="240" w:lineRule="auto"/>
        <w:jc w:val="both"/>
        <w:rPr>
          <w:rFonts w:ascii="Arial" w:hAnsi="Arial" w:cs="Arial"/>
          <w:b/>
          <w:bCs/>
          <w:lang w:val="es-ES" w:eastAsia="es-ES"/>
        </w:rPr>
      </w:pPr>
    </w:p>
    <w:p w:rsidR="005558C6" w:rsidRPr="001F5C4F" w:rsidRDefault="005558C6" w:rsidP="001F5C4F">
      <w:pPr>
        <w:spacing w:after="0" w:line="240" w:lineRule="auto"/>
        <w:jc w:val="both"/>
        <w:rPr>
          <w:rFonts w:ascii="Arial" w:hAnsi="Arial" w:cs="Arial"/>
          <w:lang w:val="es-ES" w:eastAsia="es-ES"/>
        </w:rPr>
      </w:pPr>
      <w:r w:rsidRPr="001F5C4F">
        <w:rPr>
          <w:rFonts w:ascii="Arial" w:hAnsi="Arial" w:cs="Arial"/>
          <w:b/>
          <w:bCs/>
          <w:lang w:val="es-ES" w:eastAsia="es-ES"/>
        </w:rPr>
        <w:t xml:space="preserve">8.5 INCIDENCIAS.  </w:t>
      </w:r>
      <w:r w:rsidRPr="001F5C4F">
        <w:rPr>
          <w:rFonts w:ascii="Arial" w:hAnsi="Arial" w:cs="Arial"/>
          <w:lang w:val="es-ES" w:eastAsia="es-ES"/>
        </w:rPr>
        <w:t>Cuando se incurre en alguna irregularidad que afecte  el horario laboral.</w:t>
      </w:r>
    </w:p>
    <w:p w:rsidR="005558C6" w:rsidRDefault="005558C6" w:rsidP="001F5C4F">
      <w:pPr>
        <w:spacing w:after="0" w:line="240" w:lineRule="auto"/>
        <w:jc w:val="both"/>
        <w:rPr>
          <w:rFonts w:ascii="Arial" w:hAnsi="Arial" w:cs="Arial"/>
          <w:b/>
          <w:lang w:val="es-ES" w:eastAsia="es-ES"/>
        </w:rPr>
      </w:pPr>
    </w:p>
    <w:p w:rsidR="005558C6" w:rsidRPr="001F5C4F" w:rsidRDefault="005558C6" w:rsidP="001F5C4F">
      <w:pPr>
        <w:spacing w:after="0" w:line="240" w:lineRule="auto"/>
        <w:jc w:val="both"/>
        <w:rPr>
          <w:rFonts w:ascii="Arial" w:hAnsi="Arial" w:cs="Arial"/>
          <w:lang w:val="es-ES" w:eastAsia="es-ES"/>
        </w:rPr>
      </w:pPr>
      <w:r w:rsidRPr="001F5C4F">
        <w:rPr>
          <w:rFonts w:ascii="Arial" w:hAnsi="Arial" w:cs="Arial"/>
          <w:b/>
          <w:lang w:val="es-ES" w:eastAsia="es-ES"/>
        </w:rPr>
        <w:t xml:space="preserve">8.6 NÓMINA. </w:t>
      </w:r>
      <w:r w:rsidRPr="001F5C4F">
        <w:rPr>
          <w:rFonts w:ascii="Arial" w:hAnsi="Arial" w:cs="Arial"/>
          <w:lang w:val="es-ES" w:eastAsia="es-ES"/>
        </w:rPr>
        <w:t>Relación por nombre de los individuos que en una oficina han de percibir ingresos por su trabajo, justificando con su firma haberlos recibido.</w:t>
      </w:r>
    </w:p>
    <w:p w:rsidR="005558C6" w:rsidRDefault="005558C6" w:rsidP="001F5C4F">
      <w:pPr>
        <w:spacing w:after="0" w:line="240" w:lineRule="auto"/>
        <w:jc w:val="both"/>
        <w:rPr>
          <w:rFonts w:ascii="Arial" w:hAnsi="Arial" w:cs="Arial"/>
          <w:b/>
          <w:lang w:val="es-ES" w:eastAsia="es-ES"/>
        </w:rPr>
      </w:pPr>
    </w:p>
    <w:p w:rsidR="005558C6" w:rsidRPr="001F5C4F" w:rsidRDefault="005558C6" w:rsidP="001F5C4F">
      <w:pPr>
        <w:spacing w:after="0" w:line="240" w:lineRule="auto"/>
        <w:jc w:val="both"/>
        <w:rPr>
          <w:rFonts w:ascii="Arial" w:hAnsi="Arial" w:cs="Arial"/>
          <w:lang w:val="es-ES" w:eastAsia="es-ES"/>
        </w:rPr>
      </w:pPr>
      <w:r w:rsidRPr="001F5C4F">
        <w:rPr>
          <w:rFonts w:ascii="Arial" w:hAnsi="Arial" w:cs="Arial"/>
          <w:b/>
          <w:lang w:val="es-ES" w:eastAsia="es-ES"/>
        </w:rPr>
        <w:t>8.7 RECURSOS  HUMANOS</w:t>
      </w:r>
      <w:r w:rsidRPr="001F5C4F">
        <w:rPr>
          <w:rFonts w:ascii="Arial" w:hAnsi="Arial" w:cs="Arial"/>
          <w:lang w:val="es-ES" w:eastAsia="es-ES"/>
        </w:rPr>
        <w:t>. Es el personal integrante para el funcionamiento  óptimo de una Unidad.</w:t>
      </w:r>
    </w:p>
    <w:p w:rsidR="005558C6" w:rsidRPr="001F5C4F" w:rsidRDefault="005558C6" w:rsidP="001F5C4F">
      <w:pPr>
        <w:spacing w:after="0" w:line="240" w:lineRule="auto"/>
        <w:rPr>
          <w:rFonts w:ascii="Arial" w:hAnsi="Arial" w:cs="Arial"/>
          <w:lang w:val="es-ES" w:eastAsia="es-ES"/>
        </w:rPr>
      </w:pPr>
    </w:p>
    <w:p w:rsidR="005558C6" w:rsidRPr="001F5C4F" w:rsidRDefault="005558C6" w:rsidP="001F5C4F">
      <w:pPr>
        <w:spacing w:after="0" w:line="240" w:lineRule="auto"/>
        <w:rPr>
          <w:rFonts w:ascii="Arial" w:hAnsi="Arial" w:cs="Arial"/>
          <w:lang w:val="es-ES" w:eastAsia="es-ES"/>
        </w:rPr>
      </w:pPr>
    </w:p>
    <w:p w:rsidR="005558C6" w:rsidRDefault="005558C6" w:rsidP="001F5C4F">
      <w:pPr>
        <w:spacing w:after="0" w:line="240" w:lineRule="auto"/>
        <w:rPr>
          <w:rFonts w:ascii="Arial" w:hAnsi="Arial" w:cs="Arial"/>
          <w:b/>
          <w:lang w:val="es-ES" w:eastAsia="es-ES"/>
        </w:rPr>
      </w:pPr>
      <w:r w:rsidRPr="001F5C4F">
        <w:rPr>
          <w:rFonts w:ascii="Arial" w:hAnsi="Arial" w:cs="Arial"/>
          <w:b/>
          <w:lang w:val="es-ES" w:eastAsia="es-ES"/>
        </w:rPr>
        <w:t>9.0 CAMBIOS EN ESTA VERSIÓN</w:t>
      </w:r>
    </w:p>
    <w:p w:rsidR="005558C6" w:rsidRDefault="005558C6" w:rsidP="001F5C4F">
      <w:pPr>
        <w:spacing w:after="0" w:line="240" w:lineRule="auto"/>
        <w:rPr>
          <w:rFonts w:ascii="Arial" w:hAnsi="Arial" w:cs="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1366A2">
        <w:tc>
          <w:tcPr>
            <w:tcW w:w="2992" w:type="dxa"/>
            <w:shd w:val="clear" w:color="auto" w:fill="CCCCCC"/>
            <w:vAlign w:val="center"/>
          </w:tcPr>
          <w:p w:rsidR="005558C6" w:rsidRPr="001F5C4F" w:rsidRDefault="005558C6" w:rsidP="001F5C4F">
            <w:pPr>
              <w:spacing w:after="0" w:line="240" w:lineRule="auto"/>
              <w:jc w:val="center"/>
              <w:rPr>
                <w:rFonts w:ascii="Arial" w:hAnsi="Arial" w:cs="Arial"/>
                <w:b/>
                <w:lang w:val="es-ES" w:eastAsia="es-ES"/>
              </w:rPr>
            </w:pPr>
            <w:r w:rsidRPr="001F5C4F">
              <w:rPr>
                <w:rFonts w:ascii="Arial" w:hAnsi="Arial" w:cs="Arial"/>
                <w:b/>
                <w:lang w:val="es-ES" w:eastAsia="es-ES"/>
              </w:rPr>
              <w:t>Número de Revisión</w:t>
            </w:r>
          </w:p>
        </w:tc>
        <w:tc>
          <w:tcPr>
            <w:tcW w:w="2993" w:type="dxa"/>
            <w:shd w:val="clear" w:color="auto" w:fill="CCCCCC"/>
            <w:vAlign w:val="center"/>
          </w:tcPr>
          <w:p w:rsidR="005558C6" w:rsidRPr="001F5C4F" w:rsidRDefault="005558C6" w:rsidP="001F5C4F">
            <w:pPr>
              <w:spacing w:after="0" w:line="240" w:lineRule="auto"/>
              <w:jc w:val="center"/>
              <w:rPr>
                <w:rFonts w:ascii="Arial" w:hAnsi="Arial" w:cs="Arial"/>
                <w:b/>
                <w:lang w:val="es-ES" w:eastAsia="es-ES"/>
              </w:rPr>
            </w:pPr>
            <w:r w:rsidRPr="001F5C4F">
              <w:rPr>
                <w:rFonts w:ascii="Arial" w:hAnsi="Arial" w:cs="Arial"/>
                <w:b/>
                <w:lang w:val="es-ES" w:eastAsia="es-ES"/>
              </w:rPr>
              <w:t>Fecha de la Actualización</w:t>
            </w:r>
          </w:p>
        </w:tc>
        <w:tc>
          <w:tcPr>
            <w:tcW w:w="2993" w:type="dxa"/>
            <w:shd w:val="clear" w:color="auto" w:fill="CCCCCC"/>
            <w:vAlign w:val="center"/>
          </w:tcPr>
          <w:p w:rsidR="005558C6" w:rsidRPr="001F5C4F" w:rsidRDefault="005558C6" w:rsidP="001F5C4F">
            <w:pPr>
              <w:spacing w:after="0" w:line="240" w:lineRule="auto"/>
              <w:jc w:val="center"/>
              <w:rPr>
                <w:rFonts w:ascii="Arial" w:hAnsi="Arial" w:cs="Arial"/>
                <w:b/>
                <w:lang w:val="es-ES" w:eastAsia="es-ES"/>
              </w:rPr>
            </w:pPr>
            <w:r w:rsidRPr="001F5C4F">
              <w:rPr>
                <w:rFonts w:ascii="Arial" w:hAnsi="Arial" w:cs="Arial"/>
                <w:b/>
                <w:lang w:val="es-ES" w:eastAsia="es-ES"/>
              </w:rPr>
              <w:t>Descripción del Cambio</w:t>
            </w:r>
          </w:p>
        </w:tc>
      </w:tr>
      <w:tr w:rsidR="005558C6" w:rsidRPr="00B4538F" w:rsidTr="001366A2">
        <w:tc>
          <w:tcPr>
            <w:tcW w:w="2992" w:type="dxa"/>
            <w:vAlign w:val="center"/>
          </w:tcPr>
          <w:p w:rsidR="005558C6" w:rsidRPr="001F5C4F" w:rsidRDefault="005558C6" w:rsidP="001F5C4F">
            <w:pPr>
              <w:spacing w:after="0" w:line="240" w:lineRule="auto"/>
              <w:jc w:val="center"/>
              <w:rPr>
                <w:rFonts w:ascii="Arial" w:hAnsi="Arial" w:cs="Arial"/>
                <w:lang w:val="es-ES" w:eastAsia="es-ES"/>
              </w:rPr>
            </w:pPr>
            <w:r w:rsidRPr="001F5C4F">
              <w:rPr>
                <w:rFonts w:ascii="Arial" w:hAnsi="Arial" w:cs="Arial"/>
                <w:lang w:val="es-ES" w:eastAsia="es-ES"/>
              </w:rPr>
              <w:t>2</w:t>
            </w:r>
          </w:p>
        </w:tc>
        <w:tc>
          <w:tcPr>
            <w:tcW w:w="2993" w:type="dxa"/>
            <w:vAlign w:val="center"/>
          </w:tcPr>
          <w:p w:rsidR="005558C6" w:rsidRPr="001F5C4F" w:rsidRDefault="005558C6" w:rsidP="001F5C4F">
            <w:pPr>
              <w:spacing w:after="0" w:line="240" w:lineRule="auto"/>
              <w:jc w:val="center"/>
              <w:rPr>
                <w:rFonts w:ascii="Arial" w:hAnsi="Arial" w:cs="Arial"/>
                <w:lang w:val="es-ES" w:eastAsia="es-ES"/>
              </w:rPr>
            </w:pPr>
            <w:r w:rsidRPr="001F5C4F">
              <w:rPr>
                <w:rFonts w:ascii="Arial" w:hAnsi="Arial" w:cs="Arial"/>
                <w:lang w:val="es-ES" w:eastAsia="es-ES"/>
              </w:rPr>
              <w:t>N/A</w:t>
            </w:r>
          </w:p>
        </w:tc>
        <w:tc>
          <w:tcPr>
            <w:tcW w:w="2993" w:type="dxa"/>
            <w:vAlign w:val="center"/>
          </w:tcPr>
          <w:p w:rsidR="005558C6" w:rsidRPr="001F5C4F" w:rsidRDefault="005558C6" w:rsidP="001F5C4F">
            <w:pPr>
              <w:spacing w:after="0" w:line="240" w:lineRule="auto"/>
              <w:jc w:val="center"/>
              <w:rPr>
                <w:rFonts w:ascii="Arial" w:hAnsi="Arial" w:cs="Arial"/>
                <w:lang w:val="es-ES" w:eastAsia="es-ES"/>
              </w:rPr>
            </w:pPr>
            <w:r w:rsidRPr="001F5C4F">
              <w:rPr>
                <w:rFonts w:ascii="Arial" w:hAnsi="Arial" w:cs="Arial"/>
                <w:lang w:val="es-ES" w:eastAsia="es-ES"/>
              </w:rPr>
              <w:t>N/A</w:t>
            </w:r>
          </w:p>
        </w:tc>
      </w:tr>
    </w:tbl>
    <w:p w:rsidR="005558C6" w:rsidRPr="001F5C4F" w:rsidRDefault="005558C6" w:rsidP="001F5C4F">
      <w:pPr>
        <w:spacing w:after="0" w:line="240" w:lineRule="auto"/>
        <w:rPr>
          <w:rFonts w:ascii="Arial" w:hAnsi="Arial" w:cs="Arial"/>
          <w:b/>
          <w:lang w:val="es-ES" w:eastAsia="es-ES"/>
        </w:rPr>
      </w:pPr>
    </w:p>
    <w:p w:rsidR="005558C6" w:rsidRPr="001F5C4F" w:rsidRDefault="005558C6" w:rsidP="001F5C4F">
      <w:pPr>
        <w:spacing w:after="0" w:line="240" w:lineRule="auto"/>
        <w:rPr>
          <w:rFonts w:ascii="Arial" w:hAnsi="Arial" w:cs="Arial"/>
          <w:b/>
          <w:lang w:val="es-ES" w:eastAsia="es-ES"/>
        </w:rPr>
      </w:pPr>
      <w:r w:rsidRPr="001F5C4F">
        <w:rPr>
          <w:rFonts w:ascii="Arial" w:hAnsi="Arial" w:cs="Arial"/>
          <w:b/>
          <w:lang w:val="es-ES" w:eastAsia="es-ES"/>
        </w:rPr>
        <w:t>10.0 ANEXOS PROCEDIMIENTO 4</w:t>
      </w:r>
    </w:p>
    <w:p w:rsidR="005558C6" w:rsidRPr="001F5C4F" w:rsidRDefault="005558C6" w:rsidP="007F7AC7">
      <w:pPr>
        <w:numPr>
          <w:ilvl w:val="0"/>
          <w:numId w:val="33"/>
        </w:numPr>
        <w:spacing w:after="0" w:line="240" w:lineRule="auto"/>
        <w:rPr>
          <w:rFonts w:ascii="Arial" w:hAnsi="Arial" w:cs="Arial"/>
          <w:lang w:val="es-ES" w:eastAsia="es-ES"/>
        </w:rPr>
      </w:pPr>
      <w:r w:rsidRPr="001F5C4F">
        <w:rPr>
          <w:rFonts w:ascii="Arial" w:hAnsi="Arial" w:cs="Arial"/>
          <w:lang w:val="es-ES" w:eastAsia="es-ES"/>
        </w:rPr>
        <w:t>Oficio de solicitud</w:t>
      </w:r>
    </w:p>
    <w:p w:rsidR="005558C6" w:rsidRPr="001F5C4F" w:rsidRDefault="005558C6" w:rsidP="007F7AC7">
      <w:pPr>
        <w:numPr>
          <w:ilvl w:val="0"/>
          <w:numId w:val="33"/>
        </w:numPr>
        <w:spacing w:after="0" w:line="240" w:lineRule="auto"/>
        <w:rPr>
          <w:rFonts w:ascii="Arial" w:hAnsi="Arial" w:cs="Arial"/>
          <w:lang w:val="es-ES" w:eastAsia="es-ES"/>
        </w:rPr>
      </w:pPr>
      <w:r w:rsidRPr="001F5C4F">
        <w:rPr>
          <w:rFonts w:ascii="Arial" w:hAnsi="Arial" w:cs="Arial"/>
          <w:lang w:val="es-ES" w:eastAsia="es-ES"/>
        </w:rPr>
        <w:t>Formato Único de Incidencias</w:t>
      </w:r>
    </w:p>
    <w:p w:rsidR="005558C6" w:rsidRPr="001F5C4F" w:rsidRDefault="005558C6" w:rsidP="007F7AC7">
      <w:pPr>
        <w:numPr>
          <w:ilvl w:val="0"/>
          <w:numId w:val="33"/>
        </w:numPr>
        <w:spacing w:after="0" w:line="240" w:lineRule="auto"/>
        <w:rPr>
          <w:rFonts w:ascii="Arial" w:hAnsi="Arial" w:cs="Arial"/>
          <w:lang w:val="es-ES" w:eastAsia="es-ES"/>
        </w:rPr>
      </w:pPr>
      <w:r w:rsidRPr="001F5C4F">
        <w:rPr>
          <w:rFonts w:ascii="Arial" w:hAnsi="Arial" w:cs="Arial"/>
          <w:lang w:val="es-ES" w:eastAsia="es-ES"/>
        </w:rPr>
        <w:t>Constancia Global de Movimientos de Personal</w:t>
      </w:r>
    </w:p>
    <w:p w:rsidR="005558C6" w:rsidRPr="001F5C4F" w:rsidRDefault="005558C6" w:rsidP="007F7AC7">
      <w:pPr>
        <w:numPr>
          <w:ilvl w:val="0"/>
          <w:numId w:val="33"/>
        </w:numPr>
        <w:spacing w:after="0" w:line="240" w:lineRule="auto"/>
        <w:rPr>
          <w:rFonts w:ascii="Arial" w:hAnsi="Arial" w:cs="Arial"/>
          <w:lang w:val="es-ES" w:eastAsia="es-ES"/>
        </w:rPr>
      </w:pPr>
      <w:r w:rsidRPr="001F5C4F">
        <w:rPr>
          <w:rFonts w:ascii="Arial" w:hAnsi="Arial" w:cs="Arial"/>
          <w:lang w:val="es-ES" w:eastAsia="es-ES"/>
        </w:rPr>
        <w:t>Formato de Comprobación de Nómina</w:t>
      </w:r>
    </w:p>
    <w:p w:rsidR="005558C6" w:rsidRPr="001F5C4F" w:rsidRDefault="005558C6" w:rsidP="007F7AC7">
      <w:pPr>
        <w:numPr>
          <w:ilvl w:val="0"/>
          <w:numId w:val="33"/>
        </w:numPr>
        <w:spacing w:after="0" w:line="240" w:lineRule="auto"/>
        <w:rPr>
          <w:rFonts w:ascii="Arial" w:hAnsi="Arial" w:cs="Arial"/>
          <w:lang w:val="es-ES" w:eastAsia="es-ES"/>
        </w:rPr>
      </w:pPr>
      <w:r w:rsidRPr="001F5C4F">
        <w:rPr>
          <w:rFonts w:ascii="Arial" w:hAnsi="Arial" w:cs="Arial"/>
          <w:lang w:val="es-ES" w:eastAsia="es-ES"/>
        </w:rPr>
        <w:t>Formato Único de Movimientos de Personal</w:t>
      </w:r>
    </w:p>
    <w:p w:rsidR="005558C6" w:rsidRPr="001F5C4F"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sectPr w:rsidR="005558C6" w:rsidSect="008556D1">
          <w:headerReference w:type="default" r:id="rId35"/>
          <w:headerReference w:type="first" r:id="rId36"/>
          <w:pgSz w:w="12240" w:h="15840"/>
          <w:pgMar w:top="1417" w:right="1701" w:bottom="1417" w:left="1701" w:header="708" w:footer="227" w:gutter="0"/>
          <w:pgNumType w:start="1"/>
          <w:cols w:space="708"/>
          <w:titlePg/>
          <w:docGrid w:linePitch="360"/>
        </w:sectPr>
      </w:pPr>
    </w:p>
    <w:p w:rsidR="005558C6" w:rsidRDefault="005558C6" w:rsidP="001F5C4F">
      <w:pPr>
        <w:spacing w:after="0" w:line="240" w:lineRule="auto"/>
        <w:jc w:val="center"/>
        <w:rPr>
          <w:rFonts w:ascii="Arial" w:hAnsi="Arial" w:cs="Arial"/>
          <w:b/>
          <w:sz w:val="28"/>
          <w:szCs w:val="16"/>
        </w:rPr>
      </w:pPr>
    </w:p>
    <w:p w:rsidR="005558C6" w:rsidRDefault="005558C6" w:rsidP="001F5C4F">
      <w:pPr>
        <w:spacing w:after="0" w:line="240" w:lineRule="auto"/>
        <w:jc w:val="center"/>
        <w:rPr>
          <w:rFonts w:ascii="Arial" w:hAnsi="Arial" w:cs="Arial"/>
          <w:b/>
          <w:sz w:val="28"/>
          <w:szCs w:val="16"/>
        </w:rPr>
      </w:pPr>
    </w:p>
    <w:p w:rsidR="005558C6" w:rsidRDefault="005558C6" w:rsidP="001F5C4F">
      <w:pPr>
        <w:spacing w:after="0" w:line="240" w:lineRule="auto"/>
        <w:jc w:val="center"/>
        <w:rPr>
          <w:rFonts w:ascii="Arial" w:hAnsi="Arial" w:cs="Arial"/>
          <w:b/>
          <w:sz w:val="28"/>
          <w:szCs w:val="16"/>
        </w:rPr>
      </w:pPr>
    </w:p>
    <w:p w:rsidR="005558C6" w:rsidRDefault="005558C6" w:rsidP="001F5C4F">
      <w:pPr>
        <w:spacing w:after="0" w:line="240" w:lineRule="auto"/>
        <w:jc w:val="center"/>
        <w:rPr>
          <w:rFonts w:ascii="Arial" w:hAnsi="Arial" w:cs="Arial"/>
          <w:b/>
          <w:sz w:val="28"/>
          <w:szCs w:val="16"/>
        </w:rPr>
      </w:pPr>
    </w:p>
    <w:p w:rsidR="005558C6" w:rsidRDefault="005558C6" w:rsidP="001F5C4F">
      <w:pPr>
        <w:spacing w:after="0" w:line="240" w:lineRule="auto"/>
        <w:jc w:val="center"/>
        <w:rPr>
          <w:rFonts w:ascii="Arial" w:hAnsi="Arial" w:cs="Arial"/>
          <w:b/>
          <w:sz w:val="28"/>
          <w:szCs w:val="16"/>
        </w:rPr>
      </w:pPr>
    </w:p>
    <w:p w:rsidR="005558C6" w:rsidRDefault="005558C6" w:rsidP="001F5C4F">
      <w:pPr>
        <w:spacing w:after="0" w:line="240" w:lineRule="auto"/>
        <w:jc w:val="center"/>
        <w:rPr>
          <w:rFonts w:ascii="Arial" w:hAnsi="Arial" w:cs="Arial"/>
          <w:b/>
          <w:sz w:val="28"/>
          <w:szCs w:val="16"/>
        </w:rPr>
      </w:pPr>
    </w:p>
    <w:p w:rsidR="005558C6" w:rsidRDefault="005558C6" w:rsidP="001F5C4F">
      <w:pPr>
        <w:spacing w:after="0" w:line="240" w:lineRule="auto"/>
        <w:jc w:val="center"/>
        <w:rPr>
          <w:rFonts w:ascii="Arial" w:hAnsi="Arial" w:cs="Arial"/>
          <w:b/>
          <w:sz w:val="28"/>
          <w:szCs w:val="16"/>
        </w:rPr>
      </w:pPr>
    </w:p>
    <w:p w:rsidR="005558C6" w:rsidRDefault="005558C6" w:rsidP="001F5C4F">
      <w:pPr>
        <w:spacing w:after="0" w:line="240" w:lineRule="auto"/>
        <w:jc w:val="center"/>
        <w:rPr>
          <w:rFonts w:ascii="Arial" w:hAnsi="Arial" w:cs="Arial"/>
          <w:b/>
          <w:sz w:val="28"/>
          <w:szCs w:val="16"/>
        </w:rPr>
      </w:pPr>
    </w:p>
    <w:p w:rsidR="005558C6" w:rsidRDefault="005558C6" w:rsidP="001F5C4F">
      <w:pPr>
        <w:spacing w:after="0" w:line="240" w:lineRule="auto"/>
        <w:jc w:val="center"/>
        <w:rPr>
          <w:rFonts w:ascii="Arial" w:hAnsi="Arial" w:cs="Arial"/>
          <w:b/>
          <w:sz w:val="28"/>
          <w:szCs w:val="16"/>
        </w:rPr>
      </w:pPr>
    </w:p>
    <w:p w:rsidR="005558C6" w:rsidRDefault="005558C6" w:rsidP="001F5C4F">
      <w:pPr>
        <w:spacing w:after="0" w:line="240" w:lineRule="auto"/>
        <w:jc w:val="center"/>
        <w:rPr>
          <w:rFonts w:ascii="Arial" w:hAnsi="Arial" w:cs="Arial"/>
          <w:b/>
          <w:sz w:val="28"/>
          <w:szCs w:val="16"/>
        </w:rPr>
      </w:pPr>
    </w:p>
    <w:p w:rsidR="005558C6" w:rsidRDefault="005558C6" w:rsidP="001F5C4F">
      <w:pPr>
        <w:spacing w:after="0" w:line="240" w:lineRule="auto"/>
        <w:jc w:val="center"/>
        <w:rPr>
          <w:rFonts w:ascii="Arial" w:hAnsi="Arial" w:cs="Arial"/>
          <w:b/>
          <w:sz w:val="28"/>
          <w:szCs w:val="16"/>
        </w:rPr>
      </w:pPr>
    </w:p>
    <w:p w:rsidR="005558C6" w:rsidRDefault="005558C6" w:rsidP="001F5C4F">
      <w:pPr>
        <w:spacing w:after="0" w:line="240" w:lineRule="auto"/>
        <w:jc w:val="center"/>
        <w:rPr>
          <w:rFonts w:ascii="Arial" w:hAnsi="Arial" w:cs="Arial"/>
          <w:b/>
          <w:sz w:val="28"/>
          <w:szCs w:val="16"/>
        </w:rPr>
      </w:pPr>
    </w:p>
    <w:p w:rsidR="005558C6" w:rsidRPr="001F5C4F" w:rsidRDefault="005558C6" w:rsidP="001F5C4F">
      <w:pPr>
        <w:spacing w:after="0" w:line="240" w:lineRule="auto"/>
        <w:jc w:val="center"/>
        <w:rPr>
          <w:rFonts w:ascii="Arial" w:hAnsi="Arial" w:cs="Arial"/>
          <w:b/>
          <w:sz w:val="28"/>
          <w:szCs w:val="16"/>
        </w:rPr>
      </w:pPr>
      <w:r w:rsidRPr="001F5C4F">
        <w:rPr>
          <w:rFonts w:ascii="Arial" w:hAnsi="Arial" w:cs="Arial"/>
          <w:b/>
          <w:sz w:val="28"/>
          <w:szCs w:val="16"/>
        </w:rPr>
        <w:t>12. Procedimiento para Adquirir y Distribuir los  Recursos Materiales del Centro Comunitario de Salud Mental</w:t>
      </w: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877767">
      <w:pPr>
        <w:tabs>
          <w:tab w:val="left" w:pos="6945"/>
        </w:tabs>
        <w:spacing w:line="240" w:lineRule="auto"/>
        <w:jc w:val="both"/>
        <w:rPr>
          <w:rFonts w:ascii="Arial" w:hAnsi="Arial" w:cs="Arial"/>
        </w:rPr>
      </w:pPr>
    </w:p>
    <w:p w:rsidR="005558C6" w:rsidRDefault="005558C6" w:rsidP="00F4048F">
      <w:pPr>
        <w:spacing w:after="0" w:line="240" w:lineRule="auto"/>
        <w:rPr>
          <w:rFonts w:ascii="Arial" w:hAnsi="Arial" w:cs="Arial"/>
          <w:b/>
          <w:lang w:val="es-ES" w:eastAsia="es-ES"/>
        </w:rPr>
      </w:pPr>
    </w:p>
    <w:p w:rsidR="005558C6" w:rsidRDefault="005558C6" w:rsidP="00F4048F">
      <w:pPr>
        <w:spacing w:after="0" w:line="240" w:lineRule="auto"/>
        <w:rPr>
          <w:rFonts w:ascii="Arial" w:hAnsi="Arial" w:cs="Arial"/>
          <w:b/>
          <w:lang w:val="es-ES" w:eastAsia="es-ES"/>
        </w:rPr>
      </w:pPr>
    </w:p>
    <w:p w:rsidR="005558C6" w:rsidRDefault="005558C6" w:rsidP="00F4048F">
      <w:pPr>
        <w:spacing w:after="0" w:line="240" w:lineRule="auto"/>
        <w:rPr>
          <w:rFonts w:ascii="Arial" w:hAnsi="Arial" w:cs="Arial"/>
          <w:b/>
          <w:lang w:val="es-ES" w:eastAsia="es-ES"/>
        </w:rPr>
      </w:pPr>
    </w:p>
    <w:p w:rsidR="005558C6" w:rsidRDefault="005558C6" w:rsidP="00F4048F">
      <w:pPr>
        <w:spacing w:after="0" w:line="240" w:lineRule="auto"/>
        <w:rPr>
          <w:rFonts w:ascii="Arial" w:hAnsi="Arial" w:cs="Arial"/>
          <w:b/>
          <w:lang w:val="es-ES" w:eastAsia="es-ES"/>
        </w:rPr>
      </w:pPr>
    </w:p>
    <w:p w:rsidR="005558C6" w:rsidRDefault="005558C6" w:rsidP="00F4048F">
      <w:pPr>
        <w:spacing w:after="0" w:line="240" w:lineRule="auto"/>
        <w:rPr>
          <w:rFonts w:ascii="Arial" w:hAnsi="Arial" w:cs="Arial"/>
          <w:b/>
          <w:lang w:val="es-ES" w:eastAsia="es-ES"/>
        </w:rPr>
      </w:pPr>
    </w:p>
    <w:p w:rsidR="005558C6" w:rsidRPr="00F4048F" w:rsidRDefault="005558C6" w:rsidP="00F4048F">
      <w:pPr>
        <w:spacing w:after="0" w:line="240" w:lineRule="auto"/>
        <w:rPr>
          <w:rFonts w:ascii="Arial" w:hAnsi="Arial" w:cs="Arial"/>
          <w:b/>
          <w:lang w:val="es-ES" w:eastAsia="es-ES"/>
        </w:rPr>
      </w:pPr>
      <w:r w:rsidRPr="00F4048F">
        <w:rPr>
          <w:rFonts w:ascii="Arial" w:hAnsi="Arial" w:cs="Arial"/>
          <w:b/>
          <w:lang w:val="es-ES" w:eastAsia="es-ES"/>
        </w:rPr>
        <w:lastRenderedPageBreak/>
        <w:t>1.0 PROPÓSITO</w:t>
      </w:r>
    </w:p>
    <w:p w:rsidR="005558C6" w:rsidRPr="00F4048F" w:rsidRDefault="005558C6" w:rsidP="00F4048F">
      <w:pPr>
        <w:spacing w:after="0" w:line="240" w:lineRule="auto"/>
        <w:jc w:val="both"/>
        <w:rPr>
          <w:rFonts w:ascii="Arial" w:hAnsi="Arial" w:cs="Arial"/>
          <w:lang w:val="es-ES" w:eastAsia="es-ES"/>
        </w:rPr>
      </w:pPr>
      <w:r>
        <w:rPr>
          <w:rFonts w:ascii="Arial" w:hAnsi="Arial" w:cs="Arial"/>
          <w:lang w:val="es-ES" w:eastAsia="es-ES"/>
        </w:rPr>
        <w:t>Realizar</w:t>
      </w:r>
      <w:r w:rsidRPr="00F4048F">
        <w:rPr>
          <w:rFonts w:ascii="Arial" w:hAnsi="Arial" w:cs="Arial"/>
          <w:lang w:val="es-ES" w:eastAsia="es-ES"/>
        </w:rPr>
        <w:t xml:space="preserve"> acciones administrativas que permitan llevar el control</w:t>
      </w:r>
      <w:r>
        <w:rPr>
          <w:rFonts w:ascii="Arial" w:hAnsi="Arial" w:cs="Arial"/>
          <w:lang w:val="es-ES" w:eastAsia="es-ES"/>
        </w:rPr>
        <w:t xml:space="preserve"> en la adquisición y distribución</w:t>
      </w:r>
      <w:r w:rsidRPr="00F4048F">
        <w:rPr>
          <w:rFonts w:ascii="Arial" w:hAnsi="Arial" w:cs="Arial"/>
          <w:lang w:val="es-ES" w:eastAsia="es-ES"/>
        </w:rPr>
        <w:t xml:space="preserve"> de los Recursos Materiales del </w:t>
      </w:r>
      <w:r w:rsidRPr="00F4048F">
        <w:rPr>
          <w:rFonts w:ascii="Arial" w:hAnsi="Arial"/>
          <w:szCs w:val="24"/>
          <w:lang w:val="es-ES" w:eastAsia="es-ES"/>
        </w:rPr>
        <w:t>Centro Comunitario de Salud Mental “</w:t>
      </w:r>
      <w:r>
        <w:rPr>
          <w:rFonts w:ascii="Arial" w:hAnsi="Arial"/>
          <w:szCs w:val="24"/>
          <w:lang w:val="es-ES" w:eastAsia="es-ES"/>
        </w:rPr>
        <w:t>Iztapalapa”.</w:t>
      </w:r>
    </w:p>
    <w:p w:rsidR="005558C6" w:rsidRPr="00F4048F" w:rsidRDefault="005558C6" w:rsidP="00F4048F">
      <w:pPr>
        <w:spacing w:after="0" w:line="240" w:lineRule="auto"/>
        <w:jc w:val="both"/>
        <w:rPr>
          <w:rFonts w:ascii="Arial" w:hAnsi="Arial"/>
          <w:b/>
          <w:sz w:val="16"/>
          <w:szCs w:val="16"/>
          <w:lang w:val="es-ES" w:eastAsia="es-ES"/>
        </w:rPr>
      </w:pPr>
    </w:p>
    <w:p w:rsidR="005558C6" w:rsidRPr="00F4048F" w:rsidRDefault="005558C6" w:rsidP="00F4048F">
      <w:pPr>
        <w:spacing w:after="0" w:line="240" w:lineRule="auto"/>
        <w:jc w:val="both"/>
        <w:rPr>
          <w:rFonts w:ascii="Arial" w:hAnsi="Arial"/>
          <w:szCs w:val="24"/>
          <w:lang w:val="es-ES" w:eastAsia="es-ES"/>
        </w:rPr>
      </w:pPr>
      <w:r w:rsidRPr="00F4048F">
        <w:rPr>
          <w:rFonts w:ascii="Arial" w:hAnsi="Arial"/>
          <w:b/>
          <w:szCs w:val="24"/>
          <w:lang w:val="es-ES" w:eastAsia="es-ES"/>
        </w:rPr>
        <w:t>2.0 ALCANCE</w:t>
      </w:r>
    </w:p>
    <w:p w:rsidR="005558C6" w:rsidRPr="00F4048F" w:rsidRDefault="005558C6" w:rsidP="00F4048F">
      <w:pPr>
        <w:spacing w:after="0" w:line="240" w:lineRule="auto"/>
        <w:jc w:val="both"/>
        <w:rPr>
          <w:rFonts w:ascii="Arial" w:hAnsi="Arial"/>
          <w:szCs w:val="24"/>
          <w:lang w:val="es-ES" w:eastAsia="es-ES"/>
        </w:rPr>
      </w:pPr>
      <w:r w:rsidRPr="00F4048F">
        <w:rPr>
          <w:rFonts w:ascii="Arial" w:hAnsi="Arial"/>
          <w:szCs w:val="24"/>
          <w:lang w:val="es-ES" w:eastAsia="es-ES"/>
        </w:rPr>
        <w:t>2.1 Específico. A nivel interno el procedimiento es aplicable a las coordinaciones y al personal técnico y administrativo del Centro Comunitario de Salud Mental “</w:t>
      </w:r>
      <w:r>
        <w:rPr>
          <w:rFonts w:ascii="Arial" w:hAnsi="Arial"/>
          <w:szCs w:val="24"/>
          <w:lang w:val="es-ES" w:eastAsia="es-ES"/>
        </w:rPr>
        <w:t>Iztapalapa</w:t>
      </w:r>
      <w:r w:rsidRPr="00F4048F">
        <w:rPr>
          <w:rFonts w:ascii="Arial" w:hAnsi="Arial"/>
          <w:szCs w:val="24"/>
          <w:lang w:val="es-ES" w:eastAsia="es-ES"/>
        </w:rPr>
        <w:t>”</w:t>
      </w:r>
      <w:r>
        <w:rPr>
          <w:rFonts w:ascii="Arial" w:hAnsi="Arial"/>
          <w:szCs w:val="24"/>
          <w:lang w:val="es-ES" w:eastAsia="es-ES"/>
        </w:rPr>
        <w:t>.</w:t>
      </w:r>
    </w:p>
    <w:p w:rsidR="005558C6" w:rsidRPr="00F4048F" w:rsidRDefault="005558C6" w:rsidP="00F4048F">
      <w:pPr>
        <w:spacing w:after="0" w:line="240" w:lineRule="auto"/>
        <w:jc w:val="both"/>
        <w:rPr>
          <w:rFonts w:ascii="Arial" w:hAnsi="Arial"/>
          <w:szCs w:val="24"/>
          <w:lang w:val="es-ES" w:eastAsia="es-ES"/>
        </w:rPr>
      </w:pPr>
    </w:p>
    <w:p w:rsidR="005558C6" w:rsidRPr="00F4048F" w:rsidRDefault="005558C6" w:rsidP="00F4048F">
      <w:pPr>
        <w:spacing w:after="0" w:line="240" w:lineRule="auto"/>
        <w:jc w:val="both"/>
        <w:rPr>
          <w:rFonts w:ascii="Arial" w:hAnsi="Arial"/>
          <w:szCs w:val="24"/>
          <w:lang w:val="es-ES" w:eastAsia="es-ES"/>
        </w:rPr>
      </w:pPr>
      <w:r w:rsidRPr="00F4048F">
        <w:rPr>
          <w:rFonts w:ascii="Arial" w:hAnsi="Arial"/>
          <w:szCs w:val="24"/>
          <w:lang w:val="es-ES" w:eastAsia="es-ES"/>
        </w:rPr>
        <w:t>2.2 Institucional. A nivel externo, el procedimiento es aplicable a los usuarios y a la Dirección General Adjunta de los Servicios de Atención Psiquiátrica</w:t>
      </w:r>
      <w:r>
        <w:rPr>
          <w:rFonts w:ascii="Arial" w:hAnsi="Arial"/>
          <w:szCs w:val="24"/>
          <w:lang w:val="es-ES" w:eastAsia="es-ES"/>
        </w:rPr>
        <w:t>.</w:t>
      </w:r>
    </w:p>
    <w:p w:rsidR="005558C6" w:rsidRDefault="005558C6" w:rsidP="00F4048F">
      <w:pPr>
        <w:spacing w:after="0" w:line="240" w:lineRule="auto"/>
        <w:jc w:val="both"/>
        <w:rPr>
          <w:rFonts w:ascii="Arial" w:hAnsi="Arial"/>
          <w:sz w:val="16"/>
          <w:szCs w:val="16"/>
          <w:lang w:val="es-ES" w:eastAsia="es-ES"/>
        </w:rPr>
      </w:pPr>
    </w:p>
    <w:p w:rsidR="005558C6" w:rsidRPr="00F4048F" w:rsidRDefault="005558C6" w:rsidP="00F4048F">
      <w:pPr>
        <w:spacing w:after="0" w:line="240" w:lineRule="auto"/>
        <w:jc w:val="both"/>
        <w:rPr>
          <w:rFonts w:ascii="Arial" w:hAnsi="Arial"/>
          <w:b/>
          <w:szCs w:val="24"/>
          <w:lang w:val="es-ES" w:eastAsia="es-ES"/>
        </w:rPr>
      </w:pPr>
      <w:r w:rsidRPr="00F4048F">
        <w:rPr>
          <w:rFonts w:ascii="Arial" w:hAnsi="Arial"/>
          <w:b/>
          <w:szCs w:val="24"/>
          <w:lang w:val="es-ES" w:eastAsia="es-ES"/>
        </w:rPr>
        <w:t>3.0 POLÍTICAS DE OPERACIÓN, NORMAS Y LINEAMIENTOS</w:t>
      </w:r>
    </w:p>
    <w:p w:rsidR="005558C6" w:rsidRPr="00F4048F" w:rsidRDefault="005558C6" w:rsidP="00F4048F">
      <w:pPr>
        <w:tabs>
          <w:tab w:val="left" w:pos="5895"/>
        </w:tabs>
        <w:spacing w:after="0" w:line="240" w:lineRule="auto"/>
        <w:jc w:val="both"/>
        <w:rPr>
          <w:rFonts w:ascii="Arial" w:hAnsi="Arial"/>
          <w:szCs w:val="24"/>
          <w:lang w:val="es-ES" w:eastAsia="es-ES"/>
        </w:rPr>
      </w:pPr>
    </w:p>
    <w:p w:rsidR="005558C6" w:rsidRPr="00F4048F" w:rsidRDefault="005558C6"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 xml:space="preserve">3.1 El administrador recibirá la solicitud de las necesidades de los recursos materiales del personal, definidos estos recursos como: </w:t>
      </w:r>
      <w:r w:rsidRPr="00F4048F">
        <w:rPr>
          <w:rFonts w:ascii="Arial" w:hAnsi="Arial" w:cs="Arial"/>
          <w:lang w:val="es-ES" w:eastAsia="es-ES"/>
        </w:rPr>
        <w:t>los bienes muebles e inmuebles, así  como los  materiales, medicamentos, equipo, mobiliario y herramientas necesarios  para el funcionamiento  óptimo  de la Unidad</w:t>
      </w:r>
      <w:r w:rsidRPr="00F4048F">
        <w:rPr>
          <w:rFonts w:ascii="Arial" w:hAnsi="Arial"/>
          <w:szCs w:val="24"/>
          <w:lang w:val="es-ES" w:eastAsia="es-ES"/>
        </w:rPr>
        <w:t xml:space="preserve"> y la prestación del servicio. </w:t>
      </w:r>
    </w:p>
    <w:p w:rsidR="005558C6" w:rsidRPr="00F4048F" w:rsidRDefault="005558C6" w:rsidP="00F4048F">
      <w:pPr>
        <w:tabs>
          <w:tab w:val="left" w:pos="5895"/>
        </w:tabs>
        <w:spacing w:after="0" w:line="240" w:lineRule="auto"/>
        <w:jc w:val="both"/>
        <w:rPr>
          <w:rFonts w:ascii="Arial" w:hAnsi="Arial"/>
          <w:szCs w:val="24"/>
          <w:lang w:val="es-ES" w:eastAsia="es-ES"/>
        </w:rPr>
      </w:pPr>
    </w:p>
    <w:p w:rsidR="005558C6" w:rsidRPr="00F4048F" w:rsidRDefault="005558C6"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3.2 La solicitud deberá ser recibida por el administrador a través de la requisición de almacén.</w:t>
      </w:r>
    </w:p>
    <w:p w:rsidR="005558C6" w:rsidRPr="00F4048F" w:rsidRDefault="005558C6"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 xml:space="preserve"> </w:t>
      </w:r>
    </w:p>
    <w:p w:rsidR="005558C6" w:rsidRPr="00F4048F" w:rsidRDefault="005558C6"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3.3 En caso de requerir una compra por licitación,  el administrador deberá enviar a los Servicios de Atención Psiquiatrita la solicitud, de acuerdo al Formato correspondiente, asimismo, al recibir el material y la factura, liberará el pago correspondiente, registrando este movimiento en la póliza de cheque.</w:t>
      </w:r>
    </w:p>
    <w:p w:rsidR="005558C6" w:rsidRPr="00F4048F" w:rsidRDefault="005558C6" w:rsidP="00F4048F">
      <w:pPr>
        <w:tabs>
          <w:tab w:val="left" w:pos="5895"/>
        </w:tabs>
        <w:spacing w:after="0" w:line="240" w:lineRule="auto"/>
        <w:jc w:val="both"/>
        <w:rPr>
          <w:rFonts w:ascii="Arial" w:hAnsi="Arial"/>
          <w:szCs w:val="24"/>
          <w:lang w:val="es-ES" w:eastAsia="es-ES"/>
        </w:rPr>
      </w:pPr>
    </w:p>
    <w:p w:rsidR="005558C6" w:rsidRPr="00F4048F" w:rsidRDefault="005558C6"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3.4 En caso de requerir una compra directa, el administrador será el encargado de autorizarla.</w:t>
      </w:r>
    </w:p>
    <w:p w:rsidR="005558C6" w:rsidRPr="00F4048F" w:rsidRDefault="005558C6" w:rsidP="00F4048F">
      <w:pPr>
        <w:tabs>
          <w:tab w:val="left" w:pos="5895"/>
        </w:tabs>
        <w:spacing w:after="0" w:line="240" w:lineRule="auto"/>
        <w:jc w:val="both"/>
        <w:rPr>
          <w:rFonts w:ascii="Arial" w:hAnsi="Arial"/>
          <w:szCs w:val="24"/>
          <w:lang w:val="es-ES" w:eastAsia="es-ES"/>
        </w:rPr>
      </w:pPr>
    </w:p>
    <w:p w:rsidR="005558C6" w:rsidRPr="00F4048F" w:rsidRDefault="005558C6"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 xml:space="preserve">3.5 El administrador entregará al Encargado de Almacén los recursos materiales solicitados. </w:t>
      </w:r>
    </w:p>
    <w:p w:rsidR="005558C6" w:rsidRPr="00F4048F" w:rsidRDefault="005558C6" w:rsidP="00F4048F">
      <w:pPr>
        <w:tabs>
          <w:tab w:val="left" w:pos="5895"/>
        </w:tabs>
        <w:spacing w:after="0" w:line="240" w:lineRule="auto"/>
        <w:jc w:val="both"/>
        <w:rPr>
          <w:rFonts w:ascii="Arial" w:hAnsi="Arial"/>
          <w:szCs w:val="24"/>
          <w:lang w:val="es-ES" w:eastAsia="es-ES"/>
        </w:rPr>
      </w:pPr>
    </w:p>
    <w:p w:rsidR="005558C6" w:rsidRPr="00F4048F" w:rsidRDefault="005558C6"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3.6  El Encargado de Almacén deberá registrar en el Kardex  las entradas y salidas de los mismos, concentrando los datos registrados, en el Informe de entradas y salidas. Asimismo, deberá mantener actualizados los inventarios de Farmacia, Almacén y Activo Fijo.</w:t>
      </w:r>
    </w:p>
    <w:p w:rsidR="005558C6" w:rsidRPr="00F4048F" w:rsidRDefault="005558C6" w:rsidP="00F4048F">
      <w:pPr>
        <w:tabs>
          <w:tab w:val="left" w:pos="5895"/>
        </w:tabs>
        <w:spacing w:after="0" w:line="240" w:lineRule="auto"/>
        <w:jc w:val="both"/>
        <w:rPr>
          <w:rFonts w:ascii="Arial" w:hAnsi="Arial"/>
          <w:szCs w:val="24"/>
          <w:lang w:val="es-ES" w:eastAsia="es-ES"/>
        </w:rPr>
      </w:pPr>
    </w:p>
    <w:p w:rsidR="005558C6" w:rsidRPr="00F4048F" w:rsidRDefault="005558C6"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3.7 El administrador coordinará y distribuirá los recursos materiales, registrando los movimientos en los resguardos, vales de entrada y salida  y/o registro de recetas médicas. En caso de encontrar diferencias, aplicará las medidas correctivas.</w:t>
      </w:r>
    </w:p>
    <w:p w:rsidR="005558C6" w:rsidRPr="00F4048F" w:rsidRDefault="005558C6" w:rsidP="00F4048F">
      <w:pPr>
        <w:tabs>
          <w:tab w:val="left" w:pos="5895"/>
        </w:tabs>
        <w:spacing w:after="0" w:line="240" w:lineRule="auto"/>
        <w:jc w:val="both"/>
        <w:rPr>
          <w:rFonts w:ascii="Arial" w:hAnsi="Arial"/>
          <w:szCs w:val="24"/>
          <w:lang w:val="es-ES" w:eastAsia="es-ES"/>
        </w:rPr>
      </w:pPr>
    </w:p>
    <w:p w:rsidR="005558C6" w:rsidRPr="00F4048F" w:rsidRDefault="005558C6"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3.8 El administrador deberá tramitar las altas y bajas de los recursos materiales de la unidad mediante oficio.</w:t>
      </w:r>
    </w:p>
    <w:p w:rsidR="005558C6" w:rsidRPr="00F4048F" w:rsidRDefault="005558C6" w:rsidP="00F4048F">
      <w:pPr>
        <w:tabs>
          <w:tab w:val="left" w:pos="5895"/>
        </w:tabs>
        <w:spacing w:after="0" w:line="240" w:lineRule="auto"/>
        <w:jc w:val="both"/>
        <w:rPr>
          <w:rFonts w:ascii="Arial" w:hAnsi="Arial"/>
          <w:szCs w:val="24"/>
          <w:lang w:val="es-ES" w:eastAsia="es-ES"/>
        </w:rPr>
      </w:pPr>
    </w:p>
    <w:p w:rsidR="005558C6" w:rsidRPr="00F4048F" w:rsidRDefault="005558C6"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3.9 El personal de la unidad y el administrador, se deberán ajustar a lo establecido en la</w:t>
      </w:r>
      <w:r w:rsidRPr="00F4048F">
        <w:rPr>
          <w:rFonts w:ascii="Arial" w:hAnsi="Arial" w:cs="Arial"/>
          <w:lang w:val="es-ES" w:eastAsia="es-ES"/>
        </w:rPr>
        <w:t xml:space="preserve"> Ley Orgánica de la Administración Pública Federal, en la Ley de Presupuesto </w:t>
      </w:r>
      <w:r w:rsidRPr="00F4048F">
        <w:rPr>
          <w:rFonts w:ascii="Arial" w:hAnsi="Arial" w:cs="Arial"/>
          <w:lang w:val="es-ES" w:eastAsia="es-ES"/>
        </w:rPr>
        <w:lastRenderedPageBreak/>
        <w:t xml:space="preserve">Contabilidad y Gasto Público, en la </w:t>
      </w:r>
      <w:r w:rsidRPr="00F4048F">
        <w:rPr>
          <w:rFonts w:ascii="Arial" w:hAnsi="Arial" w:cs="Arial"/>
          <w:bCs/>
          <w:lang w:eastAsia="es-ES"/>
        </w:rPr>
        <w:t xml:space="preserve">Ley De Adquisiciones, Arrendamientos y Servicios Del Sector Público, </w:t>
      </w:r>
      <w:r w:rsidRPr="00F4048F">
        <w:rPr>
          <w:rFonts w:ascii="Arial" w:hAnsi="Arial"/>
          <w:szCs w:val="24"/>
          <w:lang w:val="es-ES" w:eastAsia="es-ES"/>
        </w:rPr>
        <w:t xml:space="preserve"> </w:t>
      </w:r>
      <w:r w:rsidRPr="00F4048F">
        <w:rPr>
          <w:rFonts w:ascii="Arial" w:hAnsi="Arial" w:cs="Arial"/>
          <w:lang w:val="es-ES" w:eastAsia="es-ES"/>
        </w:rPr>
        <w:t xml:space="preserve">en la Ley Federal de Responsabilidades Administrativas de los Servidores Públicos, en la Ley Federal de los Trabajadores al Servicio del Estado, en la Ley para la Transparencia y Acceso a la Información Pública </w:t>
      </w:r>
      <w:r w:rsidRPr="00F4048F">
        <w:rPr>
          <w:rFonts w:ascii="Arial" w:hAnsi="Arial"/>
          <w:szCs w:val="24"/>
          <w:lang w:val="es-ES" w:eastAsia="es-ES"/>
        </w:rPr>
        <w:t>y en las demás normas aplicables.</w:t>
      </w:r>
    </w:p>
    <w:p w:rsidR="005558C6" w:rsidRPr="00F4048F" w:rsidRDefault="005558C6" w:rsidP="00F4048F">
      <w:pPr>
        <w:tabs>
          <w:tab w:val="left" w:pos="5895"/>
        </w:tabs>
        <w:spacing w:after="0" w:line="240" w:lineRule="auto"/>
        <w:jc w:val="both"/>
        <w:rPr>
          <w:rFonts w:ascii="Arial" w:hAnsi="Arial"/>
          <w:szCs w:val="24"/>
          <w:lang w:val="es-ES" w:eastAsia="es-ES"/>
        </w:rPr>
      </w:pPr>
    </w:p>
    <w:p w:rsidR="005558C6" w:rsidRPr="00F4048F" w:rsidRDefault="005558C6" w:rsidP="00F4048F">
      <w:pPr>
        <w:spacing w:after="0" w:line="240" w:lineRule="auto"/>
        <w:jc w:val="both"/>
        <w:rPr>
          <w:rFonts w:ascii="Arial" w:hAnsi="Arial"/>
          <w:szCs w:val="24"/>
          <w:lang w:val="es-ES" w:eastAsia="es-ES"/>
        </w:rPr>
      </w:pPr>
      <w:r w:rsidRPr="00F4048F">
        <w:rPr>
          <w:rFonts w:ascii="Arial" w:hAnsi="Arial"/>
          <w:szCs w:val="24"/>
          <w:lang w:val="es-ES" w:eastAsia="es-ES"/>
        </w:rPr>
        <w:t>3.9 La implantación y observancia de estas políticas, normas y lineamientos será responsabilidad del administrador, bajo de la supervisión de la Jefatura de Atención Médica y de la Subdirección del CE</w:t>
      </w:r>
      <w:r>
        <w:rPr>
          <w:rFonts w:ascii="Arial" w:hAnsi="Arial"/>
          <w:szCs w:val="24"/>
          <w:lang w:val="es-ES" w:eastAsia="es-ES"/>
        </w:rPr>
        <w:t>COSAM-I</w:t>
      </w: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sz w:val="16"/>
          <w:szCs w:val="16"/>
          <w:lang w:val="es-ES" w:eastAsia="es-ES"/>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b/>
        </w:rPr>
      </w:pPr>
    </w:p>
    <w:p w:rsidR="005558C6" w:rsidRDefault="005558C6" w:rsidP="00F4048F">
      <w:pPr>
        <w:spacing w:after="0" w:line="240" w:lineRule="auto"/>
        <w:jc w:val="both"/>
        <w:rPr>
          <w:rFonts w:ascii="Arial" w:hAnsi="Arial" w:cs="Arial"/>
          <w:b/>
        </w:rPr>
      </w:pPr>
      <w:r w:rsidRPr="00651B24">
        <w:rPr>
          <w:rFonts w:ascii="Arial" w:hAnsi="Arial"/>
          <w:b/>
        </w:rPr>
        <w:lastRenderedPageBreak/>
        <w:t xml:space="preserve">4.0 </w:t>
      </w:r>
      <w:r w:rsidRPr="00651B24">
        <w:rPr>
          <w:rFonts w:ascii="Arial" w:hAnsi="Arial" w:cs="Arial"/>
          <w:b/>
        </w:rPr>
        <w:t>DESCRIPCIÓN DEL PROCEDIMIENTO</w:t>
      </w:r>
    </w:p>
    <w:p w:rsidR="005558C6" w:rsidRPr="00F4048F" w:rsidRDefault="005558C6" w:rsidP="00F4048F">
      <w:pPr>
        <w:spacing w:after="0" w:line="240" w:lineRule="auto"/>
        <w:jc w:val="both"/>
        <w:rPr>
          <w:rFonts w:ascii="Arial" w:hAnsi="Arial"/>
          <w:b/>
          <w:sz w:val="16"/>
          <w:szCs w:val="16"/>
          <w:lang w:val="es-ES" w:eastAsia="es-ES"/>
        </w:rPr>
      </w:pPr>
    </w:p>
    <w:tbl>
      <w:tblPr>
        <w:tblW w:w="8777" w:type="dxa"/>
        <w:tblInd w:w="134" w:type="dxa"/>
        <w:tblLayout w:type="fixed"/>
        <w:tblLook w:val="0000"/>
      </w:tblPr>
      <w:tblGrid>
        <w:gridCol w:w="1959"/>
        <w:gridCol w:w="4690"/>
        <w:gridCol w:w="2128"/>
      </w:tblGrid>
      <w:tr w:rsidR="005558C6" w:rsidRPr="00B4538F" w:rsidTr="001366A2">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1366A2">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1366A2">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1366A2">
            <w:pPr>
              <w:snapToGrid w:val="0"/>
              <w:jc w:val="center"/>
              <w:rPr>
                <w:rFonts w:ascii="Arial" w:hAnsi="Arial"/>
                <w:b/>
              </w:rPr>
            </w:pPr>
            <w:r w:rsidRPr="00B4538F">
              <w:rPr>
                <w:rFonts w:ascii="Arial" w:hAnsi="Arial"/>
                <w:b/>
              </w:rPr>
              <w:t>Responsable</w:t>
            </w:r>
          </w:p>
        </w:tc>
      </w:tr>
      <w:tr w:rsidR="005558C6" w:rsidRPr="00B4538F" w:rsidTr="00F23626">
        <w:trPr>
          <w:cantSplit/>
          <w:trHeight w:hRule="exact" w:val="1156"/>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1366A2">
            <w:pPr>
              <w:snapToGrid w:val="0"/>
              <w:jc w:val="center"/>
              <w:rPr>
                <w:rFonts w:ascii="Arial" w:hAnsi="Arial"/>
              </w:rPr>
            </w:pPr>
            <w:r w:rsidRPr="00B4538F">
              <w:rPr>
                <w:rFonts w:ascii="Arial" w:hAnsi="Arial"/>
              </w:rPr>
              <w:t>1.0 Recepción de necesidad de Recursos Materiales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4E12DD">
            <w:pPr>
              <w:spacing w:after="0" w:line="240" w:lineRule="auto"/>
              <w:rPr>
                <w:rFonts w:ascii="Arial" w:hAnsi="Arial" w:cs="Arial"/>
              </w:rPr>
            </w:pPr>
            <w:r w:rsidRPr="00B4538F">
              <w:rPr>
                <w:rFonts w:ascii="Arial" w:hAnsi="Arial"/>
              </w:rPr>
              <w:t xml:space="preserve">1.1 </w:t>
            </w:r>
            <w:r>
              <w:rPr>
                <w:rFonts w:ascii="Arial" w:hAnsi="Arial" w:cs="Arial"/>
                <w:lang w:eastAsia="es-ES"/>
              </w:rPr>
              <w:t xml:space="preserve"> </w:t>
            </w:r>
            <w:r w:rsidRPr="0062475A">
              <w:rPr>
                <w:rFonts w:ascii="Arial" w:hAnsi="Arial" w:cs="Arial"/>
              </w:rPr>
              <w:t>Recibe solicitud de necesidades recursos humanos a través de la requisición del almacén</w:t>
            </w:r>
            <w:r w:rsidRPr="00B4538F">
              <w:rPr>
                <w:rFonts w:ascii="Arial" w:hAnsi="Arial" w:cs="Arial"/>
              </w:rPr>
              <w:t>.</w:t>
            </w:r>
          </w:p>
          <w:p w:rsidR="005558C6" w:rsidRDefault="005558C6" w:rsidP="007F7AC7">
            <w:pPr>
              <w:pStyle w:val="Prrafodelista"/>
              <w:numPr>
                <w:ilvl w:val="0"/>
                <w:numId w:val="34"/>
              </w:numPr>
              <w:rPr>
                <w:rFonts w:cs="Arial"/>
                <w:sz w:val="22"/>
              </w:rPr>
            </w:pPr>
            <w:r>
              <w:rPr>
                <w:rFonts w:cs="Arial"/>
                <w:sz w:val="22"/>
              </w:rPr>
              <w:t>Formato de Requisición</w:t>
            </w:r>
          </w:p>
          <w:p w:rsidR="005558C6" w:rsidRPr="0062475A" w:rsidRDefault="005558C6" w:rsidP="004E12DD">
            <w:pPr>
              <w:spacing w:after="0" w:line="240" w:lineRule="auto"/>
              <w:rPr>
                <w:rFonts w:ascii="Arial" w:hAnsi="Arial" w:cs="Arial"/>
              </w:rPr>
            </w:pPr>
          </w:p>
          <w:p w:rsidR="005558C6" w:rsidRPr="0062475A" w:rsidRDefault="005558C6" w:rsidP="004E12DD">
            <w:pPr>
              <w:spacing w:after="0" w:line="240" w:lineRule="auto"/>
              <w:rPr>
                <w:rFonts w:ascii="Arial" w:hAnsi="Arial" w:cs="Arial"/>
              </w:rPr>
            </w:pPr>
          </w:p>
          <w:p w:rsidR="005558C6" w:rsidRPr="00B4538F" w:rsidRDefault="005558C6" w:rsidP="004E12DD">
            <w:pPr>
              <w:spacing w:after="0" w:line="240" w:lineRule="auto"/>
              <w:ind w:right="170"/>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1366A2">
            <w:pPr>
              <w:jc w:val="center"/>
              <w:rPr>
                <w:rFonts w:ascii="Arial" w:hAnsi="Arial"/>
              </w:rPr>
            </w:pPr>
            <w:r w:rsidRPr="00B4538F">
              <w:rPr>
                <w:rFonts w:ascii="Arial" w:hAnsi="Arial"/>
              </w:rPr>
              <w:t>Administrador</w:t>
            </w:r>
          </w:p>
        </w:tc>
      </w:tr>
      <w:tr w:rsidR="005558C6" w:rsidRPr="00B4538F" w:rsidTr="0026206A">
        <w:trPr>
          <w:cantSplit/>
          <w:trHeight w:hRule="exact" w:val="2165"/>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1366A2">
            <w:pPr>
              <w:snapToGrid w:val="0"/>
              <w:jc w:val="center"/>
              <w:rPr>
                <w:rFonts w:ascii="Arial" w:hAnsi="Arial"/>
              </w:rPr>
            </w:pPr>
            <w:r w:rsidRPr="00B4538F">
              <w:rPr>
                <w:rFonts w:ascii="Arial" w:hAnsi="Arial"/>
              </w:rPr>
              <w:t>2.0 Autorización de compra por Licitación</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F23626">
            <w:pPr>
              <w:spacing w:after="0" w:line="240" w:lineRule="auto"/>
              <w:rPr>
                <w:rFonts w:ascii="Arial" w:hAnsi="Arial" w:cs="Arial"/>
              </w:rPr>
            </w:pPr>
            <w:r w:rsidRPr="00B4538F">
              <w:rPr>
                <w:rFonts w:ascii="Arial" w:hAnsi="Arial" w:cs="Arial"/>
              </w:rPr>
              <w:t>2.1  Recibe Formato de compra por Licitación.</w:t>
            </w:r>
          </w:p>
          <w:p w:rsidR="005558C6" w:rsidRPr="00B4538F" w:rsidRDefault="005558C6" w:rsidP="00F23626">
            <w:pPr>
              <w:spacing w:after="0" w:line="240" w:lineRule="auto"/>
              <w:rPr>
                <w:rFonts w:ascii="Arial" w:hAnsi="Arial" w:cs="Arial"/>
              </w:rPr>
            </w:pPr>
            <w:r w:rsidRPr="00B4538F">
              <w:rPr>
                <w:rFonts w:ascii="Arial" w:hAnsi="Arial" w:cs="Arial"/>
              </w:rPr>
              <w:t>2.2  Autoriza compra</w:t>
            </w:r>
          </w:p>
          <w:p w:rsidR="005558C6" w:rsidRPr="00B4538F" w:rsidRDefault="005558C6" w:rsidP="00F23626">
            <w:pPr>
              <w:spacing w:after="0" w:line="240" w:lineRule="auto"/>
              <w:rPr>
                <w:rFonts w:ascii="Arial" w:hAnsi="Arial" w:cs="Arial"/>
              </w:rPr>
            </w:pPr>
            <w:r w:rsidRPr="00B4538F">
              <w:rPr>
                <w:rFonts w:ascii="Arial" w:hAnsi="Arial" w:cs="Arial"/>
              </w:rPr>
              <w:t xml:space="preserve">2.3  </w:t>
            </w:r>
            <w:r w:rsidRPr="0062475A">
              <w:rPr>
                <w:rFonts w:ascii="Arial" w:hAnsi="Arial" w:cs="Arial"/>
              </w:rPr>
              <w:t>Recibe material y libera pago mediante sello en Factura y registra en Póliza de Cheque</w:t>
            </w:r>
            <w:r w:rsidRPr="00B4538F">
              <w:rPr>
                <w:rFonts w:ascii="Arial" w:hAnsi="Arial" w:cs="Arial"/>
              </w:rPr>
              <w:t>.</w:t>
            </w:r>
          </w:p>
          <w:p w:rsidR="005558C6" w:rsidRDefault="005558C6" w:rsidP="007F7AC7">
            <w:pPr>
              <w:pStyle w:val="Prrafodelista"/>
              <w:numPr>
                <w:ilvl w:val="0"/>
                <w:numId w:val="34"/>
              </w:numPr>
              <w:rPr>
                <w:rFonts w:cs="Arial"/>
                <w:sz w:val="22"/>
              </w:rPr>
            </w:pPr>
            <w:r>
              <w:rPr>
                <w:rFonts w:cs="Arial"/>
                <w:sz w:val="22"/>
              </w:rPr>
              <w:t>Factura</w:t>
            </w:r>
          </w:p>
          <w:p w:rsidR="005558C6" w:rsidRPr="004E12DD" w:rsidRDefault="005558C6" w:rsidP="007F7AC7">
            <w:pPr>
              <w:pStyle w:val="Prrafodelista"/>
              <w:numPr>
                <w:ilvl w:val="0"/>
                <w:numId w:val="34"/>
              </w:numPr>
              <w:rPr>
                <w:rFonts w:cs="Arial"/>
                <w:sz w:val="22"/>
              </w:rPr>
            </w:pPr>
            <w:r>
              <w:rPr>
                <w:rFonts w:cs="Arial"/>
                <w:sz w:val="22"/>
              </w:rPr>
              <w:t>Póliza de cheque</w:t>
            </w:r>
          </w:p>
          <w:p w:rsidR="005558C6" w:rsidRPr="00B4538F" w:rsidRDefault="005558C6" w:rsidP="004E12DD">
            <w:pPr>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1366A2">
            <w:pPr>
              <w:jc w:val="center"/>
              <w:rPr>
                <w:rFonts w:ascii="Arial" w:hAnsi="Arial"/>
              </w:rPr>
            </w:pPr>
            <w:r w:rsidRPr="00B4538F">
              <w:rPr>
                <w:rFonts w:ascii="Arial" w:hAnsi="Arial"/>
              </w:rPr>
              <w:t>Administrador</w:t>
            </w:r>
          </w:p>
          <w:p w:rsidR="005558C6" w:rsidRPr="00B4538F" w:rsidRDefault="005558C6" w:rsidP="001366A2">
            <w:pPr>
              <w:jc w:val="center"/>
              <w:rPr>
                <w:rFonts w:ascii="Arial" w:hAnsi="Arial"/>
              </w:rPr>
            </w:pPr>
          </w:p>
        </w:tc>
      </w:tr>
      <w:tr w:rsidR="005558C6" w:rsidRPr="00B4538F" w:rsidTr="0026206A">
        <w:trPr>
          <w:cantSplit/>
          <w:trHeight w:hRule="exact" w:val="2057"/>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1366A2">
            <w:pPr>
              <w:snapToGrid w:val="0"/>
              <w:jc w:val="center"/>
              <w:rPr>
                <w:rFonts w:ascii="Arial" w:hAnsi="Arial"/>
              </w:rPr>
            </w:pPr>
            <w:r w:rsidRPr="00B4538F">
              <w:rPr>
                <w:rFonts w:ascii="Arial" w:hAnsi="Arial"/>
              </w:rPr>
              <w:t>3.0 Autorización de compra Directa</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151E73">
            <w:pPr>
              <w:spacing w:after="0" w:line="240" w:lineRule="auto"/>
              <w:rPr>
                <w:rFonts w:ascii="Arial" w:hAnsi="Arial" w:cs="Arial"/>
              </w:rPr>
            </w:pPr>
            <w:r w:rsidRPr="00B4538F">
              <w:rPr>
                <w:rFonts w:ascii="Arial" w:hAnsi="Arial" w:cs="Arial"/>
              </w:rPr>
              <w:t xml:space="preserve">3.1  </w:t>
            </w:r>
            <w:r w:rsidRPr="0062475A">
              <w:rPr>
                <w:rFonts w:ascii="Arial" w:hAnsi="Arial" w:cs="Arial"/>
              </w:rPr>
              <w:t>Envía Formato a SAP si se requiere de compra por licitación</w:t>
            </w:r>
            <w:r w:rsidRPr="00B4538F">
              <w:rPr>
                <w:rFonts w:ascii="Arial" w:hAnsi="Arial" w:cs="Arial"/>
              </w:rPr>
              <w:t xml:space="preserve"> si es el caso.</w:t>
            </w:r>
          </w:p>
          <w:p w:rsidR="005558C6" w:rsidRPr="00B4538F" w:rsidRDefault="005558C6" w:rsidP="00151E73">
            <w:pPr>
              <w:spacing w:after="0" w:line="240" w:lineRule="auto"/>
              <w:rPr>
                <w:rFonts w:ascii="Arial" w:hAnsi="Arial" w:cs="Arial"/>
              </w:rPr>
            </w:pPr>
            <w:r w:rsidRPr="00B4538F">
              <w:rPr>
                <w:rFonts w:ascii="Arial" w:hAnsi="Arial" w:cs="Arial"/>
              </w:rPr>
              <w:t xml:space="preserve">3.2  </w:t>
            </w:r>
            <w:r w:rsidRPr="0062475A">
              <w:rPr>
                <w:rFonts w:ascii="Arial" w:hAnsi="Arial" w:cs="Arial"/>
              </w:rPr>
              <w:t>Autoriza compra directa</w:t>
            </w:r>
            <w:r w:rsidRPr="00B4538F">
              <w:rPr>
                <w:rFonts w:ascii="Arial" w:hAnsi="Arial" w:cs="Arial"/>
              </w:rPr>
              <w:t>.</w:t>
            </w:r>
          </w:p>
          <w:p w:rsidR="005558C6" w:rsidRPr="00B4538F" w:rsidRDefault="005558C6" w:rsidP="00151E73">
            <w:pPr>
              <w:spacing w:after="0" w:line="240" w:lineRule="auto"/>
              <w:rPr>
                <w:rFonts w:ascii="Arial" w:hAnsi="Arial" w:cs="Arial"/>
              </w:rPr>
            </w:pPr>
            <w:r w:rsidRPr="00B4538F">
              <w:rPr>
                <w:rFonts w:ascii="Arial" w:hAnsi="Arial" w:cs="Arial"/>
              </w:rPr>
              <w:t xml:space="preserve">3.3  </w:t>
            </w:r>
            <w:r w:rsidRPr="0062475A">
              <w:rPr>
                <w:rFonts w:ascii="Arial" w:hAnsi="Arial" w:cs="Arial"/>
              </w:rPr>
              <w:t>Recibe material y libera pago mediante sello en Factura y registra en Póliza de Cheque</w:t>
            </w:r>
            <w:r w:rsidRPr="00B4538F">
              <w:rPr>
                <w:rFonts w:ascii="Arial" w:hAnsi="Arial" w:cs="Arial"/>
              </w:rPr>
              <w:t>.</w:t>
            </w:r>
          </w:p>
          <w:p w:rsidR="005558C6" w:rsidRDefault="005558C6" w:rsidP="007F7AC7">
            <w:pPr>
              <w:pStyle w:val="Prrafodelista"/>
              <w:numPr>
                <w:ilvl w:val="0"/>
                <w:numId w:val="34"/>
              </w:numPr>
              <w:rPr>
                <w:rFonts w:cs="Arial"/>
                <w:sz w:val="22"/>
              </w:rPr>
            </w:pPr>
            <w:r>
              <w:rPr>
                <w:rFonts w:cs="Arial"/>
                <w:sz w:val="22"/>
              </w:rPr>
              <w:t>Factura</w:t>
            </w:r>
          </w:p>
          <w:p w:rsidR="005558C6" w:rsidRPr="004E12DD" w:rsidRDefault="005558C6" w:rsidP="007F7AC7">
            <w:pPr>
              <w:pStyle w:val="Prrafodelista"/>
              <w:numPr>
                <w:ilvl w:val="0"/>
                <w:numId w:val="34"/>
              </w:numPr>
              <w:rPr>
                <w:rFonts w:cs="Arial"/>
                <w:sz w:val="22"/>
              </w:rPr>
            </w:pPr>
            <w:r>
              <w:rPr>
                <w:rFonts w:cs="Arial"/>
                <w:sz w:val="22"/>
              </w:rPr>
              <w:t>Póliza de cheque</w:t>
            </w:r>
          </w:p>
          <w:p w:rsidR="005558C6" w:rsidRPr="00B4538F" w:rsidRDefault="005558C6" w:rsidP="00151E73">
            <w:pPr>
              <w:spacing w:after="0" w:line="240" w:lineRule="auto"/>
              <w:rPr>
                <w:rFonts w:ascii="Arial" w:hAnsi="Arial" w:cs="Arial"/>
              </w:rPr>
            </w:pPr>
          </w:p>
          <w:p w:rsidR="005558C6" w:rsidRPr="00B4538F" w:rsidRDefault="005558C6" w:rsidP="00F23626">
            <w:pPr>
              <w:spacing w:after="0" w:line="240" w:lineRule="auto"/>
              <w:rPr>
                <w:rFonts w:ascii="Arial" w:hAnsi="Arial" w:cs="Arial"/>
                <w:b/>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1366A2">
            <w:pPr>
              <w:jc w:val="center"/>
              <w:rPr>
                <w:rFonts w:ascii="Arial" w:hAnsi="Arial"/>
              </w:rPr>
            </w:pPr>
            <w:r w:rsidRPr="00B4538F">
              <w:rPr>
                <w:rFonts w:ascii="Arial" w:hAnsi="Arial"/>
              </w:rPr>
              <w:t>SAP</w:t>
            </w:r>
          </w:p>
        </w:tc>
      </w:tr>
      <w:tr w:rsidR="005558C6" w:rsidRPr="00B4538F" w:rsidTr="0026206A">
        <w:trPr>
          <w:cantSplit/>
          <w:trHeight w:hRule="exact" w:val="2809"/>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4E12DD">
            <w:pPr>
              <w:snapToGrid w:val="0"/>
              <w:jc w:val="center"/>
              <w:rPr>
                <w:rFonts w:ascii="Arial" w:hAnsi="Arial"/>
              </w:rPr>
            </w:pPr>
            <w:r w:rsidRPr="00B4538F">
              <w:rPr>
                <w:rFonts w:ascii="Arial" w:hAnsi="Arial"/>
              </w:rPr>
              <w:t xml:space="preserve"> 4.0 Admisión de Recursos Materiales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4E12DD">
            <w:pPr>
              <w:spacing w:after="0" w:line="240" w:lineRule="auto"/>
              <w:rPr>
                <w:rFonts w:ascii="Arial" w:hAnsi="Arial" w:cs="Arial"/>
              </w:rPr>
            </w:pPr>
            <w:r w:rsidRPr="00B4538F">
              <w:rPr>
                <w:rFonts w:ascii="Arial" w:hAnsi="Arial" w:cs="Arial"/>
                <w:lang w:val="es-ES"/>
              </w:rPr>
              <w:t xml:space="preserve">4.1  </w:t>
            </w:r>
            <w:r w:rsidRPr="0062475A">
              <w:rPr>
                <w:rFonts w:ascii="Arial" w:hAnsi="Arial" w:cs="Arial"/>
              </w:rPr>
              <w:t xml:space="preserve">Recibe </w:t>
            </w:r>
            <w:r w:rsidRPr="00B4538F">
              <w:rPr>
                <w:rFonts w:ascii="Arial" w:hAnsi="Arial" w:cs="Arial"/>
              </w:rPr>
              <w:t>los recursos materiales.</w:t>
            </w:r>
          </w:p>
          <w:p w:rsidR="005558C6" w:rsidRPr="00B4538F" w:rsidRDefault="005558C6" w:rsidP="004E12DD">
            <w:pPr>
              <w:spacing w:after="0" w:line="240" w:lineRule="auto"/>
              <w:rPr>
                <w:rFonts w:ascii="Arial" w:hAnsi="Arial" w:cs="Arial"/>
              </w:rPr>
            </w:pPr>
            <w:r w:rsidRPr="00B4538F">
              <w:rPr>
                <w:rFonts w:ascii="Arial" w:hAnsi="Arial" w:cs="Arial"/>
              </w:rPr>
              <w:t>4.2  Verifica que este completo.</w:t>
            </w:r>
          </w:p>
          <w:p w:rsidR="005558C6" w:rsidRPr="00B4538F" w:rsidRDefault="005558C6" w:rsidP="004E12DD">
            <w:pPr>
              <w:spacing w:after="0" w:line="240" w:lineRule="auto"/>
              <w:rPr>
                <w:rFonts w:ascii="Arial" w:hAnsi="Arial" w:cs="Arial"/>
              </w:rPr>
            </w:pPr>
            <w:r w:rsidRPr="00B4538F">
              <w:rPr>
                <w:rFonts w:ascii="Arial" w:hAnsi="Arial" w:cs="Arial"/>
                <w:b/>
              </w:rPr>
              <w:t>Toma de decisión:</w:t>
            </w:r>
            <w:r w:rsidRPr="00B4538F">
              <w:rPr>
                <w:rFonts w:ascii="Arial" w:hAnsi="Arial" w:cs="Arial"/>
              </w:rPr>
              <w:t xml:space="preserve"> El Material esta completo.</w:t>
            </w:r>
          </w:p>
          <w:p w:rsidR="005558C6" w:rsidRPr="00B4538F" w:rsidRDefault="005558C6" w:rsidP="004E12DD">
            <w:pPr>
              <w:spacing w:after="0" w:line="240" w:lineRule="auto"/>
              <w:rPr>
                <w:rFonts w:ascii="Arial" w:hAnsi="Arial" w:cs="Arial"/>
              </w:rPr>
            </w:pPr>
            <w:r w:rsidRPr="00B4538F">
              <w:rPr>
                <w:rFonts w:ascii="Arial" w:hAnsi="Arial" w:cs="Arial"/>
              </w:rPr>
              <w:t xml:space="preserve">4.3  No: Envía formato de requisición de necesidades de recursos materiales al Administrador de la unidad. </w:t>
            </w:r>
          </w:p>
          <w:p w:rsidR="005558C6" w:rsidRPr="00B4538F" w:rsidRDefault="005558C6" w:rsidP="004E12DD">
            <w:pPr>
              <w:spacing w:after="0" w:line="240" w:lineRule="auto"/>
              <w:rPr>
                <w:rFonts w:ascii="Arial" w:hAnsi="Arial" w:cs="Arial"/>
              </w:rPr>
            </w:pPr>
            <w:r w:rsidRPr="00B4538F">
              <w:rPr>
                <w:rFonts w:ascii="Arial" w:hAnsi="Arial" w:cs="Arial"/>
              </w:rPr>
              <w:t xml:space="preserve">4.4 Si: </w:t>
            </w:r>
            <w:r w:rsidRPr="0062475A">
              <w:rPr>
                <w:rFonts w:ascii="Arial" w:hAnsi="Arial" w:cs="Arial"/>
              </w:rPr>
              <w:t>Realiza informe de entradas y salidas y registra en Kardex</w:t>
            </w:r>
            <w:r w:rsidRPr="00B4538F">
              <w:rPr>
                <w:rFonts w:ascii="Arial" w:hAnsi="Arial" w:cs="Arial"/>
              </w:rPr>
              <w:t>.</w:t>
            </w:r>
          </w:p>
          <w:p w:rsidR="005558C6" w:rsidRDefault="005558C6" w:rsidP="007F7AC7">
            <w:pPr>
              <w:pStyle w:val="Prrafodelista"/>
              <w:numPr>
                <w:ilvl w:val="0"/>
                <w:numId w:val="35"/>
              </w:numPr>
              <w:rPr>
                <w:rFonts w:cs="Arial"/>
                <w:sz w:val="22"/>
              </w:rPr>
            </w:pPr>
            <w:r w:rsidRPr="004E12DD">
              <w:rPr>
                <w:rFonts w:cs="Arial"/>
                <w:sz w:val="22"/>
              </w:rPr>
              <w:t>Kardex</w:t>
            </w:r>
          </w:p>
          <w:p w:rsidR="005558C6" w:rsidRPr="004E12DD" w:rsidRDefault="005558C6" w:rsidP="007F7AC7">
            <w:pPr>
              <w:pStyle w:val="Prrafodelista"/>
              <w:numPr>
                <w:ilvl w:val="0"/>
                <w:numId w:val="35"/>
              </w:numPr>
              <w:rPr>
                <w:rFonts w:cs="Arial"/>
                <w:sz w:val="22"/>
              </w:rPr>
            </w:pPr>
            <w:r>
              <w:rPr>
                <w:rFonts w:cs="Arial"/>
                <w:sz w:val="22"/>
              </w:rPr>
              <w:t>Formato de Requisición</w:t>
            </w:r>
          </w:p>
          <w:p w:rsidR="005558C6" w:rsidRPr="00B4538F" w:rsidRDefault="005558C6" w:rsidP="001366A2">
            <w:pPr>
              <w:spacing w:after="0" w:line="240" w:lineRule="auto"/>
              <w:rPr>
                <w:rFonts w:ascii="Arial" w:hAnsi="Arial" w:cs="Arial"/>
                <w:lang w:val="es-ES"/>
              </w:rPr>
            </w:pPr>
            <w:r w:rsidRPr="00B4538F">
              <w:rPr>
                <w:rFonts w:ascii="Arial" w:hAnsi="Arial" w:cs="Arial"/>
                <w:lang w:val="es-ES"/>
              </w:rPr>
              <w:t xml:space="preserve"> </w:t>
            </w:r>
          </w:p>
          <w:p w:rsidR="005558C6" w:rsidRPr="00B4538F" w:rsidRDefault="005558C6" w:rsidP="004E12DD">
            <w:pPr>
              <w:widowControl w:val="0"/>
              <w:tabs>
                <w:tab w:val="left" w:pos="437"/>
              </w:tabs>
              <w:suppressAutoHyphens/>
              <w:snapToGrid w:val="0"/>
              <w:rPr>
                <w:rFonts w:ascii="Arial" w:hAnsi="Arial"/>
              </w:rPr>
            </w:pPr>
          </w:p>
          <w:p w:rsidR="005558C6" w:rsidRPr="00B4538F" w:rsidRDefault="005558C6" w:rsidP="001366A2">
            <w:pPr>
              <w:widowControl w:val="0"/>
              <w:tabs>
                <w:tab w:val="left" w:pos="437"/>
              </w:tabs>
              <w:suppressAutoHyphens/>
              <w:snapToGrid w:val="0"/>
              <w:ind w:left="360"/>
              <w:rPr>
                <w:rFonts w:ascii="Arial" w:hAnsi="Arial"/>
              </w:rPr>
            </w:pPr>
          </w:p>
          <w:p w:rsidR="005558C6" w:rsidRPr="00B4538F" w:rsidRDefault="005558C6" w:rsidP="001366A2">
            <w:pPr>
              <w:widowControl w:val="0"/>
              <w:tabs>
                <w:tab w:val="left" w:pos="437"/>
              </w:tabs>
              <w:suppressAutoHyphens/>
              <w:snapToGrid w:val="0"/>
              <w:rPr>
                <w:rFonts w:ascii="Arial" w:hAnsi="Arial"/>
              </w:rPr>
            </w:pPr>
          </w:p>
          <w:p w:rsidR="005558C6" w:rsidRPr="00B4538F" w:rsidRDefault="005558C6" w:rsidP="001366A2">
            <w:pPr>
              <w:widowControl w:val="0"/>
              <w:tabs>
                <w:tab w:val="left" w:pos="437"/>
              </w:tabs>
              <w:suppressAutoHyphens/>
              <w:snapToGrid w:val="0"/>
              <w:rPr>
                <w:rFonts w:ascii="Arial" w:hAnsi="Arial"/>
              </w:rPr>
            </w:pPr>
          </w:p>
          <w:p w:rsidR="005558C6" w:rsidRPr="00B4538F" w:rsidRDefault="005558C6" w:rsidP="001366A2">
            <w:pPr>
              <w:widowControl w:val="0"/>
              <w:tabs>
                <w:tab w:val="left" w:pos="437"/>
              </w:tabs>
              <w:suppressAutoHyphens/>
              <w:snapToGrid w:val="0"/>
              <w:rPr>
                <w:rFonts w:ascii="Arial" w:hAnsi="Arial"/>
              </w:rPr>
            </w:pPr>
          </w:p>
          <w:p w:rsidR="005558C6" w:rsidRPr="00B4538F" w:rsidRDefault="005558C6" w:rsidP="007F7AC7">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1366A2">
            <w:pPr>
              <w:tabs>
                <w:tab w:val="left" w:pos="266"/>
              </w:tabs>
              <w:snapToGrid w:val="0"/>
              <w:jc w:val="center"/>
              <w:rPr>
                <w:rFonts w:ascii="Arial" w:hAnsi="Arial"/>
              </w:rPr>
            </w:pPr>
            <w:r w:rsidRPr="00B4538F">
              <w:rPr>
                <w:rFonts w:ascii="Arial" w:hAnsi="Arial"/>
              </w:rPr>
              <w:t xml:space="preserve">Encargado de Almacén </w:t>
            </w:r>
          </w:p>
        </w:tc>
      </w:tr>
      <w:tr w:rsidR="005558C6" w:rsidRPr="00B4538F" w:rsidTr="0026206A">
        <w:trPr>
          <w:cantSplit/>
          <w:trHeight w:hRule="exact" w:val="1617"/>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1366A2">
            <w:pPr>
              <w:jc w:val="center"/>
              <w:rPr>
                <w:rFonts w:ascii="Arial" w:hAnsi="Arial" w:cs="Arial"/>
              </w:rPr>
            </w:pPr>
            <w:r w:rsidRPr="00B4538F">
              <w:rPr>
                <w:rFonts w:ascii="Arial" w:hAnsi="Arial" w:cs="Arial"/>
              </w:rPr>
              <w:t>5.0 Distribución de Recursos Materiales</w:t>
            </w:r>
          </w:p>
        </w:tc>
        <w:tc>
          <w:tcPr>
            <w:tcW w:w="4690" w:type="dxa"/>
            <w:tcBorders>
              <w:top w:val="single" w:sz="4" w:space="0" w:color="000000"/>
              <w:left w:val="single" w:sz="4" w:space="0" w:color="000000"/>
              <w:bottom w:val="single" w:sz="4" w:space="0" w:color="000000"/>
            </w:tcBorders>
            <w:vAlign w:val="center"/>
          </w:tcPr>
          <w:p w:rsidR="005558C6" w:rsidRPr="0062475A" w:rsidRDefault="005558C6" w:rsidP="000A264C">
            <w:pPr>
              <w:spacing w:after="0" w:line="240" w:lineRule="auto"/>
              <w:rPr>
                <w:rFonts w:ascii="Arial" w:hAnsi="Arial" w:cs="Arial"/>
              </w:rPr>
            </w:pPr>
            <w:r w:rsidRPr="00B4538F">
              <w:rPr>
                <w:rFonts w:ascii="Arial" w:hAnsi="Arial"/>
              </w:rPr>
              <w:t xml:space="preserve">5.1  </w:t>
            </w:r>
            <w:r w:rsidRPr="0062475A">
              <w:rPr>
                <w:rFonts w:ascii="Arial" w:hAnsi="Arial" w:cs="Arial"/>
              </w:rPr>
              <w:t>Coordina y distribuye los recursos materiales</w:t>
            </w:r>
          </w:p>
          <w:p w:rsidR="005558C6" w:rsidRPr="00B4538F" w:rsidRDefault="005558C6" w:rsidP="000A264C">
            <w:pPr>
              <w:keepLines/>
              <w:widowControl w:val="0"/>
              <w:tabs>
                <w:tab w:val="left" w:pos="437"/>
              </w:tabs>
              <w:suppressAutoHyphens/>
              <w:spacing w:after="0" w:line="240" w:lineRule="auto"/>
              <w:rPr>
                <w:rFonts w:ascii="Arial" w:hAnsi="Arial" w:cs="Arial"/>
              </w:rPr>
            </w:pPr>
            <w:r w:rsidRPr="00B4538F">
              <w:rPr>
                <w:rFonts w:ascii="Arial" w:hAnsi="Arial" w:cs="Arial"/>
              </w:rPr>
              <w:t xml:space="preserve">5.2  </w:t>
            </w:r>
            <w:r w:rsidRPr="000A264C">
              <w:rPr>
                <w:rFonts w:ascii="Arial" w:hAnsi="Arial" w:cs="Arial"/>
              </w:rPr>
              <w:t>Tramita altas y bajas de los recursos materiales y registra en oficio</w:t>
            </w:r>
            <w:r w:rsidRPr="00B4538F">
              <w:rPr>
                <w:rFonts w:ascii="Arial" w:hAnsi="Arial" w:cs="Arial"/>
              </w:rPr>
              <w:t>.</w:t>
            </w:r>
          </w:p>
          <w:p w:rsidR="005558C6" w:rsidRPr="000A264C" w:rsidRDefault="005558C6" w:rsidP="007F7AC7">
            <w:pPr>
              <w:pStyle w:val="Prrafodelista"/>
              <w:keepLines/>
              <w:widowControl w:val="0"/>
              <w:numPr>
                <w:ilvl w:val="0"/>
                <w:numId w:val="35"/>
              </w:numPr>
              <w:tabs>
                <w:tab w:val="left" w:pos="437"/>
              </w:tabs>
              <w:suppressAutoHyphens/>
              <w:rPr>
                <w:rFonts w:cs="Arial"/>
              </w:rPr>
            </w:pPr>
            <w:r w:rsidRPr="000A264C">
              <w:rPr>
                <w:rFonts w:cs="Arial"/>
                <w:sz w:val="22"/>
              </w:rPr>
              <w:t>Oficio de altas y bajas de Recursos Materiales</w:t>
            </w:r>
            <w:r>
              <w:rPr>
                <w:rFonts w:cs="Arial"/>
              </w:rPr>
              <w:t>.</w:t>
            </w:r>
          </w:p>
          <w:p w:rsidR="005558C6" w:rsidRPr="00B4538F" w:rsidRDefault="005558C6" w:rsidP="000A264C">
            <w:pPr>
              <w:keepLines/>
              <w:widowControl w:val="0"/>
              <w:tabs>
                <w:tab w:val="left" w:pos="437"/>
              </w:tabs>
              <w:suppressAutoHyphens/>
              <w:spacing w:line="240" w:lineRule="auto"/>
              <w:rPr>
                <w:rFonts w:ascii="Arial" w:hAnsi="Arial" w:cs="Arial"/>
              </w:rPr>
            </w:pPr>
          </w:p>
          <w:p w:rsidR="005558C6" w:rsidRPr="00B4538F" w:rsidRDefault="005558C6" w:rsidP="000A264C">
            <w:pPr>
              <w:keepLines/>
              <w:widowControl w:val="0"/>
              <w:tabs>
                <w:tab w:val="left" w:pos="437"/>
              </w:tabs>
              <w:suppressAutoHyphens/>
              <w:rPr>
                <w:rFonts w:ascii="Arial" w:hAnsi="Arial" w:cs="Arial"/>
              </w:rPr>
            </w:pPr>
          </w:p>
          <w:p w:rsidR="005558C6" w:rsidRPr="00B4538F" w:rsidRDefault="005558C6" w:rsidP="000A264C">
            <w:pPr>
              <w:keepLines/>
              <w:widowControl w:val="0"/>
              <w:tabs>
                <w:tab w:val="left" w:pos="437"/>
              </w:tabs>
              <w:suppressAutoHyphens/>
              <w:rPr>
                <w:rFonts w:ascii="Arial" w:hAnsi="Arial" w:cs="Arial"/>
              </w:rPr>
            </w:pPr>
          </w:p>
          <w:p w:rsidR="005558C6" w:rsidRPr="00B4538F" w:rsidRDefault="005558C6" w:rsidP="001366A2">
            <w:pPr>
              <w:keepLines/>
              <w:widowControl w:val="0"/>
              <w:tabs>
                <w:tab w:val="left" w:pos="437"/>
              </w:tabs>
              <w:suppressAutoHyphens/>
              <w:spacing w:after="0" w:line="240" w:lineRule="auto"/>
              <w:jc w:val="center"/>
              <w:rPr>
                <w:rFonts w:ascii="Arial" w:hAnsi="Arial"/>
              </w:rPr>
            </w:pPr>
          </w:p>
          <w:p w:rsidR="005558C6" w:rsidRPr="00B4538F" w:rsidRDefault="005558C6" w:rsidP="001366A2">
            <w:pPr>
              <w:keepLines/>
              <w:widowControl w:val="0"/>
              <w:tabs>
                <w:tab w:val="left" w:pos="437"/>
              </w:tabs>
              <w:suppressAutoHyphens/>
              <w:spacing w:after="0" w:line="240" w:lineRule="auto"/>
              <w:jc w:val="center"/>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1366A2">
            <w:pPr>
              <w:jc w:val="center"/>
              <w:rPr>
                <w:rFonts w:ascii="Arial" w:hAnsi="Arial"/>
              </w:rPr>
            </w:pPr>
            <w:r w:rsidRPr="00B4538F">
              <w:rPr>
                <w:rFonts w:ascii="Arial" w:hAnsi="Arial"/>
              </w:rPr>
              <w:t>Administrador</w:t>
            </w:r>
          </w:p>
        </w:tc>
      </w:tr>
      <w:tr w:rsidR="005558C6" w:rsidRPr="00B4538F" w:rsidTr="008A28F2">
        <w:trPr>
          <w:cantSplit/>
          <w:trHeight w:hRule="exact" w:val="883"/>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1366A2">
            <w:pPr>
              <w:jc w:val="center"/>
              <w:rPr>
                <w:rFonts w:ascii="Arial" w:hAnsi="Arial" w:cs="Arial"/>
              </w:rPr>
            </w:pPr>
            <w:r w:rsidRPr="00B4538F">
              <w:rPr>
                <w:rFonts w:ascii="Arial" w:hAnsi="Arial" w:cs="Arial"/>
              </w:rPr>
              <w:t>6.0 Actualización de Inventarios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1366A2">
            <w:pPr>
              <w:spacing w:after="0" w:line="240" w:lineRule="auto"/>
              <w:rPr>
                <w:rFonts w:ascii="Arial" w:hAnsi="Arial" w:cs="Arial"/>
              </w:rPr>
            </w:pPr>
            <w:r w:rsidRPr="00B4538F">
              <w:rPr>
                <w:rFonts w:ascii="Arial" w:hAnsi="Arial"/>
              </w:rPr>
              <w:t xml:space="preserve">6.1  </w:t>
            </w:r>
            <w:r w:rsidRPr="0062475A">
              <w:rPr>
                <w:rFonts w:ascii="Arial" w:hAnsi="Arial" w:cs="Arial"/>
              </w:rPr>
              <w:t>Mantiene actualizados los inventarios de Farmacia, Almacén y Activo Fijo</w:t>
            </w:r>
            <w:r w:rsidRPr="00B4538F">
              <w:rPr>
                <w:rFonts w:ascii="Arial" w:hAnsi="Arial" w:cs="Arial"/>
              </w:rPr>
              <w:t>.</w:t>
            </w:r>
          </w:p>
          <w:p w:rsidR="008A28F2" w:rsidRPr="008A28F2" w:rsidRDefault="008A28F2" w:rsidP="008A28F2">
            <w:pPr>
              <w:widowControl w:val="0"/>
              <w:tabs>
                <w:tab w:val="left" w:pos="266"/>
              </w:tabs>
              <w:suppressAutoHyphens/>
              <w:snapToGrid w:val="0"/>
              <w:jc w:val="center"/>
              <w:rPr>
                <w:rFonts w:ascii="Arial" w:hAnsi="Arial"/>
                <w:b/>
              </w:rPr>
            </w:pPr>
            <w:r w:rsidRPr="008A28F2">
              <w:rPr>
                <w:rFonts w:ascii="Arial" w:hAnsi="Arial"/>
                <w:b/>
                <w:lang w:val="pt-BR"/>
              </w:rPr>
              <w:t xml:space="preserve">Termina </w:t>
            </w:r>
            <w:r w:rsidRPr="008A28F2">
              <w:rPr>
                <w:rFonts w:ascii="Arial" w:hAnsi="Arial"/>
                <w:b/>
              </w:rPr>
              <w:t>Procedimiento</w:t>
            </w:r>
          </w:p>
          <w:p w:rsidR="005558C6" w:rsidRPr="00290A8E" w:rsidRDefault="005558C6" w:rsidP="001366A2">
            <w:pPr>
              <w:pStyle w:val="Prrafodelista"/>
              <w:widowControl w:val="0"/>
              <w:tabs>
                <w:tab w:val="left" w:pos="509"/>
                <w:tab w:val="left" w:pos="566"/>
              </w:tabs>
              <w:suppressAutoHyphens/>
              <w:ind w:left="720"/>
              <w:rPr>
                <w:sz w:val="22"/>
              </w:rPr>
            </w:pPr>
          </w:p>
          <w:p w:rsidR="005558C6" w:rsidRPr="00B4538F" w:rsidRDefault="005558C6" w:rsidP="001366A2">
            <w:pPr>
              <w:widowControl w:val="0"/>
              <w:tabs>
                <w:tab w:val="left" w:pos="509"/>
                <w:tab w:val="left" w:pos="566"/>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1366A2">
            <w:pPr>
              <w:widowControl w:val="0"/>
              <w:tabs>
                <w:tab w:val="left" w:pos="266"/>
              </w:tabs>
              <w:suppressAutoHyphens/>
              <w:snapToGrid w:val="0"/>
              <w:jc w:val="center"/>
              <w:rPr>
                <w:rFonts w:ascii="Arial" w:hAnsi="Arial"/>
                <w:lang w:val="pt-BR"/>
              </w:rPr>
            </w:pPr>
            <w:r w:rsidRPr="00B4538F">
              <w:rPr>
                <w:rFonts w:ascii="Arial" w:hAnsi="Arial"/>
              </w:rPr>
              <w:t>Encargado de Almacén</w:t>
            </w:r>
          </w:p>
        </w:tc>
      </w:tr>
    </w:tbl>
    <w:p w:rsidR="005558C6" w:rsidRPr="00B25D13" w:rsidRDefault="005558C6" w:rsidP="00F201C2">
      <w:pPr>
        <w:tabs>
          <w:tab w:val="left" w:pos="6945"/>
        </w:tabs>
        <w:spacing w:after="0" w:line="240" w:lineRule="auto"/>
        <w:jc w:val="both"/>
        <w:rPr>
          <w:rFonts w:ascii="Arial" w:hAnsi="Arial" w:cs="Arial"/>
          <w:b/>
          <w:lang w:val="es-ES"/>
        </w:rPr>
      </w:pPr>
      <w:r w:rsidRPr="00B25D13">
        <w:rPr>
          <w:rFonts w:ascii="Arial" w:hAnsi="Arial" w:cs="Arial"/>
          <w:b/>
          <w:lang w:val="es-ES"/>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8"/>
        <w:gridCol w:w="2375"/>
        <w:gridCol w:w="3321"/>
      </w:tblGrid>
      <w:tr w:rsidR="005558C6" w:rsidRPr="00B4538F" w:rsidTr="00B4538F">
        <w:tc>
          <w:tcPr>
            <w:tcW w:w="3358"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Administrador</w:t>
            </w:r>
          </w:p>
        </w:tc>
        <w:tc>
          <w:tcPr>
            <w:tcW w:w="2375" w:type="dxa"/>
          </w:tcPr>
          <w:p w:rsidR="005558C6" w:rsidRPr="00B4538F" w:rsidRDefault="005558C6" w:rsidP="00B4538F">
            <w:pPr>
              <w:tabs>
                <w:tab w:val="left" w:pos="6945"/>
              </w:tabs>
              <w:spacing w:after="0" w:line="240" w:lineRule="auto"/>
              <w:jc w:val="center"/>
              <w:rPr>
                <w:rFonts w:ascii="Arial" w:hAnsi="Arial"/>
              </w:rPr>
            </w:pPr>
            <w:r w:rsidRPr="00B4538F">
              <w:rPr>
                <w:rFonts w:ascii="Arial" w:hAnsi="Arial"/>
              </w:rPr>
              <w:t>SAP</w:t>
            </w:r>
          </w:p>
        </w:tc>
        <w:tc>
          <w:tcPr>
            <w:tcW w:w="3321"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rPr>
              <w:t>Encargado de Almacén</w:t>
            </w:r>
          </w:p>
        </w:tc>
      </w:tr>
      <w:tr w:rsidR="005558C6" w:rsidRPr="00B4538F" w:rsidTr="00B4538F">
        <w:trPr>
          <w:trHeight w:val="9518"/>
        </w:trPr>
        <w:tc>
          <w:tcPr>
            <w:tcW w:w="3358" w:type="dxa"/>
          </w:tcPr>
          <w:p w:rsidR="005558C6" w:rsidRPr="00B4538F" w:rsidRDefault="005558C6" w:rsidP="00B4538F">
            <w:pPr>
              <w:tabs>
                <w:tab w:val="left" w:pos="6945"/>
              </w:tabs>
              <w:spacing w:after="0" w:line="240" w:lineRule="auto"/>
              <w:jc w:val="both"/>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oval id="_x0000_s1351" style="position:absolute;margin-left:37.95pt;margin-top:7.95pt;width:63.75pt;height:21.75pt;z-index:301">
                  <v:textbox>
                    <w:txbxContent>
                      <w:p w:rsidR="004D17CF" w:rsidRPr="00680D05" w:rsidRDefault="004D17CF" w:rsidP="0030237F">
                        <w:pPr>
                          <w:jc w:val="center"/>
                          <w:rPr>
                            <w:rFonts w:ascii="Arial" w:hAnsi="Arial" w:cs="Arial"/>
                            <w:sz w:val="16"/>
                          </w:rPr>
                        </w:pPr>
                        <w:r>
                          <w:rPr>
                            <w:rFonts w:ascii="Arial" w:hAnsi="Arial" w:cs="Arial"/>
                            <w:sz w:val="16"/>
                          </w:rPr>
                          <w:t>Inicio</w:t>
                        </w:r>
                      </w:p>
                    </w:txbxContent>
                  </v:textbox>
                </v:oval>
              </w:pic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52" type="#_x0000_t32" style="position:absolute;margin-left:70.2pt;margin-top:4.4pt;width:.05pt;height:46.5pt;z-index:302" o:connectortype="straight">
                  <v:stroke endarrow="block"/>
                </v:shape>
              </w:pict>
            </w:r>
          </w:p>
          <w:p w:rsidR="005558C6" w:rsidRPr="00B4538F" w:rsidRDefault="005558C6" w:rsidP="00B4538F">
            <w:pPr>
              <w:tabs>
                <w:tab w:val="left" w:pos="2010"/>
              </w:tabs>
              <w:spacing w:after="0" w:line="240" w:lineRule="auto"/>
              <w:rPr>
                <w:rFonts w:ascii="Arial" w:hAnsi="Arial" w:cs="Arial"/>
                <w:lang w:val="es-ES"/>
              </w:rPr>
            </w:pPr>
            <w:r w:rsidRPr="00B4538F">
              <w:rPr>
                <w:rFonts w:ascii="Arial" w:hAnsi="Arial" w:cs="Arial"/>
                <w:lang w:val="es-ES"/>
              </w:rPr>
              <w:tab/>
            </w:r>
          </w:p>
          <w:p w:rsidR="005558C6" w:rsidRPr="00B4538F" w:rsidRDefault="005558C6" w:rsidP="00B4538F">
            <w:pPr>
              <w:tabs>
                <w:tab w:val="left" w:pos="2010"/>
              </w:tabs>
              <w:spacing w:after="0" w:line="240" w:lineRule="auto"/>
              <w:rPr>
                <w:rFonts w:ascii="Arial" w:hAnsi="Arial" w:cs="Arial"/>
                <w:lang w:val="es-ES"/>
              </w:rPr>
            </w:pPr>
          </w:p>
          <w:p w:rsidR="005558C6" w:rsidRPr="00B4538F" w:rsidRDefault="005558C6" w:rsidP="00B4538F">
            <w:pPr>
              <w:tabs>
                <w:tab w:val="left" w:pos="2010"/>
              </w:tabs>
              <w:spacing w:after="0" w:line="240" w:lineRule="auto"/>
              <w:rPr>
                <w:rFonts w:ascii="Arial" w:hAnsi="Arial" w:cs="Arial"/>
                <w:lang w:val="es-ES"/>
              </w:rPr>
            </w:pPr>
            <w:r w:rsidRPr="00B4538F">
              <w:rPr>
                <w:rFonts w:ascii="Arial" w:hAnsi="Arial" w:cs="Arial"/>
                <w:lang w:val="es-ES"/>
              </w:rPr>
              <w:t xml:space="preserve">                                </w:t>
            </w:r>
            <w:r w:rsidRPr="00B4538F">
              <w:rPr>
                <w:rFonts w:ascii="Arial" w:hAnsi="Arial" w:cs="Arial"/>
                <w:sz w:val="18"/>
                <w:lang w:val="es-ES"/>
              </w:rPr>
              <w:t>1</w:t>
            </w:r>
          </w:p>
          <w:p w:rsidR="005558C6" w:rsidRPr="00B4538F" w:rsidRDefault="00837C04" w:rsidP="00B4538F">
            <w:pPr>
              <w:spacing w:after="0" w:line="240" w:lineRule="auto"/>
              <w:rPr>
                <w:rFonts w:ascii="Arial" w:hAnsi="Arial" w:cs="Arial"/>
                <w:lang w:val="es-ES"/>
              </w:rPr>
            </w:pPr>
            <w:r w:rsidRPr="00837C04">
              <w:rPr>
                <w:noProof/>
                <w:lang w:eastAsia="es-MX"/>
              </w:rPr>
              <w:pict>
                <v:rect id="_x0000_s1353" style="position:absolute;margin-left:31.9pt;margin-top:2.6pt;width:89.25pt;height:36.75pt;z-index:303">
                  <v:textbox style="mso-next-textbox:#_x0000_s1353">
                    <w:txbxContent>
                      <w:p w:rsidR="004D17CF" w:rsidRPr="00C67135" w:rsidRDefault="004D17CF" w:rsidP="0030237F">
                        <w:pPr>
                          <w:jc w:val="center"/>
                          <w:rPr>
                            <w:rFonts w:ascii="Arial" w:hAnsi="Arial" w:cs="Arial"/>
                            <w:sz w:val="16"/>
                          </w:rPr>
                        </w:pPr>
                        <w:r>
                          <w:rPr>
                            <w:rFonts w:ascii="Arial" w:hAnsi="Arial" w:cs="Arial"/>
                            <w:sz w:val="16"/>
                          </w:rPr>
                          <w:t>Recepción de necesidad de Recursos Materiales</w:t>
                        </w:r>
                      </w:p>
                    </w:txbxContent>
                  </v:textbox>
                </v:rect>
              </w:pict>
            </w:r>
          </w:p>
          <w:p w:rsidR="005558C6" w:rsidRPr="00B4538F" w:rsidRDefault="00837C04" w:rsidP="00B4538F">
            <w:pPr>
              <w:spacing w:after="0" w:line="240" w:lineRule="auto"/>
              <w:rPr>
                <w:rFonts w:ascii="Arial" w:hAnsi="Arial" w:cs="Arial"/>
                <w:lang w:val="es-ES"/>
              </w:rPr>
            </w:pPr>
            <w:r w:rsidRPr="00837C04">
              <w:rPr>
                <w:noProof/>
                <w:lang w:eastAsia="es-MX"/>
              </w:rPr>
              <w:pict>
                <v:shape id="_x0000_s1354" type="#_x0000_t32" style="position:absolute;margin-left:2.75pt;margin-top:10.25pt;width:29.15pt;height:.05pt;z-index:337" o:connectortype="straight">
                  <v:stroke endarrow="block"/>
                </v:shape>
              </w:pict>
            </w:r>
            <w:r w:rsidRPr="00837C04">
              <w:rPr>
                <w:noProof/>
                <w:lang w:eastAsia="es-MX"/>
              </w:rPr>
              <w:pict>
                <v:shape id="_x0000_s1355" type="#_x0000_t32" style="position:absolute;margin-left:2.75pt;margin-top:10.25pt;width:0;height:229.65pt;z-index:336" o:connectortype="straight"/>
              </w:pict>
            </w:r>
            <w:r w:rsidRPr="00837C04">
              <w:rPr>
                <w:noProof/>
                <w:lang w:eastAsia="es-MX"/>
              </w:rPr>
              <w:pict>
                <v:shape id="_x0000_s1356" type="#_x0000_t32" style="position:absolute;margin-left:153.45pt;margin-top:10.2pt;width:24.75pt;height:.05pt;z-index:310" o:connectortype="straight">
                  <v:stroke endarrow="block"/>
                </v:shape>
              </w:pict>
            </w:r>
            <w:r w:rsidRPr="00837C04">
              <w:rPr>
                <w:noProof/>
                <w:lang w:eastAsia="es-MX"/>
              </w:rPr>
              <w:pict>
                <v:shape id="_x0000_s1357" type="#_x0000_t32" style="position:absolute;margin-left:153.45pt;margin-top:10.2pt;width:.05pt;height:94.6pt;z-index:305" o:connectortype="straight"/>
              </w:pic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58" type="#_x0000_t32" style="position:absolute;margin-left:70.15pt;margin-top:1.4pt;width:.05pt;height:46.5pt;z-index:321" o:connectortype="straight">
                  <v:stroke endarrow="block"/>
                </v:shape>
              </w:pict>
            </w:r>
            <w:r w:rsidRPr="00837C04">
              <w:rPr>
                <w:noProof/>
                <w:lang w:eastAsia="es-MX"/>
              </w:rPr>
              <w:pict>
                <v:shape id="_x0000_s1359" type="#_x0000_t114" style="position:absolute;margin-left:82.15pt;margin-top:1.4pt;width:50.25pt;height:30.75pt;z-index:309">
                  <v:textbox style="mso-next-textbox:#_x0000_s1359">
                    <w:txbxContent>
                      <w:p w:rsidR="004D17CF" w:rsidRDefault="004D17CF" w:rsidP="0030237F">
                        <w:pPr>
                          <w:rPr>
                            <w:rFonts w:ascii="Arial" w:hAnsi="Arial" w:cs="Arial"/>
                            <w:sz w:val="12"/>
                          </w:rPr>
                        </w:pPr>
                        <w:r>
                          <w:rPr>
                            <w:rFonts w:ascii="Arial" w:hAnsi="Arial" w:cs="Arial"/>
                            <w:sz w:val="12"/>
                          </w:rPr>
                          <w:t>-Formato de Requisición</w:t>
                        </w:r>
                      </w:p>
                      <w:p w:rsidR="004D17CF" w:rsidRPr="005D0EA5" w:rsidRDefault="004D17CF" w:rsidP="0030237F">
                        <w:pPr>
                          <w:rPr>
                            <w:rFonts w:ascii="Arial" w:hAnsi="Arial" w:cs="Arial"/>
                            <w:sz w:val="12"/>
                          </w:rPr>
                        </w:pPr>
                      </w:p>
                    </w:txbxContent>
                  </v:textbox>
                </v:shape>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60" type="#_x0000_t4" style="position:absolute;margin-left:37.95pt;margin-top:9.95pt;width:57pt;height:52.5pt;z-index:322">
                  <v:textbox>
                    <w:txbxContent>
                      <w:p w:rsidR="004D17CF" w:rsidRPr="0068677F" w:rsidRDefault="004D17CF" w:rsidP="0068677F">
                        <w:pPr>
                          <w:jc w:val="center"/>
                          <w:rPr>
                            <w:rFonts w:ascii="Arial" w:hAnsi="Arial" w:cs="Arial"/>
                            <w:sz w:val="10"/>
                          </w:rPr>
                        </w:pPr>
                        <w:r w:rsidRPr="0068677F">
                          <w:rPr>
                            <w:rFonts w:ascii="Arial" w:hAnsi="Arial" w:cs="Arial"/>
                            <w:sz w:val="10"/>
                          </w:rPr>
                          <w:t>Compra Directa</w:t>
                        </w:r>
                      </w:p>
                    </w:txbxContent>
                  </v:textbox>
                </v:shape>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837C04" w:rsidP="00B4538F">
            <w:pPr>
              <w:tabs>
                <w:tab w:val="center" w:pos="1571"/>
              </w:tabs>
              <w:spacing w:after="0" w:line="240" w:lineRule="auto"/>
              <w:rPr>
                <w:rFonts w:ascii="Arial" w:hAnsi="Arial" w:cs="Arial"/>
                <w:sz w:val="18"/>
                <w:lang w:val="es-ES"/>
              </w:rPr>
            </w:pPr>
            <w:r w:rsidRPr="00837C04">
              <w:rPr>
                <w:noProof/>
                <w:lang w:eastAsia="es-MX"/>
              </w:rPr>
              <w:pict>
                <v:shape id="_x0000_s1361" type="#_x0000_t32" style="position:absolute;margin-left:113.7pt;margin-top:5.9pt;width:39.75pt;height:.05pt;z-index:304" o:connectortype="straight"/>
              </w:pict>
            </w:r>
            <w:r w:rsidR="005558C6" w:rsidRPr="00B4538F">
              <w:rPr>
                <w:rFonts w:ascii="Arial" w:hAnsi="Arial" w:cs="Arial"/>
                <w:sz w:val="18"/>
                <w:lang w:val="es-ES"/>
              </w:rPr>
              <w:t xml:space="preserve">           Si</w:t>
            </w:r>
            <w:r w:rsidR="005558C6" w:rsidRPr="00B4538F">
              <w:rPr>
                <w:rFonts w:ascii="Arial" w:hAnsi="Arial" w:cs="Arial"/>
                <w:sz w:val="18"/>
                <w:lang w:val="es-ES"/>
              </w:rPr>
              <w:tab/>
              <w:t xml:space="preserve">                     No</w:t>
            </w:r>
          </w:p>
          <w:p w:rsidR="005558C6" w:rsidRPr="00B4538F" w:rsidRDefault="00837C04" w:rsidP="00B4538F">
            <w:pPr>
              <w:spacing w:after="0" w:line="240" w:lineRule="auto"/>
              <w:rPr>
                <w:rFonts w:ascii="Arial" w:hAnsi="Arial" w:cs="Arial"/>
                <w:lang w:val="es-ES"/>
              </w:rPr>
            </w:pPr>
            <w:r w:rsidRPr="00837C04">
              <w:rPr>
                <w:noProof/>
                <w:lang w:eastAsia="es-MX"/>
              </w:rPr>
              <w:pict>
                <v:shape id="_x0000_s1362" type="#_x0000_t32" style="position:absolute;margin-left:31.9pt;margin-top:1.7pt;width:0;height:29.2pt;z-index:324" o:connectortype="straight"/>
              </w:pict>
            </w:r>
          </w:p>
          <w:p w:rsidR="005558C6" w:rsidRPr="00B4538F" w:rsidRDefault="005558C6" w:rsidP="00B4538F">
            <w:pPr>
              <w:spacing w:after="0" w:line="240" w:lineRule="auto"/>
              <w:rPr>
                <w:rFonts w:ascii="Arial" w:hAnsi="Arial" w:cs="Arial"/>
                <w:sz w:val="18"/>
                <w:lang w:val="es-ES"/>
              </w:rPr>
            </w:pPr>
            <w:r w:rsidRPr="00B4538F">
              <w:rPr>
                <w:rFonts w:ascii="Arial" w:hAnsi="Arial" w:cs="Arial"/>
                <w:lang w:val="es-ES"/>
              </w:rPr>
              <w:t xml:space="preserve">       </w:t>
            </w:r>
            <w:r w:rsidRPr="00B4538F">
              <w:rPr>
                <w:rFonts w:ascii="Arial" w:hAnsi="Arial" w:cs="Arial"/>
                <w:sz w:val="18"/>
                <w:lang w:val="es-ES"/>
              </w:rPr>
              <w:t xml:space="preserve">                           </w:t>
            </w:r>
          </w:p>
          <w:p w:rsidR="005558C6" w:rsidRPr="00B4538F" w:rsidRDefault="00837C04" w:rsidP="00B4538F">
            <w:pPr>
              <w:spacing w:after="0" w:line="240" w:lineRule="auto"/>
              <w:rPr>
                <w:rFonts w:ascii="Arial" w:hAnsi="Arial" w:cs="Arial"/>
                <w:sz w:val="18"/>
                <w:lang w:val="es-ES"/>
              </w:rPr>
            </w:pPr>
            <w:r w:rsidRPr="00837C04">
              <w:rPr>
                <w:noProof/>
                <w:lang w:eastAsia="es-MX"/>
              </w:rPr>
              <w:pict>
                <v:shape id="_x0000_s1363" type="#_x0000_t32" style="position:absolute;margin-left:31.9pt;margin-top:7.9pt;width:33.8pt;height:0;z-index:329" o:connectortype="straight"/>
              </w:pict>
            </w:r>
            <w:r w:rsidRPr="00837C04">
              <w:rPr>
                <w:noProof/>
                <w:lang w:eastAsia="es-MX"/>
              </w:rPr>
              <w:pict>
                <v:shape id="_x0000_s1364" type="#_x0000_t32" style="position:absolute;margin-left:65.65pt;margin-top:7.85pt;width:.05pt;height:23.1pt;z-index:316" o:connectortype="straight">
                  <v:stroke endarrow="block"/>
                </v:shape>
              </w:pict>
            </w:r>
          </w:p>
          <w:p w:rsidR="005558C6" w:rsidRPr="00B4538F" w:rsidRDefault="005558C6" w:rsidP="00B4538F">
            <w:pPr>
              <w:spacing w:after="0" w:line="240" w:lineRule="auto"/>
              <w:jc w:val="center"/>
              <w:rPr>
                <w:rFonts w:ascii="Arial" w:hAnsi="Arial" w:cs="Arial"/>
                <w:sz w:val="18"/>
                <w:lang w:val="es-ES"/>
              </w:rPr>
            </w:pPr>
          </w:p>
          <w:p w:rsidR="005558C6" w:rsidRPr="00B4538F" w:rsidRDefault="00837C04" w:rsidP="00B4538F">
            <w:pPr>
              <w:spacing w:after="0" w:line="240" w:lineRule="auto"/>
              <w:rPr>
                <w:rFonts w:ascii="Arial" w:hAnsi="Arial" w:cs="Arial"/>
                <w:sz w:val="18"/>
                <w:lang w:val="es-ES"/>
              </w:rPr>
            </w:pPr>
            <w:r w:rsidRPr="00837C04">
              <w:rPr>
                <w:noProof/>
                <w:lang w:eastAsia="es-MX"/>
              </w:rPr>
              <w:pict>
                <v:shape id="_x0000_s1365" type="#_x0000_t32" style="position:absolute;margin-left:113.7pt;margin-top:137.85pt;width:214.2pt;height:.05pt;z-index:320" o:connectortype="straight">
                  <v:stroke endarrow="block"/>
                </v:shape>
              </w:pict>
            </w:r>
            <w:r w:rsidRPr="00837C04">
              <w:rPr>
                <w:noProof/>
                <w:lang w:eastAsia="es-MX"/>
              </w:rPr>
              <w:pict>
                <v:shape id="_x0000_s1366" type="#_x0000_t32" style="position:absolute;margin-left:74.7pt;margin-top:96.7pt;width:.05pt;height:26.6pt;z-index:340" o:connectortype="straight">
                  <v:stroke endarrow="block"/>
                </v:shape>
              </w:pict>
            </w:r>
            <w:r w:rsidRPr="00837C04">
              <w:rPr>
                <w:noProof/>
                <w:lang w:eastAsia="es-MX"/>
              </w:rPr>
              <w:pict>
                <v:shape id="_x0000_s1367" type="#_x0000_t32" style="position:absolute;margin-left:74.7pt;margin-top:96.65pt;width:352.25pt;height:.05pt;z-index:339" o:connectortype="straight"/>
              </w:pict>
            </w:r>
            <w:r w:rsidRPr="00837C04">
              <w:rPr>
                <w:noProof/>
                <w:lang w:eastAsia="es-MX"/>
              </w:rPr>
              <w:pict>
                <v:shape id="_x0000_s1368" type="#_x0000_t32" style="position:absolute;margin-left:2.7pt;margin-top:86.95pt;width:315pt;height:.05pt;z-index:335" o:connectortype="straight"/>
              </w:pict>
            </w:r>
            <w:r w:rsidRPr="00837C04">
              <w:rPr>
                <w:noProof/>
                <w:lang w:eastAsia="es-MX"/>
              </w:rPr>
              <w:pict>
                <v:shape id="_x0000_s1369" type="#_x0000_t114" style="position:absolute;margin-left:60.45pt;margin-top:164.55pt;width:53.25pt;height:47.25pt;z-index:317">
                  <v:textbox style="mso-next-textbox:#_x0000_s1369">
                    <w:txbxContent>
                      <w:p w:rsidR="004D17CF" w:rsidRDefault="004D17CF" w:rsidP="002D0692">
                        <w:pPr>
                          <w:rPr>
                            <w:rFonts w:ascii="Arial" w:hAnsi="Arial" w:cs="Arial"/>
                            <w:sz w:val="12"/>
                          </w:rPr>
                        </w:pPr>
                        <w:r>
                          <w:rPr>
                            <w:rFonts w:ascii="Arial" w:hAnsi="Arial" w:cs="Arial"/>
                            <w:sz w:val="12"/>
                          </w:rPr>
                          <w:t>-Oficio de Altas y Bajas de Recursos Materiales</w:t>
                        </w:r>
                      </w:p>
                      <w:p w:rsidR="004D17CF" w:rsidRPr="005D0EA5" w:rsidRDefault="004D17CF" w:rsidP="002D0692">
                        <w:pPr>
                          <w:rPr>
                            <w:rFonts w:ascii="Arial" w:hAnsi="Arial" w:cs="Arial"/>
                            <w:sz w:val="12"/>
                          </w:rPr>
                        </w:pPr>
                      </w:p>
                    </w:txbxContent>
                  </v:textbox>
                </v:shape>
              </w:pict>
            </w:r>
            <w:r w:rsidRPr="00837C04">
              <w:rPr>
                <w:noProof/>
                <w:lang w:eastAsia="es-MX"/>
              </w:rPr>
              <w:pict>
                <v:rect id="_x0000_s1370" style="position:absolute;margin-left:36.45pt;margin-top:123.3pt;width:77.25pt;height:41.25pt;z-index:307">
                  <v:textbox style="mso-next-textbox:#_x0000_s1370">
                    <w:txbxContent>
                      <w:p w:rsidR="004D17CF" w:rsidRPr="00C67135" w:rsidRDefault="004D17CF" w:rsidP="0030237F">
                        <w:pPr>
                          <w:jc w:val="center"/>
                          <w:rPr>
                            <w:rFonts w:ascii="Arial" w:hAnsi="Arial" w:cs="Arial"/>
                            <w:sz w:val="16"/>
                          </w:rPr>
                        </w:pPr>
                        <w:r>
                          <w:rPr>
                            <w:rFonts w:ascii="Arial" w:hAnsi="Arial" w:cs="Arial"/>
                            <w:sz w:val="16"/>
                          </w:rPr>
                          <w:t>Distribución de Recursos Materiales</w:t>
                        </w:r>
                      </w:p>
                    </w:txbxContent>
                  </v:textbox>
                </v:rect>
              </w:pict>
            </w:r>
            <w:r w:rsidRPr="00837C04">
              <w:rPr>
                <w:noProof/>
                <w:lang w:eastAsia="es-MX"/>
              </w:rPr>
              <w:pict>
                <v:shape id="_x0000_s1371" type="#_x0000_t114" style="position:absolute;margin-left:63.45pt;margin-top:45.65pt;width:50.25pt;height:35.35pt;z-index:334">
                  <v:textbox style="mso-next-textbox:#_x0000_s1371">
                    <w:txbxContent>
                      <w:p w:rsidR="004D17CF" w:rsidRDefault="004D17CF" w:rsidP="005A419F">
                        <w:pPr>
                          <w:rPr>
                            <w:rFonts w:ascii="Arial" w:hAnsi="Arial" w:cs="Arial"/>
                            <w:sz w:val="12"/>
                          </w:rPr>
                        </w:pPr>
                        <w:r>
                          <w:rPr>
                            <w:rFonts w:ascii="Arial" w:hAnsi="Arial" w:cs="Arial"/>
                            <w:sz w:val="12"/>
                          </w:rPr>
                          <w:t>-Factura</w:t>
                        </w:r>
                      </w:p>
                      <w:p w:rsidR="004D17CF" w:rsidRDefault="004D17CF" w:rsidP="00DB4F8E">
                        <w:pPr>
                          <w:rPr>
                            <w:rFonts w:ascii="Arial" w:hAnsi="Arial" w:cs="Arial"/>
                            <w:sz w:val="12"/>
                          </w:rPr>
                        </w:pPr>
                        <w:r>
                          <w:rPr>
                            <w:rFonts w:ascii="Arial" w:hAnsi="Arial" w:cs="Arial"/>
                            <w:sz w:val="12"/>
                          </w:rPr>
                          <w:t>-Póliza de Cheque</w:t>
                        </w:r>
                      </w:p>
                      <w:p w:rsidR="004D17CF" w:rsidRDefault="004D17CF" w:rsidP="00DB4F8E">
                        <w:pPr>
                          <w:rPr>
                            <w:rFonts w:ascii="Arial" w:hAnsi="Arial" w:cs="Arial"/>
                            <w:sz w:val="12"/>
                          </w:rPr>
                        </w:pPr>
                      </w:p>
                      <w:p w:rsidR="004D17CF" w:rsidRPr="005D0EA5" w:rsidRDefault="004D17CF" w:rsidP="00DB4F8E">
                        <w:pPr>
                          <w:rPr>
                            <w:rFonts w:ascii="Arial" w:hAnsi="Arial" w:cs="Arial"/>
                            <w:sz w:val="12"/>
                          </w:rPr>
                        </w:pPr>
                      </w:p>
                    </w:txbxContent>
                  </v:textbox>
                </v:shape>
              </w:pict>
            </w:r>
            <w:r w:rsidRPr="00837C04">
              <w:rPr>
                <w:noProof/>
                <w:lang w:eastAsia="es-MX"/>
              </w:rPr>
              <w:pict>
                <v:rect id="_x0000_s1372" style="position:absolute;margin-left:24.45pt;margin-top:8.9pt;width:89.25pt;height:36.75pt;z-index:328">
                  <v:textbox style="mso-next-textbox:#_x0000_s1372">
                    <w:txbxContent>
                      <w:p w:rsidR="004D17CF" w:rsidRPr="00C67135" w:rsidRDefault="004D17CF" w:rsidP="003578B9">
                        <w:pPr>
                          <w:jc w:val="center"/>
                          <w:rPr>
                            <w:rFonts w:ascii="Arial" w:hAnsi="Arial" w:cs="Arial"/>
                            <w:sz w:val="16"/>
                          </w:rPr>
                        </w:pPr>
                        <w:r>
                          <w:rPr>
                            <w:rFonts w:ascii="Arial" w:hAnsi="Arial" w:cs="Arial"/>
                            <w:sz w:val="16"/>
                          </w:rPr>
                          <w:t>Autorización de Compra por Directa</w:t>
                        </w:r>
                      </w:p>
                    </w:txbxContent>
                  </v:textbox>
                </v:rect>
              </w:pict>
            </w:r>
            <w:r w:rsidRPr="00837C04">
              <w:rPr>
                <w:noProof/>
                <w:lang w:eastAsia="es-MX"/>
              </w:rPr>
              <w:pict>
                <v:shape id="_x0000_s1373" type="#_x0000_t32" style="position:absolute;margin-left:113.7pt;margin-top:24.6pt;width:182.25pt;height:0;z-index:318" o:connectortype="straight"/>
              </w:pict>
            </w:r>
            <w:r w:rsidR="005558C6" w:rsidRPr="00B4538F">
              <w:rPr>
                <w:rFonts w:ascii="Arial" w:hAnsi="Arial" w:cs="Arial"/>
                <w:sz w:val="18"/>
                <w:lang w:val="es-ES"/>
              </w:rPr>
              <w:t xml:space="preserve">                                          3</w:t>
            </w: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r w:rsidRPr="00B4538F">
              <w:rPr>
                <w:rFonts w:ascii="Arial" w:hAnsi="Arial" w:cs="Arial"/>
                <w:sz w:val="18"/>
                <w:lang w:val="es-ES"/>
              </w:rPr>
              <w:t xml:space="preserve">                                          5                                 </w:t>
            </w:r>
          </w:p>
        </w:tc>
        <w:tc>
          <w:tcPr>
            <w:tcW w:w="2375" w:type="dxa"/>
          </w:tcPr>
          <w:p w:rsidR="005558C6" w:rsidRPr="00B4538F" w:rsidRDefault="00837C04" w:rsidP="00B4538F">
            <w:pPr>
              <w:tabs>
                <w:tab w:val="left" w:pos="6945"/>
              </w:tabs>
              <w:spacing w:after="0" w:line="240" w:lineRule="auto"/>
              <w:jc w:val="both"/>
              <w:rPr>
                <w:rFonts w:ascii="Arial" w:hAnsi="Arial" w:cs="Arial"/>
                <w:lang w:val="es-ES"/>
              </w:rPr>
            </w:pPr>
            <w:r w:rsidRPr="00837C04">
              <w:rPr>
                <w:noProof/>
                <w:lang w:eastAsia="es-MX"/>
              </w:rPr>
              <w:pict>
                <v:rect id="_x0000_s1374" style="position:absolute;left:0;text-align:left;margin-left:10.3pt;margin-top:88.85pt;width:89.25pt;height:36.75pt;z-index:323;mso-position-horizontal-relative:text;mso-position-vertical-relative:text">
                  <v:textbox style="mso-next-textbox:#_x0000_s1374">
                    <w:txbxContent>
                      <w:p w:rsidR="004D17CF" w:rsidRPr="00C67135" w:rsidRDefault="004D17CF" w:rsidP="00CC5C40">
                        <w:pPr>
                          <w:jc w:val="center"/>
                          <w:rPr>
                            <w:rFonts w:ascii="Arial" w:hAnsi="Arial" w:cs="Arial"/>
                            <w:sz w:val="16"/>
                          </w:rPr>
                        </w:pPr>
                        <w:r>
                          <w:rPr>
                            <w:rFonts w:ascii="Arial" w:hAnsi="Arial" w:cs="Arial"/>
                            <w:sz w:val="16"/>
                          </w:rPr>
                          <w:t>Autorización de Compra por Licitación</w:t>
                        </w:r>
                      </w:p>
                    </w:txbxContent>
                  </v:textbox>
                </v:rect>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837C04" w:rsidP="00B4538F">
            <w:pPr>
              <w:spacing w:after="0" w:line="240" w:lineRule="auto"/>
              <w:jc w:val="center"/>
              <w:rPr>
                <w:rFonts w:ascii="Arial" w:hAnsi="Arial" w:cs="Arial"/>
                <w:sz w:val="18"/>
                <w:lang w:val="es-ES"/>
              </w:rPr>
            </w:pPr>
            <w:r w:rsidRPr="00837C04">
              <w:rPr>
                <w:noProof/>
                <w:lang w:eastAsia="es-MX"/>
              </w:rPr>
              <w:pict>
                <v:shape id="_x0000_s1375" type="#_x0000_t114" style="position:absolute;left:0;text-align:left;margin-left:49.3pt;margin-top:49.75pt;width:50.25pt;height:51.95pt;z-index:333">
                  <v:textbox style="mso-next-textbox:#_x0000_s1375">
                    <w:txbxContent>
                      <w:p w:rsidR="004D17CF" w:rsidRDefault="004D17CF" w:rsidP="005F3082">
                        <w:pPr>
                          <w:rPr>
                            <w:rFonts w:ascii="Arial" w:hAnsi="Arial" w:cs="Arial"/>
                            <w:sz w:val="12"/>
                          </w:rPr>
                        </w:pPr>
                        <w:r>
                          <w:rPr>
                            <w:rFonts w:ascii="Arial" w:hAnsi="Arial" w:cs="Arial"/>
                            <w:sz w:val="12"/>
                          </w:rPr>
                          <w:t>-Factura</w:t>
                        </w:r>
                      </w:p>
                      <w:p w:rsidR="004D17CF" w:rsidRDefault="004D17CF" w:rsidP="00DB4F8E">
                        <w:pPr>
                          <w:rPr>
                            <w:rFonts w:ascii="Arial" w:hAnsi="Arial" w:cs="Arial"/>
                            <w:sz w:val="12"/>
                          </w:rPr>
                        </w:pPr>
                        <w:r>
                          <w:rPr>
                            <w:rFonts w:ascii="Arial" w:hAnsi="Arial" w:cs="Arial"/>
                            <w:sz w:val="12"/>
                          </w:rPr>
                          <w:t>-Póliza de Cheque</w:t>
                        </w:r>
                      </w:p>
                      <w:p w:rsidR="004D17CF" w:rsidRDefault="004D17CF" w:rsidP="00DB4F8E">
                        <w:pPr>
                          <w:rPr>
                            <w:rFonts w:ascii="Arial" w:hAnsi="Arial" w:cs="Arial"/>
                            <w:sz w:val="12"/>
                          </w:rPr>
                        </w:pPr>
                      </w:p>
                      <w:p w:rsidR="004D17CF" w:rsidRPr="005D0EA5" w:rsidRDefault="004D17CF" w:rsidP="00DB4F8E">
                        <w:pPr>
                          <w:rPr>
                            <w:rFonts w:ascii="Arial" w:hAnsi="Arial" w:cs="Arial"/>
                            <w:sz w:val="12"/>
                          </w:rPr>
                        </w:pPr>
                      </w:p>
                    </w:txbxContent>
                  </v:textbox>
                </v:shape>
              </w:pict>
            </w:r>
            <w:r w:rsidRPr="00837C04">
              <w:rPr>
                <w:noProof/>
                <w:lang w:eastAsia="es-MX"/>
              </w:rPr>
              <w:pict>
                <v:shape id="_x0000_s1376" type="#_x0000_t32" style="position:absolute;left:0;text-align:left;margin-left:99.55pt;margin-top:28.85pt;width:28.5pt;height:0;z-index:325" o:connectortype="straight"/>
              </w:pict>
            </w:r>
            <w:r w:rsidR="005558C6" w:rsidRPr="00B4538F">
              <w:rPr>
                <w:rFonts w:ascii="Arial" w:hAnsi="Arial" w:cs="Arial"/>
                <w:sz w:val="18"/>
                <w:lang w:val="es-ES"/>
              </w:rPr>
              <w:t xml:space="preserve">                               2</w:t>
            </w:r>
          </w:p>
        </w:tc>
        <w:tc>
          <w:tcPr>
            <w:tcW w:w="3321" w:type="dxa"/>
          </w:tcPr>
          <w:p w:rsidR="005558C6" w:rsidRPr="00B4538F" w:rsidRDefault="005558C6" w:rsidP="00B4538F">
            <w:pPr>
              <w:tabs>
                <w:tab w:val="left" w:pos="6945"/>
              </w:tabs>
              <w:spacing w:after="0" w:line="240" w:lineRule="auto"/>
              <w:jc w:val="both"/>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77" type="#_x0000_t32" style="position:absolute;margin-left:9.3pt;margin-top:3.55pt;width:0;height:28.5pt;z-index:326" o:connectortype="straight"/>
              </w:pict>
            </w:r>
          </w:p>
          <w:p w:rsidR="005558C6" w:rsidRPr="00B4538F" w:rsidRDefault="005558C6" w:rsidP="00B4538F">
            <w:pPr>
              <w:tabs>
                <w:tab w:val="left" w:pos="1935"/>
              </w:tabs>
              <w:spacing w:after="0" w:line="240" w:lineRule="auto"/>
              <w:rPr>
                <w:rFonts w:ascii="Arial" w:hAnsi="Arial" w:cs="Arial"/>
                <w:lang w:val="es-ES"/>
              </w:rPr>
            </w:pPr>
            <w:r w:rsidRPr="00B4538F">
              <w:rPr>
                <w:rFonts w:ascii="Arial" w:hAnsi="Arial" w:cs="Arial"/>
                <w:lang w:val="es-ES"/>
              </w:rPr>
              <w:tab/>
              <w:t xml:space="preserve">      </w:t>
            </w:r>
            <w:r w:rsidRPr="00B4538F">
              <w:rPr>
                <w:rFonts w:ascii="Arial" w:hAnsi="Arial" w:cs="Arial"/>
                <w:sz w:val="18"/>
                <w:lang w:val="es-ES"/>
              </w:rPr>
              <w:t>4</w:t>
            </w:r>
          </w:p>
          <w:p w:rsidR="005558C6" w:rsidRPr="00B4538F" w:rsidRDefault="00837C04" w:rsidP="00B4538F">
            <w:pPr>
              <w:spacing w:after="0" w:line="240" w:lineRule="auto"/>
              <w:rPr>
                <w:rFonts w:ascii="Arial" w:hAnsi="Arial" w:cs="Arial"/>
                <w:lang w:val="es-ES"/>
              </w:rPr>
            </w:pPr>
            <w:r w:rsidRPr="00837C04">
              <w:rPr>
                <w:noProof/>
                <w:lang w:eastAsia="es-MX"/>
              </w:rPr>
              <w:pict>
                <v:shape id="_x0000_s1378" type="#_x0000_t32" style="position:absolute;margin-left:9.3pt;margin-top:9.05pt;width:26pt;height:.05pt;z-index:327" o:connectortype="straight">
                  <v:stroke endarrow="block"/>
                </v:shape>
              </w:pict>
            </w:r>
            <w:r w:rsidRPr="00837C04">
              <w:rPr>
                <w:noProof/>
                <w:lang w:eastAsia="es-MX"/>
              </w:rPr>
              <w:pict>
                <v:rect id="_x0000_s1379" style="position:absolute;margin-left:35.3pt;margin-top:1.4pt;width:87pt;height:39.9pt;z-index:306">
                  <v:textbox style="mso-next-textbox:#_x0000_s1379">
                    <w:txbxContent>
                      <w:p w:rsidR="004D17CF" w:rsidRPr="00C67135" w:rsidRDefault="004D17CF" w:rsidP="0030237F">
                        <w:pPr>
                          <w:jc w:val="center"/>
                          <w:rPr>
                            <w:rFonts w:ascii="Arial" w:hAnsi="Arial" w:cs="Arial"/>
                            <w:sz w:val="16"/>
                          </w:rPr>
                        </w:pPr>
                        <w:r>
                          <w:rPr>
                            <w:rFonts w:ascii="Arial" w:hAnsi="Arial" w:cs="Arial"/>
                            <w:sz w:val="16"/>
                          </w:rPr>
                          <w:t>Admisión de Recursos Materiales</w:t>
                        </w:r>
                      </w:p>
                    </w:txbxContent>
                  </v:textbox>
                </v:rect>
              </w:pic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80" type="#_x0000_t32" style="position:absolute;margin-left:9.3pt;margin-top:6.85pt;width:.05pt;height:120.05pt;z-index:319" o:connectortype="straight"/>
              </w:pict>
            </w:r>
            <w:r w:rsidRPr="00837C04">
              <w:rPr>
                <w:noProof/>
                <w:lang w:eastAsia="es-MX"/>
              </w:rPr>
              <w:pict>
                <v:shape id="_x0000_s1381" type="#_x0000_t32" style="position:absolute;margin-left:9.35pt;margin-top:6.85pt;width:26pt;height:.05pt;z-index:330" o:connectortype="straight">
                  <v:stroke endarrow="block"/>
                </v:shape>
              </w:pict>
            </w:r>
          </w:p>
          <w:p w:rsidR="005558C6" w:rsidRPr="00B4538F" w:rsidRDefault="00837C04" w:rsidP="00B4538F">
            <w:pPr>
              <w:spacing w:after="0" w:line="240" w:lineRule="auto"/>
              <w:rPr>
                <w:rFonts w:ascii="Arial" w:hAnsi="Arial" w:cs="Arial"/>
                <w:lang w:val="es-ES"/>
              </w:rPr>
            </w:pPr>
            <w:r w:rsidRPr="00837C04">
              <w:rPr>
                <w:noProof/>
                <w:lang w:eastAsia="es-MX"/>
              </w:rPr>
              <w:pict>
                <v:shape id="_x0000_s1382" type="#_x0000_t114" style="position:absolute;margin-left:80.3pt;margin-top:3.35pt;width:55pt;height:38.25pt;z-index:311">
                  <v:textbox style="mso-next-textbox:#_x0000_s1382">
                    <w:txbxContent>
                      <w:p w:rsidR="004D17CF" w:rsidRDefault="004D17CF" w:rsidP="009C4D66">
                        <w:pPr>
                          <w:rPr>
                            <w:rFonts w:cs="Arial"/>
                            <w:sz w:val="12"/>
                          </w:rPr>
                        </w:pPr>
                        <w:r>
                          <w:rPr>
                            <w:rFonts w:cs="Arial"/>
                            <w:sz w:val="12"/>
                          </w:rPr>
                          <w:t>-KARDEX</w:t>
                        </w:r>
                      </w:p>
                      <w:p w:rsidR="004D17CF" w:rsidRPr="002D0692" w:rsidRDefault="004D17CF" w:rsidP="00DB4F8E">
                        <w:pPr>
                          <w:rPr>
                            <w:rFonts w:ascii="Arial" w:hAnsi="Arial" w:cs="Arial"/>
                            <w:sz w:val="12"/>
                          </w:rPr>
                        </w:pPr>
                        <w:r>
                          <w:rPr>
                            <w:rFonts w:cs="Arial"/>
                            <w:sz w:val="12"/>
                          </w:rPr>
                          <w:t>-Formato de Requisición</w:t>
                        </w:r>
                      </w:p>
                      <w:p w:rsidR="004D17CF" w:rsidRPr="005D0EA5" w:rsidRDefault="004D17CF" w:rsidP="0030237F">
                        <w:pPr>
                          <w:rPr>
                            <w:rFonts w:cs="Arial"/>
                            <w:sz w:val="12"/>
                          </w:rPr>
                        </w:pPr>
                      </w:p>
                    </w:txbxContent>
                  </v:textbox>
                </v:shape>
              </w:pict>
            </w:r>
            <w:r w:rsidRPr="00837C04">
              <w:rPr>
                <w:noProof/>
                <w:lang w:eastAsia="es-MX"/>
              </w:rPr>
              <w:pict>
                <v:shape id="_x0000_s1383" type="#_x0000_t32" style="position:absolute;margin-left:75.25pt;margin-top:3.35pt;width:.05pt;height:59.1pt;z-index:332" o:connectortype="straight">
                  <v:stroke endarrow="block"/>
                </v:shape>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jc w:val="center"/>
              <w:rPr>
                <w:rFonts w:ascii="Arial" w:hAnsi="Arial" w:cs="Arial"/>
                <w:sz w:val="18"/>
                <w:lang w:val="es-ES"/>
              </w:rPr>
            </w:pPr>
          </w:p>
          <w:p w:rsidR="005558C6" w:rsidRPr="00B4538F" w:rsidRDefault="00837C04" w:rsidP="00B4538F">
            <w:pPr>
              <w:spacing w:after="0" w:line="240" w:lineRule="auto"/>
              <w:jc w:val="center"/>
              <w:rPr>
                <w:rFonts w:ascii="Arial" w:hAnsi="Arial" w:cs="Arial"/>
                <w:sz w:val="18"/>
                <w:lang w:val="es-ES"/>
              </w:rPr>
            </w:pPr>
            <w:r w:rsidRPr="00837C04">
              <w:rPr>
                <w:noProof/>
                <w:lang w:eastAsia="es-MX"/>
              </w:rPr>
              <w:pict>
                <v:shape id="_x0000_s1384" type="#_x0000_t4" style="position:absolute;left:0;text-align:left;margin-left:41.25pt;margin-top:.8pt;width:63.75pt;height:52.5pt;z-index:331">
                  <v:textbox>
                    <w:txbxContent>
                      <w:p w:rsidR="004D17CF" w:rsidRPr="0068677F" w:rsidRDefault="004D17CF" w:rsidP="00213CB4">
                        <w:pPr>
                          <w:jc w:val="center"/>
                          <w:rPr>
                            <w:rFonts w:ascii="Arial" w:hAnsi="Arial" w:cs="Arial"/>
                            <w:sz w:val="10"/>
                          </w:rPr>
                        </w:pPr>
                        <w:r>
                          <w:rPr>
                            <w:rFonts w:ascii="Arial" w:hAnsi="Arial" w:cs="Arial"/>
                            <w:sz w:val="10"/>
                          </w:rPr>
                          <w:t>Material Completo</w:t>
                        </w:r>
                      </w:p>
                    </w:txbxContent>
                  </v:textbox>
                </v:shape>
              </w:pict>
            </w:r>
            <w:r w:rsidR="005558C6" w:rsidRPr="00B4538F">
              <w:rPr>
                <w:rFonts w:ascii="Arial" w:hAnsi="Arial" w:cs="Arial"/>
                <w:sz w:val="18"/>
                <w:lang w:val="es-ES"/>
              </w:rPr>
              <w:t xml:space="preserve">                           </w:t>
            </w:r>
          </w:p>
          <w:p w:rsidR="005558C6" w:rsidRPr="00B4538F" w:rsidRDefault="005558C6" w:rsidP="00B4538F">
            <w:pPr>
              <w:spacing w:after="0" w:line="240" w:lineRule="auto"/>
              <w:jc w:val="center"/>
              <w:rPr>
                <w:rFonts w:ascii="Arial" w:hAnsi="Arial" w:cs="Arial"/>
                <w:lang w:val="es-ES"/>
              </w:rPr>
            </w:pPr>
          </w:p>
          <w:p w:rsidR="005558C6" w:rsidRPr="00B4538F" w:rsidRDefault="00837C04" w:rsidP="00B4538F">
            <w:pPr>
              <w:spacing w:after="0" w:line="240" w:lineRule="auto"/>
              <w:rPr>
                <w:rFonts w:ascii="Arial" w:hAnsi="Arial" w:cs="Arial"/>
                <w:sz w:val="18"/>
                <w:lang w:val="es-ES"/>
              </w:rPr>
            </w:pPr>
            <w:r w:rsidRPr="00837C04">
              <w:rPr>
                <w:noProof/>
                <w:lang w:eastAsia="es-MX"/>
              </w:rPr>
              <w:pict>
                <v:shape id="_x0000_s1385" type="#_x0000_t32" style="position:absolute;margin-left:75.25pt;margin-top:164.3pt;width:.15pt;height:27.7pt;z-index:313" o:connectortype="straight">
                  <v:stroke endarrow="block"/>
                </v:shape>
              </w:pict>
            </w:r>
            <w:r w:rsidRPr="00837C04">
              <w:rPr>
                <w:noProof/>
                <w:lang w:eastAsia="es-MX"/>
              </w:rPr>
              <w:pict>
                <v:oval id="_x0000_s1386" style="position:absolute;margin-left:45pt;margin-top:192pt;width:63.75pt;height:21.75pt;z-index:314">
                  <v:textbox>
                    <w:txbxContent>
                      <w:p w:rsidR="004D17CF" w:rsidRPr="00680D05" w:rsidRDefault="004D17CF" w:rsidP="0030237F">
                        <w:pPr>
                          <w:jc w:val="center"/>
                          <w:rPr>
                            <w:rFonts w:ascii="Arial" w:hAnsi="Arial" w:cs="Arial"/>
                            <w:sz w:val="16"/>
                          </w:rPr>
                        </w:pPr>
                        <w:r>
                          <w:rPr>
                            <w:rFonts w:ascii="Arial" w:hAnsi="Arial" w:cs="Arial"/>
                            <w:sz w:val="16"/>
                          </w:rPr>
                          <w:t>Termino</w:t>
                        </w:r>
                      </w:p>
                    </w:txbxContent>
                  </v:textbox>
                </v:oval>
              </w:pict>
            </w:r>
            <w:r w:rsidRPr="00837C04">
              <w:rPr>
                <w:noProof/>
                <w:lang w:eastAsia="es-MX"/>
              </w:rPr>
              <w:pict>
                <v:rect id="_x0000_s1387" style="position:absolute;margin-left:41.25pt;margin-top:129.05pt;width:77.25pt;height:35.25pt;z-index:308">
                  <v:textbox style="mso-next-textbox:#_x0000_s1387">
                    <w:txbxContent>
                      <w:p w:rsidR="004D17CF" w:rsidRPr="00C67135" w:rsidRDefault="004D17CF" w:rsidP="0030237F">
                        <w:pPr>
                          <w:jc w:val="center"/>
                          <w:rPr>
                            <w:rFonts w:ascii="Arial" w:hAnsi="Arial" w:cs="Arial"/>
                            <w:sz w:val="16"/>
                          </w:rPr>
                        </w:pPr>
                        <w:r>
                          <w:rPr>
                            <w:rFonts w:ascii="Arial" w:hAnsi="Arial" w:cs="Arial"/>
                            <w:sz w:val="16"/>
                          </w:rPr>
                          <w:t>Actualización de Inventarios</w:t>
                        </w:r>
                      </w:p>
                    </w:txbxContent>
                  </v:textbox>
                </v:rect>
              </w:pict>
            </w:r>
            <w:r w:rsidRPr="00837C04">
              <w:rPr>
                <w:noProof/>
                <w:lang w:eastAsia="es-MX"/>
              </w:rPr>
              <w:pict>
                <v:shape id="_x0000_s1388" type="#_x0000_t32" style="position:absolute;margin-left:140.25pt;margin-top:4.75pt;width:0;height:97.65pt;z-index:338" o:connectortype="straight"/>
              </w:pict>
            </w:r>
            <w:r w:rsidRPr="00837C04">
              <w:rPr>
                <w:noProof/>
                <w:lang w:eastAsia="es-MX"/>
              </w:rPr>
              <w:pict>
                <v:shape id="_x0000_s1389" type="#_x0000_t32" style="position:absolute;margin-left:122.3pt;margin-top:4.75pt;width:18pt;height:.05pt;z-index:312" o:connectortype="straight"/>
              </w:pict>
            </w:r>
            <w:r w:rsidRPr="00837C04">
              <w:rPr>
                <w:noProof/>
                <w:lang w:eastAsia="es-MX"/>
              </w:rPr>
              <w:pict>
                <v:shape id="_x0000_s1390" type="#_x0000_t32" style="position:absolute;margin-left:31.05pt;margin-top:10.9pt;width:0;height:81.8pt;z-index:315" o:connectortype="straight"/>
              </w:pict>
            </w:r>
            <w:r w:rsidR="005558C6" w:rsidRPr="00B4538F">
              <w:rPr>
                <w:rFonts w:ascii="Arial" w:hAnsi="Arial" w:cs="Arial"/>
                <w:sz w:val="20"/>
                <w:lang w:val="es-ES"/>
              </w:rPr>
              <w:t xml:space="preserve">          No </w:t>
            </w:r>
            <w:r w:rsidR="005558C6" w:rsidRPr="00B4538F">
              <w:rPr>
                <w:rFonts w:ascii="Arial" w:hAnsi="Arial" w:cs="Arial"/>
                <w:sz w:val="18"/>
                <w:lang w:val="es-ES"/>
              </w:rPr>
              <w:t xml:space="preserve">                           Si</w:t>
            </w: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jc w:val="right"/>
              <w:rPr>
                <w:rFonts w:ascii="Arial" w:hAnsi="Arial" w:cs="Arial"/>
                <w:sz w:val="18"/>
                <w:lang w:val="es-ES"/>
              </w:rPr>
            </w:pPr>
          </w:p>
          <w:p w:rsidR="005558C6" w:rsidRPr="00B4538F" w:rsidRDefault="005558C6" w:rsidP="00B4538F">
            <w:pPr>
              <w:spacing w:after="0" w:line="240" w:lineRule="auto"/>
              <w:jc w:val="right"/>
              <w:rPr>
                <w:rFonts w:ascii="Arial" w:hAnsi="Arial" w:cs="Arial"/>
                <w:sz w:val="18"/>
                <w:lang w:val="es-ES"/>
              </w:rPr>
            </w:pPr>
          </w:p>
          <w:p w:rsidR="005558C6" w:rsidRPr="00B4538F" w:rsidRDefault="005558C6" w:rsidP="00B4538F">
            <w:pPr>
              <w:spacing w:after="0" w:line="240" w:lineRule="auto"/>
              <w:jc w:val="right"/>
              <w:rPr>
                <w:rFonts w:ascii="Arial" w:hAnsi="Arial" w:cs="Arial"/>
                <w:sz w:val="18"/>
                <w:lang w:val="es-ES"/>
              </w:rPr>
            </w:pPr>
          </w:p>
          <w:p w:rsidR="005558C6" w:rsidRPr="00B4538F" w:rsidRDefault="005558C6" w:rsidP="00B4538F">
            <w:pPr>
              <w:spacing w:after="0" w:line="240" w:lineRule="auto"/>
              <w:jc w:val="right"/>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rPr>
                <w:rFonts w:ascii="Arial" w:hAnsi="Arial" w:cs="Arial"/>
                <w:sz w:val="18"/>
                <w:lang w:val="es-ES"/>
              </w:rPr>
            </w:pPr>
          </w:p>
          <w:p w:rsidR="005558C6" w:rsidRPr="00B4538F" w:rsidRDefault="005558C6" w:rsidP="00B4538F">
            <w:pPr>
              <w:spacing w:after="0" w:line="240" w:lineRule="auto"/>
              <w:ind w:firstLine="708"/>
              <w:rPr>
                <w:rFonts w:ascii="Arial" w:hAnsi="Arial" w:cs="Arial"/>
                <w:sz w:val="18"/>
                <w:lang w:val="es-ES"/>
              </w:rPr>
            </w:pPr>
            <w:r w:rsidRPr="00B4538F">
              <w:rPr>
                <w:rFonts w:ascii="Arial" w:hAnsi="Arial" w:cs="Arial"/>
                <w:sz w:val="18"/>
                <w:lang w:val="es-ES"/>
              </w:rPr>
              <w:t xml:space="preserve">                              6</w:t>
            </w:r>
          </w:p>
        </w:tc>
      </w:tr>
    </w:tbl>
    <w:p w:rsidR="005558C6" w:rsidRDefault="005558C6" w:rsidP="00E51C82">
      <w:pPr>
        <w:rPr>
          <w:rFonts w:ascii="Arial" w:hAnsi="Arial" w:cs="Arial"/>
          <w:b/>
        </w:rPr>
      </w:pPr>
    </w:p>
    <w:p w:rsidR="005558C6" w:rsidRDefault="005558C6" w:rsidP="00E51C82">
      <w:pPr>
        <w:rPr>
          <w:rFonts w:ascii="Arial" w:hAnsi="Arial" w:cs="Arial"/>
          <w:b/>
        </w:rPr>
      </w:pPr>
    </w:p>
    <w:p w:rsidR="005558C6" w:rsidRDefault="005558C6" w:rsidP="00E51C82">
      <w:pPr>
        <w:rPr>
          <w:rFonts w:ascii="Arial" w:hAnsi="Arial" w:cs="Arial"/>
          <w:b/>
        </w:rPr>
      </w:pPr>
    </w:p>
    <w:p w:rsidR="005558C6" w:rsidRDefault="005558C6" w:rsidP="00E51C82">
      <w:pPr>
        <w:rPr>
          <w:rFonts w:ascii="Arial" w:hAnsi="Arial" w:cs="Arial"/>
          <w:b/>
        </w:rPr>
      </w:pPr>
    </w:p>
    <w:p w:rsidR="005558C6" w:rsidRDefault="005558C6" w:rsidP="00E51C82">
      <w:pPr>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5558C6" w:rsidRPr="00B4538F" w:rsidTr="00833EB1">
        <w:tc>
          <w:tcPr>
            <w:tcW w:w="6279" w:type="dxa"/>
            <w:shd w:val="clear" w:color="auto" w:fill="CCCCCC"/>
            <w:vAlign w:val="center"/>
          </w:tcPr>
          <w:p w:rsidR="005558C6" w:rsidRPr="00E51C82" w:rsidRDefault="005558C6" w:rsidP="00E51C82">
            <w:pPr>
              <w:spacing w:after="0" w:line="240" w:lineRule="auto"/>
              <w:jc w:val="center"/>
              <w:rPr>
                <w:rFonts w:ascii="Arial" w:hAnsi="Arial" w:cs="Arial"/>
                <w:b/>
                <w:lang w:val="es-ES" w:eastAsia="es-ES"/>
              </w:rPr>
            </w:pPr>
            <w:r w:rsidRPr="00E51C82">
              <w:rPr>
                <w:rFonts w:ascii="Arial" w:hAnsi="Arial" w:cs="Arial"/>
                <w:b/>
                <w:lang w:val="es-ES" w:eastAsia="es-ES"/>
              </w:rPr>
              <w:t>Documentos</w:t>
            </w:r>
          </w:p>
        </w:tc>
        <w:tc>
          <w:tcPr>
            <w:tcW w:w="2699" w:type="dxa"/>
            <w:shd w:val="clear" w:color="auto" w:fill="CCCCCC"/>
            <w:vAlign w:val="center"/>
          </w:tcPr>
          <w:p w:rsidR="005558C6" w:rsidRPr="00E51C82" w:rsidRDefault="005558C6" w:rsidP="00E51C82">
            <w:pPr>
              <w:spacing w:after="0" w:line="240" w:lineRule="auto"/>
              <w:jc w:val="center"/>
              <w:rPr>
                <w:rFonts w:ascii="Arial" w:hAnsi="Arial" w:cs="Arial"/>
                <w:b/>
                <w:lang w:val="es-ES" w:eastAsia="es-ES"/>
              </w:rPr>
            </w:pPr>
            <w:r w:rsidRPr="00E51C82">
              <w:rPr>
                <w:rFonts w:ascii="Arial" w:hAnsi="Arial" w:cs="Arial"/>
                <w:b/>
                <w:lang w:val="es-ES" w:eastAsia="es-ES"/>
              </w:rPr>
              <w:t>Código (Cuando aplique)</w:t>
            </w:r>
          </w:p>
        </w:tc>
      </w:tr>
      <w:tr w:rsidR="005558C6" w:rsidRPr="00B4538F" w:rsidTr="00833EB1">
        <w:tc>
          <w:tcPr>
            <w:tcW w:w="6279" w:type="dxa"/>
          </w:tcPr>
          <w:p w:rsidR="005558C6" w:rsidRPr="00E51C82" w:rsidRDefault="005558C6" w:rsidP="00E51C82">
            <w:pPr>
              <w:spacing w:after="0" w:line="240" w:lineRule="auto"/>
              <w:rPr>
                <w:rFonts w:ascii="Arial" w:hAnsi="Arial" w:cs="Arial"/>
                <w:lang w:val="es-ES" w:eastAsia="es-ES"/>
              </w:rPr>
            </w:pPr>
            <w:r w:rsidRPr="00E51C82">
              <w:rPr>
                <w:rFonts w:ascii="Arial" w:hAnsi="Arial" w:cs="Arial"/>
                <w:lang w:val="es-ES" w:eastAsia="es-ES"/>
              </w:rPr>
              <w:t>Manual de Organización Específico</w:t>
            </w:r>
          </w:p>
        </w:tc>
        <w:tc>
          <w:tcPr>
            <w:tcW w:w="2699" w:type="dxa"/>
          </w:tcPr>
          <w:p w:rsidR="005558C6" w:rsidRPr="00E51C82" w:rsidRDefault="005558C6" w:rsidP="00E51C82">
            <w:pPr>
              <w:spacing w:after="0" w:line="240" w:lineRule="auto"/>
              <w:jc w:val="center"/>
              <w:rPr>
                <w:rFonts w:ascii="Arial" w:hAnsi="Arial" w:cs="Arial"/>
                <w:i/>
                <w:lang w:val="es-ES" w:eastAsia="es-ES"/>
              </w:rPr>
            </w:pPr>
            <w:r w:rsidRPr="00E51C82">
              <w:rPr>
                <w:rFonts w:ascii="Arial" w:hAnsi="Arial" w:cs="Arial"/>
                <w:lang w:val="es-ES" w:eastAsia="es-ES"/>
              </w:rPr>
              <w:t>SAP- 201</w:t>
            </w:r>
            <w:r>
              <w:rPr>
                <w:rFonts w:ascii="Arial" w:hAnsi="Arial" w:cs="Arial"/>
                <w:lang w:val="es-ES" w:eastAsia="es-ES"/>
              </w:rPr>
              <w:t>2</w:t>
            </w:r>
          </w:p>
        </w:tc>
      </w:tr>
      <w:tr w:rsidR="005558C6" w:rsidRPr="00B4538F" w:rsidTr="00833EB1">
        <w:tc>
          <w:tcPr>
            <w:tcW w:w="6279" w:type="dxa"/>
          </w:tcPr>
          <w:p w:rsidR="005558C6" w:rsidRPr="00E51C82" w:rsidRDefault="005558C6" w:rsidP="00E51C82">
            <w:pPr>
              <w:spacing w:after="0" w:line="240" w:lineRule="auto"/>
              <w:rPr>
                <w:rFonts w:ascii="Arial" w:hAnsi="Arial" w:cs="Arial"/>
                <w:lang w:val="es-ES" w:eastAsia="es-ES"/>
              </w:rPr>
            </w:pPr>
            <w:r w:rsidRPr="00E51C82">
              <w:rPr>
                <w:rFonts w:ascii="Arial" w:hAnsi="Arial" w:cs="Arial"/>
                <w:lang w:val="es-ES" w:eastAsia="es-ES"/>
              </w:rPr>
              <w:t xml:space="preserve">Ley Orgánica de la Administración Pública Federal </w:t>
            </w:r>
          </w:p>
        </w:tc>
        <w:tc>
          <w:tcPr>
            <w:tcW w:w="2699" w:type="dxa"/>
          </w:tcPr>
          <w:p w:rsidR="005558C6" w:rsidRPr="00E51C82" w:rsidRDefault="005558C6" w:rsidP="00E51C82">
            <w:pPr>
              <w:spacing w:after="0" w:line="240" w:lineRule="auto"/>
              <w:jc w:val="center"/>
              <w:rPr>
                <w:rFonts w:ascii="Arial" w:hAnsi="Arial" w:cs="Arial"/>
                <w:lang w:val="es-ES" w:eastAsia="es-ES"/>
              </w:rPr>
            </w:pPr>
            <w:r w:rsidRPr="00E51C82">
              <w:rPr>
                <w:rFonts w:ascii="Arial" w:hAnsi="Arial" w:cs="Arial"/>
                <w:lang w:val="es-ES" w:eastAsia="es-ES"/>
              </w:rPr>
              <w:t>D.O.F. 21-V-2003</w:t>
            </w:r>
          </w:p>
        </w:tc>
      </w:tr>
      <w:tr w:rsidR="005558C6" w:rsidRPr="00B4538F" w:rsidTr="00833EB1">
        <w:tc>
          <w:tcPr>
            <w:tcW w:w="6279" w:type="dxa"/>
          </w:tcPr>
          <w:p w:rsidR="005558C6" w:rsidRPr="00E51C82" w:rsidRDefault="005558C6" w:rsidP="00E51C82">
            <w:pPr>
              <w:spacing w:after="0" w:line="240" w:lineRule="auto"/>
              <w:rPr>
                <w:rFonts w:ascii="Arial" w:hAnsi="Arial" w:cs="Arial"/>
                <w:lang w:val="es-ES" w:eastAsia="es-ES"/>
              </w:rPr>
            </w:pPr>
            <w:r w:rsidRPr="00E51C82">
              <w:rPr>
                <w:rFonts w:ascii="Arial" w:hAnsi="Arial" w:cs="Arial"/>
                <w:lang w:val="es-ES" w:eastAsia="es-ES"/>
              </w:rPr>
              <w:t xml:space="preserve">Ley de Presupuesto Contabilidad y Gasto Público </w:t>
            </w:r>
          </w:p>
        </w:tc>
        <w:tc>
          <w:tcPr>
            <w:tcW w:w="2699" w:type="dxa"/>
          </w:tcPr>
          <w:p w:rsidR="005558C6" w:rsidRPr="00E51C82" w:rsidRDefault="005558C6" w:rsidP="00E51C82">
            <w:pPr>
              <w:spacing w:after="0" w:line="240" w:lineRule="auto"/>
              <w:jc w:val="center"/>
              <w:rPr>
                <w:rFonts w:ascii="Arial" w:hAnsi="Arial" w:cs="Arial"/>
                <w:lang w:val="es-ES" w:eastAsia="es-ES"/>
              </w:rPr>
            </w:pPr>
            <w:r w:rsidRPr="00E51C82">
              <w:rPr>
                <w:rFonts w:ascii="Arial" w:hAnsi="Arial" w:cs="Arial"/>
                <w:lang w:val="es-ES" w:eastAsia="es-ES"/>
              </w:rPr>
              <w:t>D.O.F.10-IV-2003</w:t>
            </w:r>
          </w:p>
        </w:tc>
      </w:tr>
      <w:tr w:rsidR="005558C6" w:rsidRPr="00B4538F" w:rsidTr="00833EB1">
        <w:tc>
          <w:tcPr>
            <w:tcW w:w="6279" w:type="dxa"/>
          </w:tcPr>
          <w:p w:rsidR="005558C6" w:rsidRPr="00E51C82" w:rsidRDefault="005558C6" w:rsidP="00E51C82">
            <w:pPr>
              <w:spacing w:after="0" w:line="240" w:lineRule="auto"/>
              <w:rPr>
                <w:rFonts w:ascii="Arial" w:hAnsi="Arial" w:cs="Arial"/>
                <w:lang w:val="es-ES" w:eastAsia="es-ES"/>
              </w:rPr>
            </w:pPr>
            <w:r w:rsidRPr="00E51C82">
              <w:rPr>
                <w:rFonts w:ascii="Arial" w:hAnsi="Arial" w:cs="Arial"/>
                <w:bCs/>
                <w:lang w:eastAsia="es-ES"/>
              </w:rPr>
              <w:t>Ley De Adquisiciones, Arrendamientos Y Servicios Del Sector Público</w:t>
            </w:r>
          </w:p>
        </w:tc>
        <w:tc>
          <w:tcPr>
            <w:tcW w:w="2699" w:type="dxa"/>
          </w:tcPr>
          <w:p w:rsidR="005558C6" w:rsidRPr="00E51C82" w:rsidRDefault="005558C6" w:rsidP="00E51C82">
            <w:pPr>
              <w:tabs>
                <w:tab w:val="left" w:pos="5895"/>
              </w:tabs>
              <w:spacing w:after="0" w:line="240" w:lineRule="auto"/>
              <w:jc w:val="center"/>
              <w:rPr>
                <w:rFonts w:ascii="Arial" w:hAnsi="Arial" w:cs="Arial"/>
                <w:lang w:val="es-ES" w:eastAsia="es-ES"/>
              </w:rPr>
            </w:pPr>
            <w:r w:rsidRPr="00E51C82">
              <w:rPr>
                <w:rFonts w:ascii="Arial" w:hAnsi="Arial" w:cs="Arial"/>
                <w:iCs/>
                <w:color w:val="181818"/>
                <w:lang w:val="es-ES" w:eastAsia="es-ES"/>
              </w:rPr>
              <w:t>D.O.F.13-VI 2003</w:t>
            </w:r>
          </w:p>
          <w:p w:rsidR="005558C6" w:rsidRPr="00E51C82" w:rsidRDefault="005558C6" w:rsidP="00E51C82">
            <w:pPr>
              <w:spacing w:after="0" w:line="240" w:lineRule="auto"/>
              <w:jc w:val="center"/>
              <w:rPr>
                <w:rFonts w:ascii="Arial" w:hAnsi="Arial" w:cs="Arial"/>
                <w:lang w:val="es-ES" w:eastAsia="es-ES"/>
              </w:rPr>
            </w:pPr>
          </w:p>
        </w:tc>
      </w:tr>
      <w:tr w:rsidR="005558C6" w:rsidRPr="00B4538F" w:rsidTr="00833EB1">
        <w:tc>
          <w:tcPr>
            <w:tcW w:w="6279" w:type="dxa"/>
          </w:tcPr>
          <w:p w:rsidR="005558C6" w:rsidRPr="00E51C82" w:rsidRDefault="005558C6" w:rsidP="00E51C82">
            <w:pPr>
              <w:spacing w:after="0" w:line="240" w:lineRule="auto"/>
              <w:rPr>
                <w:rFonts w:ascii="Arial" w:hAnsi="Arial" w:cs="Arial"/>
                <w:lang w:val="es-ES" w:eastAsia="es-ES"/>
              </w:rPr>
            </w:pPr>
            <w:r w:rsidRPr="00E51C82">
              <w:rPr>
                <w:rFonts w:ascii="Arial" w:hAnsi="Arial" w:cs="Arial"/>
                <w:lang w:val="es-ES" w:eastAsia="es-ES"/>
              </w:rPr>
              <w:t>Ley Federal de Responsabilidades Administrativas de los Servidores Públicos</w:t>
            </w:r>
          </w:p>
        </w:tc>
        <w:tc>
          <w:tcPr>
            <w:tcW w:w="2699" w:type="dxa"/>
          </w:tcPr>
          <w:p w:rsidR="005558C6" w:rsidRPr="00E51C82" w:rsidRDefault="005558C6" w:rsidP="00E51C82">
            <w:pPr>
              <w:tabs>
                <w:tab w:val="left" w:pos="5895"/>
              </w:tabs>
              <w:spacing w:after="0" w:line="240" w:lineRule="auto"/>
              <w:jc w:val="center"/>
              <w:rPr>
                <w:rFonts w:ascii="Arial" w:hAnsi="Arial" w:cs="Arial"/>
                <w:lang w:val="es-ES" w:eastAsia="es-ES"/>
              </w:rPr>
            </w:pPr>
            <w:r w:rsidRPr="00E51C82">
              <w:rPr>
                <w:rFonts w:ascii="Arial" w:hAnsi="Arial" w:cs="Arial"/>
                <w:lang w:val="es-ES" w:eastAsia="es-ES"/>
              </w:rPr>
              <w:t>D.O.F. 13-III-2002</w:t>
            </w:r>
          </w:p>
          <w:p w:rsidR="005558C6" w:rsidRPr="00E51C82" w:rsidRDefault="005558C6" w:rsidP="00E51C82">
            <w:pPr>
              <w:spacing w:after="0" w:line="240" w:lineRule="auto"/>
              <w:jc w:val="center"/>
              <w:rPr>
                <w:rFonts w:ascii="Arial" w:hAnsi="Arial" w:cs="Arial"/>
                <w:lang w:val="es-ES" w:eastAsia="es-ES"/>
              </w:rPr>
            </w:pPr>
          </w:p>
        </w:tc>
      </w:tr>
      <w:tr w:rsidR="005558C6" w:rsidRPr="00B4538F" w:rsidTr="00833EB1">
        <w:tc>
          <w:tcPr>
            <w:tcW w:w="6279" w:type="dxa"/>
          </w:tcPr>
          <w:p w:rsidR="005558C6" w:rsidRPr="00E51C82" w:rsidRDefault="005558C6" w:rsidP="00E51C82">
            <w:pPr>
              <w:spacing w:after="0" w:line="240" w:lineRule="auto"/>
              <w:rPr>
                <w:rFonts w:ascii="Arial" w:hAnsi="Arial" w:cs="Arial"/>
                <w:lang w:val="es-ES" w:eastAsia="es-ES"/>
              </w:rPr>
            </w:pPr>
            <w:r w:rsidRPr="00E51C82">
              <w:rPr>
                <w:rFonts w:ascii="Arial" w:hAnsi="Arial" w:cs="Arial"/>
                <w:lang w:val="es-ES" w:eastAsia="es-ES"/>
              </w:rPr>
              <w:t xml:space="preserve">Ley de Planeación </w:t>
            </w:r>
          </w:p>
        </w:tc>
        <w:tc>
          <w:tcPr>
            <w:tcW w:w="2699" w:type="dxa"/>
          </w:tcPr>
          <w:p w:rsidR="005558C6" w:rsidRPr="00E51C82" w:rsidRDefault="005558C6" w:rsidP="00E51C82">
            <w:pPr>
              <w:tabs>
                <w:tab w:val="left" w:pos="5895"/>
              </w:tabs>
              <w:spacing w:after="0" w:line="240" w:lineRule="auto"/>
              <w:jc w:val="center"/>
              <w:rPr>
                <w:rFonts w:ascii="Arial" w:hAnsi="Arial" w:cs="Arial"/>
                <w:lang w:val="es-ES" w:eastAsia="es-ES"/>
              </w:rPr>
            </w:pPr>
            <w:r w:rsidRPr="00E51C82">
              <w:rPr>
                <w:rFonts w:ascii="Arial" w:hAnsi="Arial" w:cs="Arial"/>
                <w:lang w:val="es-ES" w:eastAsia="es-ES"/>
              </w:rPr>
              <w:t>D.O.F.13-VI-2003</w:t>
            </w:r>
          </w:p>
        </w:tc>
      </w:tr>
      <w:tr w:rsidR="005558C6" w:rsidRPr="00B4538F" w:rsidTr="00833EB1">
        <w:tc>
          <w:tcPr>
            <w:tcW w:w="6279" w:type="dxa"/>
          </w:tcPr>
          <w:p w:rsidR="005558C6" w:rsidRPr="00E51C82" w:rsidRDefault="005558C6" w:rsidP="00E51C82">
            <w:pPr>
              <w:spacing w:after="0" w:line="240" w:lineRule="auto"/>
              <w:rPr>
                <w:rFonts w:ascii="Arial" w:hAnsi="Arial" w:cs="Arial"/>
                <w:b/>
                <w:lang w:val="es-ES" w:eastAsia="es-ES"/>
              </w:rPr>
            </w:pPr>
            <w:r w:rsidRPr="00E51C82">
              <w:rPr>
                <w:rFonts w:ascii="Arial" w:hAnsi="Arial" w:cs="Arial"/>
                <w:lang w:val="es-ES" w:eastAsia="es-ES"/>
              </w:rPr>
              <w:t xml:space="preserve">Ley para la Transparencia y Acceso a la Información Pública </w:t>
            </w:r>
          </w:p>
        </w:tc>
        <w:tc>
          <w:tcPr>
            <w:tcW w:w="2699" w:type="dxa"/>
          </w:tcPr>
          <w:p w:rsidR="005558C6" w:rsidRPr="00E51C82" w:rsidRDefault="005558C6" w:rsidP="00E51C82">
            <w:pPr>
              <w:tabs>
                <w:tab w:val="left" w:pos="5895"/>
              </w:tabs>
              <w:spacing w:after="0" w:line="240" w:lineRule="auto"/>
              <w:jc w:val="center"/>
              <w:rPr>
                <w:rFonts w:ascii="Arial" w:hAnsi="Arial" w:cs="Arial"/>
                <w:lang w:val="es-ES" w:eastAsia="es-ES"/>
              </w:rPr>
            </w:pPr>
            <w:r w:rsidRPr="00E51C82">
              <w:rPr>
                <w:rFonts w:ascii="Arial" w:hAnsi="Arial" w:cs="Arial"/>
                <w:lang w:val="es-ES" w:eastAsia="es-ES"/>
              </w:rPr>
              <w:t>D. O. F. 11-VI-2002</w:t>
            </w:r>
          </w:p>
        </w:tc>
      </w:tr>
    </w:tbl>
    <w:p w:rsidR="005558C6" w:rsidRDefault="005558C6" w:rsidP="00877767">
      <w:pPr>
        <w:tabs>
          <w:tab w:val="left" w:pos="6945"/>
        </w:tabs>
        <w:spacing w:line="240" w:lineRule="auto"/>
        <w:jc w:val="both"/>
        <w:rPr>
          <w:rFonts w:ascii="Arial" w:hAnsi="Arial" w:cs="Arial"/>
          <w:lang w:val="es-ES"/>
        </w:rPr>
      </w:pPr>
    </w:p>
    <w:p w:rsidR="005558C6" w:rsidRDefault="005558C6" w:rsidP="00E51C82">
      <w:pPr>
        <w:rPr>
          <w:rFonts w:ascii="Arial" w:hAnsi="Arial" w:cs="Arial"/>
          <w:b/>
        </w:rPr>
      </w:pPr>
      <w:r>
        <w:rPr>
          <w:rFonts w:ascii="Arial" w:hAnsi="Arial" w:cs="Arial"/>
          <w:b/>
        </w:rPr>
        <w:t>7.0 REGISTROS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8"/>
        <w:gridCol w:w="1870"/>
        <w:gridCol w:w="2137"/>
        <w:gridCol w:w="2164"/>
      </w:tblGrid>
      <w:tr w:rsidR="005558C6" w:rsidRPr="00B4538F" w:rsidTr="00833EB1">
        <w:tc>
          <w:tcPr>
            <w:tcW w:w="2618" w:type="dxa"/>
            <w:shd w:val="clear" w:color="auto" w:fill="CCCCCC"/>
            <w:vAlign w:val="center"/>
          </w:tcPr>
          <w:p w:rsidR="005558C6" w:rsidRPr="00FB1F0E" w:rsidRDefault="005558C6" w:rsidP="00FB1F0E">
            <w:pPr>
              <w:spacing w:after="0" w:line="240" w:lineRule="auto"/>
              <w:jc w:val="center"/>
              <w:rPr>
                <w:rFonts w:ascii="Arial" w:hAnsi="Arial" w:cs="Arial"/>
                <w:b/>
                <w:sz w:val="18"/>
                <w:szCs w:val="18"/>
                <w:lang w:val="es-ES" w:eastAsia="es-ES"/>
              </w:rPr>
            </w:pPr>
            <w:r w:rsidRPr="00FB1F0E">
              <w:rPr>
                <w:rFonts w:ascii="Arial" w:hAnsi="Arial" w:cs="Arial"/>
                <w:b/>
                <w:sz w:val="18"/>
                <w:szCs w:val="18"/>
                <w:lang w:val="es-ES" w:eastAsia="es-ES"/>
              </w:rPr>
              <w:t>REGISTRO</w:t>
            </w:r>
          </w:p>
        </w:tc>
        <w:tc>
          <w:tcPr>
            <w:tcW w:w="1870" w:type="dxa"/>
            <w:shd w:val="clear" w:color="auto" w:fill="CCCCCC"/>
            <w:vAlign w:val="center"/>
          </w:tcPr>
          <w:p w:rsidR="005558C6" w:rsidRPr="00FB1F0E" w:rsidRDefault="005558C6" w:rsidP="00FB1F0E">
            <w:pPr>
              <w:spacing w:after="0" w:line="240" w:lineRule="auto"/>
              <w:jc w:val="center"/>
              <w:rPr>
                <w:rFonts w:ascii="Arial" w:hAnsi="Arial" w:cs="Arial"/>
                <w:b/>
                <w:sz w:val="18"/>
                <w:szCs w:val="18"/>
                <w:lang w:val="es-ES" w:eastAsia="es-ES"/>
              </w:rPr>
            </w:pPr>
            <w:r w:rsidRPr="00FB1F0E">
              <w:rPr>
                <w:rFonts w:ascii="Arial" w:hAnsi="Arial" w:cs="Arial"/>
                <w:b/>
                <w:sz w:val="18"/>
                <w:szCs w:val="18"/>
                <w:lang w:val="es-ES" w:eastAsia="es-ES"/>
              </w:rPr>
              <w:t>TIEMPO DE CONSERVACIÓN</w:t>
            </w:r>
          </w:p>
        </w:tc>
        <w:tc>
          <w:tcPr>
            <w:tcW w:w="2137" w:type="dxa"/>
            <w:shd w:val="clear" w:color="auto" w:fill="CCCCCC"/>
            <w:vAlign w:val="center"/>
          </w:tcPr>
          <w:p w:rsidR="005558C6" w:rsidRPr="00FB1F0E" w:rsidRDefault="005558C6" w:rsidP="00FB1F0E">
            <w:pPr>
              <w:spacing w:after="0" w:line="240" w:lineRule="auto"/>
              <w:jc w:val="center"/>
              <w:rPr>
                <w:rFonts w:ascii="Arial" w:hAnsi="Arial" w:cs="Arial"/>
                <w:b/>
                <w:sz w:val="18"/>
                <w:szCs w:val="18"/>
                <w:lang w:val="es-ES" w:eastAsia="es-ES"/>
              </w:rPr>
            </w:pPr>
            <w:r w:rsidRPr="00FB1F0E">
              <w:rPr>
                <w:rFonts w:ascii="Arial" w:hAnsi="Arial" w:cs="Arial"/>
                <w:b/>
                <w:sz w:val="18"/>
                <w:szCs w:val="18"/>
                <w:lang w:val="es-ES" w:eastAsia="es-ES"/>
              </w:rPr>
              <w:t>RESPONSABLE DE CONSERVARLO</w:t>
            </w:r>
          </w:p>
        </w:tc>
        <w:tc>
          <w:tcPr>
            <w:tcW w:w="2164" w:type="dxa"/>
            <w:shd w:val="clear" w:color="auto" w:fill="CCCCCC"/>
            <w:vAlign w:val="center"/>
          </w:tcPr>
          <w:p w:rsidR="005558C6" w:rsidRPr="00FB1F0E" w:rsidRDefault="005558C6" w:rsidP="00FB1F0E">
            <w:pPr>
              <w:spacing w:after="0" w:line="240" w:lineRule="auto"/>
              <w:jc w:val="center"/>
              <w:rPr>
                <w:rFonts w:ascii="Arial" w:hAnsi="Arial" w:cs="Arial"/>
                <w:b/>
                <w:sz w:val="18"/>
                <w:szCs w:val="18"/>
                <w:lang w:val="es-ES" w:eastAsia="es-ES"/>
              </w:rPr>
            </w:pPr>
            <w:r w:rsidRPr="00FB1F0E">
              <w:rPr>
                <w:rFonts w:ascii="Arial" w:hAnsi="Arial" w:cs="Arial"/>
                <w:b/>
                <w:sz w:val="18"/>
                <w:szCs w:val="18"/>
                <w:lang w:val="es-ES" w:eastAsia="es-ES"/>
              </w:rPr>
              <w:t>CÓDIGO DE REGISTRO O IDENTIFICACIÓN ÚNICA</w:t>
            </w:r>
          </w:p>
        </w:tc>
      </w:tr>
      <w:tr w:rsidR="005558C6" w:rsidRPr="00B4538F" w:rsidTr="00833EB1">
        <w:trPr>
          <w:trHeight w:val="595"/>
        </w:trPr>
        <w:tc>
          <w:tcPr>
            <w:tcW w:w="2618" w:type="dxa"/>
            <w:vAlign w:val="center"/>
          </w:tcPr>
          <w:p w:rsidR="005558C6" w:rsidRPr="00FB1F0E" w:rsidRDefault="005558C6" w:rsidP="00FB1F0E">
            <w:pPr>
              <w:spacing w:after="0" w:line="240" w:lineRule="auto"/>
              <w:rPr>
                <w:rFonts w:ascii="Arial" w:hAnsi="Arial" w:cs="Arial"/>
                <w:lang w:val="es-ES" w:eastAsia="es-ES"/>
              </w:rPr>
            </w:pPr>
            <w:r w:rsidRPr="00FB1F0E">
              <w:rPr>
                <w:rFonts w:ascii="Arial" w:hAnsi="Arial" w:cs="Arial"/>
                <w:lang w:val="es-ES" w:eastAsia="es-ES"/>
              </w:rPr>
              <w:t>Requisición de Almacén</w:t>
            </w:r>
          </w:p>
        </w:tc>
        <w:tc>
          <w:tcPr>
            <w:tcW w:w="1870"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Encargado de Almacén</w:t>
            </w:r>
          </w:p>
        </w:tc>
        <w:tc>
          <w:tcPr>
            <w:tcW w:w="2164"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No. de folio</w:t>
            </w:r>
          </w:p>
        </w:tc>
      </w:tr>
      <w:tr w:rsidR="005558C6" w:rsidRPr="00B4538F" w:rsidTr="00833EB1">
        <w:trPr>
          <w:trHeight w:val="541"/>
        </w:trPr>
        <w:tc>
          <w:tcPr>
            <w:tcW w:w="2618" w:type="dxa"/>
            <w:vAlign w:val="center"/>
          </w:tcPr>
          <w:p w:rsidR="005558C6" w:rsidRPr="00FB1F0E" w:rsidRDefault="005558C6" w:rsidP="00FB1F0E">
            <w:pPr>
              <w:spacing w:after="0" w:line="240" w:lineRule="auto"/>
              <w:rPr>
                <w:rFonts w:ascii="Arial" w:hAnsi="Arial" w:cs="Arial"/>
                <w:lang w:val="es-ES" w:eastAsia="es-ES"/>
              </w:rPr>
            </w:pPr>
            <w:r w:rsidRPr="00FB1F0E">
              <w:rPr>
                <w:rFonts w:ascii="Arial" w:hAnsi="Arial" w:cs="Arial"/>
                <w:lang w:val="es-ES" w:eastAsia="es-ES"/>
              </w:rPr>
              <w:t>Listado de SAP</w:t>
            </w:r>
          </w:p>
        </w:tc>
        <w:tc>
          <w:tcPr>
            <w:tcW w:w="1870"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Administración</w:t>
            </w:r>
          </w:p>
        </w:tc>
        <w:tc>
          <w:tcPr>
            <w:tcW w:w="2164"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N/A</w:t>
            </w:r>
          </w:p>
        </w:tc>
      </w:tr>
      <w:tr w:rsidR="005558C6" w:rsidRPr="00B4538F" w:rsidTr="00833EB1">
        <w:trPr>
          <w:trHeight w:val="541"/>
        </w:trPr>
        <w:tc>
          <w:tcPr>
            <w:tcW w:w="2618" w:type="dxa"/>
            <w:vAlign w:val="center"/>
          </w:tcPr>
          <w:p w:rsidR="005558C6" w:rsidRPr="00FB1F0E" w:rsidRDefault="005558C6" w:rsidP="00FB1F0E">
            <w:pPr>
              <w:spacing w:after="0" w:line="240" w:lineRule="auto"/>
              <w:rPr>
                <w:rFonts w:ascii="Arial" w:hAnsi="Arial" w:cs="Arial"/>
                <w:lang w:val="es-ES" w:eastAsia="es-ES"/>
              </w:rPr>
            </w:pPr>
            <w:r w:rsidRPr="00FB1F0E">
              <w:rPr>
                <w:rFonts w:ascii="Arial" w:hAnsi="Arial" w:cs="Arial"/>
                <w:lang w:val="es-ES" w:eastAsia="es-ES"/>
              </w:rPr>
              <w:t>Informe de Entradas y Salidas</w:t>
            </w:r>
          </w:p>
        </w:tc>
        <w:tc>
          <w:tcPr>
            <w:tcW w:w="1870"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Encargado de Almacén</w:t>
            </w:r>
          </w:p>
        </w:tc>
        <w:tc>
          <w:tcPr>
            <w:tcW w:w="2164"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N/A</w:t>
            </w:r>
          </w:p>
        </w:tc>
      </w:tr>
      <w:tr w:rsidR="005558C6" w:rsidRPr="00B4538F" w:rsidTr="00833EB1">
        <w:trPr>
          <w:trHeight w:val="507"/>
        </w:trPr>
        <w:tc>
          <w:tcPr>
            <w:tcW w:w="2618" w:type="dxa"/>
            <w:vAlign w:val="center"/>
          </w:tcPr>
          <w:p w:rsidR="005558C6" w:rsidRPr="00FB1F0E" w:rsidRDefault="005558C6" w:rsidP="00FB1F0E">
            <w:pPr>
              <w:spacing w:after="0" w:line="240" w:lineRule="auto"/>
              <w:rPr>
                <w:rFonts w:ascii="Arial" w:hAnsi="Arial" w:cs="Arial"/>
                <w:lang w:val="es-ES" w:eastAsia="es-ES"/>
              </w:rPr>
            </w:pPr>
            <w:r w:rsidRPr="00FB1F0E">
              <w:rPr>
                <w:rFonts w:ascii="Arial" w:hAnsi="Arial" w:cs="Arial"/>
                <w:lang w:val="es-ES" w:eastAsia="es-ES"/>
              </w:rPr>
              <w:t>Kardex</w:t>
            </w:r>
          </w:p>
        </w:tc>
        <w:tc>
          <w:tcPr>
            <w:tcW w:w="1870"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Encargado de Almacén</w:t>
            </w:r>
          </w:p>
        </w:tc>
        <w:tc>
          <w:tcPr>
            <w:tcW w:w="2164"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N/A</w:t>
            </w:r>
          </w:p>
        </w:tc>
      </w:tr>
      <w:tr w:rsidR="005558C6" w:rsidRPr="00B4538F" w:rsidTr="00833EB1">
        <w:trPr>
          <w:trHeight w:val="507"/>
        </w:trPr>
        <w:tc>
          <w:tcPr>
            <w:tcW w:w="2618" w:type="dxa"/>
            <w:vAlign w:val="center"/>
          </w:tcPr>
          <w:p w:rsidR="005558C6" w:rsidRPr="00FB1F0E" w:rsidRDefault="005558C6" w:rsidP="00FB1F0E">
            <w:pPr>
              <w:spacing w:after="0" w:line="240" w:lineRule="auto"/>
              <w:rPr>
                <w:rFonts w:ascii="Arial" w:hAnsi="Arial" w:cs="Arial"/>
                <w:lang w:val="es-ES" w:eastAsia="es-ES"/>
              </w:rPr>
            </w:pPr>
            <w:r w:rsidRPr="00FB1F0E">
              <w:rPr>
                <w:rFonts w:ascii="Arial" w:hAnsi="Arial" w:cs="Arial"/>
                <w:lang w:val="es-ES" w:eastAsia="es-ES"/>
              </w:rPr>
              <w:t>Resguardos y controles</w:t>
            </w:r>
          </w:p>
        </w:tc>
        <w:tc>
          <w:tcPr>
            <w:tcW w:w="1870"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Administración</w:t>
            </w:r>
          </w:p>
        </w:tc>
        <w:tc>
          <w:tcPr>
            <w:tcW w:w="2164"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Fecha</w:t>
            </w:r>
          </w:p>
        </w:tc>
      </w:tr>
      <w:tr w:rsidR="005558C6" w:rsidRPr="00B4538F" w:rsidTr="00833EB1">
        <w:trPr>
          <w:trHeight w:val="507"/>
        </w:trPr>
        <w:tc>
          <w:tcPr>
            <w:tcW w:w="2618" w:type="dxa"/>
            <w:vAlign w:val="center"/>
          </w:tcPr>
          <w:p w:rsidR="005558C6" w:rsidRPr="00FB1F0E" w:rsidRDefault="005558C6" w:rsidP="00FB1F0E">
            <w:pPr>
              <w:spacing w:after="0" w:line="240" w:lineRule="auto"/>
              <w:rPr>
                <w:rFonts w:ascii="Arial" w:hAnsi="Arial" w:cs="Arial"/>
                <w:lang w:val="es-ES" w:eastAsia="es-ES"/>
              </w:rPr>
            </w:pPr>
            <w:r w:rsidRPr="00FB1F0E">
              <w:rPr>
                <w:rFonts w:ascii="Arial" w:hAnsi="Arial" w:cs="Arial"/>
                <w:lang w:val="es-ES" w:eastAsia="es-ES"/>
              </w:rPr>
              <w:t>Vales de Salida</w:t>
            </w:r>
          </w:p>
        </w:tc>
        <w:tc>
          <w:tcPr>
            <w:tcW w:w="1870"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Encargado de Almacén</w:t>
            </w:r>
          </w:p>
        </w:tc>
        <w:tc>
          <w:tcPr>
            <w:tcW w:w="2164"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No. de folio</w:t>
            </w:r>
          </w:p>
        </w:tc>
      </w:tr>
      <w:tr w:rsidR="005558C6" w:rsidRPr="00B4538F" w:rsidTr="00833EB1">
        <w:trPr>
          <w:trHeight w:val="507"/>
        </w:trPr>
        <w:tc>
          <w:tcPr>
            <w:tcW w:w="2618" w:type="dxa"/>
            <w:vAlign w:val="center"/>
          </w:tcPr>
          <w:p w:rsidR="005558C6" w:rsidRPr="00FB1F0E" w:rsidRDefault="005558C6" w:rsidP="00FB1F0E">
            <w:pPr>
              <w:spacing w:after="0" w:line="240" w:lineRule="auto"/>
              <w:rPr>
                <w:rFonts w:ascii="Arial" w:hAnsi="Arial" w:cs="Arial"/>
                <w:lang w:val="es-ES" w:eastAsia="es-ES"/>
              </w:rPr>
            </w:pPr>
            <w:r w:rsidRPr="00FB1F0E">
              <w:rPr>
                <w:rFonts w:ascii="Arial" w:hAnsi="Arial" w:cs="Arial"/>
                <w:lang w:val="es-ES" w:eastAsia="es-ES"/>
              </w:rPr>
              <w:t>Recetas Médicas</w:t>
            </w:r>
          </w:p>
        </w:tc>
        <w:tc>
          <w:tcPr>
            <w:tcW w:w="1870"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Encargado de Almacén</w:t>
            </w:r>
          </w:p>
        </w:tc>
        <w:tc>
          <w:tcPr>
            <w:tcW w:w="2164"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No. de folio</w:t>
            </w:r>
          </w:p>
        </w:tc>
      </w:tr>
      <w:tr w:rsidR="005558C6" w:rsidRPr="00B4538F" w:rsidTr="00833EB1">
        <w:trPr>
          <w:trHeight w:val="507"/>
        </w:trPr>
        <w:tc>
          <w:tcPr>
            <w:tcW w:w="2618" w:type="dxa"/>
            <w:vAlign w:val="center"/>
          </w:tcPr>
          <w:p w:rsidR="005558C6" w:rsidRPr="00FB1F0E" w:rsidRDefault="005558C6" w:rsidP="00FB1F0E">
            <w:pPr>
              <w:spacing w:after="0" w:line="240" w:lineRule="auto"/>
              <w:rPr>
                <w:rFonts w:ascii="Arial" w:hAnsi="Arial" w:cs="Arial"/>
                <w:lang w:val="es-ES" w:eastAsia="es-ES"/>
              </w:rPr>
            </w:pPr>
            <w:r w:rsidRPr="00FB1F0E">
              <w:rPr>
                <w:rFonts w:ascii="Arial" w:hAnsi="Arial" w:cs="Arial"/>
                <w:lang w:val="es-ES" w:eastAsia="es-ES"/>
              </w:rPr>
              <w:t>Oficio</w:t>
            </w:r>
          </w:p>
        </w:tc>
        <w:tc>
          <w:tcPr>
            <w:tcW w:w="1870"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Administración</w:t>
            </w:r>
          </w:p>
        </w:tc>
        <w:tc>
          <w:tcPr>
            <w:tcW w:w="2164" w:type="dxa"/>
            <w:vAlign w:val="center"/>
          </w:tcPr>
          <w:p w:rsidR="005558C6" w:rsidRPr="00FB1F0E" w:rsidRDefault="005558C6" w:rsidP="00FB1F0E">
            <w:pPr>
              <w:spacing w:after="0" w:line="240" w:lineRule="auto"/>
              <w:jc w:val="center"/>
              <w:rPr>
                <w:rFonts w:ascii="Arial" w:hAnsi="Arial" w:cs="Arial"/>
                <w:lang w:val="es-ES" w:eastAsia="es-ES"/>
              </w:rPr>
            </w:pPr>
            <w:r w:rsidRPr="00FB1F0E">
              <w:rPr>
                <w:rFonts w:ascii="Arial" w:hAnsi="Arial" w:cs="Arial"/>
                <w:lang w:val="es-ES" w:eastAsia="es-ES"/>
              </w:rPr>
              <w:t>No. de oficio</w:t>
            </w:r>
          </w:p>
        </w:tc>
      </w:tr>
    </w:tbl>
    <w:p w:rsidR="005558C6" w:rsidRDefault="005558C6" w:rsidP="00C67DA4">
      <w:pPr>
        <w:spacing w:after="0" w:line="240" w:lineRule="auto"/>
        <w:rPr>
          <w:rFonts w:ascii="Arial" w:hAnsi="Arial" w:cs="Arial"/>
          <w:b/>
          <w:lang w:val="es-ES" w:eastAsia="es-ES"/>
        </w:rPr>
      </w:pPr>
    </w:p>
    <w:p w:rsidR="005558C6" w:rsidRDefault="005558C6" w:rsidP="00C67DA4">
      <w:pPr>
        <w:spacing w:after="0" w:line="240" w:lineRule="auto"/>
        <w:rPr>
          <w:rFonts w:ascii="Arial" w:hAnsi="Arial" w:cs="Arial"/>
          <w:b/>
          <w:lang w:val="es-ES" w:eastAsia="es-ES"/>
        </w:rPr>
      </w:pPr>
    </w:p>
    <w:p w:rsidR="005558C6" w:rsidRPr="00C67DA4" w:rsidRDefault="005558C6" w:rsidP="00C67DA4">
      <w:pPr>
        <w:spacing w:after="0" w:line="240" w:lineRule="auto"/>
        <w:rPr>
          <w:rFonts w:ascii="Arial" w:hAnsi="Arial" w:cs="Arial"/>
          <w:b/>
          <w:lang w:val="es-ES" w:eastAsia="es-ES"/>
        </w:rPr>
      </w:pPr>
      <w:r w:rsidRPr="00C67DA4">
        <w:rPr>
          <w:rFonts w:ascii="Arial" w:hAnsi="Arial" w:cs="Arial"/>
          <w:b/>
          <w:lang w:val="es-ES" w:eastAsia="es-ES"/>
        </w:rPr>
        <w:t>8.0 GLOSARIO</w:t>
      </w:r>
    </w:p>
    <w:p w:rsidR="005558C6" w:rsidRPr="00C67DA4" w:rsidRDefault="005558C6" w:rsidP="00C67DA4">
      <w:pPr>
        <w:spacing w:after="0" w:line="240" w:lineRule="auto"/>
        <w:rPr>
          <w:rFonts w:ascii="Arial" w:hAnsi="Arial" w:cs="Arial"/>
          <w:b/>
          <w:lang w:val="es-ES" w:eastAsia="es-ES"/>
        </w:rPr>
      </w:pPr>
    </w:p>
    <w:p w:rsidR="005558C6" w:rsidRPr="00C67DA4" w:rsidRDefault="005558C6" w:rsidP="00C67DA4">
      <w:pPr>
        <w:spacing w:after="0" w:line="240" w:lineRule="auto"/>
        <w:jc w:val="both"/>
        <w:rPr>
          <w:rFonts w:ascii="Arial" w:hAnsi="Arial" w:cs="Arial"/>
          <w:lang w:val="es-ES" w:eastAsia="es-ES"/>
        </w:rPr>
      </w:pPr>
      <w:r w:rsidRPr="00C67DA4">
        <w:rPr>
          <w:rFonts w:ascii="Arial" w:hAnsi="Arial" w:cs="Arial"/>
          <w:b/>
          <w:lang w:val="es-ES" w:eastAsia="es-ES"/>
        </w:rPr>
        <w:t xml:space="preserve">8.1 ACTIVO FIJO.  </w:t>
      </w:r>
      <w:r w:rsidRPr="00C67DA4">
        <w:rPr>
          <w:rFonts w:ascii="Arial" w:hAnsi="Arial" w:cs="Arial"/>
          <w:lang w:val="es-ES" w:eastAsia="es-ES"/>
        </w:rPr>
        <w:t>Son todos  los bienes  duraderos  propiedad de una  Institución, llámese  estos bienes  muebles o bienes inmuebles.</w:t>
      </w:r>
    </w:p>
    <w:p w:rsidR="005558C6" w:rsidRDefault="005558C6" w:rsidP="00C67DA4">
      <w:pPr>
        <w:spacing w:after="0" w:line="240" w:lineRule="auto"/>
        <w:jc w:val="both"/>
        <w:rPr>
          <w:rFonts w:ascii="Arial" w:hAnsi="Arial" w:cs="Arial"/>
          <w:b/>
          <w:lang w:val="es-ES" w:eastAsia="es-ES"/>
        </w:rPr>
      </w:pPr>
    </w:p>
    <w:p w:rsidR="005558C6" w:rsidRPr="00C67DA4" w:rsidRDefault="005558C6" w:rsidP="00C67DA4">
      <w:pPr>
        <w:spacing w:after="0" w:line="240" w:lineRule="auto"/>
        <w:jc w:val="both"/>
        <w:rPr>
          <w:rFonts w:ascii="Arial" w:hAnsi="Arial" w:cs="Arial"/>
          <w:lang w:val="es-ES" w:eastAsia="es-ES"/>
        </w:rPr>
      </w:pPr>
      <w:r w:rsidRPr="00C67DA4">
        <w:rPr>
          <w:rFonts w:ascii="Arial" w:hAnsi="Arial" w:cs="Arial"/>
          <w:b/>
          <w:lang w:val="es-ES" w:eastAsia="es-ES"/>
        </w:rPr>
        <w:t xml:space="preserve">8.2 ADMINISTRACIÓN PÚBLICA. </w:t>
      </w:r>
      <w:r w:rsidRPr="00C67DA4">
        <w:rPr>
          <w:rFonts w:ascii="Arial" w:hAnsi="Arial" w:cs="Arial"/>
          <w:lang w:val="es-ES" w:eastAsia="es-ES"/>
        </w:rPr>
        <w:t>Es el conjunto sistemático de reglas para lograr la máxima eficacia  y eficiencia de los recursos asignados a una  Entidad Pública.</w:t>
      </w:r>
    </w:p>
    <w:p w:rsidR="005558C6" w:rsidRDefault="005558C6" w:rsidP="00C67DA4">
      <w:pPr>
        <w:spacing w:after="0" w:line="240" w:lineRule="auto"/>
        <w:jc w:val="both"/>
        <w:rPr>
          <w:rFonts w:ascii="Arial" w:hAnsi="Arial" w:cs="Arial"/>
          <w:b/>
          <w:lang w:val="es-ES" w:eastAsia="es-ES"/>
        </w:rPr>
      </w:pPr>
    </w:p>
    <w:p w:rsidR="005558C6" w:rsidRPr="00C67DA4" w:rsidRDefault="005558C6" w:rsidP="00C67DA4">
      <w:pPr>
        <w:spacing w:after="0" w:line="240" w:lineRule="auto"/>
        <w:jc w:val="both"/>
        <w:rPr>
          <w:rFonts w:ascii="Arial" w:hAnsi="Arial" w:cs="Arial"/>
          <w:lang w:val="es-ES" w:eastAsia="es-ES"/>
        </w:rPr>
      </w:pPr>
      <w:r w:rsidRPr="00C67DA4">
        <w:rPr>
          <w:rFonts w:ascii="Arial" w:hAnsi="Arial" w:cs="Arial"/>
          <w:b/>
          <w:lang w:val="es-ES" w:eastAsia="es-ES"/>
        </w:rPr>
        <w:t xml:space="preserve">8.3 ADQUISICIÓN DIRECTAS.  </w:t>
      </w:r>
      <w:r w:rsidRPr="00C67DA4">
        <w:rPr>
          <w:rFonts w:ascii="Arial" w:hAnsi="Arial" w:cs="Arial"/>
          <w:lang w:val="es-ES" w:eastAsia="es-ES"/>
        </w:rPr>
        <w:t>Es el tipo de compra de bienes o servicios que por su monto y  premura se realizan extraordinariamente y sin  necesidad  de un proceso de licitación, a fin de optimizar  los procesos  en  las instituciones.</w:t>
      </w:r>
    </w:p>
    <w:p w:rsidR="005558C6" w:rsidRDefault="005558C6" w:rsidP="00C67DA4">
      <w:pPr>
        <w:spacing w:after="0" w:line="240" w:lineRule="auto"/>
        <w:jc w:val="both"/>
        <w:rPr>
          <w:rFonts w:ascii="Arial" w:hAnsi="Arial" w:cs="Arial"/>
          <w:b/>
          <w:lang w:val="es-ES" w:eastAsia="es-ES"/>
        </w:rPr>
      </w:pPr>
    </w:p>
    <w:p w:rsidR="005558C6" w:rsidRPr="00C67DA4" w:rsidRDefault="005558C6" w:rsidP="00C67DA4">
      <w:pPr>
        <w:spacing w:after="0" w:line="240" w:lineRule="auto"/>
        <w:jc w:val="both"/>
        <w:rPr>
          <w:rFonts w:ascii="Arial" w:hAnsi="Arial" w:cs="Arial"/>
          <w:lang w:val="es-ES" w:eastAsia="es-ES"/>
        </w:rPr>
      </w:pPr>
      <w:r w:rsidRPr="00C67DA4">
        <w:rPr>
          <w:rFonts w:ascii="Arial" w:hAnsi="Arial" w:cs="Arial"/>
          <w:b/>
          <w:lang w:val="es-ES" w:eastAsia="es-ES"/>
        </w:rPr>
        <w:t xml:space="preserve">8.4 ADQUISICIÓN  POR LICITACIÓN.  </w:t>
      </w:r>
      <w:r w:rsidRPr="00C67DA4">
        <w:rPr>
          <w:rFonts w:ascii="Arial" w:hAnsi="Arial" w:cs="Arial"/>
          <w:lang w:val="es-ES" w:eastAsia="es-ES"/>
        </w:rPr>
        <w:t>Es el tipo de adquisición de bienes o servicios que se realiza por medio de  un concurso entre varios ofertantes   de los mismos, seleccionando al que ofrezca  mayores  ventajas para el otorgamiento de estos bienes o servicios antes, durante y después de ser adquiridos.</w:t>
      </w:r>
    </w:p>
    <w:p w:rsidR="005558C6" w:rsidRDefault="005558C6" w:rsidP="00C67DA4">
      <w:pPr>
        <w:spacing w:after="0" w:line="240" w:lineRule="auto"/>
        <w:jc w:val="both"/>
        <w:rPr>
          <w:rFonts w:ascii="Arial" w:hAnsi="Arial" w:cs="Arial"/>
          <w:b/>
          <w:lang w:val="es-ES" w:eastAsia="es-ES"/>
        </w:rPr>
      </w:pPr>
    </w:p>
    <w:p w:rsidR="005558C6" w:rsidRPr="00C67DA4" w:rsidRDefault="005558C6" w:rsidP="00C67DA4">
      <w:pPr>
        <w:spacing w:after="0" w:line="240" w:lineRule="auto"/>
        <w:jc w:val="both"/>
        <w:rPr>
          <w:rFonts w:ascii="Arial" w:hAnsi="Arial" w:cs="Arial"/>
          <w:lang w:val="es-ES" w:eastAsia="es-ES"/>
        </w:rPr>
      </w:pPr>
      <w:r>
        <w:rPr>
          <w:rFonts w:ascii="Arial" w:hAnsi="Arial" w:cs="Arial"/>
          <w:b/>
          <w:lang w:val="es-ES" w:eastAsia="es-ES"/>
        </w:rPr>
        <w:t>8.5 CECOSAM-I</w:t>
      </w:r>
      <w:r w:rsidRPr="00C67DA4">
        <w:rPr>
          <w:rFonts w:ascii="Arial" w:hAnsi="Arial" w:cs="Arial"/>
          <w:b/>
          <w:lang w:val="es-ES" w:eastAsia="es-ES"/>
        </w:rPr>
        <w:t xml:space="preserve">. </w:t>
      </w:r>
      <w:r w:rsidRPr="00C67DA4">
        <w:rPr>
          <w:rFonts w:ascii="Arial" w:hAnsi="Arial" w:cs="Arial"/>
          <w:lang w:val="es-ES" w:eastAsia="es-ES"/>
        </w:rPr>
        <w:t>Centro Comunit</w:t>
      </w:r>
      <w:r>
        <w:rPr>
          <w:rFonts w:ascii="Arial" w:hAnsi="Arial" w:cs="Arial"/>
          <w:lang w:val="es-ES" w:eastAsia="es-ES"/>
        </w:rPr>
        <w:t>ario de Salud Mental “Iztapalapa</w:t>
      </w:r>
      <w:r w:rsidRPr="00C67DA4">
        <w:rPr>
          <w:rFonts w:ascii="Arial" w:hAnsi="Arial" w:cs="Arial"/>
          <w:lang w:val="es-ES" w:eastAsia="es-ES"/>
        </w:rPr>
        <w:t>”</w:t>
      </w:r>
    </w:p>
    <w:p w:rsidR="005558C6" w:rsidRDefault="005558C6" w:rsidP="00C67DA4">
      <w:pPr>
        <w:spacing w:after="0" w:line="240" w:lineRule="auto"/>
        <w:jc w:val="both"/>
        <w:rPr>
          <w:rFonts w:ascii="Arial" w:hAnsi="Arial" w:cs="Arial"/>
          <w:b/>
          <w:lang w:val="es-ES" w:eastAsia="es-ES"/>
        </w:rPr>
      </w:pPr>
    </w:p>
    <w:p w:rsidR="005558C6" w:rsidRPr="00C67DA4" w:rsidRDefault="005558C6" w:rsidP="00C67DA4">
      <w:pPr>
        <w:spacing w:after="0" w:line="240" w:lineRule="auto"/>
        <w:jc w:val="both"/>
        <w:rPr>
          <w:rFonts w:ascii="Arial" w:hAnsi="Arial" w:cs="Arial"/>
          <w:b/>
          <w:lang w:val="es-ES" w:eastAsia="es-ES"/>
        </w:rPr>
      </w:pPr>
      <w:r w:rsidRPr="00C67DA4">
        <w:rPr>
          <w:rFonts w:ascii="Arial" w:hAnsi="Arial" w:cs="Arial"/>
          <w:b/>
          <w:lang w:val="es-ES" w:eastAsia="es-ES"/>
        </w:rPr>
        <w:t xml:space="preserve">8.6 FONDO FIJO.  </w:t>
      </w:r>
      <w:r w:rsidRPr="00C67DA4">
        <w:rPr>
          <w:rFonts w:ascii="Arial" w:hAnsi="Arial" w:cs="Arial"/>
          <w:lang w:val="es-ES" w:eastAsia="es-ES"/>
        </w:rPr>
        <w:t>Recursos con los que se cuenta  para compras de emergencia.</w:t>
      </w:r>
    </w:p>
    <w:p w:rsidR="005558C6" w:rsidRDefault="005558C6" w:rsidP="00C67DA4">
      <w:pPr>
        <w:spacing w:after="0" w:line="240" w:lineRule="auto"/>
        <w:jc w:val="both"/>
        <w:rPr>
          <w:rFonts w:ascii="Arial" w:hAnsi="Arial" w:cs="Arial"/>
          <w:b/>
          <w:lang w:val="es-ES" w:eastAsia="es-ES"/>
        </w:rPr>
      </w:pPr>
    </w:p>
    <w:p w:rsidR="005558C6" w:rsidRPr="00C67DA4" w:rsidRDefault="005558C6" w:rsidP="00C67DA4">
      <w:pPr>
        <w:spacing w:after="0" w:line="240" w:lineRule="auto"/>
        <w:jc w:val="both"/>
        <w:rPr>
          <w:rFonts w:ascii="Arial" w:hAnsi="Arial" w:cs="Arial"/>
          <w:b/>
          <w:lang w:val="es-ES" w:eastAsia="es-ES"/>
        </w:rPr>
      </w:pPr>
      <w:r w:rsidRPr="00C67DA4">
        <w:rPr>
          <w:rFonts w:ascii="Arial" w:hAnsi="Arial" w:cs="Arial"/>
          <w:b/>
          <w:lang w:val="es-ES" w:eastAsia="es-ES"/>
        </w:rPr>
        <w:t xml:space="preserve">8.7 INVENTARIO.  </w:t>
      </w:r>
      <w:r w:rsidRPr="00C67DA4">
        <w:rPr>
          <w:rFonts w:ascii="Arial" w:hAnsi="Arial" w:cs="Arial"/>
          <w:lang w:val="es-ES" w:eastAsia="es-ES"/>
        </w:rPr>
        <w:t>Recuento físico de los bienes.</w:t>
      </w:r>
    </w:p>
    <w:p w:rsidR="005558C6" w:rsidRDefault="005558C6" w:rsidP="00C67DA4">
      <w:pPr>
        <w:spacing w:after="0" w:line="240" w:lineRule="auto"/>
        <w:jc w:val="both"/>
        <w:rPr>
          <w:rFonts w:ascii="Arial" w:hAnsi="Arial" w:cs="Arial"/>
          <w:b/>
          <w:lang w:val="es-ES" w:eastAsia="es-ES"/>
        </w:rPr>
      </w:pPr>
    </w:p>
    <w:p w:rsidR="005558C6" w:rsidRPr="00C67DA4" w:rsidRDefault="005558C6" w:rsidP="00C67DA4">
      <w:pPr>
        <w:spacing w:after="0" w:line="240" w:lineRule="auto"/>
        <w:jc w:val="both"/>
        <w:rPr>
          <w:rFonts w:ascii="Arial" w:hAnsi="Arial" w:cs="Arial"/>
          <w:b/>
          <w:lang w:val="es-ES" w:eastAsia="es-ES"/>
        </w:rPr>
      </w:pPr>
      <w:r w:rsidRPr="00C67DA4">
        <w:rPr>
          <w:rFonts w:ascii="Arial" w:hAnsi="Arial" w:cs="Arial"/>
          <w:b/>
          <w:lang w:val="es-ES" w:eastAsia="es-ES"/>
        </w:rPr>
        <w:t xml:space="preserve">8.8 KARDEX. </w:t>
      </w:r>
      <w:r w:rsidRPr="00C67DA4">
        <w:rPr>
          <w:rFonts w:ascii="Arial" w:hAnsi="Arial" w:cs="Arial"/>
          <w:lang w:val="es-ES" w:eastAsia="es-ES"/>
        </w:rPr>
        <w:t>Documento donde se registran  entradas y salidas de materiales</w:t>
      </w:r>
      <w:r w:rsidRPr="00C67DA4">
        <w:rPr>
          <w:rFonts w:ascii="Arial" w:hAnsi="Arial" w:cs="Arial"/>
          <w:b/>
          <w:lang w:val="es-ES" w:eastAsia="es-ES"/>
        </w:rPr>
        <w:t>.</w:t>
      </w:r>
    </w:p>
    <w:p w:rsidR="005558C6" w:rsidRDefault="005558C6" w:rsidP="00C67DA4">
      <w:pPr>
        <w:spacing w:after="0" w:line="240" w:lineRule="auto"/>
        <w:jc w:val="both"/>
        <w:rPr>
          <w:rFonts w:ascii="Arial" w:hAnsi="Arial" w:cs="Arial"/>
          <w:b/>
          <w:lang w:val="es-ES" w:eastAsia="es-ES"/>
        </w:rPr>
      </w:pPr>
    </w:p>
    <w:p w:rsidR="005558C6" w:rsidRPr="00C67DA4" w:rsidRDefault="005558C6" w:rsidP="00C67DA4">
      <w:pPr>
        <w:spacing w:after="0" w:line="240" w:lineRule="auto"/>
        <w:jc w:val="both"/>
        <w:rPr>
          <w:rFonts w:ascii="Arial" w:hAnsi="Arial" w:cs="Arial"/>
          <w:lang w:val="es-ES" w:eastAsia="es-ES"/>
        </w:rPr>
      </w:pPr>
      <w:r w:rsidRPr="00C67DA4">
        <w:rPr>
          <w:rFonts w:ascii="Arial" w:hAnsi="Arial" w:cs="Arial"/>
          <w:b/>
          <w:lang w:val="es-ES" w:eastAsia="es-ES"/>
        </w:rPr>
        <w:t xml:space="preserve">8.9 RESGUARDO </w:t>
      </w:r>
      <w:r w:rsidRPr="00C67DA4">
        <w:rPr>
          <w:rFonts w:ascii="Arial" w:hAnsi="Arial" w:cs="Arial"/>
          <w:lang w:val="es-ES" w:eastAsia="es-ES"/>
        </w:rPr>
        <w:t>Formato mediante el cual se hace responsable  una persona  de los bienes que  tiene a su cargo.</w:t>
      </w:r>
    </w:p>
    <w:p w:rsidR="005558C6" w:rsidRDefault="005558C6" w:rsidP="00C67DA4">
      <w:pPr>
        <w:spacing w:after="0" w:line="240" w:lineRule="auto"/>
        <w:jc w:val="both"/>
        <w:rPr>
          <w:rFonts w:ascii="Arial" w:hAnsi="Arial" w:cs="Arial"/>
          <w:b/>
          <w:lang w:val="es-ES" w:eastAsia="es-ES"/>
        </w:rPr>
      </w:pPr>
    </w:p>
    <w:p w:rsidR="005558C6" w:rsidRPr="00C67DA4" w:rsidRDefault="005558C6" w:rsidP="00C67DA4">
      <w:pPr>
        <w:spacing w:after="0" w:line="240" w:lineRule="auto"/>
        <w:jc w:val="both"/>
        <w:rPr>
          <w:rFonts w:ascii="Arial" w:hAnsi="Arial" w:cs="Arial"/>
          <w:b/>
          <w:lang w:val="es-ES" w:eastAsia="es-ES"/>
        </w:rPr>
      </w:pPr>
      <w:r w:rsidRPr="00C67DA4">
        <w:rPr>
          <w:rFonts w:ascii="Arial" w:hAnsi="Arial" w:cs="Arial"/>
          <w:b/>
          <w:lang w:val="es-ES" w:eastAsia="es-ES"/>
        </w:rPr>
        <w:t xml:space="preserve">8.10 SAP. </w:t>
      </w:r>
      <w:r w:rsidRPr="00C67DA4">
        <w:rPr>
          <w:rFonts w:ascii="Arial" w:hAnsi="Arial" w:cs="Arial"/>
          <w:lang w:val="es-ES" w:eastAsia="es-ES"/>
        </w:rPr>
        <w:t>Servicios de Atención Psiquiátrica</w:t>
      </w:r>
    </w:p>
    <w:p w:rsidR="005558C6" w:rsidRPr="00C67DA4" w:rsidRDefault="005558C6" w:rsidP="00C67DA4">
      <w:pPr>
        <w:spacing w:after="0" w:line="240" w:lineRule="auto"/>
        <w:rPr>
          <w:rFonts w:ascii="Arial" w:hAnsi="Arial" w:cs="Arial"/>
          <w:b/>
          <w:i/>
          <w:lang w:val="es-ES" w:eastAsia="es-ES"/>
        </w:rPr>
      </w:pPr>
    </w:p>
    <w:p w:rsidR="005558C6" w:rsidRPr="00C67DA4" w:rsidRDefault="005558C6" w:rsidP="00C67DA4">
      <w:pPr>
        <w:spacing w:after="0" w:line="240" w:lineRule="auto"/>
        <w:rPr>
          <w:rFonts w:ascii="Arial" w:hAnsi="Arial" w:cs="Arial"/>
          <w:b/>
          <w:i/>
          <w:lang w:val="es-ES" w:eastAsia="es-ES"/>
        </w:rPr>
      </w:pPr>
    </w:p>
    <w:p w:rsidR="005558C6" w:rsidRDefault="005558C6" w:rsidP="00C67DA4">
      <w:pPr>
        <w:spacing w:after="0" w:line="240" w:lineRule="auto"/>
        <w:rPr>
          <w:rFonts w:ascii="Arial" w:hAnsi="Arial" w:cs="Arial"/>
          <w:b/>
          <w:lang w:val="es-ES" w:eastAsia="es-ES"/>
        </w:rPr>
      </w:pPr>
      <w:r w:rsidRPr="00C67DA4">
        <w:rPr>
          <w:rFonts w:ascii="Arial" w:hAnsi="Arial" w:cs="Arial"/>
          <w:b/>
          <w:lang w:val="es-ES" w:eastAsia="es-ES"/>
        </w:rPr>
        <w:t>9.0 CAMBIOS EN ESTA VERSIÓN</w:t>
      </w:r>
    </w:p>
    <w:p w:rsidR="005558C6" w:rsidRDefault="005558C6" w:rsidP="00C67DA4">
      <w:pPr>
        <w:spacing w:after="0" w:line="240" w:lineRule="auto"/>
        <w:rPr>
          <w:rFonts w:ascii="Arial" w:hAnsi="Arial" w:cs="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833EB1">
        <w:tc>
          <w:tcPr>
            <w:tcW w:w="2992" w:type="dxa"/>
            <w:shd w:val="clear" w:color="auto" w:fill="CCCCCC"/>
            <w:vAlign w:val="center"/>
          </w:tcPr>
          <w:p w:rsidR="005558C6" w:rsidRPr="00C67DA4" w:rsidRDefault="005558C6" w:rsidP="00C67DA4">
            <w:pPr>
              <w:spacing w:after="0" w:line="240" w:lineRule="auto"/>
              <w:jc w:val="center"/>
              <w:rPr>
                <w:rFonts w:ascii="Arial" w:hAnsi="Arial" w:cs="Arial"/>
                <w:b/>
                <w:lang w:val="es-ES" w:eastAsia="es-ES"/>
              </w:rPr>
            </w:pPr>
            <w:r w:rsidRPr="00C67DA4">
              <w:rPr>
                <w:rFonts w:ascii="Arial" w:hAnsi="Arial" w:cs="Arial"/>
                <w:b/>
                <w:lang w:val="es-ES" w:eastAsia="es-ES"/>
              </w:rPr>
              <w:t>Número de Revisión</w:t>
            </w:r>
          </w:p>
        </w:tc>
        <w:tc>
          <w:tcPr>
            <w:tcW w:w="2993" w:type="dxa"/>
            <w:shd w:val="clear" w:color="auto" w:fill="CCCCCC"/>
            <w:vAlign w:val="center"/>
          </w:tcPr>
          <w:p w:rsidR="005558C6" w:rsidRPr="00C67DA4" w:rsidRDefault="005558C6" w:rsidP="00C67DA4">
            <w:pPr>
              <w:spacing w:after="0" w:line="240" w:lineRule="auto"/>
              <w:jc w:val="center"/>
              <w:rPr>
                <w:rFonts w:ascii="Arial" w:hAnsi="Arial" w:cs="Arial"/>
                <w:b/>
                <w:lang w:val="es-ES" w:eastAsia="es-ES"/>
              </w:rPr>
            </w:pPr>
            <w:r w:rsidRPr="00C67DA4">
              <w:rPr>
                <w:rFonts w:ascii="Arial" w:hAnsi="Arial" w:cs="Arial"/>
                <w:b/>
                <w:lang w:val="es-ES" w:eastAsia="es-ES"/>
              </w:rPr>
              <w:t>Fecha de la Actualización</w:t>
            </w:r>
          </w:p>
        </w:tc>
        <w:tc>
          <w:tcPr>
            <w:tcW w:w="2993" w:type="dxa"/>
            <w:shd w:val="clear" w:color="auto" w:fill="CCCCCC"/>
            <w:vAlign w:val="center"/>
          </w:tcPr>
          <w:p w:rsidR="005558C6" w:rsidRPr="00C67DA4" w:rsidRDefault="005558C6" w:rsidP="00C67DA4">
            <w:pPr>
              <w:spacing w:after="0" w:line="240" w:lineRule="auto"/>
              <w:jc w:val="center"/>
              <w:rPr>
                <w:rFonts w:ascii="Arial" w:hAnsi="Arial" w:cs="Arial"/>
                <w:b/>
                <w:lang w:val="es-ES" w:eastAsia="es-ES"/>
              </w:rPr>
            </w:pPr>
            <w:r w:rsidRPr="00C67DA4">
              <w:rPr>
                <w:rFonts w:ascii="Arial" w:hAnsi="Arial" w:cs="Arial"/>
                <w:b/>
                <w:lang w:val="es-ES" w:eastAsia="es-ES"/>
              </w:rPr>
              <w:t>Descripción del Cambio</w:t>
            </w:r>
          </w:p>
        </w:tc>
      </w:tr>
      <w:tr w:rsidR="005558C6" w:rsidRPr="00B4538F" w:rsidTr="00833EB1">
        <w:tc>
          <w:tcPr>
            <w:tcW w:w="2992" w:type="dxa"/>
            <w:vAlign w:val="center"/>
          </w:tcPr>
          <w:p w:rsidR="005558C6" w:rsidRPr="00C67DA4" w:rsidRDefault="005558C6" w:rsidP="00C67DA4">
            <w:pPr>
              <w:spacing w:after="0" w:line="240" w:lineRule="auto"/>
              <w:jc w:val="center"/>
              <w:rPr>
                <w:rFonts w:ascii="Arial" w:hAnsi="Arial" w:cs="Arial"/>
                <w:lang w:val="es-ES" w:eastAsia="es-ES"/>
              </w:rPr>
            </w:pPr>
            <w:r w:rsidRPr="00C67DA4">
              <w:rPr>
                <w:rFonts w:ascii="Arial" w:hAnsi="Arial" w:cs="Arial"/>
                <w:lang w:val="es-ES" w:eastAsia="es-ES"/>
              </w:rPr>
              <w:t>2</w:t>
            </w:r>
          </w:p>
        </w:tc>
        <w:tc>
          <w:tcPr>
            <w:tcW w:w="2993" w:type="dxa"/>
            <w:vAlign w:val="center"/>
          </w:tcPr>
          <w:p w:rsidR="005558C6" w:rsidRPr="00C67DA4" w:rsidRDefault="005558C6" w:rsidP="00C67DA4">
            <w:pPr>
              <w:spacing w:after="0" w:line="240" w:lineRule="auto"/>
              <w:jc w:val="center"/>
              <w:rPr>
                <w:rFonts w:ascii="Arial" w:hAnsi="Arial" w:cs="Arial"/>
                <w:lang w:val="es-ES" w:eastAsia="es-ES"/>
              </w:rPr>
            </w:pPr>
            <w:r w:rsidRPr="00C67DA4">
              <w:rPr>
                <w:rFonts w:ascii="Arial" w:hAnsi="Arial" w:cs="Arial"/>
                <w:lang w:val="es-ES" w:eastAsia="es-ES"/>
              </w:rPr>
              <w:t>N/A</w:t>
            </w:r>
          </w:p>
        </w:tc>
        <w:tc>
          <w:tcPr>
            <w:tcW w:w="2993" w:type="dxa"/>
            <w:vAlign w:val="center"/>
          </w:tcPr>
          <w:p w:rsidR="005558C6" w:rsidRPr="00C67DA4" w:rsidRDefault="005558C6" w:rsidP="00C67DA4">
            <w:pPr>
              <w:spacing w:after="0" w:line="240" w:lineRule="auto"/>
              <w:jc w:val="center"/>
              <w:rPr>
                <w:rFonts w:ascii="Arial" w:hAnsi="Arial" w:cs="Arial"/>
                <w:lang w:val="es-ES" w:eastAsia="es-ES"/>
              </w:rPr>
            </w:pPr>
            <w:r w:rsidRPr="00C67DA4">
              <w:rPr>
                <w:rFonts w:ascii="Arial" w:hAnsi="Arial" w:cs="Arial"/>
                <w:lang w:val="es-ES" w:eastAsia="es-ES"/>
              </w:rPr>
              <w:t>N/A</w:t>
            </w:r>
          </w:p>
        </w:tc>
      </w:tr>
    </w:tbl>
    <w:p w:rsidR="005558C6" w:rsidRPr="00C67DA4" w:rsidRDefault="005558C6" w:rsidP="00C67DA4">
      <w:pPr>
        <w:spacing w:after="0" w:line="240" w:lineRule="auto"/>
        <w:rPr>
          <w:rFonts w:ascii="Arial" w:hAnsi="Arial" w:cs="Arial"/>
          <w:b/>
          <w:lang w:val="es-ES" w:eastAsia="es-ES"/>
        </w:rPr>
      </w:pPr>
    </w:p>
    <w:p w:rsidR="005558C6" w:rsidRPr="00C67DA4" w:rsidRDefault="005558C6" w:rsidP="00C67DA4">
      <w:pPr>
        <w:spacing w:after="0" w:line="240" w:lineRule="auto"/>
        <w:rPr>
          <w:rFonts w:ascii="Arial" w:hAnsi="Arial" w:cs="Arial"/>
          <w:b/>
          <w:lang w:val="es-ES" w:eastAsia="es-ES"/>
        </w:rPr>
      </w:pPr>
      <w:r w:rsidRPr="00C67DA4">
        <w:rPr>
          <w:rFonts w:ascii="Arial" w:hAnsi="Arial" w:cs="Arial"/>
          <w:b/>
          <w:lang w:val="es-ES" w:eastAsia="es-ES"/>
        </w:rPr>
        <w:t>10.0 ANEXOS DEL PROCEDIMIENTO 5</w:t>
      </w:r>
    </w:p>
    <w:p w:rsidR="005558C6" w:rsidRPr="00C67DA4" w:rsidRDefault="005558C6" w:rsidP="007F7AC7">
      <w:pPr>
        <w:numPr>
          <w:ilvl w:val="0"/>
          <w:numId w:val="36"/>
        </w:numPr>
        <w:spacing w:after="0" w:line="240" w:lineRule="auto"/>
        <w:rPr>
          <w:rFonts w:ascii="Arial" w:hAnsi="Arial" w:cs="Arial"/>
          <w:lang w:val="es-ES" w:eastAsia="es-ES"/>
        </w:rPr>
      </w:pPr>
      <w:r w:rsidRPr="00C67DA4">
        <w:rPr>
          <w:rFonts w:ascii="Arial" w:hAnsi="Arial" w:cs="Arial"/>
          <w:lang w:val="es-ES" w:eastAsia="es-ES"/>
        </w:rPr>
        <w:t>Requisición de Almacén</w:t>
      </w:r>
    </w:p>
    <w:p w:rsidR="005558C6" w:rsidRPr="00C67DA4" w:rsidRDefault="005558C6" w:rsidP="007F7AC7">
      <w:pPr>
        <w:numPr>
          <w:ilvl w:val="0"/>
          <w:numId w:val="36"/>
        </w:numPr>
        <w:spacing w:after="0" w:line="240" w:lineRule="auto"/>
        <w:rPr>
          <w:rFonts w:ascii="Arial" w:hAnsi="Arial" w:cs="Arial"/>
          <w:lang w:val="es-ES" w:eastAsia="es-ES"/>
        </w:rPr>
      </w:pPr>
      <w:r w:rsidRPr="00C67DA4">
        <w:rPr>
          <w:rFonts w:ascii="Arial" w:hAnsi="Arial" w:cs="Arial"/>
          <w:lang w:val="es-ES" w:eastAsia="es-ES"/>
        </w:rPr>
        <w:t>Listado de SAP</w:t>
      </w:r>
    </w:p>
    <w:p w:rsidR="005558C6" w:rsidRPr="00C67DA4" w:rsidRDefault="005558C6" w:rsidP="007F7AC7">
      <w:pPr>
        <w:numPr>
          <w:ilvl w:val="0"/>
          <w:numId w:val="36"/>
        </w:numPr>
        <w:spacing w:after="0" w:line="240" w:lineRule="auto"/>
        <w:rPr>
          <w:rFonts w:ascii="Arial" w:hAnsi="Arial" w:cs="Arial"/>
          <w:lang w:val="es-ES" w:eastAsia="es-ES"/>
        </w:rPr>
      </w:pPr>
      <w:r w:rsidRPr="00C67DA4">
        <w:rPr>
          <w:rFonts w:ascii="Arial" w:hAnsi="Arial" w:cs="Arial"/>
          <w:lang w:val="es-ES" w:eastAsia="es-ES"/>
        </w:rPr>
        <w:t>Informe de Entradas y Salidas</w:t>
      </w:r>
    </w:p>
    <w:p w:rsidR="005558C6" w:rsidRPr="00C67DA4" w:rsidRDefault="005558C6" w:rsidP="007F7AC7">
      <w:pPr>
        <w:numPr>
          <w:ilvl w:val="0"/>
          <w:numId w:val="36"/>
        </w:numPr>
        <w:spacing w:after="0" w:line="240" w:lineRule="auto"/>
        <w:rPr>
          <w:rFonts w:ascii="Arial" w:hAnsi="Arial" w:cs="Arial"/>
          <w:lang w:val="es-ES" w:eastAsia="es-ES"/>
        </w:rPr>
      </w:pPr>
      <w:r w:rsidRPr="00C67DA4">
        <w:rPr>
          <w:rFonts w:ascii="Arial" w:hAnsi="Arial" w:cs="Arial"/>
          <w:lang w:val="es-ES" w:eastAsia="es-ES"/>
        </w:rPr>
        <w:t>Kardex</w:t>
      </w:r>
    </w:p>
    <w:p w:rsidR="005558C6" w:rsidRPr="00C67DA4" w:rsidRDefault="005558C6" w:rsidP="007F7AC7">
      <w:pPr>
        <w:numPr>
          <w:ilvl w:val="0"/>
          <w:numId w:val="36"/>
        </w:numPr>
        <w:spacing w:after="0" w:line="240" w:lineRule="auto"/>
        <w:rPr>
          <w:rFonts w:ascii="Arial" w:hAnsi="Arial" w:cs="Arial"/>
          <w:lang w:val="es-ES" w:eastAsia="es-ES"/>
        </w:rPr>
      </w:pPr>
      <w:r w:rsidRPr="00C67DA4">
        <w:rPr>
          <w:rFonts w:ascii="Arial" w:hAnsi="Arial" w:cs="Arial"/>
          <w:lang w:val="es-ES" w:eastAsia="es-ES"/>
        </w:rPr>
        <w:t>Resguardos y controles</w:t>
      </w:r>
    </w:p>
    <w:p w:rsidR="005558C6" w:rsidRPr="00C67DA4" w:rsidRDefault="005558C6" w:rsidP="007F7AC7">
      <w:pPr>
        <w:numPr>
          <w:ilvl w:val="0"/>
          <w:numId w:val="36"/>
        </w:numPr>
        <w:spacing w:after="0" w:line="240" w:lineRule="auto"/>
        <w:rPr>
          <w:rFonts w:ascii="Arial" w:hAnsi="Arial" w:cs="Arial"/>
          <w:lang w:val="es-ES" w:eastAsia="es-ES"/>
        </w:rPr>
      </w:pPr>
      <w:r w:rsidRPr="00C67DA4">
        <w:rPr>
          <w:rFonts w:ascii="Arial" w:hAnsi="Arial" w:cs="Arial"/>
          <w:lang w:val="es-ES" w:eastAsia="es-ES"/>
        </w:rPr>
        <w:t>Vales de Salida</w:t>
      </w:r>
    </w:p>
    <w:p w:rsidR="005558C6" w:rsidRPr="00C67DA4" w:rsidRDefault="005558C6" w:rsidP="007F7AC7">
      <w:pPr>
        <w:numPr>
          <w:ilvl w:val="0"/>
          <w:numId w:val="36"/>
        </w:numPr>
        <w:spacing w:after="0" w:line="240" w:lineRule="auto"/>
        <w:rPr>
          <w:rFonts w:ascii="Arial" w:hAnsi="Arial" w:cs="Arial"/>
          <w:lang w:val="es-ES" w:eastAsia="es-ES"/>
        </w:rPr>
      </w:pPr>
      <w:r w:rsidRPr="00C67DA4">
        <w:rPr>
          <w:rFonts w:ascii="Arial" w:hAnsi="Arial" w:cs="Arial"/>
          <w:lang w:val="es-ES" w:eastAsia="es-ES"/>
        </w:rPr>
        <w:t>Recetas Médicas</w:t>
      </w:r>
    </w:p>
    <w:p w:rsidR="005558C6" w:rsidRPr="00C67DA4" w:rsidRDefault="005558C6" w:rsidP="007F7AC7">
      <w:pPr>
        <w:numPr>
          <w:ilvl w:val="0"/>
          <w:numId w:val="36"/>
        </w:numPr>
        <w:spacing w:after="0" w:line="240" w:lineRule="auto"/>
        <w:rPr>
          <w:rFonts w:ascii="Arial" w:hAnsi="Arial" w:cs="Arial"/>
          <w:lang w:val="es-ES" w:eastAsia="es-ES"/>
        </w:rPr>
      </w:pPr>
      <w:r w:rsidRPr="00C67DA4">
        <w:rPr>
          <w:rFonts w:ascii="Arial" w:hAnsi="Arial" w:cs="Arial"/>
          <w:lang w:val="es-ES" w:eastAsia="es-ES"/>
        </w:rPr>
        <w:t>Oficio</w:t>
      </w:r>
    </w:p>
    <w:p w:rsidR="005558C6" w:rsidRDefault="005558C6" w:rsidP="00877767">
      <w:pPr>
        <w:tabs>
          <w:tab w:val="left" w:pos="6945"/>
        </w:tabs>
        <w:spacing w:line="240" w:lineRule="auto"/>
        <w:jc w:val="both"/>
        <w:rPr>
          <w:rFonts w:ascii="Arial" w:hAnsi="Arial" w:cs="Arial"/>
          <w:lang w:val="es-ES"/>
        </w:rPr>
      </w:pPr>
    </w:p>
    <w:p w:rsidR="005558C6" w:rsidRDefault="005558C6" w:rsidP="00877767">
      <w:pPr>
        <w:tabs>
          <w:tab w:val="left" w:pos="6945"/>
        </w:tabs>
        <w:spacing w:line="240" w:lineRule="auto"/>
        <w:jc w:val="both"/>
        <w:rPr>
          <w:rFonts w:ascii="Arial" w:hAnsi="Arial" w:cs="Arial"/>
          <w:lang w:val="es-ES"/>
        </w:rPr>
        <w:sectPr w:rsidR="005558C6" w:rsidSect="00F14A46">
          <w:headerReference w:type="default" r:id="rId37"/>
          <w:headerReference w:type="first" r:id="rId38"/>
          <w:pgSz w:w="12240" w:h="15840"/>
          <w:pgMar w:top="1417" w:right="1701" w:bottom="1417" w:left="1701" w:header="708" w:footer="227" w:gutter="0"/>
          <w:pgNumType w:start="1"/>
          <w:cols w:space="708"/>
          <w:titlePg/>
          <w:docGrid w:linePitch="360"/>
        </w:sect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r w:rsidRPr="00C64134">
        <w:rPr>
          <w:rFonts w:ascii="Arial" w:hAnsi="Arial" w:cs="Arial"/>
          <w:b/>
          <w:sz w:val="28"/>
          <w:lang w:val="es-ES"/>
        </w:rPr>
        <w:t>13. Procedimiento para Ejercer los Recursos Financieros Otorgados al Centro Comunitario de Salud Mental</w:t>
      </w: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64134">
      <w:pPr>
        <w:tabs>
          <w:tab w:val="left" w:pos="6945"/>
        </w:tabs>
        <w:spacing w:line="240" w:lineRule="auto"/>
        <w:jc w:val="center"/>
        <w:rPr>
          <w:rFonts w:ascii="Arial" w:hAnsi="Arial" w:cs="Arial"/>
          <w:b/>
          <w:sz w:val="28"/>
          <w:lang w:val="es-ES"/>
        </w:rPr>
      </w:pPr>
    </w:p>
    <w:p w:rsidR="005558C6" w:rsidRDefault="005558C6" w:rsidP="00CD1E54">
      <w:pPr>
        <w:spacing w:after="0" w:line="240" w:lineRule="auto"/>
        <w:rPr>
          <w:rFonts w:ascii="Arial" w:hAnsi="Arial" w:cs="Arial"/>
          <w:b/>
          <w:sz w:val="28"/>
          <w:lang w:val="es-ES"/>
        </w:rPr>
      </w:pPr>
    </w:p>
    <w:p w:rsidR="005558C6" w:rsidRDefault="005558C6" w:rsidP="00CD1E54">
      <w:pPr>
        <w:spacing w:after="0" w:line="240" w:lineRule="auto"/>
        <w:rPr>
          <w:rFonts w:ascii="Arial" w:hAnsi="Arial" w:cs="Arial"/>
          <w:b/>
          <w:sz w:val="28"/>
          <w:lang w:val="es-ES"/>
        </w:rPr>
      </w:pPr>
    </w:p>
    <w:p w:rsidR="005558C6" w:rsidRDefault="005558C6" w:rsidP="00CD1E54">
      <w:pPr>
        <w:spacing w:after="0" w:line="240" w:lineRule="auto"/>
        <w:rPr>
          <w:rFonts w:ascii="Arial" w:hAnsi="Arial" w:cs="Arial"/>
          <w:b/>
          <w:lang w:val="es-ES"/>
        </w:rPr>
      </w:pPr>
    </w:p>
    <w:p w:rsidR="005558C6" w:rsidRDefault="005558C6" w:rsidP="00CD1E54">
      <w:pPr>
        <w:spacing w:after="0" w:line="240" w:lineRule="auto"/>
        <w:rPr>
          <w:rFonts w:ascii="Arial" w:hAnsi="Arial" w:cs="Arial"/>
          <w:b/>
        </w:rPr>
      </w:pPr>
      <w:r>
        <w:rPr>
          <w:rFonts w:ascii="Arial" w:hAnsi="Arial" w:cs="Arial"/>
          <w:b/>
          <w:lang w:val="es-ES"/>
        </w:rPr>
        <w:lastRenderedPageBreak/>
        <w:t xml:space="preserve">1.0 </w:t>
      </w:r>
      <w:r>
        <w:rPr>
          <w:rFonts w:ascii="Arial" w:hAnsi="Arial" w:cs="Arial"/>
          <w:b/>
        </w:rPr>
        <w:t>PROPÓ</w:t>
      </w:r>
      <w:r w:rsidRPr="001D1F77">
        <w:rPr>
          <w:rFonts w:ascii="Arial" w:hAnsi="Arial" w:cs="Arial"/>
          <w:b/>
        </w:rPr>
        <w:t>SITO</w:t>
      </w:r>
    </w:p>
    <w:p w:rsidR="005558C6" w:rsidRDefault="005558C6" w:rsidP="00CD1E54">
      <w:pPr>
        <w:spacing w:after="0" w:line="240" w:lineRule="auto"/>
        <w:rPr>
          <w:rFonts w:ascii="Arial" w:hAnsi="Arial" w:cs="Arial"/>
          <w:b/>
        </w:rPr>
      </w:pPr>
    </w:p>
    <w:p w:rsidR="005558C6" w:rsidRPr="00CD1E54" w:rsidRDefault="005558C6" w:rsidP="00CD1E54">
      <w:pPr>
        <w:spacing w:after="0" w:line="240" w:lineRule="auto"/>
        <w:jc w:val="both"/>
        <w:rPr>
          <w:rFonts w:ascii="Arial" w:hAnsi="Arial" w:cs="Arial"/>
          <w:lang w:val="es-ES" w:eastAsia="es-ES"/>
        </w:rPr>
      </w:pPr>
      <w:r w:rsidRPr="00CD1E54">
        <w:rPr>
          <w:rFonts w:ascii="Arial" w:hAnsi="Arial" w:cs="Arial"/>
          <w:lang w:val="es-ES" w:eastAsia="es-ES"/>
        </w:rPr>
        <w:t xml:space="preserve">1.1 Realizar las acciones administrativas que permitan ejercer de manera adecuada los Recursos Financieros del </w:t>
      </w:r>
      <w:r w:rsidRPr="00CD1E54">
        <w:rPr>
          <w:rFonts w:ascii="Arial" w:hAnsi="Arial"/>
          <w:szCs w:val="24"/>
          <w:lang w:val="es-ES" w:eastAsia="es-ES"/>
        </w:rPr>
        <w:t>Centro Comunit</w:t>
      </w:r>
      <w:r>
        <w:rPr>
          <w:rFonts w:ascii="Arial" w:hAnsi="Arial"/>
          <w:szCs w:val="24"/>
          <w:lang w:val="es-ES" w:eastAsia="es-ES"/>
        </w:rPr>
        <w:t>ario de Salud Mental “Iztapalapa</w:t>
      </w:r>
      <w:r w:rsidRPr="00CD1E54">
        <w:rPr>
          <w:rFonts w:ascii="Arial" w:hAnsi="Arial"/>
          <w:szCs w:val="24"/>
          <w:lang w:val="es-ES" w:eastAsia="es-ES"/>
        </w:rPr>
        <w:t>”</w:t>
      </w:r>
      <w:r w:rsidRPr="00CD1E54">
        <w:rPr>
          <w:rFonts w:ascii="Arial" w:hAnsi="Arial" w:cs="Arial"/>
          <w:lang w:val="es-ES" w:eastAsia="es-ES"/>
        </w:rPr>
        <w:t>.</w:t>
      </w:r>
    </w:p>
    <w:p w:rsidR="005558C6" w:rsidRPr="00CD1E54" w:rsidRDefault="005558C6" w:rsidP="00CD1E54">
      <w:pPr>
        <w:spacing w:after="0" w:line="240" w:lineRule="auto"/>
        <w:jc w:val="both"/>
        <w:rPr>
          <w:rFonts w:ascii="Arial" w:hAnsi="Arial"/>
          <w:b/>
          <w:sz w:val="16"/>
          <w:szCs w:val="16"/>
          <w:lang w:val="es-ES" w:eastAsia="es-ES"/>
        </w:rPr>
      </w:pPr>
    </w:p>
    <w:p w:rsidR="005558C6" w:rsidRPr="00CD1E54" w:rsidRDefault="005558C6" w:rsidP="00CD1E54">
      <w:pPr>
        <w:spacing w:after="0" w:line="240" w:lineRule="auto"/>
        <w:jc w:val="both"/>
        <w:rPr>
          <w:rFonts w:ascii="Arial" w:hAnsi="Arial"/>
          <w:szCs w:val="24"/>
          <w:lang w:val="es-ES" w:eastAsia="es-ES"/>
        </w:rPr>
      </w:pPr>
      <w:r w:rsidRPr="00CD1E54">
        <w:rPr>
          <w:rFonts w:ascii="Arial" w:hAnsi="Arial"/>
          <w:b/>
          <w:szCs w:val="24"/>
          <w:lang w:val="es-ES" w:eastAsia="es-ES"/>
        </w:rPr>
        <w:t>2.0 ALCANCE</w:t>
      </w:r>
    </w:p>
    <w:p w:rsidR="005558C6" w:rsidRPr="00CD1E54" w:rsidRDefault="005558C6" w:rsidP="00CD1E54">
      <w:pPr>
        <w:spacing w:after="0" w:line="240" w:lineRule="auto"/>
        <w:jc w:val="both"/>
        <w:rPr>
          <w:rFonts w:ascii="Arial" w:hAnsi="Arial"/>
          <w:szCs w:val="24"/>
          <w:lang w:val="es-ES" w:eastAsia="es-ES"/>
        </w:rPr>
      </w:pPr>
    </w:p>
    <w:p w:rsidR="005558C6" w:rsidRPr="00CD1E54" w:rsidRDefault="005558C6" w:rsidP="00CD1E54">
      <w:pPr>
        <w:spacing w:after="0" w:line="240" w:lineRule="auto"/>
        <w:jc w:val="both"/>
        <w:rPr>
          <w:rFonts w:ascii="Arial" w:hAnsi="Arial"/>
          <w:szCs w:val="24"/>
          <w:lang w:val="es-ES" w:eastAsia="es-ES"/>
        </w:rPr>
      </w:pPr>
      <w:r w:rsidRPr="00CD1E54">
        <w:rPr>
          <w:rFonts w:ascii="Arial" w:hAnsi="Arial"/>
          <w:szCs w:val="24"/>
          <w:lang w:val="es-ES" w:eastAsia="es-ES"/>
        </w:rPr>
        <w:t>2.1 Específico. A nivel interno el procedimiento es aplicable a las coordinaciones y al personal técnico y administrativo del Centro Comuni</w:t>
      </w:r>
      <w:r>
        <w:rPr>
          <w:rFonts w:ascii="Arial" w:hAnsi="Arial"/>
          <w:szCs w:val="24"/>
          <w:lang w:val="es-ES" w:eastAsia="es-ES"/>
        </w:rPr>
        <w:t>tario de Salud Mental “Iztapalapa</w:t>
      </w:r>
      <w:r w:rsidRPr="00CD1E54">
        <w:rPr>
          <w:rFonts w:ascii="Arial" w:hAnsi="Arial"/>
          <w:szCs w:val="24"/>
          <w:lang w:val="es-ES" w:eastAsia="es-ES"/>
        </w:rPr>
        <w:t>”</w:t>
      </w:r>
    </w:p>
    <w:p w:rsidR="005558C6" w:rsidRDefault="005558C6" w:rsidP="00CD1E54">
      <w:pPr>
        <w:spacing w:after="0" w:line="240" w:lineRule="auto"/>
        <w:jc w:val="both"/>
        <w:rPr>
          <w:rFonts w:ascii="Arial" w:hAnsi="Arial"/>
          <w:szCs w:val="24"/>
          <w:lang w:val="es-ES" w:eastAsia="es-ES"/>
        </w:rPr>
      </w:pPr>
    </w:p>
    <w:p w:rsidR="005558C6" w:rsidRPr="00CD1E54" w:rsidRDefault="005558C6" w:rsidP="00CD1E54">
      <w:pPr>
        <w:spacing w:after="0" w:line="240" w:lineRule="auto"/>
        <w:jc w:val="both"/>
        <w:rPr>
          <w:rFonts w:ascii="Arial" w:hAnsi="Arial"/>
          <w:szCs w:val="24"/>
          <w:lang w:val="es-ES" w:eastAsia="es-ES"/>
        </w:rPr>
      </w:pPr>
      <w:r w:rsidRPr="00CD1E54">
        <w:rPr>
          <w:rFonts w:ascii="Arial" w:hAnsi="Arial"/>
          <w:szCs w:val="24"/>
          <w:lang w:val="es-ES" w:eastAsia="es-ES"/>
        </w:rPr>
        <w:t>2.2 Institucional. A nivel externo, el procedimiento es aplicable a la Dirección General Adjunta de los Servicios de Atención Psiquiátrica</w:t>
      </w:r>
    </w:p>
    <w:p w:rsidR="005558C6" w:rsidRPr="00CD1E54" w:rsidRDefault="005558C6" w:rsidP="00CD1E54">
      <w:pPr>
        <w:spacing w:after="0" w:line="240" w:lineRule="auto"/>
        <w:jc w:val="both"/>
        <w:rPr>
          <w:rFonts w:ascii="Arial" w:hAnsi="Arial"/>
          <w:sz w:val="16"/>
          <w:szCs w:val="16"/>
          <w:lang w:val="es-ES" w:eastAsia="es-ES"/>
        </w:rPr>
      </w:pPr>
    </w:p>
    <w:p w:rsidR="005558C6" w:rsidRPr="00CD1E54" w:rsidRDefault="005558C6" w:rsidP="00CD1E54">
      <w:pPr>
        <w:spacing w:after="0" w:line="240" w:lineRule="auto"/>
        <w:jc w:val="both"/>
        <w:rPr>
          <w:rFonts w:ascii="Arial" w:hAnsi="Arial"/>
          <w:b/>
          <w:szCs w:val="24"/>
          <w:lang w:val="es-ES" w:eastAsia="es-ES"/>
        </w:rPr>
      </w:pPr>
      <w:r w:rsidRPr="00CD1E54">
        <w:rPr>
          <w:rFonts w:ascii="Arial" w:hAnsi="Arial"/>
          <w:b/>
          <w:szCs w:val="24"/>
          <w:lang w:val="es-ES" w:eastAsia="es-ES"/>
        </w:rPr>
        <w:t>3.0  POLÍTICAS DE OPERACIÓN, NORMAS Y LINEAMIENTOS</w:t>
      </w:r>
    </w:p>
    <w:p w:rsidR="005558C6" w:rsidRPr="00CD1E54" w:rsidRDefault="005558C6" w:rsidP="00CD1E54">
      <w:pPr>
        <w:tabs>
          <w:tab w:val="left" w:pos="5895"/>
        </w:tabs>
        <w:spacing w:after="0" w:line="240" w:lineRule="auto"/>
        <w:jc w:val="both"/>
        <w:rPr>
          <w:rFonts w:ascii="Arial" w:hAnsi="Arial"/>
          <w:szCs w:val="24"/>
          <w:lang w:val="es-ES" w:eastAsia="es-ES"/>
        </w:rPr>
      </w:pPr>
    </w:p>
    <w:p w:rsidR="005558C6" w:rsidRPr="00CD1E54" w:rsidRDefault="005558C6" w:rsidP="00CD1E54">
      <w:pPr>
        <w:tabs>
          <w:tab w:val="left" w:pos="5895"/>
        </w:tabs>
        <w:spacing w:after="0" w:line="240" w:lineRule="auto"/>
        <w:jc w:val="both"/>
        <w:rPr>
          <w:rFonts w:ascii="Arial" w:hAnsi="Arial"/>
          <w:szCs w:val="24"/>
          <w:lang w:val="es-ES" w:eastAsia="es-ES"/>
        </w:rPr>
      </w:pPr>
      <w:r w:rsidRPr="00CD1E54">
        <w:rPr>
          <w:rFonts w:ascii="Arial" w:hAnsi="Arial"/>
          <w:szCs w:val="24"/>
          <w:lang w:val="es-ES" w:eastAsia="es-ES"/>
        </w:rPr>
        <w:t xml:space="preserve">3.1 El administrador de la Unidad, recibirá el oficio de notificación del Presupuesto Federal, valorará si el recurso es suficiente para el periodo anual y posteriormente verificará y registrará el depósito del ingreso asignado por los Servicios de Atención Psiquiátrica, mismo que empleará para la adquisición por licitación, siguiendo los lineamientos vigentes. </w:t>
      </w:r>
    </w:p>
    <w:p w:rsidR="005558C6" w:rsidRPr="00CD1E54" w:rsidRDefault="005558C6" w:rsidP="00CD1E54">
      <w:pPr>
        <w:tabs>
          <w:tab w:val="left" w:pos="5895"/>
        </w:tabs>
        <w:spacing w:after="0" w:line="240" w:lineRule="auto"/>
        <w:jc w:val="both"/>
        <w:rPr>
          <w:rFonts w:ascii="Arial" w:hAnsi="Arial"/>
          <w:szCs w:val="24"/>
          <w:lang w:val="es-ES" w:eastAsia="es-ES"/>
        </w:rPr>
      </w:pPr>
    </w:p>
    <w:p w:rsidR="005558C6" w:rsidRPr="00CD1E54" w:rsidRDefault="005558C6" w:rsidP="00CD1E54">
      <w:pPr>
        <w:tabs>
          <w:tab w:val="left" w:pos="5895"/>
        </w:tabs>
        <w:spacing w:after="0" w:line="240" w:lineRule="auto"/>
        <w:jc w:val="both"/>
        <w:rPr>
          <w:rFonts w:ascii="Arial" w:hAnsi="Arial"/>
          <w:szCs w:val="24"/>
          <w:lang w:val="es-ES" w:eastAsia="es-ES"/>
        </w:rPr>
      </w:pPr>
      <w:r w:rsidRPr="00CD1E54">
        <w:rPr>
          <w:rFonts w:ascii="Arial" w:hAnsi="Arial"/>
          <w:szCs w:val="24"/>
          <w:lang w:val="es-ES" w:eastAsia="es-ES"/>
        </w:rPr>
        <w:t xml:space="preserve">3.2 El administrador deberá registrar en las Pólizas de Cheques los gastos por licitación, realizar conciliaciones bancarias, el Informe Mensual del Estado del Ejercicio del Presupuesto Federal y elaborar adecuaciones presupuéstales para cubrir las necesidades de la unidad. </w:t>
      </w:r>
    </w:p>
    <w:p w:rsidR="005558C6" w:rsidRPr="00CD1E54" w:rsidRDefault="005558C6" w:rsidP="00CD1E54">
      <w:pPr>
        <w:tabs>
          <w:tab w:val="left" w:pos="5895"/>
        </w:tabs>
        <w:spacing w:after="0" w:line="240" w:lineRule="auto"/>
        <w:jc w:val="both"/>
        <w:rPr>
          <w:rFonts w:ascii="Arial" w:hAnsi="Arial"/>
          <w:szCs w:val="24"/>
          <w:lang w:val="es-ES" w:eastAsia="es-ES"/>
        </w:rPr>
      </w:pPr>
    </w:p>
    <w:p w:rsidR="005558C6" w:rsidRPr="00CD1E54" w:rsidRDefault="005558C6" w:rsidP="00CD1E54">
      <w:pPr>
        <w:tabs>
          <w:tab w:val="left" w:pos="5895"/>
        </w:tabs>
        <w:spacing w:after="0" w:line="240" w:lineRule="auto"/>
        <w:jc w:val="both"/>
        <w:rPr>
          <w:rFonts w:ascii="Arial" w:hAnsi="Arial"/>
          <w:szCs w:val="24"/>
          <w:lang w:val="es-ES" w:eastAsia="es-ES"/>
        </w:rPr>
      </w:pPr>
      <w:r w:rsidRPr="00CD1E54">
        <w:rPr>
          <w:rFonts w:ascii="Arial" w:hAnsi="Arial"/>
          <w:szCs w:val="24"/>
          <w:lang w:val="es-ES" w:eastAsia="es-ES"/>
        </w:rPr>
        <w:t>3.3 Mensualmente elaborará los Formatos del Sistema Integral de Información (SII).</w:t>
      </w:r>
    </w:p>
    <w:p w:rsidR="005558C6" w:rsidRPr="00CD1E54" w:rsidRDefault="005558C6" w:rsidP="00CD1E54">
      <w:pPr>
        <w:tabs>
          <w:tab w:val="left" w:pos="5895"/>
        </w:tabs>
        <w:spacing w:after="0" w:line="240" w:lineRule="auto"/>
        <w:jc w:val="both"/>
        <w:rPr>
          <w:rFonts w:ascii="Arial" w:hAnsi="Arial"/>
          <w:szCs w:val="24"/>
          <w:lang w:val="es-ES" w:eastAsia="es-ES"/>
        </w:rPr>
      </w:pPr>
    </w:p>
    <w:p w:rsidR="005558C6" w:rsidRPr="00CD1E54" w:rsidRDefault="005558C6" w:rsidP="00CD1E54">
      <w:pPr>
        <w:tabs>
          <w:tab w:val="left" w:pos="5895"/>
        </w:tabs>
        <w:spacing w:after="0" w:line="240" w:lineRule="auto"/>
        <w:jc w:val="both"/>
        <w:rPr>
          <w:rFonts w:ascii="Arial" w:hAnsi="Arial"/>
          <w:szCs w:val="24"/>
          <w:lang w:val="es-ES" w:eastAsia="es-ES"/>
        </w:rPr>
      </w:pPr>
      <w:r w:rsidRPr="00CD1E54">
        <w:rPr>
          <w:rFonts w:ascii="Arial" w:hAnsi="Arial"/>
          <w:szCs w:val="24"/>
          <w:lang w:val="es-ES" w:eastAsia="es-ES"/>
        </w:rPr>
        <w:t>3.4 En relación con las cuotas de recuperación, el administrador recibirá del Encargado de Caja,  el efectivo generado de las cuotas de recuperación que los usuarios dan por la prestación del servicio de atención a la salud mental, dicho ingreso lo depositará en la cuenta concentradora de los Servicios de atención Psiquiátrica, los movimientos generados deberán ser registrados en Pólizas Diarias y mensualmente deberá elaborar y presentar un informe mensual de RUNP y Recibo de exentos.</w:t>
      </w:r>
    </w:p>
    <w:p w:rsidR="005558C6" w:rsidRPr="00CD1E54" w:rsidRDefault="005558C6" w:rsidP="00CD1E54">
      <w:pPr>
        <w:tabs>
          <w:tab w:val="left" w:pos="5895"/>
        </w:tabs>
        <w:spacing w:after="0" w:line="240" w:lineRule="auto"/>
        <w:jc w:val="both"/>
        <w:rPr>
          <w:rFonts w:ascii="Arial" w:hAnsi="Arial"/>
          <w:szCs w:val="24"/>
          <w:lang w:val="es-ES" w:eastAsia="es-ES"/>
        </w:rPr>
      </w:pPr>
    </w:p>
    <w:p w:rsidR="005558C6" w:rsidRDefault="005558C6" w:rsidP="00CD1E54">
      <w:pPr>
        <w:tabs>
          <w:tab w:val="left" w:pos="5895"/>
        </w:tabs>
        <w:spacing w:after="0" w:line="240" w:lineRule="auto"/>
        <w:jc w:val="both"/>
        <w:rPr>
          <w:rFonts w:ascii="Arial" w:hAnsi="Arial"/>
          <w:szCs w:val="24"/>
          <w:lang w:val="es-ES" w:eastAsia="es-ES"/>
        </w:rPr>
      </w:pPr>
      <w:r w:rsidRPr="00CD1E54">
        <w:rPr>
          <w:rFonts w:ascii="Arial" w:hAnsi="Arial"/>
          <w:szCs w:val="24"/>
          <w:lang w:val="es-ES" w:eastAsia="es-ES"/>
        </w:rPr>
        <w:t>3.5 El personal responsable de la administración de la unidad, se deberá ajustar a lo establecido en la</w:t>
      </w:r>
      <w:r w:rsidRPr="00CD1E54">
        <w:rPr>
          <w:rFonts w:ascii="Arial" w:hAnsi="Arial" w:cs="Arial"/>
          <w:lang w:val="es-ES" w:eastAsia="es-ES"/>
        </w:rPr>
        <w:t xml:space="preserve"> Ley Orgánica de la Administración Pública Federal, en la Ley de Presupuesto Contabilidad y Gasto Público, en la </w:t>
      </w:r>
      <w:r w:rsidRPr="00CD1E54">
        <w:rPr>
          <w:rFonts w:ascii="Arial" w:hAnsi="Arial" w:cs="Arial"/>
          <w:bCs/>
          <w:lang w:eastAsia="es-ES"/>
        </w:rPr>
        <w:t xml:space="preserve">Ley de Adquisiciones, Arrendamientos y Servicios del Sector Público, </w:t>
      </w:r>
      <w:r w:rsidRPr="00CD1E54">
        <w:rPr>
          <w:rFonts w:ascii="Arial" w:hAnsi="Arial"/>
          <w:szCs w:val="24"/>
          <w:lang w:val="es-ES" w:eastAsia="es-ES"/>
        </w:rPr>
        <w:t xml:space="preserve"> </w:t>
      </w:r>
      <w:r w:rsidRPr="00CD1E54">
        <w:rPr>
          <w:rFonts w:ascii="Arial" w:hAnsi="Arial" w:cs="Arial"/>
          <w:lang w:val="es-ES" w:eastAsia="es-ES"/>
        </w:rPr>
        <w:t xml:space="preserve">en la Ley Federal de Responsabilidades Administrativas de los Servidores Públicos, en la Ley Federal de los Trabajadores al Servicio del Estado, en la Ley de Planeación, en la Ley para la Transparencia y Acceso a la Información Pública </w:t>
      </w:r>
      <w:r w:rsidRPr="00CD1E54">
        <w:rPr>
          <w:rFonts w:ascii="Arial" w:hAnsi="Arial"/>
          <w:szCs w:val="24"/>
          <w:lang w:val="es-ES" w:eastAsia="es-ES"/>
        </w:rPr>
        <w:t>y en las demás normas aplicables.</w:t>
      </w:r>
    </w:p>
    <w:p w:rsidR="005558C6" w:rsidRPr="00CD1E54" w:rsidRDefault="005558C6" w:rsidP="00CD1E54">
      <w:pPr>
        <w:tabs>
          <w:tab w:val="left" w:pos="5895"/>
        </w:tabs>
        <w:spacing w:after="0" w:line="240" w:lineRule="auto"/>
        <w:jc w:val="both"/>
        <w:rPr>
          <w:rFonts w:ascii="Arial" w:hAnsi="Arial"/>
          <w:szCs w:val="24"/>
          <w:lang w:val="es-ES" w:eastAsia="es-ES"/>
        </w:rPr>
      </w:pPr>
    </w:p>
    <w:p w:rsidR="005558C6" w:rsidRPr="00CD1E54" w:rsidRDefault="005558C6" w:rsidP="00CD1E54">
      <w:pPr>
        <w:spacing w:after="0" w:line="240" w:lineRule="auto"/>
        <w:jc w:val="both"/>
        <w:rPr>
          <w:rFonts w:ascii="Arial" w:hAnsi="Arial"/>
          <w:szCs w:val="24"/>
          <w:lang w:val="es-ES" w:eastAsia="es-ES"/>
        </w:rPr>
      </w:pPr>
      <w:r w:rsidRPr="00CD1E54">
        <w:rPr>
          <w:rFonts w:ascii="Arial" w:hAnsi="Arial"/>
          <w:szCs w:val="24"/>
          <w:lang w:val="es-ES" w:eastAsia="es-ES"/>
        </w:rPr>
        <w:t>3.6 La implantación y observancia de estas políticas, normas y lineamientos será responsabilidad del administrador de la unidad, bajo de la supervisión de la dirección del</w:t>
      </w:r>
      <w:r>
        <w:rPr>
          <w:rFonts w:ascii="Arial" w:hAnsi="Arial"/>
          <w:szCs w:val="24"/>
          <w:lang w:val="es-ES" w:eastAsia="es-ES"/>
        </w:rPr>
        <w:t xml:space="preserve"> CECOSAM-I</w:t>
      </w:r>
      <w:r w:rsidRPr="00CD1E54">
        <w:rPr>
          <w:rFonts w:ascii="Arial" w:hAnsi="Arial"/>
          <w:szCs w:val="24"/>
          <w:lang w:val="es-ES" w:eastAsia="es-ES"/>
        </w:rPr>
        <w:t>.</w:t>
      </w:r>
    </w:p>
    <w:p w:rsidR="005558C6" w:rsidRDefault="005558C6" w:rsidP="00CD1E54">
      <w:pPr>
        <w:tabs>
          <w:tab w:val="left" w:pos="6945"/>
        </w:tabs>
        <w:spacing w:line="240" w:lineRule="auto"/>
        <w:jc w:val="both"/>
        <w:rPr>
          <w:rFonts w:ascii="Arial" w:hAnsi="Arial" w:cs="Arial"/>
          <w:b/>
          <w:lang w:val="es-ES"/>
        </w:rPr>
      </w:pPr>
    </w:p>
    <w:p w:rsidR="005558C6" w:rsidRDefault="005558C6" w:rsidP="00B25D13">
      <w:pPr>
        <w:jc w:val="both"/>
        <w:rPr>
          <w:rFonts w:ascii="Arial" w:hAnsi="Arial" w:cs="Arial"/>
          <w:b/>
        </w:rPr>
      </w:pPr>
      <w:r>
        <w:rPr>
          <w:rFonts w:ascii="Arial" w:hAnsi="Arial" w:cs="Arial"/>
          <w:b/>
        </w:rPr>
        <w:lastRenderedPageBreak/>
        <w:t xml:space="preserve">4.0 </w:t>
      </w:r>
      <w:r w:rsidRPr="009D7710">
        <w:rPr>
          <w:rFonts w:ascii="Arial" w:hAnsi="Arial" w:cs="Arial"/>
          <w:b/>
        </w:rPr>
        <w:t>DESCRIPCIÒN DEL PROCEDIMIENTO</w:t>
      </w:r>
    </w:p>
    <w:tbl>
      <w:tblPr>
        <w:tblW w:w="8777" w:type="dxa"/>
        <w:tblInd w:w="134" w:type="dxa"/>
        <w:tblLayout w:type="fixed"/>
        <w:tblLook w:val="0000"/>
      </w:tblPr>
      <w:tblGrid>
        <w:gridCol w:w="1959"/>
        <w:gridCol w:w="4690"/>
        <w:gridCol w:w="2128"/>
      </w:tblGrid>
      <w:tr w:rsidR="005558C6" w:rsidRPr="00B4538F" w:rsidTr="00833EB1">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833EB1">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833EB1">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833EB1">
            <w:pPr>
              <w:snapToGrid w:val="0"/>
              <w:jc w:val="center"/>
              <w:rPr>
                <w:rFonts w:ascii="Arial" w:hAnsi="Arial"/>
                <w:b/>
              </w:rPr>
            </w:pPr>
            <w:r w:rsidRPr="00B4538F">
              <w:rPr>
                <w:rFonts w:ascii="Arial" w:hAnsi="Arial"/>
                <w:b/>
              </w:rPr>
              <w:t>Responsable</w:t>
            </w:r>
          </w:p>
        </w:tc>
      </w:tr>
      <w:tr w:rsidR="005558C6" w:rsidRPr="00B4538F" w:rsidTr="004B1C15">
        <w:trPr>
          <w:cantSplit/>
          <w:trHeight w:hRule="exact" w:val="1256"/>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833EB1">
            <w:pPr>
              <w:snapToGrid w:val="0"/>
              <w:jc w:val="center"/>
              <w:rPr>
                <w:rFonts w:ascii="Arial" w:hAnsi="Arial"/>
              </w:rPr>
            </w:pPr>
            <w:r w:rsidRPr="00B4538F">
              <w:rPr>
                <w:rFonts w:ascii="Arial" w:hAnsi="Arial"/>
              </w:rPr>
              <w:t>1.0 Recepción de Oficio de Presupuesto</w:t>
            </w:r>
          </w:p>
        </w:tc>
        <w:tc>
          <w:tcPr>
            <w:tcW w:w="4690" w:type="dxa"/>
            <w:tcBorders>
              <w:top w:val="single" w:sz="4" w:space="0" w:color="000000"/>
              <w:left w:val="single" w:sz="4" w:space="0" w:color="000000"/>
              <w:bottom w:val="single" w:sz="4" w:space="0" w:color="000000"/>
            </w:tcBorders>
            <w:vAlign w:val="center"/>
          </w:tcPr>
          <w:p w:rsidR="005558C6" w:rsidRDefault="005558C6" w:rsidP="00FF68C7">
            <w:pPr>
              <w:spacing w:after="0" w:line="240" w:lineRule="auto"/>
              <w:ind w:right="170"/>
              <w:rPr>
                <w:rFonts w:ascii="Arial" w:hAnsi="Arial" w:cs="Arial"/>
                <w:lang w:eastAsia="es-ES"/>
              </w:rPr>
            </w:pPr>
            <w:r w:rsidRPr="00B4538F">
              <w:rPr>
                <w:rFonts w:ascii="Arial" w:hAnsi="Arial"/>
              </w:rPr>
              <w:t>1.1  Recibe oficio de Notificación del Presupuesto Federal</w:t>
            </w:r>
            <w:r>
              <w:rPr>
                <w:rFonts w:ascii="Arial" w:hAnsi="Arial" w:cs="Arial"/>
                <w:lang w:eastAsia="es-ES"/>
              </w:rPr>
              <w:t>.</w:t>
            </w:r>
          </w:p>
          <w:p w:rsidR="005558C6" w:rsidRPr="00FF68C7" w:rsidRDefault="005558C6" w:rsidP="007F7AC7">
            <w:pPr>
              <w:pStyle w:val="Prrafodelista"/>
              <w:numPr>
                <w:ilvl w:val="0"/>
                <w:numId w:val="35"/>
              </w:numPr>
              <w:ind w:right="170"/>
            </w:pPr>
            <w:r w:rsidRPr="00FF68C7">
              <w:rPr>
                <w:sz w:val="22"/>
              </w:rPr>
              <w:t>Oficio de Notificación de Presupuesto Federal</w:t>
            </w: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833EB1">
            <w:pPr>
              <w:jc w:val="center"/>
              <w:rPr>
                <w:rFonts w:ascii="Arial" w:hAnsi="Arial"/>
              </w:rPr>
            </w:pPr>
            <w:r w:rsidRPr="00B4538F">
              <w:rPr>
                <w:rFonts w:ascii="Arial" w:hAnsi="Arial"/>
              </w:rPr>
              <w:t>Administrador</w:t>
            </w:r>
          </w:p>
        </w:tc>
      </w:tr>
      <w:tr w:rsidR="005558C6" w:rsidRPr="00B4538F" w:rsidTr="004B1C15">
        <w:trPr>
          <w:cantSplit/>
          <w:trHeight w:hRule="exact" w:val="851"/>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833EB1">
            <w:pPr>
              <w:snapToGrid w:val="0"/>
              <w:jc w:val="center"/>
              <w:rPr>
                <w:rFonts w:ascii="Arial" w:hAnsi="Arial"/>
              </w:rPr>
            </w:pPr>
            <w:r w:rsidRPr="00B4538F">
              <w:rPr>
                <w:rFonts w:ascii="Arial" w:hAnsi="Arial"/>
              </w:rPr>
              <w:t xml:space="preserve"> 2.0 Petición de Ampliación de Presupuesto</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833EB1">
            <w:pPr>
              <w:spacing w:after="0" w:line="240" w:lineRule="auto"/>
              <w:rPr>
                <w:rFonts w:ascii="Arial" w:hAnsi="Arial"/>
              </w:rPr>
            </w:pPr>
            <w:r w:rsidRPr="00B4538F">
              <w:rPr>
                <w:rFonts w:ascii="Arial" w:hAnsi="Arial"/>
              </w:rPr>
              <w:t>2.1  Solicita ampliación de presupuesto mediante oficio. En caso necesario</w:t>
            </w:r>
          </w:p>
          <w:p w:rsidR="005558C6" w:rsidRPr="00451357" w:rsidRDefault="005558C6" w:rsidP="007F7AC7">
            <w:pPr>
              <w:pStyle w:val="Prrafodelista"/>
              <w:numPr>
                <w:ilvl w:val="0"/>
                <w:numId w:val="35"/>
              </w:numPr>
              <w:rPr>
                <w:sz w:val="22"/>
              </w:rPr>
            </w:pPr>
            <w:r w:rsidRPr="00451357">
              <w:rPr>
                <w:sz w:val="22"/>
              </w:rPr>
              <w:t>Oficio de ampliación de Presupuesto</w:t>
            </w:r>
          </w:p>
          <w:p w:rsidR="005558C6" w:rsidRPr="00B4538F" w:rsidRDefault="005558C6" w:rsidP="00833EB1">
            <w:pPr>
              <w:spacing w:after="0" w:line="240" w:lineRule="auto"/>
              <w:rPr>
                <w:rFonts w:ascii="Arial" w:hAnsi="Arial"/>
              </w:rPr>
            </w:pPr>
          </w:p>
          <w:p w:rsidR="005558C6" w:rsidRPr="00B4538F" w:rsidRDefault="005558C6" w:rsidP="00833EB1">
            <w:pPr>
              <w:rPr>
                <w:rFonts w:ascii="Arial" w:hAnsi="Arial"/>
              </w:rPr>
            </w:pPr>
          </w:p>
          <w:p w:rsidR="005558C6" w:rsidRPr="00B4538F" w:rsidRDefault="005558C6" w:rsidP="00833EB1">
            <w:pPr>
              <w:rPr>
                <w:rFonts w:ascii="Arial" w:hAnsi="Arial"/>
              </w:rPr>
            </w:pPr>
          </w:p>
          <w:p w:rsidR="005558C6" w:rsidRPr="00B4538F" w:rsidRDefault="005558C6" w:rsidP="00833EB1">
            <w:pPr>
              <w:widowControl w:val="0"/>
              <w:tabs>
                <w:tab w:val="left" w:pos="437"/>
              </w:tabs>
              <w:suppressAutoHyphens/>
              <w:snapToGrid w:val="0"/>
              <w:spacing w:after="0" w:line="240" w:lineRule="auto"/>
              <w:rPr>
                <w:rFonts w:ascii="Arial" w:hAnsi="Arial"/>
              </w:rPr>
            </w:pPr>
          </w:p>
          <w:p w:rsidR="005558C6" w:rsidRPr="004167A3" w:rsidRDefault="005558C6" w:rsidP="00833EB1">
            <w:pPr>
              <w:pStyle w:val="Prrafodelista"/>
              <w:widowControl w:val="0"/>
              <w:tabs>
                <w:tab w:val="left" w:pos="437"/>
              </w:tabs>
              <w:suppressAutoHyphens/>
              <w:snapToGrid w:val="0"/>
              <w:ind w:left="720"/>
              <w:rPr>
                <w:sz w:val="22"/>
              </w:rPr>
            </w:pPr>
          </w:p>
          <w:p w:rsidR="005558C6" w:rsidRPr="00B4538F" w:rsidRDefault="005558C6" w:rsidP="00833EB1">
            <w:pPr>
              <w:widowControl w:val="0"/>
              <w:tabs>
                <w:tab w:val="left" w:pos="437"/>
              </w:tabs>
              <w:suppressAutoHyphens/>
              <w:snapToGrid w:val="0"/>
              <w:ind w:left="360"/>
              <w:rPr>
                <w:rFonts w:ascii="Arial" w:hAnsi="Arial"/>
              </w:rPr>
            </w:pPr>
          </w:p>
          <w:p w:rsidR="005558C6" w:rsidRPr="00B4538F" w:rsidRDefault="005558C6" w:rsidP="00833EB1">
            <w:pPr>
              <w:widowControl w:val="0"/>
              <w:tabs>
                <w:tab w:val="left" w:pos="437"/>
              </w:tabs>
              <w:suppressAutoHyphens/>
              <w:snapToGrid w:val="0"/>
              <w:ind w:left="360"/>
              <w:rPr>
                <w:rFonts w:ascii="Arial" w:hAnsi="Arial"/>
              </w:rPr>
            </w:pPr>
          </w:p>
          <w:p w:rsidR="005558C6" w:rsidRPr="00B4538F" w:rsidRDefault="005558C6" w:rsidP="00833EB1">
            <w:pPr>
              <w:widowControl w:val="0"/>
              <w:tabs>
                <w:tab w:val="left" w:pos="437"/>
              </w:tabs>
              <w:suppressAutoHyphens/>
              <w:snapToGrid w:val="0"/>
              <w:rPr>
                <w:rFonts w:ascii="Arial" w:hAnsi="Arial"/>
              </w:rPr>
            </w:pPr>
          </w:p>
          <w:p w:rsidR="005558C6" w:rsidRPr="00B4538F" w:rsidRDefault="005558C6" w:rsidP="00833EB1">
            <w:pPr>
              <w:widowControl w:val="0"/>
              <w:tabs>
                <w:tab w:val="left" w:pos="437"/>
              </w:tabs>
              <w:suppressAutoHyphens/>
              <w:snapToGrid w:val="0"/>
              <w:rPr>
                <w:rFonts w:ascii="Arial" w:hAnsi="Arial"/>
              </w:rPr>
            </w:pPr>
          </w:p>
          <w:p w:rsidR="005558C6" w:rsidRPr="00B4538F" w:rsidRDefault="005558C6" w:rsidP="00833EB1">
            <w:pPr>
              <w:widowControl w:val="0"/>
              <w:tabs>
                <w:tab w:val="left" w:pos="437"/>
              </w:tabs>
              <w:suppressAutoHyphens/>
              <w:snapToGrid w:val="0"/>
              <w:rPr>
                <w:rFonts w:ascii="Arial" w:hAnsi="Arial"/>
              </w:rPr>
            </w:pPr>
          </w:p>
          <w:p w:rsidR="005558C6" w:rsidRPr="00B4538F" w:rsidRDefault="005558C6" w:rsidP="007F7AC7">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833EB1">
            <w:pPr>
              <w:tabs>
                <w:tab w:val="left" w:pos="266"/>
              </w:tabs>
              <w:snapToGrid w:val="0"/>
              <w:jc w:val="center"/>
              <w:rPr>
                <w:rFonts w:ascii="Arial" w:hAnsi="Arial"/>
              </w:rPr>
            </w:pPr>
            <w:r w:rsidRPr="00B4538F">
              <w:rPr>
                <w:rFonts w:ascii="Arial" w:hAnsi="Arial"/>
              </w:rPr>
              <w:t>Director</w:t>
            </w:r>
          </w:p>
        </w:tc>
      </w:tr>
      <w:tr w:rsidR="005558C6" w:rsidRPr="00B4538F" w:rsidTr="00280CF6">
        <w:trPr>
          <w:cantSplit/>
          <w:trHeight w:hRule="exact" w:val="4100"/>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833EB1">
            <w:pPr>
              <w:jc w:val="center"/>
              <w:rPr>
                <w:rFonts w:ascii="Arial" w:hAnsi="Arial" w:cs="Arial"/>
              </w:rPr>
            </w:pPr>
            <w:r w:rsidRPr="00B4538F">
              <w:rPr>
                <w:rFonts w:ascii="Arial" w:hAnsi="Arial" w:cs="Arial"/>
              </w:rPr>
              <w:t>3.0 Aplicación del Presupuesto</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1B3766">
            <w:pPr>
              <w:spacing w:after="0"/>
              <w:rPr>
                <w:rFonts w:ascii="Arial" w:hAnsi="Arial"/>
              </w:rPr>
            </w:pPr>
            <w:r w:rsidRPr="00B4538F">
              <w:rPr>
                <w:rFonts w:ascii="Arial" w:hAnsi="Arial"/>
              </w:rPr>
              <w:t>3.1   Verifica y registra depósito de los ingresos de Presupuesto Federal</w:t>
            </w:r>
          </w:p>
          <w:p w:rsidR="005558C6" w:rsidRPr="00B4538F" w:rsidRDefault="005558C6" w:rsidP="00280CF6">
            <w:pPr>
              <w:spacing w:after="0"/>
              <w:rPr>
                <w:rFonts w:ascii="Arial" w:hAnsi="Arial"/>
              </w:rPr>
            </w:pPr>
            <w:r w:rsidRPr="00B4538F">
              <w:rPr>
                <w:rFonts w:ascii="Arial" w:hAnsi="Arial"/>
              </w:rPr>
              <w:t>3.2   Aplica a adquisiciones por licitación y registra en Póliza de Cheque.</w:t>
            </w:r>
          </w:p>
          <w:p w:rsidR="005558C6" w:rsidRPr="00B4538F" w:rsidRDefault="005558C6" w:rsidP="00280CF6">
            <w:pPr>
              <w:spacing w:after="0"/>
              <w:rPr>
                <w:rFonts w:ascii="Arial" w:hAnsi="Arial"/>
              </w:rPr>
            </w:pPr>
            <w:r w:rsidRPr="00B4538F">
              <w:rPr>
                <w:rFonts w:ascii="Arial" w:hAnsi="Arial"/>
              </w:rPr>
              <w:t>3.3  Realiza conciliaciones bancarias e Informe mensual del Estado del Ejercicio del Presupuesto Federal.</w:t>
            </w:r>
          </w:p>
          <w:p w:rsidR="005558C6" w:rsidRPr="00B4538F" w:rsidRDefault="005558C6" w:rsidP="00280CF6">
            <w:pPr>
              <w:spacing w:after="0"/>
              <w:rPr>
                <w:rFonts w:ascii="Arial" w:hAnsi="Arial"/>
              </w:rPr>
            </w:pPr>
            <w:r w:rsidRPr="00B4538F">
              <w:rPr>
                <w:rFonts w:ascii="Arial" w:hAnsi="Arial"/>
              </w:rPr>
              <w:t>3.4  Elabora adecuaciones presupuéstales para cubrir los gastos de la unidad.</w:t>
            </w:r>
          </w:p>
          <w:p w:rsidR="005558C6" w:rsidRPr="00B4538F" w:rsidRDefault="005558C6" w:rsidP="00280CF6">
            <w:pPr>
              <w:spacing w:after="0"/>
              <w:rPr>
                <w:rFonts w:ascii="Arial" w:hAnsi="Arial"/>
              </w:rPr>
            </w:pPr>
            <w:r w:rsidRPr="00B4538F">
              <w:rPr>
                <w:rFonts w:ascii="Arial" w:hAnsi="Arial"/>
              </w:rPr>
              <w:t>3.5  Elabora Formatos del  SII.</w:t>
            </w:r>
          </w:p>
          <w:p w:rsidR="005558C6" w:rsidRPr="00B4538F" w:rsidRDefault="005558C6" w:rsidP="003B2774">
            <w:pPr>
              <w:keepLines/>
              <w:widowControl w:val="0"/>
              <w:tabs>
                <w:tab w:val="left" w:pos="437"/>
              </w:tabs>
              <w:suppressAutoHyphens/>
              <w:spacing w:after="0" w:line="240" w:lineRule="auto"/>
              <w:rPr>
                <w:rFonts w:ascii="Arial" w:hAnsi="Arial"/>
              </w:rPr>
            </w:pPr>
            <w:r w:rsidRPr="00B4538F">
              <w:rPr>
                <w:rFonts w:ascii="Arial" w:hAnsi="Arial"/>
              </w:rPr>
              <w:t>3.6  Maneja Fondo Fijo.</w:t>
            </w:r>
          </w:p>
          <w:p w:rsidR="005558C6" w:rsidRDefault="005558C6" w:rsidP="007F7AC7">
            <w:pPr>
              <w:pStyle w:val="Prrafodelista"/>
              <w:keepLines/>
              <w:widowControl w:val="0"/>
              <w:numPr>
                <w:ilvl w:val="0"/>
                <w:numId w:val="35"/>
              </w:numPr>
              <w:tabs>
                <w:tab w:val="left" w:pos="437"/>
              </w:tabs>
              <w:suppressAutoHyphens/>
              <w:rPr>
                <w:sz w:val="22"/>
              </w:rPr>
            </w:pPr>
            <w:r w:rsidRPr="00280CF6">
              <w:rPr>
                <w:sz w:val="22"/>
              </w:rPr>
              <w:t>Póliza de Cheque</w:t>
            </w:r>
          </w:p>
          <w:p w:rsidR="005558C6" w:rsidRDefault="005558C6" w:rsidP="007F7AC7">
            <w:pPr>
              <w:pStyle w:val="Prrafodelista"/>
              <w:keepLines/>
              <w:widowControl w:val="0"/>
              <w:numPr>
                <w:ilvl w:val="0"/>
                <w:numId w:val="35"/>
              </w:numPr>
              <w:tabs>
                <w:tab w:val="left" w:pos="437"/>
              </w:tabs>
              <w:suppressAutoHyphens/>
              <w:rPr>
                <w:sz w:val="22"/>
              </w:rPr>
            </w:pPr>
            <w:r>
              <w:rPr>
                <w:sz w:val="22"/>
              </w:rPr>
              <w:t>Informe Mensual</w:t>
            </w:r>
          </w:p>
          <w:p w:rsidR="005558C6" w:rsidRPr="00280CF6" w:rsidRDefault="005558C6" w:rsidP="007F7AC7">
            <w:pPr>
              <w:pStyle w:val="Prrafodelista"/>
              <w:keepLines/>
              <w:widowControl w:val="0"/>
              <w:numPr>
                <w:ilvl w:val="0"/>
                <w:numId w:val="35"/>
              </w:numPr>
              <w:tabs>
                <w:tab w:val="left" w:pos="437"/>
              </w:tabs>
              <w:suppressAutoHyphens/>
              <w:rPr>
                <w:sz w:val="22"/>
              </w:rPr>
            </w:pPr>
            <w:r>
              <w:rPr>
                <w:sz w:val="22"/>
              </w:rPr>
              <w:t>Formato SII</w:t>
            </w:r>
          </w:p>
          <w:p w:rsidR="005558C6" w:rsidRPr="00B4538F" w:rsidRDefault="005558C6" w:rsidP="00833EB1">
            <w:pPr>
              <w:keepLines/>
              <w:widowControl w:val="0"/>
              <w:tabs>
                <w:tab w:val="left" w:pos="437"/>
              </w:tabs>
              <w:suppressAutoHyphens/>
              <w:ind w:left="360"/>
              <w:jc w:val="center"/>
            </w:pPr>
          </w:p>
          <w:p w:rsidR="005558C6" w:rsidRPr="00B4538F" w:rsidRDefault="005558C6" w:rsidP="00833EB1">
            <w:pPr>
              <w:keepLines/>
              <w:widowControl w:val="0"/>
              <w:tabs>
                <w:tab w:val="left" w:pos="437"/>
              </w:tabs>
              <w:suppressAutoHyphens/>
              <w:spacing w:after="0" w:line="240" w:lineRule="auto"/>
              <w:jc w:val="center"/>
              <w:rPr>
                <w:rFonts w:ascii="Arial" w:hAnsi="Arial"/>
              </w:rPr>
            </w:pPr>
          </w:p>
          <w:p w:rsidR="005558C6" w:rsidRPr="00B4538F" w:rsidRDefault="005558C6" w:rsidP="00833EB1">
            <w:pPr>
              <w:keepLines/>
              <w:widowControl w:val="0"/>
              <w:tabs>
                <w:tab w:val="left" w:pos="437"/>
              </w:tabs>
              <w:suppressAutoHyphens/>
              <w:spacing w:after="0" w:line="240" w:lineRule="auto"/>
              <w:jc w:val="center"/>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833EB1">
            <w:pPr>
              <w:jc w:val="center"/>
              <w:rPr>
                <w:rFonts w:ascii="Arial" w:hAnsi="Arial"/>
              </w:rPr>
            </w:pPr>
            <w:r w:rsidRPr="00B4538F">
              <w:rPr>
                <w:rFonts w:ascii="Arial" w:hAnsi="Arial"/>
              </w:rPr>
              <w:t>Administrador</w:t>
            </w:r>
          </w:p>
        </w:tc>
      </w:tr>
      <w:tr w:rsidR="005558C6" w:rsidRPr="00B4538F" w:rsidTr="004B1C15">
        <w:trPr>
          <w:cantSplit/>
          <w:trHeight w:hRule="exact" w:val="2834"/>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833EB1">
            <w:pPr>
              <w:jc w:val="center"/>
              <w:rPr>
                <w:rFonts w:ascii="Arial" w:hAnsi="Arial" w:cs="Arial"/>
              </w:rPr>
            </w:pPr>
            <w:r w:rsidRPr="00B4538F">
              <w:rPr>
                <w:rFonts w:ascii="Arial" w:hAnsi="Arial" w:cs="Arial"/>
              </w:rPr>
              <w:t>4.0 Recuperación de Cuotas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4B1C15">
            <w:pPr>
              <w:spacing w:after="0"/>
              <w:rPr>
                <w:rFonts w:ascii="Arial" w:hAnsi="Arial"/>
              </w:rPr>
            </w:pPr>
            <w:r w:rsidRPr="00B4538F">
              <w:rPr>
                <w:rFonts w:ascii="Arial" w:hAnsi="Arial"/>
              </w:rPr>
              <w:t>4.1  Recibe RUNP, separa y  sella con Sello Oficial de la unidad.</w:t>
            </w:r>
          </w:p>
          <w:p w:rsidR="005558C6" w:rsidRPr="00B4538F" w:rsidRDefault="005558C6" w:rsidP="004B1C15">
            <w:pPr>
              <w:spacing w:after="0" w:line="240" w:lineRule="auto"/>
              <w:rPr>
                <w:rFonts w:ascii="Arial" w:hAnsi="Arial"/>
              </w:rPr>
            </w:pPr>
            <w:r w:rsidRPr="00B4538F">
              <w:rPr>
                <w:rFonts w:ascii="Arial" w:hAnsi="Arial"/>
              </w:rPr>
              <w:t>4.2  Recibe importe correspondiente a cuota de recuperación y entrega original y copia de RUNP al usuario.</w:t>
            </w:r>
          </w:p>
          <w:p w:rsidR="005558C6" w:rsidRPr="00B4538F" w:rsidRDefault="005558C6" w:rsidP="004B1C15">
            <w:pPr>
              <w:spacing w:after="0" w:line="240" w:lineRule="auto"/>
              <w:rPr>
                <w:rFonts w:ascii="Arial" w:hAnsi="Arial"/>
              </w:rPr>
            </w:pPr>
            <w:r w:rsidRPr="00B4538F">
              <w:rPr>
                <w:rFonts w:ascii="Arial" w:hAnsi="Arial"/>
              </w:rPr>
              <w:t>4.3  Registra y archiva en Bitácora, los RUNP generados y  entrega efectivo y póliza al administrador.</w:t>
            </w:r>
          </w:p>
          <w:p w:rsidR="005558C6" w:rsidRDefault="005558C6" w:rsidP="007F7AC7">
            <w:pPr>
              <w:pStyle w:val="Prrafodelista"/>
              <w:numPr>
                <w:ilvl w:val="0"/>
                <w:numId w:val="37"/>
              </w:numPr>
              <w:rPr>
                <w:sz w:val="22"/>
              </w:rPr>
            </w:pPr>
            <w:r w:rsidRPr="004B1C15">
              <w:rPr>
                <w:sz w:val="22"/>
              </w:rPr>
              <w:t>RUNP</w:t>
            </w:r>
          </w:p>
          <w:p w:rsidR="005558C6" w:rsidRPr="004B1C15" w:rsidRDefault="005558C6" w:rsidP="007F7AC7">
            <w:pPr>
              <w:pStyle w:val="Prrafodelista"/>
              <w:numPr>
                <w:ilvl w:val="0"/>
                <w:numId w:val="37"/>
              </w:numPr>
              <w:rPr>
                <w:sz w:val="22"/>
              </w:rPr>
            </w:pPr>
            <w:r>
              <w:rPr>
                <w:sz w:val="22"/>
              </w:rPr>
              <w:t xml:space="preserve">Bitácora </w:t>
            </w:r>
          </w:p>
          <w:p w:rsidR="005558C6" w:rsidRPr="00B4538F" w:rsidRDefault="005558C6" w:rsidP="004B1C15">
            <w:pPr>
              <w:spacing w:after="0"/>
              <w:rPr>
                <w:rFonts w:ascii="Arial" w:hAnsi="Arial"/>
              </w:rPr>
            </w:pPr>
          </w:p>
          <w:p w:rsidR="005558C6" w:rsidRPr="00B4538F" w:rsidRDefault="005558C6" w:rsidP="004B1C15">
            <w:pPr>
              <w:rPr>
                <w:rFonts w:ascii="Arial" w:hAnsi="Arial"/>
              </w:rPr>
            </w:pPr>
          </w:p>
          <w:p w:rsidR="005558C6" w:rsidRPr="00B4538F" w:rsidRDefault="005558C6" w:rsidP="00833EB1">
            <w:pPr>
              <w:spacing w:after="0" w:line="240" w:lineRule="auto"/>
              <w:rPr>
                <w:rFonts w:ascii="Arial" w:hAnsi="Arial" w:cs="Arial"/>
              </w:rPr>
            </w:pPr>
          </w:p>
          <w:p w:rsidR="005558C6" w:rsidRPr="00290A8E" w:rsidRDefault="005558C6" w:rsidP="00833EB1">
            <w:pPr>
              <w:pStyle w:val="Prrafodelista"/>
              <w:widowControl w:val="0"/>
              <w:tabs>
                <w:tab w:val="left" w:pos="509"/>
                <w:tab w:val="left" w:pos="566"/>
              </w:tabs>
              <w:suppressAutoHyphens/>
              <w:ind w:left="720"/>
              <w:rPr>
                <w:sz w:val="22"/>
              </w:rPr>
            </w:pPr>
          </w:p>
          <w:p w:rsidR="005558C6" w:rsidRPr="00B4538F" w:rsidRDefault="005558C6" w:rsidP="00833EB1">
            <w:pPr>
              <w:widowControl w:val="0"/>
              <w:tabs>
                <w:tab w:val="left" w:pos="509"/>
                <w:tab w:val="left" w:pos="566"/>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833EB1">
            <w:pPr>
              <w:widowControl w:val="0"/>
              <w:tabs>
                <w:tab w:val="left" w:pos="266"/>
              </w:tabs>
              <w:suppressAutoHyphens/>
              <w:snapToGrid w:val="0"/>
              <w:jc w:val="center"/>
              <w:rPr>
                <w:rFonts w:ascii="Arial" w:hAnsi="Arial"/>
                <w:lang w:val="pt-BR"/>
              </w:rPr>
            </w:pPr>
            <w:r w:rsidRPr="00B4538F">
              <w:rPr>
                <w:rFonts w:ascii="Arial" w:hAnsi="Arial"/>
                <w:lang w:val="pt-BR"/>
              </w:rPr>
              <w:t>Encargado de Caja</w:t>
            </w:r>
          </w:p>
        </w:tc>
      </w:tr>
      <w:tr w:rsidR="005558C6" w:rsidRPr="00B4538F" w:rsidTr="00F14A46">
        <w:trPr>
          <w:cantSplit/>
          <w:trHeight w:hRule="exact" w:val="3621"/>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833EB1">
            <w:pPr>
              <w:jc w:val="center"/>
              <w:rPr>
                <w:rFonts w:ascii="Arial" w:hAnsi="Arial" w:cs="Arial"/>
              </w:rPr>
            </w:pPr>
            <w:r w:rsidRPr="00B4538F">
              <w:rPr>
                <w:rFonts w:ascii="Arial" w:hAnsi="Arial" w:cs="Arial"/>
              </w:rPr>
              <w:lastRenderedPageBreak/>
              <w:t>5.0 Retribución de Cuotas</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FB5184">
            <w:pPr>
              <w:spacing w:after="0" w:line="240" w:lineRule="auto"/>
              <w:rPr>
                <w:rFonts w:ascii="Arial" w:hAnsi="Arial"/>
              </w:rPr>
            </w:pPr>
            <w:r w:rsidRPr="00B4538F">
              <w:rPr>
                <w:rFonts w:ascii="Arial" w:hAnsi="Arial"/>
              </w:rPr>
              <w:t>5.1  Verifica y registra en Póliza de ingreso el efectivo recibido por cuotas de recuperación y deposita en cuenta de la Tesorería del Distrito Federal el ingreso generado por cuotas de recuperación.</w:t>
            </w:r>
          </w:p>
          <w:p w:rsidR="005558C6" w:rsidRPr="00B4538F" w:rsidRDefault="005558C6" w:rsidP="00FB5184">
            <w:pPr>
              <w:spacing w:after="0" w:line="240" w:lineRule="auto"/>
              <w:rPr>
                <w:rFonts w:ascii="Arial" w:hAnsi="Arial"/>
              </w:rPr>
            </w:pPr>
            <w:r w:rsidRPr="00B4538F">
              <w:rPr>
                <w:rFonts w:ascii="Arial" w:hAnsi="Arial"/>
              </w:rPr>
              <w:t>5.2  Elabora póliza diaria y concentrado.</w:t>
            </w:r>
          </w:p>
          <w:p w:rsidR="005558C6" w:rsidRPr="00B4538F" w:rsidRDefault="005558C6" w:rsidP="00FB5184">
            <w:pPr>
              <w:spacing w:after="0" w:line="240" w:lineRule="auto"/>
              <w:rPr>
                <w:rFonts w:ascii="Arial" w:hAnsi="Arial"/>
              </w:rPr>
            </w:pPr>
            <w:r w:rsidRPr="00B4538F">
              <w:rPr>
                <w:rFonts w:ascii="Arial" w:hAnsi="Arial"/>
              </w:rPr>
              <w:t>5.3  Elabora y presenta informe mensual de RUNP y exentos.</w:t>
            </w:r>
          </w:p>
          <w:p w:rsidR="005558C6" w:rsidRDefault="005558C6" w:rsidP="007F7AC7">
            <w:pPr>
              <w:pStyle w:val="Prrafodelista"/>
              <w:numPr>
                <w:ilvl w:val="0"/>
                <w:numId w:val="38"/>
              </w:numPr>
              <w:rPr>
                <w:sz w:val="22"/>
              </w:rPr>
            </w:pPr>
            <w:r w:rsidRPr="00FB5184">
              <w:rPr>
                <w:sz w:val="22"/>
              </w:rPr>
              <w:t>Póliza</w:t>
            </w:r>
            <w:r>
              <w:rPr>
                <w:sz w:val="22"/>
              </w:rPr>
              <w:t xml:space="preserve"> de Ingreso</w:t>
            </w:r>
          </w:p>
          <w:p w:rsidR="005558C6" w:rsidRDefault="005558C6" w:rsidP="007F7AC7">
            <w:pPr>
              <w:pStyle w:val="Prrafodelista"/>
              <w:numPr>
                <w:ilvl w:val="0"/>
                <w:numId w:val="38"/>
              </w:numPr>
              <w:rPr>
                <w:sz w:val="22"/>
              </w:rPr>
            </w:pPr>
            <w:r>
              <w:rPr>
                <w:sz w:val="22"/>
              </w:rPr>
              <w:t>Póliza Diaria</w:t>
            </w:r>
          </w:p>
          <w:p w:rsidR="005558C6" w:rsidRPr="00FB5184" w:rsidRDefault="005558C6" w:rsidP="007F7AC7">
            <w:pPr>
              <w:pStyle w:val="Prrafodelista"/>
              <w:numPr>
                <w:ilvl w:val="0"/>
                <w:numId w:val="38"/>
              </w:numPr>
              <w:rPr>
                <w:sz w:val="22"/>
              </w:rPr>
            </w:pPr>
            <w:r>
              <w:rPr>
                <w:sz w:val="22"/>
              </w:rPr>
              <w:t>Informe Mensual de RUNP.</w:t>
            </w:r>
          </w:p>
          <w:p w:rsidR="005558C6" w:rsidRPr="00B4538F" w:rsidRDefault="005558C6" w:rsidP="00FB5184">
            <w:pPr>
              <w:spacing w:after="0" w:line="240" w:lineRule="auto"/>
              <w:rPr>
                <w:rFonts w:ascii="Arial" w:hAnsi="Arial"/>
              </w:rPr>
            </w:pPr>
          </w:p>
          <w:p w:rsidR="005558C6" w:rsidRPr="00F14A46" w:rsidRDefault="00F14A46" w:rsidP="00F14A46">
            <w:pPr>
              <w:spacing w:after="0" w:line="240" w:lineRule="auto"/>
              <w:jc w:val="center"/>
              <w:rPr>
                <w:rFonts w:ascii="Arial" w:hAnsi="Arial"/>
                <w:b/>
              </w:rPr>
            </w:pPr>
            <w:r w:rsidRPr="00F14A46">
              <w:rPr>
                <w:rFonts w:ascii="Arial" w:hAnsi="Arial"/>
                <w:b/>
                <w:lang w:val="pt-BR"/>
              </w:rPr>
              <w:t xml:space="preserve">Termina </w:t>
            </w:r>
            <w:r w:rsidRPr="00F14A46">
              <w:rPr>
                <w:rFonts w:ascii="Arial" w:hAnsi="Arial"/>
                <w:b/>
              </w:rPr>
              <w:t>Procedimiento</w:t>
            </w:r>
          </w:p>
          <w:p w:rsidR="005558C6" w:rsidRPr="00B4538F" w:rsidRDefault="005558C6" w:rsidP="00833EB1">
            <w:pPr>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833EB1">
            <w:pPr>
              <w:widowControl w:val="0"/>
              <w:tabs>
                <w:tab w:val="left" w:pos="266"/>
              </w:tabs>
              <w:suppressAutoHyphens/>
              <w:snapToGrid w:val="0"/>
              <w:jc w:val="center"/>
              <w:rPr>
                <w:rFonts w:ascii="Arial" w:hAnsi="Arial"/>
              </w:rPr>
            </w:pPr>
            <w:r w:rsidRPr="00B4538F">
              <w:rPr>
                <w:rFonts w:ascii="Arial" w:hAnsi="Arial"/>
              </w:rPr>
              <w:t>Administrador</w:t>
            </w:r>
          </w:p>
        </w:tc>
      </w:tr>
    </w:tbl>
    <w:p w:rsidR="005558C6" w:rsidRDefault="005558C6" w:rsidP="00B25D13">
      <w:pPr>
        <w:jc w:val="both"/>
        <w:rPr>
          <w:rFonts w:ascii="Arial" w:hAnsi="Arial" w:cs="Arial"/>
          <w:b/>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833EB1">
      <w:pPr>
        <w:tabs>
          <w:tab w:val="left" w:pos="6945"/>
        </w:tabs>
        <w:spacing w:after="0" w:line="240" w:lineRule="auto"/>
        <w:jc w:val="both"/>
        <w:rPr>
          <w:rFonts w:ascii="Arial" w:hAnsi="Arial" w:cs="Arial"/>
          <w:b/>
          <w:lang w:val="es-ES"/>
        </w:rPr>
      </w:pPr>
    </w:p>
    <w:p w:rsidR="005558C6" w:rsidRDefault="005558C6" w:rsidP="00833EB1">
      <w:pPr>
        <w:tabs>
          <w:tab w:val="left" w:pos="6945"/>
        </w:tabs>
        <w:spacing w:after="0" w:line="240" w:lineRule="auto"/>
        <w:jc w:val="both"/>
        <w:rPr>
          <w:rFonts w:ascii="Arial" w:hAnsi="Arial" w:cs="Arial"/>
          <w:b/>
          <w:lang w:val="es-ES"/>
        </w:rPr>
      </w:pPr>
    </w:p>
    <w:p w:rsidR="005558C6" w:rsidRDefault="005558C6" w:rsidP="00833EB1">
      <w:pPr>
        <w:tabs>
          <w:tab w:val="left" w:pos="6945"/>
        </w:tabs>
        <w:spacing w:after="0" w:line="240" w:lineRule="auto"/>
        <w:jc w:val="both"/>
        <w:rPr>
          <w:rFonts w:ascii="Arial" w:hAnsi="Arial" w:cs="Arial"/>
          <w:b/>
          <w:lang w:val="es-ES"/>
        </w:rPr>
      </w:pPr>
    </w:p>
    <w:p w:rsidR="005558C6" w:rsidRDefault="005558C6" w:rsidP="00833EB1">
      <w:pPr>
        <w:tabs>
          <w:tab w:val="left" w:pos="6945"/>
        </w:tabs>
        <w:spacing w:after="0" w:line="240" w:lineRule="auto"/>
        <w:jc w:val="both"/>
        <w:rPr>
          <w:rFonts w:ascii="Arial" w:hAnsi="Arial" w:cs="Arial"/>
          <w:b/>
          <w:lang w:val="es-ES"/>
        </w:rPr>
      </w:pPr>
    </w:p>
    <w:p w:rsidR="005558C6" w:rsidRDefault="005558C6" w:rsidP="00833EB1">
      <w:pPr>
        <w:tabs>
          <w:tab w:val="left" w:pos="6945"/>
        </w:tabs>
        <w:spacing w:after="0" w:line="240" w:lineRule="auto"/>
        <w:jc w:val="both"/>
        <w:rPr>
          <w:rFonts w:ascii="Arial" w:hAnsi="Arial" w:cs="Arial"/>
          <w:b/>
          <w:lang w:val="es-ES"/>
        </w:rPr>
      </w:pPr>
    </w:p>
    <w:p w:rsidR="005558C6" w:rsidRDefault="005558C6" w:rsidP="00833EB1">
      <w:pPr>
        <w:tabs>
          <w:tab w:val="left" w:pos="6945"/>
        </w:tabs>
        <w:spacing w:after="0" w:line="240" w:lineRule="auto"/>
        <w:jc w:val="both"/>
        <w:rPr>
          <w:rFonts w:ascii="Arial" w:hAnsi="Arial" w:cs="Arial"/>
          <w:b/>
          <w:lang w:val="es-ES"/>
        </w:rPr>
      </w:pPr>
    </w:p>
    <w:p w:rsidR="005558C6" w:rsidRDefault="005558C6" w:rsidP="00833EB1">
      <w:pPr>
        <w:tabs>
          <w:tab w:val="left" w:pos="6945"/>
        </w:tabs>
        <w:spacing w:after="0" w:line="240" w:lineRule="auto"/>
        <w:jc w:val="both"/>
        <w:rPr>
          <w:rFonts w:ascii="Arial" w:hAnsi="Arial" w:cs="Arial"/>
          <w:b/>
          <w:lang w:val="es-ES"/>
        </w:rPr>
      </w:pPr>
    </w:p>
    <w:p w:rsidR="005558C6" w:rsidRDefault="005558C6" w:rsidP="00833EB1">
      <w:pPr>
        <w:tabs>
          <w:tab w:val="left" w:pos="6945"/>
        </w:tabs>
        <w:spacing w:after="0" w:line="240" w:lineRule="auto"/>
        <w:jc w:val="both"/>
        <w:rPr>
          <w:rFonts w:ascii="Arial" w:hAnsi="Arial" w:cs="Arial"/>
          <w:b/>
          <w:lang w:val="es-ES"/>
        </w:rPr>
      </w:pPr>
      <w:r w:rsidRPr="00B25D13">
        <w:rPr>
          <w:rFonts w:ascii="Arial" w:hAnsi="Arial" w:cs="Arial"/>
          <w:b/>
          <w:lang w:val="es-ES"/>
        </w:rPr>
        <w:lastRenderedPageBreak/>
        <w:t>5.0 DIAGRAMA DE FLUJO</w:t>
      </w:r>
    </w:p>
    <w:p w:rsidR="005558C6" w:rsidRDefault="005558C6" w:rsidP="00833EB1">
      <w:pPr>
        <w:tabs>
          <w:tab w:val="left" w:pos="6945"/>
        </w:tabs>
        <w:spacing w:after="0" w:line="240" w:lineRule="auto"/>
        <w:jc w:val="both"/>
        <w:rPr>
          <w:rFonts w:ascii="Arial" w:hAnsi="Arial" w:cs="Arial"/>
          <w:b/>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5558C6" w:rsidRPr="00B4538F" w:rsidTr="00B4538F">
        <w:tc>
          <w:tcPr>
            <w:tcW w:w="2992"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cs="Arial"/>
                <w:lang w:val="es-ES"/>
              </w:rPr>
              <w:t>Administrador</w:t>
            </w:r>
          </w:p>
        </w:tc>
        <w:tc>
          <w:tcPr>
            <w:tcW w:w="2993"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cs="Arial"/>
                <w:lang w:val="es-ES"/>
              </w:rPr>
              <w:t>Director</w:t>
            </w:r>
          </w:p>
        </w:tc>
        <w:tc>
          <w:tcPr>
            <w:tcW w:w="2993" w:type="dxa"/>
            <w:vAlign w:val="center"/>
          </w:tcPr>
          <w:p w:rsidR="005558C6" w:rsidRPr="00B4538F" w:rsidRDefault="005558C6" w:rsidP="00B4538F">
            <w:pPr>
              <w:tabs>
                <w:tab w:val="left" w:pos="6945"/>
              </w:tabs>
              <w:spacing w:after="0" w:line="240" w:lineRule="auto"/>
              <w:jc w:val="center"/>
              <w:rPr>
                <w:rFonts w:ascii="Arial" w:hAnsi="Arial" w:cs="Arial"/>
                <w:lang w:val="es-ES"/>
              </w:rPr>
            </w:pPr>
            <w:r w:rsidRPr="00B4538F">
              <w:rPr>
                <w:rFonts w:ascii="Arial" w:hAnsi="Arial" w:cs="Arial"/>
                <w:lang w:val="es-ES"/>
              </w:rPr>
              <w:t>Encargado de Caja</w:t>
            </w:r>
          </w:p>
        </w:tc>
      </w:tr>
      <w:tr w:rsidR="005558C6" w:rsidRPr="00B4538F" w:rsidTr="00B4538F">
        <w:trPr>
          <w:trHeight w:val="9313"/>
        </w:trPr>
        <w:tc>
          <w:tcPr>
            <w:tcW w:w="2992" w:type="dxa"/>
          </w:tcPr>
          <w:p w:rsidR="005558C6" w:rsidRPr="00B4538F" w:rsidRDefault="00837C04" w:rsidP="00B4538F">
            <w:pPr>
              <w:tabs>
                <w:tab w:val="left" w:pos="6945"/>
              </w:tabs>
              <w:spacing w:after="0" w:line="240" w:lineRule="auto"/>
              <w:jc w:val="both"/>
              <w:rPr>
                <w:rFonts w:ascii="Arial" w:hAnsi="Arial" w:cs="Arial"/>
                <w:b/>
                <w:lang w:val="es-ES"/>
              </w:rPr>
            </w:pPr>
            <w:r w:rsidRPr="00837C04">
              <w:rPr>
                <w:noProof/>
                <w:lang w:eastAsia="es-MX"/>
              </w:rPr>
              <w:pict>
                <v:shape id="_x0000_s1391" type="#_x0000_t32" style="position:absolute;left:0;text-align:left;margin-left:70.95pt;margin-top:36.7pt;width:0;height:23.25pt;z-index:345;mso-position-horizontal-relative:text;mso-position-vertical-relative:text" o:connectortype="straight">
                  <v:stroke endarrow="block"/>
                </v:shape>
              </w:pict>
            </w:r>
            <w:r w:rsidRPr="00837C04">
              <w:rPr>
                <w:noProof/>
                <w:lang w:eastAsia="es-MX"/>
              </w:rPr>
              <w:pict>
                <v:rect id="_x0000_s1392" style="position:absolute;left:0;text-align:left;margin-left:29.7pt;margin-top:59.95pt;width:77.25pt;height:39.75pt;z-index:342;mso-position-horizontal-relative:text;mso-position-vertical-relative:text">
                  <v:textbox style="mso-next-textbox:#_x0000_s1392">
                    <w:txbxContent>
                      <w:p w:rsidR="004D17CF" w:rsidRPr="00C67135" w:rsidRDefault="004D17CF" w:rsidP="00833EB1">
                        <w:pPr>
                          <w:jc w:val="center"/>
                          <w:rPr>
                            <w:rFonts w:ascii="Arial" w:hAnsi="Arial" w:cs="Arial"/>
                            <w:sz w:val="16"/>
                          </w:rPr>
                        </w:pPr>
                        <w:r>
                          <w:rPr>
                            <w:rFonts w:ascii="Arial" w:hAnsi="Arial" w:cs="Arial"/>
                            <w:sz w:val="16"/>
                          </w:rPr>
                          <w:t>Recepción de Oficio de Presupuesto</w:t>
                        </w:r>
                      </w:p>
                    </w:txbxContent>
                  </v:textbox>
                </v:rect>
              </w:pict>
            </w:r>
            <w:r w:rsidRPr="00837C04">
              <w:rPr>
                <w:noProof/>
                <w:lang w:eastAsia="es-MX"/>
              </w:rPr>
              <w:pict>
                <v:oval id="_x0000_s1393" style="position:absolute;left:0;text-align:left;margin-left:39.45pt;margin-top:14.95pt;width:63.75pt;height:21.75pt;z-index:341;mso-position-horizontal-relative:text;mso-position-vertical-relative:text">
                  <v:textbox>
                    <w:txbxContent>
                      <w:p w:rsidR="004D17CF" w:rsidRPr="00680D05" w:rsidRDefault="004D17CF" w:rsidP="00833EB1">
                        <w:pPr>
                          <w:jc w:val="center"/>
                          <w:rPr>
                            <w:rFonts w:ascii="Arial" w:hAnsi="Arial" w:cs="Arial"/>
                            <w:sz w:val="16"/>
                          </w:rPr>
                        </w:pPr>
                        <w:r>
                          <w:rPr>
                            <w:rFonts w:ascii="Arial" w:hAnsi="Arial" w:cs="Arial"/>
                            <w:sz w:val="16"/>
                          </w:rPr>
                          <w:t>Inicio</w:t>
                        </w:r>
                      </w:p>
                    </w:txbxContent>
                  </v:textbox>
                </v:oval>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sz w:val="18"/>
                <w:lang w:val="es-ES"/>
              </w:rPr>
            </w:pPr>
            <w:r w:rsidRPr="00B4538F">
              <w:rPr>
                <w:rFonts w:ascii="Arial" w:hAnsi="Arial" w:cs="Arial"/>
                <w:sz w:val="18"/>
                <w:lang w:val="es-ES"/>
              </w:rPr>
              <w:t xml:space="preserve">                                        1</w: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94" type="#_x0000_t32" style="position:absolute;margin-left:70.95pt;margin-top:.8pt;width:.05pt;height:56pt;z-index:346" o:connectortype="straight">
                  <v:stroke endarrow="block"/>
                </v:shape>
              </w:pict>
            </w:r>
            <w:r w:rsidRPr="00837C04">
              <w:rPr>
                <w:noProof/>
                <w:lang w:eastAsia="es-MX"/>
              </w:rPr>
              <w:pict>
                <v:shape id="_x0000_s1395" type="#_x0000_t114" style="position:absolute;margin-left:78.5pt;margin-top:2.3pt;width:50.25pt;height:59.25pt;z-index:360">
                  <v:textbox style="mso-next-textbox:#_x0000_s1395">
                    <w:txbxContent>
                      <w:p w:rsidR="004D17CF" w:rsidRDefault="004D17CF" w:rsidP="00007D60">
                        <w:pPr>
                          <w:rPr>
                            <w:rFonts w:ascii="Arial" w:hAnsi="Arial" w:cs="Arial"/>
                            <w:sz w:val="12"/>
                          </w:rPr>
                        </w:pPr>
                        <w:r>
                          <w:rPr>
                            <w:rFonts w:ascii="Arial" w:hAnsi="Arial" w:cs="Arial"/>
                            <w:sz w:val="12"/>
                          </w:rPr>
                          <w:t>Oficio de Notificación de Presupuesto Federal</w:t>
                        </w:r>
                      </w:p>
                      <w:p w:rsidR="004D17CF" w:rsidRPr="005D0EA5" w:rsidRDefault="004D17CF" w:rsidP="00007D60">
                        <w:pPr>
                          <w:rPr>
                            <w:rFonts w:ascii="Arial" w:hAnsi="Arial" w:cs="Arial"/>
                            <w:sz w:val="12"/>
                          </w:rPr>
                        </w:pPr>
                      </w:p>
                    </w:txbxContent>
                  </v:textbox>
                </v:shape>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tabs>
                <w:tab w:val="right" w:pos="2776"/>
              </w:tabs>
              <w:spacing w:after="0" w:line="240" w:lineRule="auto"/>
              <w:rPr>
                <w:rFonts w:ascii="Arial" w:hAnsi="Arial" w:cs="Arial"/>
                <w:lang w:val="es-ES"/>
              </w:rPr>
            </w:pPr>
            <w:r w:rsidRPr="00837C04">
              <w:rPr>
                <w:noProof/>
                <w:lang w:eastAsia="es-MX"/>
              </w:rPr>
              <w:pict>
                <v:shape id="_x0000_s1396" type="#_x0000_t4" style="position:absolute;margin-left:29.7pt;margin-top:6.2pt;width:77.25pt;height:64.75pt;z-index:344">
                  <v:textbox style="mso-next-textbox:#_x0000_s1396">
                    <w:txbxContent>
                      <w:p w:rsidR="004D17CF" w:rsidRPr="0068677F" w:rsidRDefault="004D17CF" w:rsidP="002B3437">
                        <w:pPr>
                          <w:jc w:val="center"/>
                          <w:rPr>
                            <w:rFonts w:ascii="Arial" w:hAnsi="Arial" w:cs="Arial"/>
                            <w:sz w:val="10"/>
                          </w:rPr>
                        </w:pPr>
                        <w:r>
                          <w:rPr>
                            <w:rFonts w:ascii="Arial" w:hAnsi="Arial" w:cs="Arial"/>
                            <w:sz w:val="10"/>
                          </w:rPr>
                          <w:t>Ampliación de Presupuesto</w:t>
                        </w:r>
                      </w:p>
                    </w:txbxContent>
                  </v:textbox>
                </v:shape>
              </w:pict>
            </w:r>
            <w:r w:rsidR="005558C6" w:rsidRPr="00B4538F">
              <w:rPr>
                <w:rFonts w:ascii="Arial" w:hAnsi="Arial" w:cs="Arial"/>
                <w:lang w:val="es-ES"/>
              </w:rPr>
              <w:t xml:space="preserve">    </w:t>
            </w:r>
          </w:p>
          <w:p w:rsidR="005558C6" w:rsidRPr="00B4538F" w:rsidRDefault="005558C6" w:rsidP="00B4538F">
            <w:pPr>
              <w:tabs>
                <w:tab w:val="right" w:pos="2776"/>
              </w:tabs>
              <w:spacing w:after="0" w:line="240" w:lineRule="auto"/>
              <w:rPr>
                <w:rFonts w:ascii="Arial" w:hAnsi="Arial" w:cs="Arial"/>
                <w:lang w:val="es-ES"/>
              </w:rPr>
            </w:pPr>
          </w:p>
          <w:p w:rsidR="005558C6" w:rsidRPr="00B4538F" w:rsidRDefault="005558C6" w:rsidP="00B4538F">
            <w:pPr>
              <w:tabs>
                <w:tab w:val="right" w:pos="2776"/>
              </w:tabs>
              <w:spacing w:after="0" w:line="240" w:lineRule="auto"/>
              <w:rPr>
                <w:rFonts w:ascii="Arial" w:hAnsi="Arial" w:cs="Arial"/>
                <w:lang w:val="es-ES"/>
              </w:rPr>
            </w:pPr>
          </w:p>
          <w:p w:rsidR="005558C6" w:rsidRPr="00B4538F" w:rsidRDefault="00837C04" w:rsidP="00B4538F">
            <w:pPr>
              <w:tabs>
                <w:tab w:val="right" w:pos="2776"/>
              </w:tabs>
              <w:spacing w:after="0" w:line="240" w:lineRule="auto"/>
              <w:rPr>
                <w:rFonts w:ascii="Arial" w:hAnsi="Arial" w:cs="Arial"/>
                <w:lang w:val="es-ES"/>
              </w:rPr>
            </w:pPr>
            <w:r w:rsidRPr="00837C04">
              <w:rPr>
                <w:noProof/>
                <w:lang w:eastAsia="es-MX"/>
              </w:rPr>
              <w:pict>
                <v:shape id="_x0000_s1397" type="#_x0000_t32" style="position:absolute;margin-left:119.7pt;margin-top:3.75pt;width:33.75pt;height:0;z-index:347" o:connectortype="straight"/>
              </w:pict>
            </w:r>
            <w:r w:rsidR="005558C6" w:rsidRPr="00B4538F">
              <w:rPr>
                <w:rFonts w:ascii="Arial" w:hAnsi="Arial" w:cs="Arial"/>
                <w:lang w:val="es-ES"/>
              </w:rPr>
              <w:t xml:space="preserve">     </w:t>
            </w:r>
            <w:r w:rsidR="005558C6" w:rsidRPr="00B4538F">
              <w:rPr>
                <w:rFonts w:ascii="Arial" w:hAnsi="Arial" w:cs="Arial"/>
                <w:sz w:val="18"/>
                <w:lang w:val="es-ES"/>
              </w:rPr>
              <w:t>No</w:t>
            </w:r>
            <w:r w:rsidR="005558C6" w:rsidRPr="00B4538F">
              <w:rPr>
                <w:rFonts w:ascii="Arial" w:hAnsi="Arial" w:cs="Arial"/>
                <w:sz w:val="20"/>
                <w:lang w:val="es-ES"/>
              </w:rPr>
              <w:t xml:space="preserve">                              </w:t>
            </w:r>
            <w:r w:rsidR="005558C6" w:rsidRPr="00B4538F">
              <w:rPr>
                <w:rFonts w:ascii="Arial" w:hAnsi="Arial" w:cs="Arial"/>
                <w:sz w:val="18"/>
                <w:lang w:val="es-ES"/>
              </w:rPr>
              <w:t>Si</w:t>
            </w:r>
          </w:p>
          <w:p w:rsidR="005558C6" w:rsidRPr="00B4538F" w:rsidRDefault="00837C04" w:rsidP="00B4538F">
            <w:pPr>
              <w:spacing w:after="0" w:line="240" w:lineRule="auto"/>
              <w:rPr>
                <w:rFonts w:ascii="Arial" w:hAnsi="Arial" w:cs="Arial"/>
                <w:lang w:val="es-ES"/>
              </w:rPr>
            </w:pPr>
            <w:r w:rsidRPr="00837C04">
              <w:rPr>
                <w:noProof/>
                <w:lang w:eastAsia="es-MX"/>
              </w:rPr>
              <w:pict>
                <v:shape id="_x0000_s1398" type="#_x0000_t32" style="position:absolute;margin-left:19.2pt;margin-top:-.9pt;width:.05pt;height:27.35pt;flip:x y;z-index:354" o:connectortype="straight"/>
              </w:pict>
            </w: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lang w:val="es-ES"/>
              </w:rPr>
            </w:pPr>
            <w:r w:rsidRPr="00837C04">
              <w:rPr>
                <w:noProof/>
                <w:lang w:eastAsia="es-MX"/>
              </w:rPr>
              <w:pict>
                <v:shape id="_x0000_s1399" type="#_x0000_t32" style="position:absolute;margin-left:78.6pt;margin-top:1.15pt;width:0;height:22.55pt;z-index:359" o:connectortype="straight">
                  <v:stroke endarrow="block"/>
                </v:shape>
              </w:pict>
            </w:r>
            <w:r w:rsidRPr="00837C04">
              <w:rPr>
                <w:noProof/>
                <w:lang w:eastAsia="es-MX"/>
              </w:rPr>
              <w:pict>
                <v:shape id="_x0000_s1400" type="#_x0000_t32" style="position:absolute;margin-left:53pt;margin-top:1.15pt;width:.05pt;height:22.55pt;z-index:357" o:connectortype="straight">
                  <v:stroke endarrow="block"/>
                </v:shape>
              </w:pict>
            </w:r>
            <w:r w:rsidRPr="00837C04">
              <w:rPr>
                <w:noProof/>
                <w:lang w:eastAsia="es-MX"/>
              </w:rPr>
              <w:pict>
                <v:shape id="_x0000_s1401" type="#_x0000_t32" style="position:absolute;margin-left:78.6pt;margin-top:1.15pt;width:196.45pt;height:0;z-index:358" o:connectortype="straight"/>
              </w:pict>
            </w:r>
            <w:r w:rsidRPr="00837C04">
              <w:rPr>
                <w:noProof/>
                <w:lang w:eastAsia="es-MX"/>
              </w:rPr>
              <w:pict>
                <v:shape id="_x0000_s1402" type="#_x0000_t32" style="position:absolute;margin-left:19.25pt;margin-top:1.1pt;width:33.75pt;height:.05pt;z-index:356" o:connectortype="straight"/>
              </w:pict>
            </w:r>
          </w:p>
          <w:p w:rsidR="005558C6" w:rsidRPr="00B4538F" w:rsidRDefault="005558C6" w:rsidP="00B4538F">
            <w:pPr>
              <w:spacing w:after="0" w:line="240" w:lineRule="auto"/>
              <w:rPr>
                <w:rFonts w:ascii="Arial" w:hAnsi="Arial" w:cs="Arial"/>
                <w:sz w:val="18"/>
                <w:lang w:val="es-ES"/>
              </w:rPr>
            </w:pPr>
            <w:r w:rsidRPr="00B4538F">
              <w:rPr>
                <w:rFonts w:ascii="Arial" w:hAnsi="Arial" w:cs="Arial"/>
                <w:lang w:val="es-ES"/>
              </w:rPr>
              <w:t xml:space="preserve">                                </w:t>
            </w:r>
            <w:r w:rsidRPr="00B4538F">
              <w:rPr>
                <w:rFonts w:ascii="Arial" w:hAnsi="Arial" w:cs="Arial"/>
                <w:sz w:val="18"/>
                <w:lang w:val="es-ES"/>
              </w:rPr>
              <w:t>3</w:t>
            </w:r>
          </w:p>
          <w:p w:rsidR="005558C6" w:rsidRPr="00B4538F" w:rsidRDefault="00837C04" w:rsidP="00B4538F">
            <w:pPr>
              <w:spacing w:after="0" w:line="240" w:lineRule="auto"/>
              <w:rPr>
                <w:rFonts w:ascii="Arial" w:hAnsi="Arial" w:cs="Arial"/>
                <w:lang w:val="es-ES"/>
              </w:rPr>
            </w:pPr>
            <w:r w:rsidRPr="00837C04">
              <w:rPr>
                <w:noProof/>
                <w:lang w:eastAsia="es-MX"/>
              </w:rPr>
              <w:pict>
                <v:rect id="_x0000_s1403" style="position:absolute;margin-left:25.95pt;margin-top:.7pt;width:77.25pt;height:32.15pt;z-index:350">
                  <v:textbox style="mso-next-textbox:#_x0000_s1403">
                    <w:txbxContent>
                      <w:p w:rsidR="004D17CF" w:rsidRPr="00C67135" w:rsidRDefault="004D17CF" w:rsidP="00007D60">
                        <w:pPr>
                          <w:jc w:val="center"/>
                          <w:rPr>
                            <w:rFonts w:ascii="Arial" w:hAnsi="Arial" w:cs="Arial"/>
                            <w:sz w:val="16"/>
                          </w:rPr>
                        </w:pPr>
                        <w:r>
                          <w:rPr>
                            <w:rFonts w:ascii="Arial" w:hAnsi="Arial" w:cs="Arial"/>
                            <w:sz w:val="16"/>
                          </w:rPr>
                          <w:t xml:space="preserve"> Aplicación de Presupuesto</w:t>
                        </w:r>
                      </w:p>
                    </w:txbxContent>
                  </v:textbox>
                </v:rect>
              </w:pict>
            </w:r>
          </w:p>
          <w:p w:rsidR="005558C6" w:rsidRPr="00B4538F" w:rsidRDefault="00837C04" w:rsidP="00B4538F">
            <w:pPr>
              <w:tabs>
                <w:tab w:val="left" w:pos="1965"/>
              </w:tabs>
              <w:spacing w:after="0" w:line="240" w:lineRule="auto"/>
              <w:rPr>
                <w:rFonts w:ascii="Arial" w:hAnsi="Arial" w:cs="Arial"/>
                <w:lang w:val="es-ES"/>
              </w:rPr>
            </w:pPr>
            <w:r w:rsidRPr="00837C04">
              <w:rPr>
                <w:noProof/>
                <w:lang w:eastAsia="es-MX"/>
              </w:rPr>
              <w:pict>
                <v:shape id="_x0000_s1404" type="#_x0000_t32" style="position:absolute;margin-left:103.2pt;margin-top:2.2pt;width:207pt;height:0;z-index:367" o:connectortype="straight"/>
              </w:pict>
            </w:r>
            <w:r w:rsidRPr="00837C04">
              <w:rPr>
                <w:noProof/>
                <w:lang w:eastAsia="es-MX"/>
              </w:rPr>
              <w:pict>
                <v:oval id="_x0000_s1405" style="position:absolute;margin-left:25.95pt;margin-top:178.45pt;width:63.75pt;height:21.75pt;z-index:366">
                  <v:textbox>
                    <w:txbxContent>
                      <w:p w:rsidR="004D17CF" w:rsidRPr="00680D05" w:rsidRDefault="004D17CF" w:rsidP="00150A8D">
                        <w:pPr>
                          <w:jc w:val="center"/>
                          <w:rPr>
                            <w:rFonts w:ascii="Arial" w:hAnsi="Arial" w:cs="Arial"/>
                            <w:sz w:val="16"/>
                          </w:rPr>
                        </w:pPr>
                        <w:r>
                          <w:rPr>
                            <w:rFonts w:ascii="Arial" w:hAnsi="Arial" w:cs="Arial"/>
                            <w:sz w:val="16"/>
                          </w:rPr>
                          <w:t>Termino</w:t>
                        </w:r>
                      </w:p>
                    </w:txbxContent>
                  </v:textbox>
                </v:oval>
              </w:pict>
            </w:r>
            <w:r w:rsidRPr="00837C04">
              <w:rPr>
                <w:noProof/>
                <w:lang w:eastAsia="es-MX"/>
              </w:rPr>
              <w:pict>
                <v:shape id="_x0000_s1406" type="#_x0000_t114" style="position:absolute;margin-left:46.9pt;margin-top:20.2pt;width:72.8pt;height:35.25pt;z-index:362">
                  <v:textbox style="mso-next-textbox:#_x0000_s1406">
                    <w:txbxContent>
                      <w:p w:rsidR="004D17CF" w:rsidRPr="00286E6F" w:rsidRDefault="004D17CF" w:rsidP="00361F85">
                        <w:pPr>
                          <w:rPr>
                            <w:rFonts w:ascii="Arial" w:hAnsi="Arial" w:cs="Arial"/>
                            <w:sz w:val="12"/>
                            <w:lang w:val="pt-BR"/>
                          </w:rPr>
                        </w:pPr>
                        <w:r w:rsidRPr="00286E6F">
                          <w:rPr>
                            <w:rFonts w:ascii="Arial" w:hAnsi="Arial" w:cs="Arial"/>
                            <w:sz w:val="12"/>
                            <w:lang w:val="pt-BR"/>
                          </w:rPr>
                          <w:t>-Póliza de Cheque</w:t>
                        </w:r>
                      </w:p>
                      <w:p w:rsidR="004D17CF" w:rsidRPr="00286E6F" w:rsidRDefault="004D17CF" w:rsidP="00361F85">
                        <w:pPr>
                          <w:rPr>
                            <w:rFonts w:ascii="Arial" w:hAnsi="Arial" w:cs="Arial"/>
                            <w:sz w:val="12"/>
                            <w:lang w:val="pt-BR"/>
                          </w:rPr>
                        </w:pPr>
                        <w:r w:rsidRPr="00286E6F">
                          <w:rPr>
                            <w:rFonts w:ascii="Arial" w:hAnsi="Arial" w:cs="Arial"/>
                            <w:sz w:val="12"/>
                            <w:lang w:val="pt-BR"/>
                          </w:rPr>
                          <w:t>-Informe Mensual</w:t>
                        </w:r>
                      </w:p>
                      <w:p w:rsidR="004D17CF" w:rsidRPr="00286E6F" w:rsidRDefault="004D17CF" w:rsidP="00361F85">
                        <w:pPr>
                          <w:rPr>
                            <w:rFonts w:ascii="Arial" w:hAnsi="Arial" w:cs="Arial"/>
                            <w:sz w:val="12"/>
                            <w:lang w:val="pt-BR"/>
                          </w:rPr>
                        </w:pPr>
                        <w:r w:rsidRPr="00286E6F">
                          <w:rPr>
                            <w:rFonts w:ascii="Arial" w:hAnsi="Arial" w:cs="Arial"/>
                            <w:sz w:val="12"/>
                            <w:lang w:val="pt-BR"/>
                          </w:rPr>
                          <w:t>-Informe S11</w:t>
                        </w:r>
                      </w:p>
                      <w:p w:rsidR="004D17CF" w:rsidRPr="00286E6F" w:rsidRDefault="004D17CF" w:rsidP="00F65B6B">
                        <w:pPr>
                          <w:rPr>
                            <w:rFonts w:ascii="Arial" w:hAnsi="Arial" w:cs="Arial"/>
                            <w:sz w:val="12"/>
                            <w:lang w:val="pt-BR"/>
                          </w:rPr>
                        </w:pPr>
                      </w:p>
                      <w:p w:rsidR="004D17CF" w:rsidRDefault="004D17CF" w:rsidP="00F65B6B">
                        <w:pPr>
                          <w:rPr>
                            <w:rFonts w:ascii="Arial" w:hAnsi="Arial" w:cs="Arial"/>
                            <w:sz w:val="12"/>
                          </w:rPr>
                        </w:pPr>
                        <w:r>
                          <w:rPr>
                            <w:rFonts w:ascii="Arial" w:hAnsi="Arial" w:cs="Arial"/>
                            <w:sz w:val="12"/>
                          </w:rPr>
                          <w:t>-Formato S11</w:t>
                        </w:r>
                      </w:p>
                      <w:p w:rsidR="004D17CF" w:rsidRPr="005D0EA5" w:rsidRDefault="004D17CF" w:rsidP="00F65B6B">
                        <w:pPr>
                          <w:rPr>
                            <w:rFonts w:ascii="Arial" w:hAnsi="Arial" w:cs="Arial"/>
                            <w:sz w:val="12"/>
                          </w:rPr>
                        </w:pPr>
                      </w:p>
                    </w:txbxContent>
                  </v:textbox>
                </v:shape>
              </w:pict>
            </w:r>
            <w:r w:rsidR="005558C6" w:rsidRPr="00B4538F">
              <w:rPr>
                <w:rFonts w:ascii="Arial" w:hAnsi="Arial" w:cs="Arial"/>
                <w:lang w:val="es-ES"/>
              </w:rPr>
              <w:tab/>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rPr>
                <w:rFonts w:ascii="Arial" w:hAnsi="Arial" w:cs="Arial"/>
                <w:sz w:val="18"/>
                <w:lang w:val="es-ES"/>
              </w:rPr>
            </w:pPr>
            <w:r w:rsidRPr="00837C04">
              <w:rPr>
                <w:noProof/>
                <w:lang w:eastAsia="es-MX"/>
              </w:rPr>
              <w:pict>
                <v:rect id="_x0000_s1407" style="position:absolute;margin-left:25.95pt;margin-top:11.15pt;width:77.25pt;height:32.15pt;z-index:364">
                  <v:textbox style="mso-next-textbox:#_x0000_s1407">
                    <w:txbxContent>
                      <w:p w:rsidR="004D17CF" w:rsidRPr="00C67135" w:rsidRDefault="004D17CF" w:rsidP="00FA3FD8">
                        <w:pPr>
                          <w:jc w:val="center"/>
                          <w:rPr>
                            <w:rFonts w:ascii="Arial" w:hAnsi="Arial" w:cs="Arial"/>
                            <w:sz w:val="16"/>
                          </w:rPr>
                        </w:pPr>
                        <w:r>
                          <w:rPr>
                            <w:rFonts w:ascii="Arial" w:hAnsi="Arial" w:cs="Arial"/>
                            <w:sz w:val="16"/>
                          </w:rPr>
                          <w:t xml:space="preserve"> Recuperación de Cuotas</w:t>
                        </w:r>
                      </w:p>
                    </w:txbxContent>
                  </v:textbox>
                </v:rect>
              </w:pict>
            </w:r>
            <w:r w:rsidR="005558C6" w:rsidRPr="00B4538F">
              <w:rPr>
                <w:rFonts w:ascii="Arial" w:hAnsi="Arial" w:cs="Arial"/>
                <w:sz w:val="18"/>
                <w:lang w:val="es-ES"/>
              </w:rPr>
              <w:t xml:space="preserve">                                      5</w:t>
            </w:r>
          </w:p>
          <w:p w:rsidR="005558C6" w:rsidRPr="00B4538F" w:rsidRDefault="00837C04" w:rsidP="00B4538F">
            <w:pPr>
              <w:tabs>
                <w:tab w:val="left" w:pos="1950"/>
              </w:tabs>
              <w:spacing w:after="0" w:line="240" w:lineRule="auto"/>
              <w:rPr>
                <w:rFonts w:ascii="Arial" w:hAnsi="Arial" w:cs="Arial"/>
                <w:lang w:val="es-ES"/>
              </w:rPr>
            </w:pPr>
            <w:r w:rsidRPr="00837C04">
              <w:rPr>
                <w:noProof/>
                <w:lang w:eastAsia="es-MX"/>
              </w:rPr>
              <w:pict>
                <v:shape id="_x0000_s1408" type="#_x0000_t32" style="position:absolute;margin-left:59.7pt;margin-top:86.15pt;width:.05pt;height:18.7pt;z-index:375" o:connectortype="straight">
                  <v:stroke endarrow="block"/>
                </v:shape>
              </w:pict>
            </w:r>
            <w:r w:rsidRPr="00837C04">
              <w:rPr>
                <w:noProof/>
                <w:lang w:eastAsia="es-MX"/>
              </w:rPr>
              <w:pict>
                <v:shape id="_x0000_s1409" type="#_x0000_t32" style="position:absolute;margin-left:13.15pt;margin-top:86.15pt;width:46.55pt;height:0;z-index:374" o:connectortype="straight"/>
              </w:pict>
            </w:r>
            <w:r w:rsidRPr="00837C04">
              <w:rPr>
                <w:noProof/>
                <w:lang w:eastAsia="es-MX"/>
              </w:rPr>
              <w:pict>
                <v:shape id="_x0000_s1410" type="#_x0000_t32" style="position:absolute;margin-left:12.45pt;margin-top:18.05pt;width:0;height:68.05pt;flip:y;z-index:373" o:connectortype="straight"/>
              </w:pict>
            </w:r>
            <w:r w:rsidRPr="00837C04">
              <w:rPr>
                <w:noProof/>
                <w:lang w:eastAsia="es-MX"/>
              </w:rPr>
              <w:pict>
                <v:shape id="_x0000_s1411" type="#_x0000_t32" style="position:absolute;margin-left:12.45pt;margin-top:18pt;width:13.5pt;height:0;z-index:372" o:connectortype="straight"/>
              </w:pict>
            </w:r>
            <w:r w:rsidRPr="00837C04">
              <w:rPr>
                <w:noProof/>
                <w:lang w:eastAsia="es-MX"/>
              </w:rPr>
              <w:pict>
                <v:shape id="_x0000_s1412" type="#_x0000_t32" style="position:absolute;margin-left:103.2pt;margin-top:17.9pt;width:69pt;height:0;flip:x;z-index:370" o:connectortype="straight">
                  <v:stroke endarrow="block"/>
                </v:shape>
              </w:pict>
            </w:r>
            <w:r w:rsidRPr="00837C04">
              <w:rPr>
                <w:noProof/>
                <w:lang w:eastAsia="es-MX"/>
              </w:rPr>
              <w:pict>
                <v:shape id="_x0000_s1413" type="#_x0000_t114" style="position:absolute;margin-left:55.95pt;margin-top:33.05pt;width:72.8pt;height:45pt;z-index:365">
                  <v:textbox style="mso-next-textbox:#_x0000_s1413">
                    <w:txbxContent>
                      <w:p w:rsidR="004D17CF" w:rsidRPr="00286E6F" w:rsidRDefault="004D17CF" w:rsidP="00FA3FD8">
                        <w:pPr>
                          <w:rPr>
                            <w:rFonts w:ascii="Arial" w:hAnsi="Arial" w:cs="Arial"/>
                            <w:sz w:val="12"/>
                            <w:lang w:val="pt-BR"/>
                          </w:rPr>
                        </w:pPr>
                        <w:r w:rsidRPr="00286E6F">
                          <w:rPr>
                            <w:rFonts w:ascii="Arial" w:hAnsi="Arial" w:cs="Arial"/>
                            <w:sz w:val="12"/>
                            <w:lang w:val="pt-BR"/>
                          </w:rPr>
                          <w:t>-Póliza de Ingreso</w:t>
                        </w:r>
                      </w:p>
                      <w:p w:rsidR="004D17CF" w:rsidRPr="00286E6F" w:rsidRDefault="004D17CF" w:rsidP="00FA3FD8">
                        <w:pPr>
                          <w:rPr>
                            <w:rFonts w:ascii="Arial" w:hAnsi="Arial" w:cs="Arial"/>
                            <w:sz w:val="12"/>
                            <w:lang w:val="pt-BR"/>
                          </w:rPr>
                        </w:pPr>
                        <w:r w:rsidRPr="00286E6F">
                          <w:rPr>
                            <w:rFonts w:ascii="Arial" w:hAnsi="Arial" w:cs="Arial"/>
                            <w:sz w:val="12"/>
                            <w:lang w:val="pt-BR"/>
                          </w:rPr>
                          <w:t>-Póliza Diaria</w:t>
                        </w:r>
                      </w:p>
                      <w:p w:rsidR="004D17CF" w:rsidRPr="00286E6F" w:rsidRDefault="004D17CF" w:rsidP="00FA3FD8">
                        <w:pPr>
                          <w:rPr>
                            <w:rFonts w:ascii="Arial" w:hAnsi="Arial" w:cs="Arial"/>
                            <w:sz w:val="12"/>
                            <w:lang w:val="pt-BR"/>
                          </w:rPr>
                        </w:pPr>
                        <w:r w:rsidRPr="00286E6F">
                          <w:rPr>
                            <w:rFonts w:ascii="Arial" w:hAnsi="Arial" w:cs="Arial"/>
                            <w:sz w:val="12"/>
                            <w:lang w:val="pt-BR"/>
                          </w:rPr>
                          <w:t>-Informe Mensual de RUMP</w:t>
                        </w:r>
                      </w:p>
                      <w:p w:rsidR="004D17CF" w:rsidRPr="00286E6F" w:rsidRDefault="004D17CF" w:rsidP="00FA3FD8">
                        <w:pPr>
                          <w:rPr>
                            <w:rFonts w:ascii="Arial" w:hAnsi="Arial" w:cs="Arial"/>
                            <w:sz w:val="12"/>
                            <w:lang w:val="pt-BR"/>
                          </w:rPr>
                        </w:pPr>
                      </w:p>
                      <w:p w:rsidR="004D17CF" w:rsidRPr="00286E6F" w:rsidRDefault="004D17CF" w:rsidP="00FA3FD8">
                        <w:pPr>
                          <w:rPr>
                            <w:rFonts w:ascii="Arial" w:hAnsi="Arial" w:cs="Arial"/>
                            <w:sz w:val="12"/>
                            <w:lang w:val="pt-BR"/>
                          </w:rPr>
                        </w:pPr>
                        <w:r w:rsidRPr="00286E6F">
                          <w:rPr>
                            <w:rFonts w:ascii="Arial" w:hAnsi="Arial" w:cs="Arial"/>
                            <w:sz w:val="12"/>
                            <w:lang w:val="pt-BR"/>
                          </w:rPr>
                          <w:t>-Formato S11</w:t>
                        </w:r>
                      </w:p>
                      <w:p w:rsidR="004D17CF" w:rsidRPr="00286E6F" w:rsidRDefault="004D17CF" w:rsidP="00FA3FD8">
                        <w:pPr>
                          <w:rPr>
                            <w:rFonts w:ascii="Arial" w:hAnsi="Arial" w:cs="Arial"/>
                            <w:sz w:val="12"/>
                            <w:lang w:val="pt-BR"/>
                          </w:rPr>
                        </w:pPr>
                      </w:p>
                    </w:txbxContent>
                  </v:textbox>
                </v:shape>
              </w:pict>
            </w:r>
            <w:r w:rsidR="005558C6" w:rsidRPr="00B4538F">
              <w:rPr>
                <w:rFonts w:ascii="Arial" w:hAnsi="Arial" w:cs="Arial"/>
                <w:lang w:val="es-ES"/>
              </w:rPr>
              <w:tab/>
            </w:r>
          </w:p>
        </w:tc>
        <w:tc>
          <w:tcPr>
            <w:tcW w:w="2993" w:type="dxa"/>
          </w:tcPr>
          <w:p w:rsidR="005558C6" w:rsidRPr="00B4538F" w:rsidRDefault="00837C04" w:rsidP="00B4538F">
            <w:pPr>
              <w:tabs>
                <w:tab w:val="left" w:pos="6945"/>
              </w:tabs>
              <w:spacing w:after="0" w:line="240" w:lineRule="auto"/>
              <w:jc w:val="both"/>
              <w:rPr>
                <w:rFonts w:ascii="Arial" w:hAnsi="Arial" w:cs="Arial"/>
                <w:b/>
                <w:lang w:val="es-ES"/>
              </w:rPr>
            </w:pPr>
            <w:r w:rsidRPr="00837C04">
              <w:rPr>
                <w:noProof/>
                <w:lang w:eastAsia="es-MX"/>
              </w:rPr>
              <w:pict>
                <v:rect id="_x0000_s1414" style="position:absolute;left:0;text-align:left;margin-left:29.35pt;margin-top:59.95pt;width:77.25pt;height:39.75pt;z-index:343;mso-position-horizontal-relative:text;mso-position-vertical-relative:text">
                  <v:textbox style="mso-next-textbox:#_x0000_s1414">
                    <w:txbxContent>
                      <w:p w:rsidR="004D17CF" w:rsidRPr="00C67135" w:rsidRDefault="004D17CF" w:rsidP="002B3437">
                        <w:pPr>
                          <w:jc w:val="center"/>
                          <w:rPr>
                            <w:rFonts w:ascii="Arial" w:hAnsi="Arial" w:cs="Arial"/>
                            <w:sz w:val="16"/>
                          </w:rPr>
                        </w:pPr>
                        <w:r>
                          <w:rPr>
                            <w:rFonts w:ascii="Arial" w:hAnsi="Arial" w:cs="Arial"/>
                            <w:sz w:val="16"/>
                          </w:rPr>
                          <w:t>Petición de Ampliación de Presupuesto</w:t>
                        </w:r>
                      </w:p>
                    </w:txbxContent>
                  </v:textbox>
                </v:rect>
              </w:pic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tabs>
                <w:tab w:val="left" w:pos="1995"/>
              </w:tabs>
              <w:spacing w:after="0" w:line="240" w:lineRule="auto"/>
              <w:rPr>
                <w:rFonts w:ascii="Arial" w:hAnsi="Arial" w:cs="Arial"/>
                <w:lang w:val="es-ES"/>
              </w:rPr>
            </w:pPr>
            <w:r w:rsidRPr="00837C04">
              <w:rPr>
                <w:noProof/>
                <w:lang w:eastAsia="es-MX"/>
              </w:rPr>
              <w:pict>
                <v:shape id="_x0000_s1415" type="#_x0000_t32" style="position:absolute;margin-left:22.6pt;margin-top:299.65pt;width:259.5pt;height:0;z-index:371" o:connectortype="straight"/>
              </w:pict>
            </w:r>
            <w:r w:rsidRPr="00837C04">
              <w:rPr>
                <w:noProof/>
                <w:lang w:eastAsia="es-MX"/>
              </w:rPr>
              <w:pict>
                <v:shape id="_x0000_s1416" type="#_x0000_t32" style="position:absolute;margin-left:125.4pt;margin-top:26.6pt;width:.05pt;height:147.05pt;flip:y;z-index:355" o:connectortype="straight"/>
              </w:pict>
            </w:r>
            <w:r w:rsidRPr="00837C04">
              <w:rPr>
                <w:noProof/>
                <w:lang w:eastAsia="es-MX"/>
              </w:rPr>
              <w:pict>
                <v:shape id="_x0000_s1417" type="#_x0000_t114" style="position:absolute;margin-left:60.9pt;margin-top:50.6pt;width:50.25pt;height:54.5pt;z-index:361">
                  <v:textbox style="mso-next-textbox:#_x0000_s1417">
                    <w:txbxContent>
                      <w:p w:rsidR="004D17CF" w:rsidRDefault="004D17CF" w:rsidP="00315711">
                        <w:pPr>
                          <w:rPr>
                            <w:rFonts w:ascii="Arial" w:hAnsi="Arial" w:cs="Arial"/>
                            <w:sz w:val="12"/>
                          </w:rPr>
                        </w:pPr>
                        <w:r>
                          <w:rPr>
                            <w:rFonts w:ascii="Arial" w:hAnsi="Arial" w:cs="Arial"/>
                            <w:sz w:val="12"/>
                          </w:rPr>
                          <w:t>Oficio de Ampliación de Presupuesto Federal</w:t>
                        </w:r>
                      </w:p>
                      <w:p w:rsidR="004D17CF" w:rsidRPr="005D0EA5" w:rsidRDefault="004D17CF" w:rsidP="00315711">
                        <w:pPr>
                          <w:rPr>
                            <w:rFonts w:ascii="Arial" w:hAnsi="Arial" w:cs="Arial"/>
                            <w:sz w:val="12"/>
                          </w:rPr>
                        </w:pPr>
                      </w:p>
                    </w:txbxContent>
                  </v:textbox>
                </v:shape>
              </w:pict>
            </w:r>
            <w:r w:rsidRPr="00837C04">
              <w:rPr>
                <w:noProof/>
                <w:lang w:eastAsia="es-MX"/>
              </w:rPr>
              <w:pict>
                <v:shape id="_x0000_s1418" type="#_x0000_t32" style="position:absolute;margin-left:3.85pt;margin-top:31.1pt;width:.05pt;height:109.5pt;flip:y;z-index:348" o:connectortype="straight"/>
              </w:pict>
            </w:r>
            <w:r w:rsidRPr="00837C04">
              <w:rPr>
                <w:noProof/>
                <w:lang w:eastAsia="es-MX"/>
              </w:rPr>
              <w:pict>
                <v:shape id="_x0000_s1419" type="#_x0000_t32" style="position:absolute;margin-left:106.6pt;margin-top:26.6pt;width:18.75pt;height:0;z-index:351" o:connectortype="straight"/>
              </w:pict>
            </w:r>
            <w:r w:rsidRPr="00837C04">
              <w:rPr>
                <w:noProof/>
                <w:lang w:eastAsia="es-MX"/>
              </w:rPr>
              <w:pict>
                <v:shape id="_x0000_s1420" type="#_x0000_t32" style="position:absolute;margin-left:3.85pt;margin-top:31.1pt;width:25.5pt;height:0;z-index:349" o:connectortype="straight">
                  <v:stroke endarrow="block"/>
                </v:shape>
              </w:pict>
            </w:r>
            <w:r w:rsidR="005558C6" w:rsidRPr="00B4538F">
              <w:rPr>
                <w:rFonts w:ascii="Arial" w:hAnsi="Arial" w:cs="Arial"/>
                <w:lang w:val="es-ES"/>
              </w:rPr>
              <w:tab/>
            </w:r>
            <w:r w:rsidR="005558C6" w:rsidRPr="00B4538F">
              <w:rPr>
                <w:rFonts w:ascii="Arial" w:hAnsi="Arial" w:cs="Arial"/>
                <w:sz w:val="18"/>
                <w:lang w:val="es-ES"/>
              </w:rPr>
              <w:t>2</w:t>
            </w:r>
          </w:p>
        </w:tc>
        <w:tc>
          <w:tcPr>
            <w:tcW w:w="2993" w:type="dxa"/>
          </w:tcPr>
          <w:p w:rsidR="005558C6" w:rsidRPr="00B4538F" w:rsidRDefault="005558C6" w:rsidP="00B4538F">
            <w:pPr>
              <w:tabs>
                <w:tab w:val="left" w:pos="6945"/>
              </w:tabs>
              <w:spacing w:after="0" w:line="240" w:lineRule="auto"/>
              <w:jc w:val="both"/>
              <w:rPr>
                <w:rFonts w:ascii="Arial" w:hAnsi="Arial" w:cs="Arial"/>
                <w:b/>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p>
          <w:p w:rsidR="005558C6" w:rsidRPr="00B4538F" w:rsidRDefault="005558C6" w:rsidP="00B4538F">
            <w:pPr>
              <w:spacing w:after="0" w:line="240" w:lineRule="auto"/>
              <w:jc w:val="center"/>
              <w:rPr>
                <w:rFonts w:ascii="Arial" w:hAnsi="Arial" w:cs="Arial"/>
                <w:lang w:val="es-ES"/>
              </w:rPr>
            </w:pPr>
            <w:r w:rsidRPr="00B4538F">
              <w:rPr>
                <w:rFonts w:ascii="Arial" w:hAnsi="Arial" w:cs="Arial"/>
                <w:sz w:val="18"/>
                <w:lang w:val="es-ES"/>
              </w:rPr>
              <w:t xml:space="preserve">                             </w:t>
            </w: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5558C6" w:rsidP="00B4538F">
            <w:pPr>
              <w:spacing w:after="0" w:line="240" w:lineRule="auto"/>
              <w:rPr>
                <w:rFonts w:ascii="Arial" w:hAnsi="Arial" w:cs="Arial"/>
                <w:lang w:val="es-ES"/>
              </w:rPr>
            </w:pPr>
          </w:p>
          <w:p w:rsidR="005558C6" w:rsidRPr="00B4538F" w:rsidRDefault="00837C04" w:rsidP="00B4538F">
            <w:pPr>
              <w:spacing w:after="0" w:line="240" w:lineRule="auto"/>
              <w:jc w:val="center"/>
              <w:rPr>
                <w:rFonts w:ascii="Arial" w:hAnsi="Arial" w:cs="Arial"/>
                <w:lang w:val="es-ES"/>
              </w:rPr>
            </w:pPr>
            <w:r w:rsidRPr="00837C04">
              <w:rPr>
                <w:noProof/>
                <w:lang w:eastAsia="es-MX"/>
              </w:rPr>
              <w:pict>
                <v:shape id="_x0000_s1421" type="#_x0000_t114" style="position:absolute;left:0;text-align:left;margin-left:66.5pt;margin-top:40.8pt;width:43.45pt;height:31.65pt;z-index:376">
                  <v:textbox style="mso-next-textbox:#_x0000_s1421">
                    <w:txbxContent>
                      <w:p w:rsidR="004D17CF" w:rsidRDefault="004D17CF" w:rsidP="00100184">
                        <w:pPr>
                          <w:rPr>
                            <w:rFonts w:ascii="Arial" w:hAnsi="Arial" w:cs="Arial"/>
                            <w:sz w:val="12"/>
                          </w:rPr>
                        </w:pPr>
                        <w:r>
                          <w:rPr>
                            <w:rFonts w:ascii="Arial" w:hAnsi="Arial" w:cs="Arial"/>
                            <w:sz w:val="12"/>
                          </w:rPr>
                          <w:t>-RUMP</w:t>
                        </w:r>
                      </w:p>
                      <w:p w:rsidR="004D17CF" w:rsidRDefault="004D17CF" w:rsidP="00100184">
                        <w:pPr>
                          <w:rPr>
                            <w:rFonts w:ascii="Arial" w:hAnsi="Arial" w:cs="Arial"/>
                            <w:sz w:val="12"/>
                          </w:rPr>
                        </w:pPr>
                        <w:r>
                          <w:rPr>
                            <w:rFonts w:ascii="Arial" w:hAnsi="Arial" w:cs="Arial"/>
                            <w:sz w:val="12"/>
                          </w:rPr>
                          <w:t>-Bitácora</w:t>
                        </w:r>
                      </w:p>
                      <w:p w:rsidR="004D17CF" w:rsidRDefault="004D17CF" w:rsidP="00100184">
                        <w:pPr>
                          <w:rPr>
                            <w:rFonts w:ascii="Arial" w:hAnsi="Arial" w:cs="Arial"/>
                            <w:sz w:val="12"/>
                          </w:rPr>
                        </w:pPr>
                      </w:p>
                      <w:p w:rsidR="004D17CF" w:rsidRPr="005D0EA5" w:rsidRDefault="004D17CF" w:rsidP="00100184">
                        <w:pPr>
                          <w:rPr>
                            <w:rFonts w:ascii="Arial" w:hAnsi="Arial" w:cs="Arial"/>
                            <w:sz w:val="12"/>
                          </w:rPr>
                        </w:pPr>
                      </w:p>
                    </w:txbxContent>
                  </v:textbox>
                </v:shape>
              </w:pict>
            </w:r>
            <w:r w:rsidRPr="00837C04">
              <w:rPr>
                <w:noProof/>
                <w:lang w:eastAsia="es-MX"/>
              </w:rPr>
              <w:pict>
                <v:shape id="_x0000_s1422" type="#_x0000_t32" style="position:absolute;left:0;text-align:left;margin-left:132.5pt;margin-top:22.6pt;width:.05pt;height:175.85pt;flip:y;z-index:352" o:connectortype="straight"/>
              </w:pict>
            </w:r>
            <w:r w:rsidRPr="00837C04">
              <w:rPr>
                <w:noProof/>
                <w:lang w:eastAsia="es-MX"/>
              </w:rPr>
              <w:pict>
                <v:shape id="_x0000_s1423" type="#_x0000_t32" style="position:absolute;left:0;text-align:left;margin-left:109.95pt;margin-top:21.4pt;width:22.5pt;height:0;z-index:369" o:connectortype="straight"/>
              </w:pict>
            </w:r>
            <w:r w:rsidRPr="00837C04">
              <w:rPr>
                <w:noProof/>
                <w:lang w:eastAsia="es-MX"/>
              </w:rPr>
              <w:pict>
                <v:shape id="_x0000_s1424" type="#_x0000_t32" style="position:absolute;left:0;text-align:left;margin-left:10.95pt;margin-top:21.4pt;width:.05pt;height:87.75pt;flip:y;z-index:368" o:connectortype="straight"/>
              </w:pict>
            </w:r>
            <w:r w:rsidRPr="00837C04">
              <w:rPr>
                <w:noProof/>
                <w:lang w:eastAsia="es-MX"/>
              </w:rPr>
              <w:pict>
                <v:shape id="_x0000_s1425" type="#_x0000_t32" style="position:absolute;left:0;text-align:left;margin-left:11pt;margin-top:21.4pt;width:21.7pt;height:0;z-index:353" o:connectortype="straight">
                  <v:stroke endarrow="block"/>
                </v:shape>
              </w:pict>
            </w:r>
            <w:r w:rsidRPr="00837C04">
              <w:rPr>
                <w:noProof/>
                <w:lang w:eastAsia="es-MX"/>
              </w:rPr>
              <w:pict>
                <v:rect id="_x0000_s1426" style="position:absolute;left:0;text-align:left;margin-left:32.7pt;margin-top:8.65pt;width:77.25pt;height:32.15pt;z-index:363">
                  <v:textbox style="mso-next-textbox:#_x0000_s1426">
                    <w:txbxContent>
                      <w:p w:rsidR="004D17CF" w:rsidRPr="00C67135" w:rsidRDefault="004D17CF" w:rsidP="00DF2131">
                        <w:pPr>
                          <w:jc w:val="center"/>
                          <w:rPr>
                            <w:rFonts w:ascii="Arial" w:hAnsi="Arial" w:cs="Arial"/>
                            <w:sz w:val="16"/>
                          </w:rPr>
                        </w:pPr>
                        <w:r>
                          <w:rPr>
                            <w:rFonts w:ascii="Arial" w:hAnsi="Arial" w:cs="Arial"/>
                            <w:sz w:val="16"/>
                          </w:rPr>
                          <w:t xml:space="preserve"> Recuperación de Cuotas</w:t>
                        </w:r>
                      </w:p>
                    </w:txbxContent>
                  </v:textbox>
                </v:rect>
              </w:pict>
            </w:r>
            <w:r w:rsidR="005558C6" w:rsidRPr="00B4538F">
              <w:rPr>
                <w:rFonts w:ascii="Arial" w:hAnsi="Arial" w:cs="Arial"/>
                <w:sz w:val="18"/>
                <w:lang w:val="es-ES"/>
              </w:rPr>
              <w:t xml:space="preserve">                          4</w:t>
            </w:r>
          </w:p>
        </w:tc>
      </w:tr>
    </w:tbl>
    <w:p w:rsidR="005558C6" w:rsidRDefault="005558C6" w:rsidP="009E59B7">
      <w:pPr>
        <w:rPr>
          <w:rFonts w:ascii="Arial" w:hAnsi="Arial" w:cs="Arial"/>
          <w:b/>
        </w:rPr>
      </w:pPr>
    </w:p>
    <w:p w:rsidR="005558C6" w:rsidRDefault="005558C6" w:rsidP="009E59B7">
      <w:pPr>
        <w:rPr>
          <w:rFonts w:ascii="Arial" w:hAnsi="Arial" w:cs="Arial"/>
          <w:b/>
        </w:rPr>
      </w:pPr>
    </w:p>
    <w:p w:rsidR="005558C6" w:rsidRDefault="005558C6" w:rsidP="009E59B7">
      <w:pPr>
        <w:rPr>
          <w:rFonts w:ascii="Arial" w:hAnsi="Arial" w:cs="Arial"/>
          <w:b/>
        </w:rPr>
      </w:pPr>
    </w:p>
    <w:p w:rsidR="005558C6" w:rsidRDefault="005558C6" w:rsidP="009E59B7">
      <w:pPr>
        <w:rPr>
          <w:rFonts w:ascii="Arial" w:hAnsi="Arial" w:cs="Arial"/>
          <w:b/>
        </w:rPr>
      </w:pPr>
    </w:p>
    <w:p w:rsidR="005558C6" w:rsidRDefault="005558C6" w:rsidP="009E59B7">
      <w:pPr>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5558C6" w:rsidRPr="00B4538F" w:rsidTr="002162A8">
        <w:trPr>
          <w:trHeight w:val="639"/>
        </w:trPr>
        <w:tc>
          <w:tcPr>
            <w:tcW w:w="6279" w:type="dxa"/>
            <w:shd w:val="clear" w:color="auto" w:fill="CCCCCC"/>
            <w:vAlign w:val="center"/>
          </w:tcPr>
          <w:p w:rsidR="005558C6" w:rsidRPr="009E59B7" w:rsidRDefault="005558C6" w:rsidP="009E59B7">
            <w:pPr>
              <w:spacing w:after="0" w:line="240" w:lineRule="auto"/>
              <w:jc w:val="center"/>
              <w:rPr>
                <w:rFonts w:ascii="Arial" w:hAnsi="Arial" w:cs="Arial"/>
                <w:b/>
                <w:lang w:val="es-ES" w:eastAsia="es-ES"/>
              </w:rPr>
            </w:pPr>
            <w:r w:rsidRPr="009E59B7">
              <w:rPr>
                <w:rFonts w:ascii="Arial" w:hAnsi="Arial" w:cs="Arial"/>
                <w:b/>
                <w:lang w:val="es-ES" w:eastAsia="es-ES"/>
              </w:rPr>
              <w:t>Documentos</w:t>
            </w:r>
          </w:p>
        </w:tc>
        <w:tc>
          <w:tcPr>
            <w:tcW w:w="2699" w:type="dxa"/>
            <w:shd w:val="clear" w:color="auto" w:fill="CCCCCC"/>
            <w:vAlign w:val="center"/>
          </w:tcPr>
          <w:p w:rsidR="005558C6" w:rsidRPr="009E59B7" w:rsidRDefault="005558C6" w:rsidP="009E59B7">
            <w:pPr>
              <w:spacing w:after="0" w:line="240" w:lineRule="auto"/>
              <w:jc w:val="center"/>
              <w:rPr>
                <w:rFonts w:ascii="Arial" w:hAnsi="Arial" w:cs="Arial"/>
                <w:b/>
                <w:lang w:val="es-ES" w:eastAsia="es-ES"/>
              </w:rPr>
            </w:pPr>
            <w:r w:rsidRPr="009E59B7">
              <w:rPr>
                <w:rFonts w:ascii="Arial" w:hAnsi="Arial" w:cs="Arial"/>
                <w:b/>
                <w:lang w:val="es-ES" w:eastAsia="es-ES"/>
              </w:rPr>
              <w:t>Código (Cuando aplique)</w:t>
            </w:r>
          </w:p>
        </w:tc>
      </w:tr>
      <w:tr w:rsidR="005558C6" w:rsidRPr="00B4538F" w:rsidTr="002162A8">
        <w:tc>
          <w:tcPr>
            <w:tcW w:w="6279" w:type="dxa"/>
          </w:tcPr>
          <w:p w:rsidR="005558C6" w:rsidRPr="009E59B7" w:rsidRDefault="005558C6" w:rsidP="009E59B7">
            <w:pPr>
              <w:spacing w:after="0" w:line="240" w:lineRule="auto"/>
              <w:rPr>
                <w:rFonts w:ascii="Arial" w:hAnsi="Arial" w:cs="Arial"/>
                <w:lang w:val="es-ES" w:eastAsia="es-ES"/>
              </w:rPr>
            </w:pPr>
            <w:r w:rsidRPr="009E59B7">
              <w:rPr>
                <w:rFonts w:ascii="Arial" w:hAnsi="Arial" w:cs="Arial"/>
                <w:lang w:val="es-ES" w:eastAsia="es-ES"/>
              </w:rPr>
              <w:t>Manual de Organización Específico</w:t>
            </w:r>
          </w:p>
        </w:tc>
        <w:tc>
          <w:tcPr>
            <w:tcW w:w="2699" w:type="dxa"/>
          </w:tcPr>
          <w:p w:rsidR="005558C6" w:rsidRPr="009E59B7" w:rsidRDefault="005558C6" w:rsidP="009E59B7">
            <w:pPr>
              <w:spacing w:after="0" w:line="240" w:lineRule="auto"/>
              <w:jc w:val="center"/>
              <w:rPr>
                <w:rFonts w:ascii="Arial" w:hAnsi="Arial" w:cs="Arial"/>
                <w:i/>
                <w:lang w:val="es-ES" w:eastAsia="es-ES"/>
              </w:rPr>
            </w:pPr>
            <w:r w:rsidRPr="009E59B7">
              <w:rPr>
                <w:rFonts w:ascii="Arial" w:hAnsi="Arial" w:cs="Arial"/>
                <w:lang w:val="es-ES" w:eastAsia="es-ES"/>
              </w:rPr>
              <w:t>SAP- 201</w:t>
            </w:r>
            <w:r>
              <w:rPr>
                <w:rFonts w:ascii="Arial" w:hAnsi="Arial" w:cs="Arial"/>
                <w:lang w:val="es-ES" w:eastAsia="es-ES"/>
              </w:rPr>
              <w:t>2</w:t>
            </w:r>
          </w:p>
        </w:tc>
      </w:tr>
      <w:tr w:rsidR="005558C6" w:rsidRPr="00B4538F" w:rsidTr="002162A8">
        <w:tc>
          <w:tcPr>
            <w:tcW w:w="6279" w:type="dxa"/>
          </w:tcPr>
          <w:p w:rsidR="005558C6" w:rsidRPr="009E59B7" w:rsidRDefault="005558C6" w:rsidP="009E59B7">
            <w:pPr>
              <w:tabs>
                <w:tab w:val="left" w:pos="5895"/>
              </w:tabs>
              <w:spacing w:after="0" w:line="240" w:lineRule="auto"/>
              <w:jc w:val="both"/>
              <w:rPr>
                <w:rFonts w:ascii="Arial" w:hAnsi="Arial" w:cs="Arial"/>
                <w:lang w:val="es-ES" w:eastAsia="es-ES"/>
              </w:rPr>
            </w:pPr>
            <w:r w:rsidRPr="009E59B7">
              <w:rPr>
                <w:rFonts w:ascii="Arial" w:hAnsi="Arial" w:cs="Arial"/>
                <w:lang w:val="es-ES" w:eastAsia="es-ES"/>
              </w:rPr>
              <w:t>Ley Orgánica de la Administración Pública Federal</w:t>
            </w:r>
          </w:p>
        </w:tc>
        <w:tc>
          <w:tcPr>
            <w:tcW w:w="2699" w:type="dxa"/>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D. O. F. 21-V-2003</w:t>
            </w:r>
          </w:p>
        </w:tc>
      </w:tr>
      <w:tr w:rsidR="005558C6" w:rsidRPr="00B4538F" w:rsidTr="002162A8">
        <w:tc>
          <w:tcPr>
            <w:tcW w:w="6279" w:type="dxa"/>
          </w:tcPr>
          <w:p w:rsidR="005558C6" w:rsidRPr="009E59B7" w:rsidRDefault="005558C6" w:rsidP="009E59B7">
            <w:pPr>
              <w:tabs>
                <w:tab w:val="left" w:pos="5895"/>
              </w:tabs>
              <w:spacing w:after="0" w:line="240" w:lineRule="auto"/>
              <w:jc w:val="both"/>
              <w:rPr>
                <w:rFonts w:ascii="Arial" w:hAnsi="Arial" w:cs="Arial"/>
                <w:lang w:val="es-ES" w:eastAsia="es-ES"/>
              </w:rPr>
            </w:pPr>
            <w:r w:rsidRPr="009E59B7">
              <w:rPr>
                <w:rFonts w:ascii="Arial" w:hAnsi="Arial" w:cs="Arial"/>
                <w:lang w:val="es-ES" w:eastAsia="es-ES"/>
              </w:rPr>
              <w:t>Ley de Presupuesto Contabilidad y Gasto Público</w:t>
            </w:r>
          </w:p>
        </w:tc>
        <w:tc>
          <w:tcPr>
            <w:tcW w:w="2699" w:type="dxa"/>
          </w:tcPr>
          <w:p w:rsidR="005558C6" w:rsidRPr="009E59B7" w:rsidRDefault="005558C6" w:rsidP="009E59B7">
            <w:pPr>
              <w:spacing w:after="0" w:line="240" w:lineRule="auto"/>
              <w:jc w:val="center"/>
              <w:rPr>
                <w:rFonts w:ascii="Arial" w:hAnsi="Arial" w:cs="Arial"/>
                <w:i/>
                <w:lang w:val="es-ES" w:eastAsia="es-ES"/>
              </w:rPr>
            </w:pPr>
            <w:r w:rsidRPr="009E59B7">
              <w:rPr>
                <w:rFonts w:ascii="Arial" w:hAnsi="Arial" w:cs="Arial"/>
                <w:lang w:val="es-ES" w:eastAsia="es-ES"/>
              </w:rPr>
              <w:t>D. O. F. 10-IV-2003</w:t>
            </w:r>
          </w:p>
        </w:tc>
      </w:tr>
      <w:tr w:rsidR="005558C6" w:rsidRPr="00B4538F" w:rsidTr="002162A8">
        <w:tc>
          <w:tcPr>
            <w:tcW w:w="6279" w:type="dxa"/>
          </w:tcPr>
          <w:p w:rsidR="005558C6" w:rsidRPr="009E59B7" w:rsidRDefault="005558C6" w:rsidP="009E59B7">
            <w:pPr>
              <w:tabs>
                <w:tab w:val="left" w:pos="5895"/>
              </w:tabs>
              <w:spacing w:after="0" w:line="240" w:lineRule="auto"/>
              <w:jc w:val="both"/>
              <w:rPr>
                <w:rFonts w:ascii="Arial" w:hAnsi="Arial" w:cs="Arial"/>
                <w:bCs/>
                <w:lang w:eastAsia="es-ES"/>
              </w:rPr>
            </w:pPr>
            <w:r w:rsidRPr="009E59B7">
              <w:rPr>
                <w:rFonts w:ascii="Arial" w:hAnsi="Arial" w:cs="Arial"/>
                <w:bCs/>
                <w:lang w:eastAsia="es-ES"/>
              </w:rPr>
              <w:t>Ley de Adquisiciones, Arrendamientos y Servicios del Sector Público</w:t>
            </w:r>
          </w:p>
        </w:tc>
        <w:tc>
          <w:tcPr>
            <w:tcW w:w="2699" w:type="dxa"/>
          </w:tcPr>
          <w:p w:rsidR="005558C6" w:rsidRPr="009E59B7" w:rsidRDefault="005558C6" w:rsidP="009E59B7">
            <w:pPr>
              <w:spacing w:after="0" w:line="240" w:lineRule="auto"/>
              <w:jc w:val="center"/>
              <w:rPr>
                <w:rFonts w:ascii="Arial" w:hAnsi="Arial" w:cs="Arial"/>
                <w:i/>
                <w:lang w:val="es-ES" w:eastAsia="es-ES"/>
              </w:rPr>
            </w:pPr>
            <w:r w:rsidRPr="009E59B7">
              <w:rPr>
                <w:rFonts w:ascii="Arial" w:hAnsi="Arial" w:cs="Arial"/>
                <w:lang w:val="es-ES" w:eastAsia="es-ES"/>
              </w:rPr>
              <w:t>D. O. F. 13-VI-2003</w:t>
            </w:r>
          </w:p>
        </w:tc>
      </w:tr>
      <w:tr w:rsidR="005558C6" w:rsidRPr="00B4538F" w:rsidTr="002162A8">
        <w:tc>
          <w:tcPr>
            <w:tcW w:w="6279" w:type="dxa"/>
          </w:tcPr>
          <w:p w:rsidR="005558C6" w:rsidRPr="009E59B7" w:rsidRDefault="005558C6" w:rsidP="009E59B7">
            <w:pPr>
              <w:tabs>
                <w:tab w:val="left" w:pos="5895"/>
              </w:tabs>
              <w:spacing w:after="0" w:line="240" w:lineRule="auto"/>
              <w:jc w:val="both"/>
              <w:rPr>
                <w:rFonts w:ascii="Arial" w:hAnsi="Arial" w:cs="Arial"/>
                <w:lang w:val="es-ES" w:eastAsia="es-ES"/>
              </w:rPr>
            </w:pPr>
            <w:r w:rsidRPr="009E59B7">
              <w:rPr>
                <w:rFonts w:ascii="Arial" w:hAnsi="Arial" w:cs="Arial"/>
                <w:lang w:val="es-ES" w:eastAsia="es-ES"/>
              </w:rPr>
              <w:t>Ley Federal de Responsabilidades Administrativas de los Servidores Públicos</w:t>
            </w:r>
          </w:p>
        </w:tc>
        <w:tc>
          <w:tcPr>
            <w:tcW w:w="2699" w:type="dxa"/>
          </w:tcPr>
          <w:p w:rsidR="005558C6" w:rsidRPr="009E59B7" w:rsidRDefault="005558C6" w:rsidP="009E59B7">
            <w:pPr>
              <w:spacing w:after="0" w:line="240" w:lineRule="auto"/>
              <w:jc w:val="center"/>
              <w:rPr>
                <w:rFonts w:ascii="Arial" w:hAnsi="Arial" w:cs="Arial"/>
                <w:i/>
                <w:lang w:val="es-ES" w:eastAsia="es-ES"/>
              </w:rPr>
            </w:pPr>
            <w:r w:rsidRPr="009E59B7">
              <w:rPr>
                <w:rFonts w:ascii="Arial" w:hAnsi="Arial" w:cs="Arial"/>
                <w:lang w:val="es-ES" w:eastAsia="es-ES"/>
              </w:rPr>
              <w:t>D. O. F. 13-III-2002</w:t>
            </w:r>
          </w:p>
        </w:tc>
      </w:tr>
      <w:tr w:rsidR="005558C6" w:rsidRPr="00B4538F" w:rsidTr="002162A8">
        <w:tc>
          <w:tcPr>
            <w:tcW w:w="6279" w:type="dxa"/>
          </w:tcPr>
          <w:p w:rsidR="005558C6" w:rsidRPr="009E59B7" w:rsidRDefault="005558C6" w:rsidP="009E59B7">
            <w:pPr>
              <w:tabs>
                <w:tab w:val="left" w:pos="5895"/>
              </w:tabs>
              <w:spacing w:after="0" w:line="240" w:lineRule="auto"/>
              <w:jc w:val="both"/>
              <w:rPr>
                <w:rFonts w:ascii="Arial" w:hAnsi="Arial" w:cs="Arial"/>
                <w:lang w:val="es-ES" w:eastAsia="es-ES"/>
              </w:rPr>
            </w:pPr>
            <w:r w:rsidRPr="009E59B7">
              <w:rPr>
                <w:rFonts w:ascii="Arial" w:hAnsi="Arial" w:cs="Arial"/>
                <w:lang w:val="es-ES" w:eastAsia="es-ES"/>
              </w:rPr>
              <w:t>Ley Federal de los Trabajadores al Servicio del Estado</w:t>
            </w:r>
          </w:p>
        </w:tc>
        <w:tc>
          <w:tcPr>
            <w:tcW w:w="2699" w:type="dxa"/>
          </w:tcPr>
          <w:p w:rsidR="005558C6" w:rsidRPr="009E59B7" w:rsidRDefault="005558C6" w:rsidP="009E59B7">
            <w:pPr>
              <w:spacing w:after="0" w:line="240" w:lineRule="auto"/>
              <w:jc w:val="center"/>
              <w:rPr>
                <w:rFonts w:ascii="Arial" w:hAnsi="Arial" w:cs="Arial"/>
                <w:i/>
                <w:lang w:val="es-ES" w:eastAsia="es-ES"/>
              </w:rPr>
            </w:pPr>
            <w:r w:rsidRPr="009E59B7">
              <w:rPr>
                <w:rFonts w:ascii="Arial" w:hAnsi="Arial" w:cs="Arial"/>
                <w:lang w:val="es-ES" w:eastAsia="es-ES"/>
              </w:rPr>
              <w:t>D. O. F. 23-I-1998</w:t>
            </w:r>
          </w:p>
        </w:tc>
      </w:tr>
      <w:tr w:rsidR="005558C6" w:rsidRPr="00B4538F" w:rsidTr="002162A8">
        <w:tc>
          <w:tcPr>
            <w:tcW w:w="6279" w:type="dxa"/>
          </w:tcPr>
          <w:p w:rsidR="005558C6" w:rsidRPr="009E59B7" w:rsidRDefault="005558C6" w:rsidP="009E59B7">
            <w:pPr>
              <w:tabs>
                <w:tab w:val="left" w:pos="5895"/>
              </w:tabs>
              <w:spacing w:after="0" w:line="240" w:lineRule="auto"/>
              <w:jc w:val="both"/>
              <w:rPr>
                <w:rFonts w:ascii="Arial" w:hAnsi="Arial" w:cs="Arial"/>
                <w:lang w:val="es-ES" w:eastAsia="es-ES"/>
              </w:rPr>
            </w:pPr>
            <w:r w:rsidRPr="009E59B7">
              <w:rPr>
                <w:rFonts w:ascii="Arial" w:hAnsi="Arial" w:cs="Arial"/>
                <w:lang w:val="es-ES" w:eastAsia="es-ES"/>
              </w:rPr>
              <w:t>Ley de Planeación</w:t>
            </w:r>
          </w:p>
        </w:tc>
        <w:tc>
          <w:tcPr>
            <w:tcW w:w="2699" w:type="dxa"/>
          </w:tcPr>
          <w:p w:rsidR="005558C6" w:rsidRPr="009E59B7" w:rsidRDefault="005558C6" w:rsidP="009E59B7">
            <w:pPr>
              <w:spacing w:after="0" w:line="240" w:lineRule="auto"/>
              <w:jc w:val="center"/>
              <w:rPr>
                <w:rFonts w:ascii="Arial" w:hAnsi="Arial" w:cs="Arial"/>
                <w:i/>
                <w:lang w:val="es-ES" w:eastAsia="es-ES"/>
              </w:rPr>
            </w:pPr>
            <w:r w:rsidRPr="009E59B7">
              <w:rPr>
                <w:rFonts w:ascii="Arial" w:hAnsi="Arial" w:cs="Arial"/>
                <w:lang w:val="es-ES" w:eastAsia="es-ES"/>
              </w:rPr>
              <w:t>D. O. F. 13-VI-2003</w:t>
            </w:r>
          </w:p>
        </w:tc>
      </w:tr>
      <w:tr w:rsidR="005558C6" w:rsidRPr="00B4538F" w:rsidTr="002162A8">
        <w:tc>
          <w:tcPr>
            <w:tcW w:w="6279" w:type="dxa"/>
          </w:tcPr>
          <w:p w:rsidR="005558C6" w:rsidRPr="009E59B7" w:rsidRDefault="005558C6" w:rsidP="009E59B7">
            <w:pPr>
              <w:tabs>
                <w:tab w:val="left" w:pos="5895"/>
              </w:tabs>
              <w:spacing w:after="0" w:line="240" w:lineRule="auto"/>
              <w:jc w:val="both"/>
              <w:rPr>
                <w:rFonts w:ascii="Arial" w:hAnsi="Arial"/>
                <w:szCs w:val="24"/>
                <w:lang w:val="es-ES" w:eastAsia="es-ES"/>
              </w:rPr>
            </w:pPr>
            <w:r w:rsidRPr="009E59B7">
              <w:rPr>
                <w:rFonts w:ascii="Arial" w:hAnsi="Arial" w:cs="Arial"/>
                <w:lang w:val="es-ES" w:eastAsia="es-ES"/>
              </w:rPr>
              <w:t xml:space="preserve">Ley para la Transparencia y Acceso a la Información Pública </w:t>
            </w:r>
          </w:p>
        </w:tc>
        <w:tc>
          <w:tcPr>
            <w:tcW w:w="2699" w:type="dxa"/>
          </w:tcPr>
          <w:p w:rsidR="005558C6" w:rsidRPr="009E59B7" w:rsidRDefault="005558C6" w:rsidP="009E59B7">
            <w:pPr>
              <w:spacing w:after="0" w:line="240" w:lineRule="auto"/>
              <w:jc w:val="center"/>
              <w:rPr>
                <w:rFonts w:ascii="Arial" w:hAnsi="Arial" w:cs="Arial"/>
                <w:i/>
                <w:lang w:val="es-ES" w:eastAsia="es-ES"/>
              </w:rPr>
            </w:pPr>
            <w:r w:rsidRPr="009E59B7">
              <w:rPr>
                <w:rFonts w:ascii="Arial" w:hAnsi="Arial" w:cs="Arial"/>
                <w:lang w:val="es-ES" w:eastAsia="es-ES"/>
              </w:rPr>
              <w:t>D. O. F. 11-VI-2002</w:t>
            </w:r>
          </w:p>
        </w:tc>
      </w:tr>
    </w:tbl>
    <w:p w:rsidR="005558C6" w:rsidRDefault="005558C6" w:rsidP="00833EB1">
      <w:pPr>
        <w:tabs>
          <w:tab w:val="left" w:pos="6945"/>
        </w:tabs>
        <w:spacing w:after="0" w:line="240" w:lineRule="auto"/>
        <w:jc w:val="both"/>
        <w:rPr>
          <w:rFonts w:ascii="Arial" w:hAnsi="Arial" w:cs="Arial"/>
          <w:b/>
          <w:lang w:val="es-ES"/>
        </w:rPr>
      </w:pPr>
    </w:p>
    <w:p w:rsidR="005558C6" w:rsidRDefault="005558C6" w:rsidP="009E59B7">
      <w:pPr>
        <w:rPr>
          <w:rFonts w:ascii="Arial" w:hAnsi="Arial" w:cs="Arial"/>
          <w:b/>
        </w:rPr>
      </w:pPr>
      <w:r>
        <w:rPr>
          <w:rFonts w:ascii="Arial" w:hAnsi="Arial" w:cs="Arial"/>
          <w:b/>
        </w:rPr>
        <w:t>7.0 REGISTROS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8"/>
        <w:gridCol w:w="1870"/>
        <w:gridCol w:w="2137"/>
        <w:gridCol w:w="2164"/>
      </w:tblGrid>
      <w:tr w:rsidR="005558C6" w:rsidRPr="00B4538F" w:rsidTr="002162A8">
        <w:tc>
          <w:tcPr>
            <w:tcW w:w="2618" w:type="dxa"/>
            <w:shd w:val="clear" w:color="auto" w:fill="CCCCCC"/>
            <w:vAlign w:val="center"/>
          </w:tcPr>
          <w:p w:rsidR="005558C6" w:rsidRPr="009E59B7" w:rsidRDefault="005558C6" w:rsidP="009E59B7">
            <w:pPr>
              <w:spacing w:after="0" w:line="240" w:lineRule="auto"/>
              <w:jc w:val="center"/>
              <w:rPr>
                <w:rFonts w:ascii="Arial" w:hAnsi="Arial" w:cs="Arial"/>
                <w:b/>
                <w:sz w:val="18"/>
                <w:szCs w:val="18"/>
                <w:lang w:val="es-ES" w:eastAsia="es-ES"/>
              </w:rPr>
            </w:pPr>
            <w:r w:rsidRPr="009E59B7">
              <w:rPr>
                <w:rFonts w:ascii="Arial" w:hAnsi="Arial" w:cs="Arial"/>
                <w:b/>
                <w:sz w:val="18"/>
                <w:szCs w:val="18"/>
                <w:lang w:val="es-ES" w:eastAsia="es-ES"/>
              </w:rPr>
              <w:t>REGISTRO</w:t>
            </w:r>
          </w:p>
        </w:tc>
        <w:tc>
          <w:tcPr>
            <w:tcW w:w="1870" w:type="dxa"/>
            <w:shd w:val="clear" w:color="auto" w:fill="CCCCCC"/>
            <w:vAlign w:val="center"/>
          </w:tcPr>
          <w:p w:rsidR="005558C6" w:rsidRPr="009E59B7" w:rsidRDefault="005558C6" w:rsidP="009E59B7">
            <w:pPr>
              <w:spacing w:after="0" w:line="240" w:lineRule="auto"/>
              <w:jc w:val="center"/>
              <w:rPr>
                <w:rFonts w:ascii="Arial" w:hAnsi="Arial" w:cs="Arial"/>
                <w:b/>
                <w:sz w:val="18"/>
                <w:szCs w:val="18"/>
                <w:lang w:val="es-ES" w:eastAsia="es-ES"/>
              </w:rPr>
            </w:pPr>
            <w:r w:rsidRPr="009E59B7">
              <w:rPr>
                <w:rFonts w:ascii="Arial" w:hAnsi="Arial" w:cs="Arial"/>
                <w:b/>
                <w:sz w:val="18"/>
                <w:szCs w:val="18"/>
                <w:lang w:val="es-ES" w:eastAsia="es-ES"/>
              </w:rPr>
              <w:t>TIEMPO DE CONSERVACIÓN</w:t>
            </w:r>
          </w:p>
        </w:tc>
        <w:tc>
          <w:tcPr>
            <w:tcW w:w="2137" w:type="dxa"/>
            <w:shd w:val="clear" w:color="auto" w:fill="CCCCCC"/>
            <w:vAlign w:val="center"/>
          </w:tcPr>
          <w:p w:rsidR="005558C6" w:rsidRPr="009E59B7" w:rsidRDefault="005558C6" w:rsidP="009E59B7">
            <w:pPr>
              <w:spacing w:after="0" w:line="240" w:lineRule="auto"/>
              <w:jc w:val="center"/>
              <w:rPr>
                <w:rFonts w:ascii="Arial" w:hAnsi="Arial" w:cs="Arial"/>
                <w:b/>
                <w:sz w:val="18"/>
                <w:szCs w:val="18"/>
                <w:lang w:val="es-ES" w:eastAsia="es-ES"/>
              </w:rPr>
            </w:pPr>
            <w:r w:rsidRPr="009E59B7">
              <w:rPr>
                <w:rFonts w:ascii="Arial" w:hAnsi="Arial" w:cs="Arial"/>
                <w:b/>
                <w:sz w:val="18"/>
                <w:szCs w:val="18"/>
                <w:lang w:val="es-ES" w:eastAsia="es-ES"/>
              </w:rPr>
              <w:t>RESPONSABLE DE CONSERVARLO</w:t>
            </w:r>
          </w:p>
        </w:tc>
        <w:tc>
          <w:tcPr>
            <w:tcW w:w="2164" w:type="dxa"/>
            <w:shd w:val="clear" w:color="auto" w:fill="CCCCCC"/>
            <w:vAlign w:val="center"/>
          </w:tcPr>
          <w:p w:rsidR="005558C6" w:rsidRPr="009E59B7" w:rsidRDefault="005558C6" w:rsidP="009E59B7">
            <w:pPr>
              <w:spacing w:after="0" w:line="240" w:lineRule="auto"/>
              <w:jc w:val="center"/>
              <w:rPr>
                <w:rFonts w:ascii="Arial" w:hAnsi="Arial" w:cs="Arial"/>
                <w:b/>
                <w:sz w:val="18"/>
                <w:szCs w:val="18"/>
                <w:lang w:val="es-ES" w:eastAsia="es-ES"/>
              </w:rPr>
            </w:pPr>
            <w:r w:rsidRPr="009E59B7">
              <w:rPr>
                <w:rFonts w:ascii="Arial" w:hAnsi="Arial" w:cs="Arial"/>
                <w:b/>
                <w:sz w:val="18"/>
                <w:szCs w:val="18"/>
                <w:lang w:val="es-ES" w:eastAsia="es-ES"/>
              </w:rPr>
              <w:t>CÓDIGO DE REGISTRO O IDENTIFICACIÓN ÚNICA</w:t>
            </w:r>
          </w:p>
        </w:tc>
      </w:tr>
      <w:tr w:rsidR="005558C6" w:rsidRPr="00B4538F" w:rsidTr="002162A8">
        <w:trPr>
          <w:trHeight w:val="595"/>
        </w:trPr>
        <w:tc>
          <w:tcPr>
            <w:tcW w:w="2618" w:type="dxa"/>
            <w:vAlign w:val="center"/>
          </w:tcPr>
          <w:p w:rsidR="005558C6" w:rsidRPr="009E59B7" w:rsidRDefault="005558C6" w:rsidP="009E59B7">
            <w:pPr>
              <w:spacing w:after="0" w:line="240" w:lineRule="auto"/>
              <w:rPr>
                <w:rFonts w:ascii="Arial" w:hAnsi="Arial" w:cs="Arial"/>
                <w:lang w:val="es-ES" w:eastAsia="es-ES"/>
              </w:rPr>
            </w:pPr>
            <w:r w:rsidRPr="009E59B7">
              <w:rPr>
                <w:rFonts w:ascii="Arial" w:hAnsi="Arial" w:cs="Arial"/>
                <w:lang w:val="es-ES" w:eastAsia="es-ES"/>
              </w:rPr>
              <w:t>Recibo Único Nacional de Pago</w:t>
            </w:r>
          </w:p>
        </w:tc>
        <w:tc>
          <w:tcPr>
            <w:tcW w:w="1870"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Caja</w:t>
            </w:r>
          </w:p>
        </w:tc>
        <w:tc>
          <w:tcPr>
            <w:tcW w:w="2164"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No de folio / fecha</w:t>
            </w:r>
          </w:p>
        </w:tc>
      </w:tr>
      <w:tr w:rsidR="005558C6" w:rsidRPr="00B4538F" w:rsidTr="0026206A">
        <w:trPr>
          <w:trHeight w:val="334"/>
        </w:trPr>
        <w:tc>
          <w:tcPr>
            <w:tcW w:w="2618" w:type="dxa"/>
            <w:vAlign w:val="center"/>
          </w:tcPr>
          <w:p w:rsidR="005558C6" w:rsidRDefault="005558C6" w:rsidP="009E59B7">
            <w:pPr>
              <w:spacing w:after="0" w:line="240" w:lineRule="auto"/>
              <w:rPr>
                <w:rFonts w:ascii="Arial" w:hAnsi="Arial" w:cs="Arial"/>
                <w:lang w:val="es-ES" w:eastAsia="es-ES"/>
              </w:rPr>
            </w:pPr>
          </w:p>
          <w:p w:rsidR="005558C6" w:rsidRDefault="005558C6" w:rsidP="009E59B7">
            <w:pPr>
              <w:spacing w:after="0" w:line="240" w:lineRule="auto"/>
              <w:rPr>
                <w:rFonts w:ascii="Arial" w:hAnsi="Arial" w:cs="Arial"/>
                <w:lang w:val="es-ES" w:eastAsia="es-ES"/>
              </w:rPr>
            </w:pPr>
            <w:r w:rsidRPr="009E59B7">
              <w:rPr>
                <w:rFonts w:ascii="Arial" w:hAnsi="Arial" w:cs="Arial"/>
                <w:lang w:val="es-ES" w:eastAsia="es-ES"/>
              </w:rPr>
              <w:t>Recibos De Exención</w:t>
            </w:r>
          </w:p>
          <w:p w:rsidR="005558C6" w:rsidRPr="009E59B7" w:rsidRDefault="005558C6" w:rsidP="009E59B7">
            <w:pPr>
              <w:spacing w:after="0" w:line="240" w:lineRule="auto"/>
              <w:rPr>
                <w:rFonts w:ascii="Arial" w:hAnsi="Arial" w:cs="Arial"/>
                <w:lang w:val="es-ES" w:eastAsia="es-ES"/>
              </w:rPr>
            </w:pPr>
          </w:p>
        </w:tc>
        <w:tc>
          <w:tcPr>
            <w:tcW w:w="1870"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Caja</w:t>
            </w:r>
          </w:p>
        </w:tc>
        <w:tc>
          <w:tcPr>
            <w:tcW w:w="2164"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No de  folio</w:t>
            </w:r>
          </w:p>
        </w:tc>
      </w:tr>
      <w:tr w:rsidR="005558C6" w:rsidRPr="00B4538F" w:rsidTr="0026206A">
        <w:trPr>
          <w:trHeight w:val="343"/>
        </w:trPr>
        <w:tc>
          <w:tcPr>
            <w:tcW w:w="2618" w:type="dxa"/>
            <w:vAlign w:val="center"/>
          </w:tcPr>
          <w:p w:rsidR="005558C6" w:rsidRDefault="005558C6" w:rsidP="009E59B7">
            <w:pPr>
              <w:spacing w:after="0" w:line="240" w:lineRule="auto"/>
              <w:rPr>
                <w:rFonts w:ascii="Arial" w:hAnsi="Arial" w:cs="Arial"/>
                <w:lang w:val="es-ES" w:eastAsia="es-ES"/>
              </w:rPr>
            </w:pPr>
          </w:p>
          <w:p w:rsidR="005558C6" w:rsidRDefault="005558C6" w:rsidP="009E59B7">
            <w:pPr>
              <w:spacing w:after="0" w:line="240" w:lineRule="auto"/>
              <w:rPr>
                <w:rFonts w:ascii="Arial" w:hAnsi="Arial" w:cs="Arial"/>
                <w:lang w:val="es-ES" w:eastAsia="es-ES"/>
              </w:rPr>
            </w:pPr>
            <w:r w:rsidRPr="009E59B7">
              <w:rPr>
                <w:rFonts w:ascii="Arial" w:hAnsi="Arial" w:cs="Arial"/>
                <w:lang w:val="es-ES" w:eastAsia="es-ES"/>
              </w:rPr>
              <w:t>Bitácora</w:t>
            </w:r>
          </w:p>
          <w:p w:rsidR="005558C6" w:rsidRPr="009E59B7" w:rsidRDefault="005558C6" w:rsidP="009E59B7">
            <w:pPr>
              <w:spacing w:after="0" w:line="240" w:lineRule="auto"/>
              <w:rPr>
                <w:rFonts w:ascii="Arial" w:hAnsi="Arial" w:cs="Arial"/>
                <w:lang w:val="es-ES" w:eastAsia="es-ES"/>
              </w:rPr>
            </w:pPr>
            <w:r w:rsidRPr="009E59B7">
              <w:rPr>
                <w:rFonts w:ascii="Arial" w:hAnsi="Arial" w:cs="Arial"/>
                <w:lang w:val="es-ES" w:eastAsia="es-ES"/>
              </w:rPr>
              <w:t xml:space="preserve"> </w:t>
            </w:r>
          </w:p>
        </w:tc>
        <w:tc>
          <w:tcPr>
            <w:tcW w:w="1870"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Caja</w:t>
            </w:r>
          </w:p>
        </w:tc>
        <w:tc>
          <w:tcPr>
            <w:tcW w:w="2164"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Fecha</w:t>
            </w:r>
          </w:p>
        </w:tc>
      </w:tr>
      <w:tr w:rsidR="005558C6" w:rsidRPr="00B4538F" w:rsidTr="002162A8">
        <w:trPr>
          <w:trHeight w:val="541"/>
        </w:trPr>
        <w:tc>
          <w:tcPr>
            <w:tcW w:w="2618" w:type="dxa"/>
            <w:vAlign w:val="center"/>
          </w:tcPr>
          <w:p w:rsidR="005558C6" w:rsidRPr="009E59B7" w:rsidRDefault="005558C6" w:rsidP="009E59B7">
            <w:pPr>
              <w:spacing w:after="0" w:line="240" w:lineRule="auto"/>
              <w:rPr>
                <w:rFonts w:ascii="Arial" w:hAnsi="Arial" w:cs="Arial"/>
                <w:lang w:val="es-ES" w:eastAsia="es-ES"/>
              </w:rPr>
            </w:pPr>
            <w:r w:rsidRPr="009E59B7">
              <w:rPr>
                <w:rFonts w:ascii="Arial" w:hAnsi="Arial" w:cs="Arial"/>
                <w:lang w:val="es-ES" w:eastAsia="es-ES"/>
              </w:rPr>
              <w:t>Oficio de Ampliación de Presupuesto</w:t>
            </w:r>
          </w:p>
        </w:tc>
        <w:tc>
          <w:tcPr>
            <w:tcW w:w="1870"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 xml:space="preserve">Subdirección </w:t>
            </w:r>
          </w:p>
        </w:tc>
        <w:tc>
          <w:tcPr>
            <w:tcW w:w="2164"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No de oficio</w:t>
            </w:r>
          </w:p>
        </w:tc>
      </w:tr>
      <w:tr w:rsidR="005558C6" w:rsidRPr="00B4538F" w:rsidTr="0026206A">
        <w:trPr>
          <w:trHeight w:val="330"/>
        </w:trPr>
        <w:tc>
          <w:tcPr>
            <w:tcW w:w="2618" w:type="dxa"/>
            <w:vAlign w:val="center"/>
          </w:tcPr>
          <w:p w:rsidR="005558C6" w:rsidRDefault="005558C6" w:rsidP="009E59B7">
            <w:pPr>
              <w:spacing w:after="0" w:line="240" w:lineRule="auto"/>
              <w:rPr>
                <w:rFonts w:ascii="Arial" w:hAnsi="Arial" w:cs="Arial"/>
                <w:lang w:val="es-ES" w:eastAsia="es-ES"/>
              </w:rPr>
            </w:pPr>
          </w:p>
          <w:p w:rsidR="005558C6" w:rsidRDefault="005558C6" w:rsidP="009E59B7">
            <w:pPr>
              <w:spacing w:after="0" w:line="240" w:lineRule="auto"/>
              <w:rPr>
                <w:rFonts w:ascii="Arial" w:hAnsi="Arial" w:cs="Arial"/>
                <w:lang w:val="es-ES" w:eastAsia="es-ES"/>
              </w:rPr>
            </w:pPr>
            <w:r w:rsidRPr="009E59B7">
              <w:rPr>
                <w:rFonts w:ascii="Arial" w:hAnsi="Arial" w:cs="Arial"/>
                <w:lang w:val="es-ES" w:eastAsia="es-ES"/>
              </w:rPr>
              <w:t>Póliza de Ingreso Diario</w:t>
            </w:r>
          </w:p>
          <w:p w:rsidR="005558C6" w:rsidRPr="009E59B7" w:rsidRDefault="005558C6" w:rsidP="009E59B7">
            <w:pPr>
              <w:spacing w:after="0" w:line="240" w:lineRule="auto"/>
              <w:rPr>
                <w:rFonts w:ascii="Arial" w:hAnsi="Arial" w:cs="Arial"/>
                <w:lang w:val="es-ES" w:eastAsia="es-ES"/>
              </w:rPr>
            </w:pPr>
          </w:p>
        </w:tc>
        <w:tc>
          <w:tcPr>
            <w:tcW w:w="1870"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Administración</w:t>
            </w:r>
          </w:p>
        </w:tc>
        <w:tc>
          <w:tcPr>
            <w:tcW w:w="2164"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Fecha</w:t>
            </w:r>
          </w:p>
        </w:tc>
      </w:tr>
      <w:tr w:rsidR="005558C6" w:rsidRPr="00B4538F" w:rsidTr="0026206A">
        <w:trPr>
          <w:trHeight w:val="340"/>
        </w:trPr>
        <w:tc>
          <w:tcPr>
            <w:tcW w:w="2618" w:type="dxa"/>
            <w:vAlign w:val="center"/>
          </w:tcPr>
          <w:p w:rsidR="005558C6" w:rsidRDefault="005558C6" w:rsidP="009E59B7">
            <w:pPr>
              <w:spacing w:after="0" w:line="240" w:lineRule="auto"/>
              <w:rPr>
                <w:rFonts w:ascii="Arial" w:hAnsi="Arial" w:cs="Arial"/>
                <w:lang w:val="es-ES" w:eastAsia="es-ES"/>
              </w:rPr>
            </w:pPr>
          </w:p>
          <w:p w:rsidR="005558C6" w:rsidRDefault="005558C6" w:rsidP="009E59B7">
            <w:pPr>
              <w:spacing w:after="0" w:line="240" w:lineRule="auto"/>
              <w:rPr>
                <w:rFonts w:ascii="Arial" w:hAnsi="Arial" w:cs="Arial"/>
                <w:lang w:val="es-ES" w:eastAsia="es-ES"/>
              </w:rPr>
            </w:pPr>
            <w:r w:rsidRPr="009E59B7">
              <w:rPr>
                <w:rFonts w:ascii="Arial" w:hAnsi="Arial" w:cs="Arial"/>
                <w:lang w:val="es-ES" w:eastAsia="es-ES"/>
              </w:rPr>
              <w:t>Póliza de cheque</w:t>
            </w:r>
          </w:p>
          <w:p w:rsidR="005558C6" w:rsidRPr="009E59B7" w:rsidRDefault="005558C6" w:rsidP="009E59B7">
            <w:pPr>
              <w:spacing w:after="0" w:line="240" w:lineRule="auto"/>
              <w:rPr>
                <w:rFonts w:ascii="Arial" w:hAnsi="Arial" w:cs="Arial"/>
                <w:lang w:val="es-ES" w:eastAsia="es-ES"/>
              </w:rPr>
            </w:pPr>
          </w:p>
        </w:tc>
        <w:tc>
          <w:tcPr>
            <w:tcW w:w="1870"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Administración</w:t>
            </w:r>
          </w:p>
        </w:tc>
        <w:tc>
          <w:tcPr>
            <w:tcW w:w="2164"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Fecha</w:t>
            </w:r>
          </w:p>
        </w:tc>
      </w:tr>
      <w:tr w:rsidR="005558C6" w:rsidRPr="00B4538F" w:rsidTr="002162A8">
        <w:trPr>
          <w:trHeight w:val="541"/>
        </w:trPr>
        <w:tc>
          <w:tcPr>
            <w:tcW w:w="2618" w:type="dxa"/>
            <w:vAlign w:val="center"/>
          </w:tcPr>
          <w:p w:rsidR="005558C6" w:rsidRDefault="005558C6" w:rsidP="009E59B7">
            <w:pPr>
              <w:spacing w:after="0" w:line="240" w:lineRule="auto"/>
              <w:rPr>
                <w:rFonts w:ascii="Arial" w:hAnsi="Arial" w:cs="Arial"/>
                <w:lang w:val="es-ES" w:eastAsia="es-ES"/>
              </w:rPr>
            </w:pPr>
          </w:p>
          <w:p w:rsidR="005558C6" w:rsidRDefault="005558C6" w:rsidP="009E59B7">
            <w:pPr>
              <w:spacing w:after="0" w:line="240" w:lineRule="auto"/>
              <w:rPr>
                <w:rFonts w:ascii="Arial" w:hAnsi="Arial" w:cs="Arial"/>
                <w:lang w:val="es-ES" w:eastAsia="es-ES"/>
              </w:rPr>
            </w:pPr>
            <w:r w:rsidRPr="009E59B7">
              <w:rPr>
                <w:rFonts w:ascii="Arial" w:hAnsi="Arial" w:cs="Arial"/>
                <w:lang w:val="es-ES" w:eastAsia="es-ES"/>
              </w:rPr>
              <w:t>Informe  mensual de cuotas</w:t>
            </w:r>
          </w:p>
          <w:p w:rsidR="005558C6" w:rsidRPr="009E59B7" w:rsidRDefault="005558C6" w:rsidP="009E59B7">
            <w:pPr>
              <w:spacing w:after="0" w:line="240" w:lineRule="auto"/>
              <w:rPr>
                <w:rFonts w:ascii="Arial" w:hAnsi="Arial" w:cs="Arial"/>
                <w:lang w:val="es-ES" w:eastAsia="es-ES"/>
              </w:rPr>
            </w:pPr>
          </w:p>
        </w:tc>
        <w:tc>
          <w:tcPr>
            <w:tcW w:w="1870"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Administración</w:t>
            </w:r>
          </w:p>
        </w:tc>
        <w:tc>
          <w:tcPr>
            <w:tcW w:w="2164"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Fecha</w:t>
            </w:r>
          </w:p>
        </w:tc>
      </w:tr>
      <w:tr w:rsidR="005558C6" w:rsidRPr="00B4538F" w:rsidTr="002162A8">
        <w:trPr>
          <w:trHeight w:val="541"/>
        </w:trPr>
        <w:tc>
          <w:tcPr>
            <w:tcW w:w="2618" w:type="dxa"/>
            <w:vAlign w:val="center"/>
          </w:tcPr>
          <w:p w:rsidR="005558C6" w:rsidRDefault="005558C6" w:rsidP="009E59B7">
            <w:pPr>
              <w:spacing w:after="0" w:line="240" w:lineRule="auto"/>
              <w:rPr>
                <w:rFonts w:ascii="Arial" w:hAnsi="Arial" w:cs="Arial"/>
                <w:lang w:val="es-ES" w:eastAsia="es-ES"/>
              </w:rPr>
            </w:pPr>
          </w:p>
          <w:p w:rsidR="005558C6" w:rsidRDefault="005558C6" w:rsidP="009E59B7">
            <w:pPr>
              <w:spacing w:after="0" w:line="240" w:lineRule="auto"/>
              <w:rPr>
                <w:rFonts w:ascii="Arial" w:hAnsi="Arial" w:cs="Arial"/>
                <w:lang w:val="es-ES" w:eastAsia="es-ES"/>
              </w:rPr>
            </w:pPr>
            <w:r w:rsidRPr="009E59B7">
              <w:rPr>
                <w:rFonts w:ascii="Arial" w:hAnsi="Arial" w:cs="Arial"/>
                <w:lang w:val="es-ES" w:eastAsia="es-ES"/>
              </w:rPr>
              <w:t>Formatos del Sistema Integral de Información</w:t>
            </w:r>
          </w:p>
          <w:p w:rsidR="005558C6" w:rsidRPr="009E59B7" w:rsidRDefault="005558C6" w:rsidP="009E59B7">
            <w:pPr>
              <w:spacing w:after="0" w:line="240" w:lineRule="auto"/>
              <w:rPr>
                <w:rFonts w:ascii="Arial" w:hAnsi="Arial" w:cs="Arial"/>
                <w:lang w:val="es-ES" w:eastAsia="es-ES"/>
              </w:rPr>
            </w:pPr>
          </w:p>
        </w:tc>
        <w:tc>
          <w:tcPr>
            <w:tcW w:w="1870"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5558C6" w:rsidRPr="009E59B7" w:rsidRDefault="005558C6" w:rsidP="009E59B7">
            <w:pPr>
              <w:spacing w:after="0" w:line="240" w:lineRule="auto"/>
              <w:jc w:val="center"/>
              <w:rPr>
                <w:rFonts w:ascii="Times New Roman" w:hAnsi="Times New Roman"/>
                <w:sz w:val="24"/>
                <w:szCs w:val="24"/>
                <w:lang w:val="es-ES" w:eastAsia="es-ES"/>
              </w:rPr>
            </w:pPr>
            <w:r w:rsidRPr="009E59B7">
              <w:rPr>
                <w:rFonts w:ascii="Arial" w:hAnsi="Arial" w:cs="Arial"/>
                <w:lang w:val="es-ES" w:eastAsia="es-ES"/>
              </w:rPr>
              <w:t>Administración</w:t>
            </w:r>
          </w:p>
        </w:tc>
        <w:tc>
          <w:tcPr>
            <w:tcW w:w="2164" w:type="dxa"/>
            <w:vAlign w:val="center"/>
          </w:tcPr>
          <w:p w:rsidR="005558C6" w:rsidRPr="009E59B7" w:rsidRDefault="005558C6" w:rsidP="009E59B7">
            <w:pPr>
              <w:spacing w:after="0" w:line="240" w:lineRule="auto"/>
              <w:jc w:val="center"/>
              <w:rPr>
                <w:rFonts w:ascii="Arial" w:hAnsi="Arial" w:cs="Arial"/>
                <w:lang w:val="es-ES" w:eastAsia="es-ES"/>
              </w:rPr>
            </w:pPr>
            <w:r w:rsidRPr="009E59B7">
              <w:rPr>
                <w:rFonts w:ascii="Arial" w:hAnsi="Arial" w:cs="Arial"/>
                <w:lang w:val="es-ES" w:eastAsia="es-ES"/>
              </w:rPr>
              <w:t>Fecha</w:t>
            </w:r>
          </w:p>
        </w:tc>
      </w:tr>
    </w:tbl>
    <w:p w:rsidR="005558C6" w:rsidRDefault="005558C6" w:rsidP="00833EB1">
      <w:pPr>
        <w:tabs>
          <w:tab w:val="left" w:pos="6945"/>
        </w:tabs>
        <w:spacing w:after="0" w:line="240" w:lineRule="auto"/>
        <w:jc w:val="both"/>
        <w:rPr>
          <w:rFonts w:ascii="Arial" w:hAnsi="Arial" w:cs="Arial"/>
          <w:b/>
          <w:lang w:val="es-E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8"/>
        <w:gridCol w:w="1870"/>
        <w:gridCol w:w="2137"/>
        <w:gridCol w:w="2164"/>
      </w:tblGrid>
      <w:tr w:rsidR="005558C6" w:rsidRPr="00B4538F" w:rsidTr="002162A8">
        <w:tc>
          <w:tcPr>
            <w:tcW w:w="2618" w:type="dxa"/>
            <w:shd w:val="clear" w:color="auto" w:fill="CCCCCC"/>
            <w:vAlign w:val="center"/>
          </w:tcPr>
          <w:p w:rsidR="005558C6" w:rsidRPr="00302074" w:rsidRDefault="005558C6" w:rsidP="00302074">
            <w:pPr>
              <w:spacing w:after="0" w:line="240" w:lineRule="auto"/>
              <w:jc w:val="center"/>
              <w:rPr>
                <w:rFonts w:ascii="Arial" w:hAnsi="Arial" w:cs="Arial"/>
                <w:b/>
                <w:sz w:val="18"/>
                <w:szCs w:val="18"/>
                <w:lang w:val="es-ES" w:eastAsia="es-ES"/>
              </w:rPr>
            </w:pPr>
            <w:r w:rsidRPr="00302074">
              <w:rPr>
                <w:rFonts w:ascii="Arial" w:hAnsi="Arial" w:cs="Arial"/>
                <w:b/>
                <w:sz w:val="18"/>
                <w:szCs w:val="18"/>
                <w:lang w:val="es-ES" w:eastAsia="es-ES"/>
              </w:rPr>
              <w:lastRenderedPageBreak/>
              <w:t>REGISTRO</w:t>
            </w:r>
          </w:p>
        </w:tc>
        <w:tc>
          <w:tcPr>
            <w:tcW w:w="1870" w:type="dxa"/>
            <w:shd w:val="clear" w:color="auto" w:fill="CCCCCC"/>
            <w:vAlign w:val="center"/>
          </w:tcPr>
          <w:p w:rsidR="005558C6" w:rsidRPr="00302074" w:rsidRDefault="005558C6" w:rsidP="00302074">
            <w:pPr>
              <w:spacing w:after="0" w:line="240" w:lineRule="auto"/>
              <w:jc w:val="center"/>
              <w:rPr>
                <w:rFonts w:ascii="Arial" w:hAnsi="Arial" w:cs="Arial"/>
                <w:b/>
                <w:sz w:val="18"/>
                <w:szCs w:val="18"/>
                <w:lang w:val="es-ES" w:eastAsia="es-ES"/>
              </w:rPr>
            </w:pPr>
            <w:r w:rsidRPr="00302074">
              <w:rPr>
                <w:rFonts w:ascii="Arial" w:hAnsi="Arial" w:cs="Arial"/>
                <w:b/>
                <w:sz w:val="18"/>
                <w:szCs w:val="18"/>
                <w:lang w:val="es-ES" w:eastAsia="es-ES"/>
              </w:rPr>
              <w:t>TIEMPO DE CONSERVACIÓN</w:t>
            </w:r>
          </w:p>
        </w:tc>
        <w:tc>
          <w:tcPr>
            <w:tcW w:w="2137" w:type="dxa"/>
            <w:shd w:val="clear" w:color="auto" w:fill="CCCCCC"/>
            <w:vAlign w:val="center"/>
          </w:tcPr>
          <w:p w:rsidR="005558C6" w:rsidRPr="00302074" w:rsidRDefault="005558C6" w:rsidP="00302074">
            <w:pPr>
              <w:spacing w:after="0" w:line="240" w:lineRule="auto"/>
              <w:jc w:val="center"/>
              <w:rPr>
                <w:rFonts w:ascii="Arial" w:hAnsi="Arial" w:cs="Arial"/>
                <w:b/>
                <w:sz w:val="18"/>
                <w:szCs w:val="18"/>
                <w:lang w:val="es-ES" w:eastAsia="es-ES"/>
              </w:rPr>
            </w:pPr>
            <w:r w:rsidRPr="00302074">
              <w:rPr>
                <w:rFonts w:ascii="Arial" w:hAnsi="Arial" w:cs="Arial"/>
                <w:b/>
                <w:sz w:val="18"/>
                <w:szCs w:val="18"/>
                <w:lang w:val="es-ES" w:eastAsia="es-ES"/>
              </w:rPr>
              <w:t>RESPONSABLE DE CONSERVARLO</w:t>
            </w:r>
          </w:p>
        </w:tc>
        <w:tc>
          <w:tcPr>
            <w:tcW w:w="2164" w:type="dxa"/>
            <w:shd w:val="clear" w:color="auto" w:fill="CCCCCC"/>
            <w:vAlign w:val="center"/>
          </w:tcPr>
          <w:p w:rsidR="005558C6" w:rsidRPr="00302074" w:rsidRDefault="005558C6" w:rsidP="00302074">
            <w:pPr>
              <w:spacing w:after="0" w:line="240" w:lineRule="auto"/>
              <w:jc w:val="center"/>
              <w:rPr>
                <w:rFonts w:ascii="Arial" w:hAnsi="Arial" w:cs="Arial"/>
                <w:b/>
                <w:sz w:val="18"/>
                <w:szCs w:val="18"/>
                <w:lang w:val="es-ES" w:eastAsia="es-ES"/>
              </w:rPr>
            </w:pPr>
            <w:r w:rsidRPr="00302074">
              <w:rPr>
                <w:rFonts w:ascii="Arial" w:hAnsi="Arial" w:cs="Arial"/>
                <w:b/>
                <w:sz w:val="18"/>
                <w:szCs w:val="18"/>
                <w:lang w:val="es-ES" w:eastAsia="es-ES"/>
              </w:rPr>
              <w:t>CÓDIGO DE REGISTRO O IDENTIFICACIÓN ÚNICA</w:t>
            </w:r>
          </w:p>
        </w:tc>
      </w:tr>
      <w:tr w:rsidR="005558C6" w:rsidRPr="00B4538F" w:rsidTr="002162A8">
        <w:trPr>
          <w:trHeight w:val="595"/>
        </w:trPr>
        <w:tc>
          <w:tcPr>
            <w:tcW w:w="2618" w:type="dxa"/>
            <w:vAlign w:val="center"/>
          </w:tcPr>
          <w:p w:rsidR="005558C6" w:rsidRPr="00302074" w:rsidRDefault="005558C6" w:rsidP="00302074">
            <w:pPr>
              <w:spacing w:after="0" w:line="240" w:lineRule="auto"/>
              <w:rPr>
                <w:rFonts w:ascii="Arial" w:hAnsi="Arial" w:cs="Arial"/>
                <w:lang w:val="es-ES" w:eastAsia="es-ES"/>
              </w:rPr>
            </w:pPr>
            <w:r w:rsidRPr="00302074">
              <w:rPr>
                <w:rFonts w:ascii="Arial" w:hAnsi="Arial" w:cs="Arial"/>
                <w:lang w:val="es-ES" w:eastAsia="es-ES"/>
              </w:rPr>
              <w:t>Formato del Estado del Ejercicio</w:t>
            </w:r>
          </w:p>
        </w:tc>
        <w:tc>
          <w:tcPr>
            <w:tcW w:w="1870" w:type="dxa"/>
            <w:vAlign w:val="center"/>
          </w:tcPr>
          <w:p w:rsidR="005558C6" w:rsidRPr="00302074" w:rsidRDefault="005558C6" w:rsidP="00302074">
            <w:pPr>
              <w:spacing w:after="0" w:line="240" w:lineRule="auto"/>
              <w:jc w:val="center"/>
              <w:rPr>
                <w:rFonts w:ascii="Arial" w:hAnsi="Arial" w:cs="Arial"/>
                <w:lang w:val="es-ES" w:eastAsia="es-ES"/>
              </w:rPr>
            </w:pPr>
            <w:r w:rsidRPr="00302074">
              <w:rPr>
                <w:rFonts w:ascii="Arial" w:hAnsi="Arial" w:cs="Arial"/>
                <w:lang w:val="es-ES" w:eastAsia="es-ES"/>
              </w:rPr>
              <w:t>5 años</w:t>
            </w:r>
          </w:p>
        </w:tc>
        <w:tc>
          <w:tcPr>
            <w:tcW w:w="2137" w:type="dxa"/>
            <w:vAlign w:val="center"/>
          </w:tcPr>
          <w:p w:rsidR="005558C6" w:rsidRPr="00302074" w:rsidRDefault="005558C6" w:rsidP="00302074">
            <w:pPr>
              <w:spacing w:after="0" w:line="240" w:lineRule="auto"/>
              <w:jc w:val="center"/>
              <w:rPr>
                <w:rFonts w:ascii="Arial" w:hAnsi="Arial" w:cs="Arial"/>
                <w:lang w:val="es-ES" w:eastAsia="es-ES"/>
              </w:rPr>
            </w:pPr>
            <w:r w:rsidRPr="00302074">
              <w:rPr>
                <w:rFonts w:ascii="Arial" w:hAnsi="Arial" w:cs="Arial"/>
                <w:lang w:val="es-ES" w:eastAsia="es-ES"/>
              </w:rPr>
              <w:t>Administración</w:t>
            </w:r>
          </w:p>
        </w:tc>
        <w:tc>
          <w:tcPr>
            <w:tcW w:w="2164" w:type="dxa"/>
            <w:vAlign w:val="center"/>
          </w:tcPr>
          <w:p w:rsidR="005558C6" w:rsidRPr="00302074" w:rsidRDefault="005558C6" w:rsidP="00302074">
            <w:pPr>
              <w:spacing w:after="0" w:line="240" w:lineRule="auto"/>
              <w:jc w:val="center"/>
              <w:rPr>
                <w:rFonts w:ascii="Arial" w:hAnsi="Arial" w:cs="Arial"/>
                <w:lang w:val="es-ES" w:eastAsia="es-ES"/>
              </w:rPr>
            </w:pPr>
            <w:r w:rsidRPr="00302074">
              <w:rPr>
                <w:rFonts w:ascii="Arial" w:hAnsi="Arial" w:cs="Arial"/>
                <w:lang w:val="es-ES" w:eastAsia="es-ES"/>
              </w:rPr>
              <w:t>Fecha</w:t>
            </w:r>
          </w:p>
        </w:tc>
      </w:tr>
      <w:tr w:rsidR="005558C6" w:rsidRPr="00B4538F" w:rsidTr="002162A8">
        <w:trPr>
          <w:trHeight w:val="595"/>
        </w:trPr>
        <w:tc>
          <w:tcPr>
            <w:tcW w:w="2618" w:type="dxa"/>
            <w:vAlign w:val="center"/>
          </w:tcPr>
          <w:p w:rsidR="005558C6" w:rsidRPr="00302074" w:rsidRDefault="005558C6" w:rsidP="00302074">
            <w:pPr>
              <w:spacing w:after="0" w:line="240" w:lineRule="auto"/>
              <w:rPr>
                <w:rFonts w:ascii="Arial" w:hAnsi="Arial" w:cs="Arial"/>
                <w:lang w:val="es-ES" w:eastAsia="es-ES"/>
              </w:rPr>
            </w:pPr>
            <w:r w:rsidRPr="00302074">
              <w:rPr>
                <w:rFonts w:ascii="Arial" w:hAnsi="Arial" w:cs="Arial"/>
                <w:lang w:val="es-ES" w:eastAsia="es-ES"/>
              </w:rPr>
              <w:t>Conciliaciones Bancarias</w:t>
            </w:r>
          </w:p>
        </w:tc>
        <w:tc>
          <w:tcPr>
            <w:tcW w:w="1870" w:type="dxa"/>
            <w:vAlign w:val="center"/>
          </w:tcPr>
          <w:p w:rsidR="005558C6" w:rsidRPr="00302074" w:rsidRDefault="005558C6" w:rsidP="00302074">
            <w:pPr>
              <w:spacing w:after="0" w:line="240" w:lineRule="auto"/>
              <w:jc w:val="center"/>
              <w:rPr>
                <w:rFonts w:ascii="Arial" w:hAnsi="Arial" w:cs="Arial"/>
                <w:lang w:val="es-ES" w:eastAsia="es-ES"/>
              </w:rPr>
            </w:pPr>
            <w:r w:rsidRPr="00302074">
              <w:rPr>
                <w:rFonts w:ascii="Arial" w:hAnsi="Arial" w:cs="Arial"/>
                <w:lang w:val="es-ES" w:eastAsia="es-ES"/>
              </w:rPr>
              <w:t>5 años</w:t>
            </w:r>
          </w:p>
        </w:tc>
        <w:tc>
          <w:tcPr>
            <w:tcW w:w="2137" w:type="dxa"/>
            <w:vAlign w:val="center"/>
          </w:tcPr>
          <w:p w:rsidR="005558C6" w:rsidRPr="00302074" w:rsidRDefault="005558C6" w:rsidP="00302074">
            <w:pPr>
              <w:spacing w:after="0" w:line="240" w:lineRule="auto"/>
              <w:jc w:val="center"/>
              <w:rPr>
                <w:rFonts w:ascii="Arial" w:hAnsi="Arial" w:cs="Arial"/>
                <w:lang w:val="es-ES" w:eastAsia="es-ES"/>
              </w:rPr>
            </w:pPr>
            <w:r w:rsidRPr="00302074">
              <w:rPr>
                <w:rFonts w:ascii="Arial" w:hAnsi="Arial" w:cs="Arial"/>
                <w:lang w:val="es-ES" w:eastAsia="es-ES"/>
              </w:rPr>
              <w:t>Administración</w:t>
            </w:r>
          </w:p>
        </w:tc>
        <w:tc>
          <w:tcPr>
            <w:tcW w:w="2164" w:type="dxa"/>
            <w:vAlign w:val="center"/>
          </w:tcPr>
          <w:p w:rsidR="005558C6" w:rsidRPr="00302074" w:rsidRDefault="005558C6" w:rsidP="00302074">
            <w:pPr>
              <w:spacing w:after="0" w:line="240" w:lineRule="auto"/>
              <w:jc w:val="center"/>
              <w:rPr>
                <w:rFonts w:ascii="Arial" w:hAnsi="Arial" w:cs="Arial"/>
                <w:lang w:val="es-ES" w:eastAsia="es-ES"/>
              </w:rPr>
            </w:pPr>
            <w:r w:rsidRPr="00302074">
              <w:rPr>
                <w:rFonts w:ascii="Arial" w:hAnsi="Arial" w:cs="Arial"/>
                <w:lang w:val="es-ES" w:eastAsia="es-ES"/>
              </w:rPr>
              <w:t>Fecha</w:t>
            </w:r>
          </w:p>
        </w:tc>
      </w:tr>
      <w:tr w:rsidR="005558C6" w:rsidRPr="00B4538F" w:rsidTr="002162A8">
        <w:trPr>
          <w:trHeight w:val="541"/>
        </w:trPr>
        <w:tc>
          <w:tcPr>
            <w:tcW w:w="2618" w:type="dxa"/>
            <w:vAlign w:val="center"/>
          </w:tcPr>
          <w:p w:rsidR="005558C6" w:rsidRPr="00302074" w:rsidRDefault="005558C6" w:rsidP="00302074">
            <w:pPr>
              <w:spacing w:after="0" w:line="240" w:lineRule="auto"/>
              <w:rPr>
                <w:rFonts w:ascii="Arial" w:hAnsi="Arial" w:cs="Arial"/>
                <w:lang w:val="es-ES" w:eastAsia="es-ES"/>
              </w:rPr>
            </w:pPr>
            <w:r w:rsidRPr="00302074">
              <w:rPr>
                <w:rFonts w:ascii="Arial" w:hAnsi="Arial" w:cs="Arial"/>
                <w:lang w:val="es-ES" w:eastAsia="es-ES"/>
              </w:rPr>
              <w:t>Formato de Adecuación de presupuesto</w:t>
            </w:r>
          </w:p>
        </w:tc>
        <w:tc>
          <w:tcPr>
            <w:tcW w:w="1870" w:type="dxa"/>
            <w:vAlign w:val="center"/>
          </w:tcPr>
          <w:p w:rsidR="005558C6" w:rsidRPr="00302074" w:rsidRDefault="005558C6" w:rsidP="00302074">
            <w:pPr>
              <w:spacing w:after="0" w:line="240" w:lineRule="auto"/>
              <w:jc w:val="center"/>
              <w:rPr>
                <w:rFonts w:ascii="Arial" w:hAnsi="Arial" w:cs="Arial"/>
                <w:lang w:val="es-ES" w:eastAsia="es-ES"/>
              </w:rPr>
            </w:pPr>
            <w:r w:rsidRPr="00302074">
              <w:rPr>
                <w:rFonts w:ascii="Arial" w:hAnsi="Arial" w:cs="Arial"/>
                <w:lang w:val="es-ES" w:eastAsia="es-ES"/>
              </w:rPr>
              <w:t>5 años</w:t>
            </w:r>
          </w:p>
        </w:tc>
        <w:tc>
          <w:tcPr>
            <w:tcW w:w="2137" w:type="dxa"/>
            <w:vAlign w:val="center"/>
          </w:tcPr>
          <w:p w:rsidR="005558C6" w:rsidRPr="00302074" w:rsidRDefault="005558C6" w:rsidP="00302074">
            <w:pPr>
              <w:spacing w:after="0" w:line="240" w:lineRule="auto"/>
              <w:jc w:val="center"/>
              <w:rPr>
                <w:rFonts w:ascii="Arial" w:hAnsi="Arial" w:cs="Arial"/>
                <w:lang w:val="es-ES" w:eastAsia="es-ES"/>
              </w:rPr>
            </w:pPr>
            <w:r w:rsidRPr="00302074">
              <w:rPr>
                <w:rFonts w:ascii="Arial" w:hAnsi="Arial" w:cs="Arial"/>
                <w:lang w:val="es-ES" w:eastAsia="es-ES"/>
              </w:rPr>
              <w:t>Administración</w:t>
            </w:r>
          </w:p>
        </w:tc>
        <w:tc>
          <w:tcPr>
            <w:tcW w:w="2164" w:type="dxa"/>
            <w:vAlign w:val="center"/>
          </w:tcPr>
          <w:p w:rsidR="005558C6" w:rsidRPr="00302074" w:rsidRDefault="005558C6" w:rsidP="00302074">
            <w:pPr>
              <w:spacing w:after="0" w:line="240" w:lineRule="auto"/>
              <w:jc w:val="center"/>
              <w:rPr>
                <w:rFonts w:ascii="Arial" w:hAnsi="Arial" w:cs="Arial"/>
                <w:lang w:val="es-ES" w:eastAsia="es-ES"/>
              </w:rPr>
            </w:pPr>
            <w:r w:rsidRPr="00302074">
              <w:rPr>
                <w:rFonts w:ascii="Arial" w:hAnsi="Arial" w:cs="Arial"/>
                <w:lang w:val="es-ES" w:eastAsia="es-ES"/>
              </w:rPr>
              <w:t>Fecha</w:t>
            </w:r>
          </w:p>
        </w:tc>
      </w:tr>
    </w:tbl>
    <w:p w:rsidR="005558C6" w:rsidRPr="00B25D13" w:rsidRDefault="005558C6" w:rsidP="00833EB1">
      <w:pPr>
        <w:tabs>
          <w:tab w:val="left" w:pos="6945"/>
        </w:tabs>
        <w:spacing w:after="0" w:line="240" w:lineRule="auto"/>
        <w:jc w:val="both"/>
        <w:rPr>
          <w:rFonts w:ascii="Arial" w:hAnsi="Arial" w:cs="Arial"/>
          <w:b/>
          <w:lang w:val="es-ES"/>
        </w:rPr>
      </w:pPr>
    </w:p>
    <w:p w:rsidR="005558C6" w:rsidRPr="003B69BE" w:rsidRDefault="005558C6" w:rsidP="003B69BE">
      <w:pPr>
        <w:spacing w:after="0" w:line="240" w:lineRule="auto"/>
        <w:rPr>
          <w:rFonts w:ascii="Arial" w:hAnsi="Arial" w:cs="Arial"/>
          <w:b/>
          <w:lang w:val="es-ES" w:eastAsia="es-ES"/>
        </w:rPr>
      </w:pPr>
      <w:r w:rsidRPr="003B69BE">
        <w:rPr>
          <w:rFonts w:ascii="Arial" w:hAnsi="Arial" w:cs="Arial"/>
          <w:b/>
          <w:lang w:val="es-ES" w:eastAsia="es-ES"/>
        </w:rPr>
        <w:t>8.0 GLOSARIO</w:t>
      </w:r>
    </w:p>
    <w:p w:rsidR="005558C6" w:rsidRPr="003B69BE" w:rsidRDefault="005558C6" w:rsidP="003B69BE">
      <w:pPr>
        <w:spacing w:after="0" w:line="240" w:lineRule="auto"/>
        <w:rPr>
          <w:rFonts w:ascii="Arial" w:hAnsi="Arial" w:cs="Arial"/>
          <w:b/>
          <w:lang w:val="es-ES" w:eastAsia="es-ES"/>
        </w:rPr>
      </w:pPr>
    </w:p>
    <w:p w:rsidR="005558C6" w:rsidRPr="003B69BE" w:rsidRDefault="005558C6" w:rsidP="003B69BE">
      <w:pPr>
        <w:spacing w:after="0" w:line="240" w:lineRule="auto"/>
        <w:jc w:val="both"/>
        <w:rPr>
          <w:rFonts w:ascii="Arial" w:hAnsi="Arial" w:cs="Arial"/>
          <w:lang w:val="es-ES" w:eastAsia="es-ES"/>
        </w:rPr>
      </w:pPr>
      <w:r w:rsidRPr="003B69BE">
        <w:rPr>
          <w:rFonts w:ascii="Arial" w:hAnsi="Arial" w:cs="Arial"/>
          <w:b/>
          <w:lang w:val="es-ES" w:eastAsia="es-ES"/>
        </w:rPr>
        <w:t>8.1 ADMINISTRACIÓN PÚBLICA.</w:t>
      </w:r>
      <w:r w:rsidRPr="003B69BE">
        <w:rPr>
          <w:rFonts w:ascii="Arial" w:hAnsi="Arial" w:cs="Arial"/>
          <w:lang w:val="es-ES" w:eastAsia="es-ES"/>
        </w:rPr>
        <w:t xml:space="preserve"> Es el conjunto sistemático de reglas para lograr la máxima eficacia  y eficiencia de los recursos asignados a una  Entidad Pública.</w:t>
      </w:r>
    </w:p>
    <w:p w:rsidR="005558C6" w:rsidRDefault="005558C6" w:rsidP="003B69BE">
      <w:pPr>
        <w:spacing w:after="0" w:line="240" w:lineRule="auto"/>
        <w:jc w:val="both"/>
        <w:rPr>
          <w:rFonts w:ascii="Arial" w:hAnsi="Arial" w:cs="Arial"/>
          <w:b/>
          <w:lang w:val="es-ES" w:eastAsia="es-ES"/>
        </w:rPr>
      </w:pPr>
    </w:p>
    <w:p w:rsidR="005558C6" w:rsidRPr="003B69BE" w:rsidRDefault="005558C6" w:rsidP="003B69BE">
      <w:pPr>
        <w:spacing w:after="0" w:line="240" w:lineRule="auto"/>
        <w:jc w:val="both"/>
        <w:rPr>
          <w:rFonts w:ascii="Arial" w:hAnsi="Arial" w:cs="Arial"/>
          <w:lang w:val="es-ES" w:eastAsia="es-ES"/>
        </w:rPr>
      </w:pPr>
      <w:r w:rsidRPr="003B69BE">
        <w:rPr>
          <w:rFonts w:ascii="Arial" w:hAnsi="Arial" w:cs="Arial"/>
          <w:b/>
          <w:lang w:val="es-ES" w:eastAsia="es-ES"/>
        </w:rPr>
        <w:t>8.2 ADQUISICIÓN DIRECTAS</w:t>
      </w:r>
      <w:r w:rsidRPr="003B69BE">
        <w:rPr>
          <w:rFonts w:ascii="Arial" w:hAnsi="Arial" w:cs="Arial"/>
          <w:lang w:val="es-ES" w:eastAsia="es-ES"/>
        </w:rPr>
        <w:t>.  Es el tipo de compra de bienes o servicios que por su monto y  premura se realizan extraordinariamente y sin  necesidad  de un proceso de licitación, a fin de optimizar  los procesos  en  las instituciones.</w:t>
      </w:r>
    </w:p>
    <w:p w:rsidR="005558C6" w:rsidRDefault="005558C6" w:rsidP="003B69BE">
      <w:pPr>
        <w:spacing w:after="0" w:line="240" w:lineRule="auto"/>
        <w:jc w:val="both"/>
        <w:rPr>
          <w:rFonts w:ascii="Arial" w:hAnsi="Arial" w:cs="Arial"/>
          <w:b/>
          <w:lang w:val="es-ES" w:eastAsia="es-ES"/>
        </w:rPr>
      </w:pPr>
    </w:p>
    <w:p w:rsidR="005558C6" w:rsidRPr="003B69BE" w:rsidRDefault="005558C6" w:rsidP="003B69BE">
      <w:pPr>
        <w:spacing w:after="0" w:line="240" w:lineRule="auto"/>
        <w:jc w:val="both"/>
        <w:rPr>
          <w:rFonts w:ascii="Arial" w:hAnsi="Arial" w:cs="Arial"/>
          <w:lang w:val="es-ES" w:eastAsia="es-ES"/>
        </w:rPr>
      </w:pPr>
      <w:r w:rsidRPr="003B69BE">
        <w:rPr>
          <w:rFonts w:ascii="Arial" w:hAnsi="Arial" w:cs="Arial"/>
          <w:b/>
          <w:lang w:val="es-ES" w:eastAsia="es-ES"/>
        </w:rPr>
        <w:t>8.3 ADQUISICIÓN  POR LICITACIÓN</w:t>
      </w:r>
      <w:r w:rsidRPr="003B69BE">
        <w:rPr>
          <w:rFonts w:ascii="Arial" w:hAnsi="Arial" w:cs="Arial"/>
          <w:lang w:val="es-ES" w:eastAsia="es-ES"/>
        </w:rPr>
        <w:t>.  Es el tipo de adquisición de bienes o servicios que se realiza por medio de  un concurso entre varios ofertantes   de los mismos, seleccionando al que ofrezca  mayores  ventajas para el otorgamiento de estos bienes o servicios antes, durante y después de ser adquiridos.</w:t>
      </w:r>
    </w:p>
    <w:p w:rsidR="005558C6" w:rsidRDefault="005558C6" w:rsidP="003B69BE">
      <w:pPr>
        <w:spacing w:after="0" w:line="240" w:lineRule="auto"/>
        <w:jc w:val="both"/>
        <w:rPr>
          <w:rFonts w:ascii="Arial" w:hAnsi="Arial" w:cs="Arial"/>
          <w:b/>
          <w:lang w:val="es-ES" w:eastAsia="es-ES"/>
        </w:rPr>
      </w:pPr>
    </w:p>
    <w:p w:rsidR="005558C6" w:rsidRPr="003B69BE" w:rsidRDefault="005558C6" w:rsidP="003B69BE">
      <w:pPr>
        <w:spacing w:after="0" w:line="240" w:lineRule="auto"/>
        <w:jc w:val="both"/>
        <w:rPr>
          <w:rFonts w:ascii="Arial" w:hAnsi="Arial" w:cs="Arial"/>
          <w:lang w:val="es-ES" w:eastAsia="es-ES"/>
        </w:rPr>
      </w:pPr>
      <w:r w:rsidRPr="003B69BE">
        <w:rPr>
          <w:rFonts w:ascii="Arial" w:hAnsi="Arial" w:cs="Arial"/>
          <w:b/>
          <w:lang w:val="es-ES" w:eastAsia="es-ES"/>
        </w:rPr>
        <w:t xml:space="preserve">8.4 ARQUEO DE CAJA. </w:t>
      </w:r>
      <w:r w:rsidRPr="003B69BE">
        <w:rPr>
          <w:rFonts w:ascii="Arial" w:hAnsi="Arial" w:cs="Arial"/>
          <w:lang w:val="es-ES" w:eastAsia="es-ES"/>
        </w:rPr>
        <w:t xml:space="preserve"> Es el proceso  contable por medio del cual  se verifica que la  existencia  de monetario en un servicio de caja  coincida exactamente  con lo registrado en documentos (recibidos, vales, etc.).</w:t>
      </w:r>
    </w:p>
    <w:p w:rsidR="005558C6" w:rsidRPr="003B69BE" w:rsidRDefault="005558C6" w:rsidP="003B69BE">
      <w:pPr>
        <w:spacing w:after="0" w:line="240" w:lineRule="auto"/>
        <w:jc w:val="both"/>
        <w:rPr>
          <w:rFonts w:ascii="Arial" w:hAnsi="Arial" w:cs="Arial"/>
          <w:lang w:val="es-ES" w:eastAsia="es-ES"/>
        </w:rPr>
      </w:pPr>
      <w:r w:rsidRPr="003B69BE">
        <w:rPr>
          <w:rFonts w:ascii="Arial" w:hAnsi="Arial" w:cs="Arial"/>
          <w:b/>
          <w:lang w:val="es-ES" w:eastAsia="es-ES"/>
        </w:rPr>
        <w:t xml:space="preserve">8.5 CECOSAM-C. </w:t>
      </w:r>
      <w:r w:rsidRPr="003B69BE">
        <w:rPr>
          <w:rFonts w:ascii="Arial" w:hAnsi="Arial" w:cs="Arial"/>
          <w:lang w:val="es-ES" w:eastAsia="es-ES"/>
        </w:rPr>
        <w:t>Centro Comunitario de Salud Mental “Cuauhtémoc”</w:t>
      </w:r>
    </w:p>
    <w:p w:rsidR="005558C6" w:rsidRDefault="005558C6" w:rsidP="003B69BE">
      <w:pPr>
        <w:spacing w:after="0" w:line="240" w:lineRule="auto"/>
        <w:jc w:val="both"/>
        <w:rPr>
          <w:rFonts w:ascii="Arial" w:hAnsi="Arial" w:cs="Arial"/>
          <w:b/>
          <w:lang w:val="es-ES" w:eastAsia="es-ES"/>
        </w:rPr>
      </w:pPr>
    </w:p>
    <w:p w:rsidR="005558C6" w:rsidRPr="003B69BE" w:rsidRDefault="005558C6" w:rsidP="003B69BE">
      <w:pPr>
        <w:spacing w:after="0" w:line="240" w:lineRule="auto"/>
        <w:jc w:val="both"/>
        <w:rPr>
          <w:rFonts w:ascii="Arial" w:hAnsi="Arial" w:cs="Arial"/>
          <w:lang w:val="es-ES" w:eastAsia="es-ES"/>
        </w:rPr>
      </w:pPr>
      <w:r w:rsidRPr="003B69BE">
        <w:rPr>
          <w:rFonts w:ascii="Arial" w:hAnsi="Arial" w:cs="Arial"/>
          <w:b/>
          <w:lang w:val="es-ES" w:eastAsia="es-ES"/>
        </w:rPr>
        <w:t xml:space="preserve">8.6 CUOTAS DE RECUPERACIÓN. </w:t>
      </w:r>
      <w:r w:rsidRPr="003B69BE">
        <w:rPr>
          <w:rFonts w:ascii="Arial" w:hAnsi="Arial" w:cs="Arial"/>
          <w:lang w:val="es-ES" w:eastAsia="es-ES"/>
        </w:rPr>
        <w:t xml:space="preserve">  Es el monto monetario  de los bienes  o servicios subsidiados que se utiliza mínimamente para mantener funcionando  una Entidad  rehusándolos en ella misma.</w:t>
      </w:r>
    </w:p>
    <w:p w:rsidR="005558C6" w:rsidRDefault="005558C6" w:rsidP="003B69BE">
      <w:pPr>
        <w:spacing w:after="0" w:line="240" w:lineRule="auto"/>
        <w:jc w:val="both"/>
        <w:rPr>
          <w:rFonts w:ascii="Arial" w:hAnsi="Arial" w:cs="Arial"/>
          <w:b/>
          <w:lang w:val="es-ES" w:eastAsia="es-ES"/>
        </w:rPr>
      </w:pPr>
    </w:p>
    <w:p w:rsidR="005558C6" w:rsidRPr="003B69BE" w:rsidRDefault="005558C6" w:rsidP="003B69BE">
      <w:pPr>
        <w:spacing w:after="0" w:line="240" w:lineRule="auto"/>
        <w:jc w:val="both"/>
        <w:rPr>
          <w:rFonts w:ascii="Arial" w:hAnsi="Arial" w:cs="Arial"/>
          <w:lang w:val="es-ES" w:eastAsia="es-ES"/>
        </w:rPr>
      </w:pPr>
      <w:r w:rsidRPr="003B69BE">
        <w:rPr>
          <w:rFonts w:ascii="Arial" w:hAnsi="Arial" w:cs="Arial"/>
          <w:b/>
          <w:lang w:val="es-ES" w:eastAsia="es-ES"/>
        </w:rPr>
        <w:t>8.7 FONDO FIJO</w:t>
      </w:r>
      <w:r w:rsidRPr="003B69BE">
        <w:rPr>
          <w:rFonts w:ascii="Arial" w:hAnsi="Arial" w:cs="Arial"/>
          <w:lang w:val="es-ES" w:eastAsia="es-ES"/>
        </w:rPr>
        <w:t>. Recursos con los que se cuenta  para compras de emergencia.</w:t>
      </w:r>
    </w:p>
    <w:p w:rsidR="005558C6" w:rsidRDefault="005558C6" w:rsidP="003B69BE">
      <w:pPr>
        <w:spacing w:after="0" w:line="240" w:lineRule="auto"/>
        <w:jc w:val="both"/>
        <w:rPr>
          <w:rFonts w:ascii="Arial" w:hAnsi="Arial" w:cs="Arial"/>
          <w:b/>
          <w:lang w:val="es-ES" w:eastAsia="es-ES"/>
        </w:rPr>
      </w:pPr>
    </w:p>
    <w:p w:rsidR="005558C6" w:rsidRPr="003B69BE" w:rsidRDefault="005558C6" w:rsidP="003B69BE">
      <w:pPr>
        <w:spacing w:after="0" w:line="240" w:lineRule="auto"/>
        <w:jc w:val="both"/>
        <w:rPr>
          <w:rFonts w:ascii="Arial" w:hAnsi="Arial" w:cs="Arial"/>
          <w:lang w:val="es-ES" w:eastAsia="es-ES"/>
        </w:rPr>
      </w:pPr>
      <w:r w:rsidRPr="003B69BE">
        <w:rPr>
          <w:rFonts w:ascii="Arial" w:hAnsi="Arial" w:cs="Arial"/>
          <w:b/>
          <w:lang w:val="es-ES" w:eastAsia="es-ES"/>
        </w:rPr>
        <w:t>8.8 FORMATOS DEL SISTEMA INTEGRAL DE INFORMACIÓN</w:t>
      </w:r>
      <w:r w:rsidRPr="003B69BE">
        <w:rPr>
          <w:rFonts w:ascii="Arial" w:hAnsi="Arial" w:cs="Arial"/>
          <w:lang w:val="es-ES" w:eastAsia="es-ES"/>
        </w:rPr>
        <w:t>. Se refiere a los Formatos O-02, O-53, O-78, 8020 de compras y CASS-03</w:t>
      </w:r>
    </w:p>
    <w:p w:rsidR="005558C6" w:rsidRDefault="005558C6" w:rsidP="003B69BE">
      <w:pPr>
        <w:spacing w:after="0" w:line="240" w:lineRule="auto"/>
        <w:jc w:val="both"/>
        <w:rPr>
          <w:rFonts w:ascii="Arial" w:hAnsi="Arial" w:cs="Arial"/>
          <w:b/>
          <w:lang w:val="es-ES" w:eastAsia="es-ES"/>
        </w:rPr>
      </w:pPr>
    </w:p>
    <w:p w:rsidR="005558C6" w:rsidRPr="003B69BE" w:rsidRDefault="005558C6" w:rsidP="003B69BE">
      <w:pPr>
        <w:spacing w:after="0" w:line="240" w:lineRule="auto"/>
        <w:jc w:val="both"/>
        <w:rPr>
          <w:rFonts w:ascii="Arial" w:hAnsi="Arial" w:cs="Arial"/>
          <w:b/>
          <w:lang w:val="es-ES" w:eastAsia="es-ES"/>
        </w:rPr>
      </w:pPr>
      <w:r w:rsidRPr="003B69BE">
        <w:rPr>
          <w:rFonts w:ascii="Arial" w:hAnsi="Arial" w:cs="Arial"/>
          <w:b/>
          <w:lang w:val="es-ES" w:eastAsia="es-ES"/>
        </w:rPr>
        <w:t>8.8 POLIZA</w:t>
      </w:r>
    </w:p>
    <w:p w:rsidR="005558C6" w:rsidRDefault="005558C6" w:rsidP="003B69BE">
      <w:pPr>
        <w:spacing w:after="0" w:line="240" w:lineRule="auto"/>
        <w:jc w:val="both"/>
        <w:rPr>
          <w:rFonts w:ascii="Arial" w:hAnsi="Arial" w:cs="Arial"/>
          <w:b/>
          <w:lang w:val="es-ES" w:eastAsia="es-ES"/>
        </w:rPr>
      </w:pPr>
    </w:p>
    <w:p w:rsidR="005558C6" w:rsidRPr="003B69BE" w:rsidRDefault="005558C6" w:rsidP="003B69BE">
      <w:pPr>
        <w:spacing w:after="0" w:line="240" w:lineRule="auto"/>
        <w:jc w:val="both"/>
        <w:rPr>
          <w:rFonts w:ascii="Arial" w:hAnsi="Arial" w:cs="Arial"/>
          <w:lang w:val="es-ES" w:eastAsia="es-ES"/>
        </w:rPr>
      </w:pPr>
      <w:r w:rsidRPr="003B69BE">
        <w:rPr>
          <w:rFonts w:ascii="Arial" w:hAnsi="Arial" w:cs="Arial"/>
          <w:b/>
          <w:lang w:val="es-ES" w:eastAsia="es-ES"/>
        </w:rPr>
        <w:t>8.9 RECURSOS MATERIALES</w:t>
      </w:r>
      <w:r w:rsidRPr="003B69BE">
        <w:rPr>
          <w:rFonts w:ascii="Arial" w:hAnsi="Arial" w:cs="Arial"/>
          <w:lang w:val="es-ES" w:eastAsia="es-ES"/>
        </w:rPr>
        <w:t>. Son los bienes muebles e inmuebles, así  como los  útiles y herramientas necesarios  para el funcionamiento  óptimo  de la Unidad.</w:t>
      </w:r>
    </w:p>
    <w:p w:rsidR="005558C6" w:rsidRDefault="005558C6" w:rsidP="003B69BE">
      <w:pPr>
        <w:spacing w:after="0" w:line="240" w:lineRule="auto"/>
        <w:jc w:val="both"/>
        <w:rPr>
          <w:rFonts w:ascii="Arial" w:hAnsi="Arial" w:cs="Arial"/>
          <w:b/>
          <w:lang w:val="es-ES" w:eastAsia="es-ES"/>
        </w:rPr>
      </w:pPr>
    </w:p>
    <w:p w:rsidR="005558C6" w:rsidRPr="003B69BE" w:rsidRDefault="005558C6" w:rsidP="003B69BE">
      <w:pPr>
        <w:spacing w:after="0" w:line="240" w:lineRule="auto"/>
        <w:jc w:val="both"/>
        <w:rPr>
          <w:rFonts w:ascii="Arial" w:hAnsi="Arial" w:cs="Arial"/>
          <w:lang w:val="es-ES" w:eastAsia="es-ES"/>
        </w:rPr>
      </w:pPr>
      <w:r w:rsidRPr="003B69BE">
        <w:rPr>
          <w:rFonts w:ascii="Arial" w:hAnsi="Arial" w:cs="Arial"/>
          <w:b/>
          <w:lang w:val="es-ES" w:eastAsia="es-ES"/>
        </w:rPr>
        <w:t>8.10 RUNP.  RECIBO ÚNICO  NACIONAL  DE PAGO</w:t>
      </w:r>
      <w:r w:rsidRPr="003B69BE">
        <w:rPr>
          <w:rFonts w:ascii="Arial" w:hAnsi="Arial" w:cs="Arial"/>
          <w:lang w:val="es-ES" w:eastAsia="es-ES"/>
        </w:rPr>
        <w:t>.     Documento emitido  para comprobar  el pago  por el servicio otorgado.</w:t>
      </w:r>
    </w:p>
    <w:p w:rsidR="005558C6" w:rsidRDefault="005558C6" w:rsidP="003B69BE">
      <w:pPr>
        <w:spacing w:after="0" w:line="240" w:lineRule="auto"/>
        <w:jc w:val="both"/>
        <w:rPr>
          <w:rFonts w:ascii="Arial" w:hAnsi="Arial" w:cs="Arial"/>
          <w:b/>
          <w:lang w:val="es-ES" w:eastAsia="es-ES"/>
        </w:rPr>
      </w:pPr>
    </w:p>
    <w:p w:rsidR="005558C6" w:rsidRPr="003B69BE" w:rsidRDefault="005558C6" w:rsidP="003B69BE">
      <w:pPr>
        <w:spacing w:after="0" w:line="240" w:lineRule="auto"/>
        <w:jc w:val="both"/>
        <w:rPr>
          <w:rFonts w:ascii="Arial" w:hAnsi="Arial" w:cs="Arial"/>
          <w:lang w:val="es-ES" w:eastAsia="es-ES"/>
        </w:rPr>
      </w:pPr>
      <w:r w:rsidRPr="003B69BE">
        <w:rPr>
          <w:rFonts w:ascii="Arial" w:hAnsi="Arial" w:cs="Arial"/>
          <w:b/>
          <w:lang w:val="es-ES" w:eastAsia="es-ES"/>
        </w:rPr>
        <w:t>8.11 RECIBO DE EXENCIÓN</w:t>
      </w:r>
      <w:r w:rsidRPr="003B69BE">
        <w:rPr>
          <w:rFonts w:ascii="Arial" w:hAnsi="Arial" w:cs="Arial"/>
          <w:lang w:val="es-ES" w:eastAsia="es-ES"/>
        </w:rPr>
        <w:t>. Documento emitido para comprobar   un servicio otorgado  a un paciente al cual se autoriza la prestación de servicio sin costo.</w:t>
      </w:r>
    </w:p>
    <w:p w:rsidR="005558C6" w:rsidRPr="003B69BE" w:rsidRDefault="005558C6" w:rsidP="003B69BE">
      <w:pPr>
        <w:spacing w:after="0" w:line="240" w:lineRule="auto"/>
        <w:rPr>
          <w:rFonts w:ascii="Arial" w:hAnsi="Arial" w:cs="Arial"/>
          <w:i/>
          <w:lang w:val="es-ES" w:eastAsia="es-ES"/>
        </w:rPr>
      </w:pPr>
    </w:p>
    <w:p w:rsidR="005558C6" w:rsidRDefault="005558C6" w:rsidP="003B69BE">
      <w:pPr>
        <w:rPr>
          <w:rFonts w:ascii="Arial" w:hAnsi="Arial" w:cs="Arial"/>
          <w:b/>
        </w:rPr>
      </w:pPr>
      <w:r>
        <w:rPr>
          <w:rFonts w:ascii="Arial" w:hAnsi="Arial" w:cs="Arial"/>
          <w:b/>
        </w:rPr>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5558C6" w:rsidRPr="00B4538F" w:rsidTr="002162A8">
        <w:tc>
          <w:tcPr>
            <w:tcW w:w="2992" w:type="dxa"/>
            <w:shd w:val="clear" w:color="auto" w:fill="CCCCCC"/>
            <w:vAlign w:val="center"/>
          </w:tcPr>
          <w:p w:rsidR="005558C6" w:rsidRPr="003B69BE" w:rsidRDefault="005558C6" w:rsidP="003B69BE">
            <w:pPr>
              <w:spacing w:after="0" w:line="240" w:lineRule="auto"/>
              <w:jc w:val="center"/>
              <w:rPr>
                <w:rFonts w:ascii="Arial" w:hAnsi="Arial" w:cs="Arial"/>
                <w:b/>
                <w:lang w:val="es-ES" w:eastAsia="es-ES"/>
              </w:rPr>
            </w:pPr>
            <w:r w:rsidRPr="003B69BE">
              <w:rPr>
                <w:rFonts w:ascii="Arial" w:hAnsi="Arial" w:cs="Arial"/>
                <w:b/>
                <w:lang w:val="es-ES" w:eastAsia="es-ES"/>
              </w:rPr>
              <w:t>Número de Revisión</w:t>
            </w:r>
          </w:p>
        </w:tc>
        <w:tc>
          <w:tcPr>
            <w:tcW w:w="2993" w:type="dxa"/>
            <w:shd w:val="clear" w:color="auto" w:fill="CCCCCC"/>
            <w:vAlign w:val="center"/>
          </w:tcPr>
          <w:p w:rsidR="005558C6" w:rsidRPr="003B69BE" w:rsidRDefault="005558C6" w:rsidP="003B69BE">
            <w:pPr>
              <w:spacing w:after="0" w:line="240" w:lineRule="auto"/>
              <w:jc w:val="center"/>
              <w:rPr>
                <w:rFonts w:ascii="Arial" w:hAnsi="Arial" w:cs="Arial"/>
                <w:b/>
                <w:lang w:val="es-ES" w:eastAsia="es-ES"/>
              </w:rPr>
            </w:pPr>
            <w:r w:rsidRPr="003B69BE">
              <w:rPr>
                <w:rFonts w:ascii="Arial" w:hAnsi="Arial" w:cs="Arial"/>
                <w:b/>
                <w:lang w:val="es-ES" w:eastAsia="es-ES"/>
              </w:rPr>
              <w:t>Fecha de la Actualización</w:t>
            </w:r>
          </w:p>
        </w:tc>
        <w:tc>
          <w:tcPr>
            <w:tcW w:w="2993" w:type="dxa"/>
            <w:shd w:val="clear" w:color="auto" w:fill="CCCCCC"/>
            <w:vAlign w:val="center"/>
          </w:tcPr>
          <w:p w:rsidR="005558C6" w:rsidRPr="003B69BE" w:rsidRDefault="005558C6" w:rsidP="003B69BE">
            <w:pPr>
              <w:spacing w:after="0" w:line="240" w:lineRule="auto"/>
              <w:jc w:val="center"/>
              <w:rPr>
                <w:rFonts w:ascii="Arial" w:hAnsi="Arial" w:cs="Arial"/>
                <w:b/>
                <w:lang w:val="es-ES" w:eastAsia="es-ES"/>
              </w:rPr>
            </w:pPr>
            <w:r w:rsidRPr="003B69BE">
              <w:rPr>
                <w:rFonts w:ascii="Arial" w:hAnsi="Arial" w:cs="Arial"/>
                <w:b/>
                <w:lang w:val="es-ES" w:eastAsia="es-ES"/>
              </w:rPr>
              <w:t>Descripción del Cambio</w:t>
            </w:r>
          </w:p>
        </w:tc>
      </w:tr>
      <w:tr w:rsidR="005558C6" w:rsidRPr="00B4538F" w:rsidTr="002162A8">
        <w:tc>
          <w:tcPr>
            <w:tcW w:w="2992" w:type="dxa"/>
            <w:vAlign w:val="center"/>
          </w:tcPr>
          <w:p w:rsidR="005558C6" w:rsidRPr="003B69BE" w:rsidRDefault="005558C6" w:rsidP="003B69BE">
            <w:pPr>
              <w:spacing w:after="0" w:line="240" w:lineRule="auto"/>
              <w:jc w:val="center"/>
              <w:rPr>
                <w:rFonts w:ascii="Arial" w:hAnsi="Arial" w:cs="Arial"/>
                <w:lang w:val="es-ES" w:eastAsia="es-ES"/>
              </w:rPr>
            </w:pPr>
            <w:r w:rsidRPr="003B69BE">
              <w:rPr>
                <w:rFonts w:ascii="Arial" w:hAnsi="Arial" w:cs="Arial"/>
                <w:lang w:val="es-ES" w:eastAsia="es-ES"/>
              </w:rPr>
              <w:t>2</w:t>
            </w:r>
          </w:p>
        </w:tc>
        <w:tc>
          <w:tcPr>
            <w:tcW w:w="2993" w:type="dxa"/>
            <w:vAlign w:val="center"/>
          </w:tcPr>
          <w:p w:rsidR="005558C6" w:rsidRPr="003B69BE" w:rsidRDefault="005558C6" w:rsidP="003B69BE">
            <w:pPr>
              <w:spacing w:after="0" w:line="240" w:lineRule="auto"/>
              <w:jc w:val="center"/>
              <w:rPr>
                <w:rFonts w:ascii="Arial" w:hAnsi="Arial" w:cs="Arial"/>
                <w:lang w:val="es-ES" w:eastAsia="es-ES"/>
              </w:rPr>
            </w:pPr>
            <w:r w:rsidRPr="003B69BE">
              <w:rPr>
                <w:rFonts w:ascii="Arial" w:hAnsi="Arial" w:cs="Arial"/>
                <w:lang w:val="es-ES" w:eastAsia="es-ES"/>
              </w:rPr>
              <w:t>N/A</w:t>
            </w:r>
          </w:p>
        </w:tc>
        <w:tc>
          <w:tcPr>
            <w:tcW w:w="2993" w:type="dxa"/>
            <w:vAlign w:val="center"/>
          </w:tcPr>
          <w:p w:rsidR="005558C6" w:rsidRPr="003B69BE" w:rsidRDefault="005558C6" w:rsidP="003B69BE">
            <w:pPr>
              <w:spacing w:after="0" w:line="240" w:lineRule="auto"/>
              <w:jc w:val="center"/>
              <w:rPr>
                <w:rFonts w:ascii="Arial" w:hAnsi="Arial" w:cs="Arial"/>
                <w:lang w:val="es-ES" w:eastAsia="es-ES"/>
              </w:rPr>
            </w:pPr>
            <w:r w:rsidRPr="003B69BE">
              <w:rPr>
                <w:rFonts w:ascii="Arial" w:hAnsi="Arial" w:cs="Arial"/>
                <w:lang w:val="es-ES" w:eastAsia="es-ES"/>
              </w:rPr>
              <w:t>N/A</w:t>
            </w:r>
          </w:p>
        </w:tc>
      </w:tr>
    </w:tbl>
    <w:p w:rsidR="005558C6" w:rsidRDefault="005558C6" w:rsidP="00CD1E54">
      <w:pPr>
        <w:tabs>
          <w:tab w:val="left" w:pos="6945"/>
        </w:tabs>
        <w:spacing w:line="240" w:lineRule="auto"/>
        <w:jc w:val="both"/>
        <w:rPr>
          <w:rFonts w:ascii="Arial" w:hAnsi="Arial" w:cs="Arial"/>
          <w:b/>
          <w:lang w:val="es-ES"/>
        </w:rPr>
      </w:pPr>
    </w:p>
    <w:p w:rsidR="005558C6" w:rsidRPr="003B69BE" w:rsidRDefault="005558C6" w:rsidP="003B69BE">
      <w:pPr>
        <w:spacing w:after="0" w:line="240" w:lineRule="auto"/>
        <w:rPr>
          <w:rFonts w:ascii="Arial" w:hAnsi="Arial" w:cs="Arial"/>
          <w:b/>
          <w:lang w:val="es-ES" w:eastAsia="es-ES"/>
        </w:rPr>
      </w:pPr>
      <w:r w:rsidRPr="003B69BE">
        <w:rPr>
          <w:rFonts w:ascii="Arial" w:hAnsi="Arial" w:cs="Arial"/>
          <w:b/>
          <w:lang w:val="es-ES" w:eastAsia="es-ES"/>
        </w:rPr>
        <w:t>10.0 ANEXO PROCEDIMIENTO 6</w:t>
      </w:r>
    </w:p>
    <w:p w:rsidR="005558C6" w:rsidRPr="003B69BE" w:rsidRDefault="005558C6" w:rsidP="007F7AC7">
      <w:pPr>
        <w:numPr>
          <w:ilvl w:val="0"/>
          <w:numId w:val="39"/>
        </w:numPr>
        <w:spacing w:after="0" w:line="240" w:lineRule="auto"/>
        <w:rPr>
          <w:rFonts w:ascii="Arial" w:hAnsi="Arial" w:cs="Arial"/>
          <w:lang w:val="es-ES" w:eastAsia="es-ES"/>
        </w:rPr>
      </w:pPr>
      <w:r w:rsidRPr="003B69BE">
        <w:rPr>
          <w:rFonts w:ascii="Arial" w:hAnsi="Arial" w:cs="Arial"/>
          <w:lang w:val="es-ES" w:eastAsia="es-ES"/>
        </w:rPr>
        <w:t>Recibos de Exención</w:t>
      </w:r>
    </w:p>
    <w:p w:rsidR="005558C6" w:rsidRPr="003B69BE" w:rsidRDefault="005558C6" w:rsidP="007F7AC7">
      <w:pPr>
        <w:numPr>
          <w:ilvl w:val="0"/>
          <w:numId w:val="39"/>
        </w:numPr>
        <w:spacing w:after="0" w:line="240" w:lineRule="auto"/>
        <w:rPr>
          <w:rFonts w:ascii="Arial" w:hAnsi="Arial" w:cs="Arial"/>
          <w:lang w:val="es-ES" w:eastAsia="es-ES"/>
        </w:rPr>
      </w:pPr>
      <w:r w:rsidRPr="003B69BE">
        <w:rPr>
          <w:rFonts w:ascii="Arial" w:hAnsi="Arial" w:cs="Arial"/>
          <w:lang w:val="es-ES" w:eastAsia="es-ES"/>
        </w:rPr>
        <w:t xml:space="preserve">Bitácora </w:t>
      </w:r>
    </w:p>
    <w:p w:rsidR="005558C6" w:rsidRPr="003B69BE" w:rsidRDefault="005558C6" w:rsidP="007F7AC7">
      <w:pPr>
        <w:numPr>
          <w:ilvl w:val="0"/>
          <w:numId w:val="39"/>
        </w:numPr>
        <w:spacing w:after="0" w:line="240" w:lineRule="auto"/>
        <w:rPr>
          <w:rFonts w:ascii="Arial" w:hAnsi="Arial" w:cs="Arial"/>
          <w:lang w:val="es-ES" w:eastAsia="es-ES"/>
        </w:rPr>
      </w:pPr>
      <w:r w:rsidRPr="003B69BE">
        <w:rPr>
          <w:rFonts w:ascii="Arial" w:hAnsi="Arial" w:cs="Arial"/>
          <w:lang w:val="es-ES" w:eastAsia="es-ES"/>
        </w:rPr>
        <w:t>Póliza de Ingreso Diario</w:t>
      </w:r>
    </w:p>
    <w:p w:rsidR="005558C6" w:rsidRPr="003B69BE" w:rsidRDefault="005558C6" w:rsidP="007F7AC7">
      <w:pPr>
        <w:numPr>
          <w:ilvl w:val="0"/>
          <w:numId w:val="39"/>
        </w:numPr>
        <w:spacing w:after="0" w:line="240" w:lineRule="auto"/>
        <w:rPr>
          <w:rFonts w:ascii="Arial" w:hAnsi="Arial" w:cs="Arial"/>
          <w:lang w:val="es-ES" w:eastAsia="es-ES"/>
        </w:rPr>
      </w:pPr>
      <w:r w:rsidRPr="003B69BE">
        <w:rPr>
          <w:rFonts w:ascii="Arial" w:hAnsi="Arial" w:cs="Arial"/>
          <w:lang w:val="es-ES" w:eastAsia="es-ES"/>
        </w:rPr>
        <w:t>Póliza de cheque</w:t>
      </w:r>
    </w:p>
    <w:p w:rsidR="005558C6" w:rsidRPr="003B69BE" w:rsidRDefault="005558C6" w:rsidP="007F7AC7">
      <w:pPr>
        <w:numPr>
          <w:ilvl w:val="0"/>
          <w:numId w:val="39"/>
        </w:numPr>
        <w:spacing w:after="0" w:line="240" w:lineRule="auto"/>
        <w:rPr>
          <w:rFonts w:ascii="Arial" w:hAnsi="Arial" w:cs="Arial"/>
          <w:lang w:val="es-ES" w:eastAsia="es-ES"/>
        </w:rPr>
      </w:pPr>
      <w:r w:rsidRPr="003B69BE">
        <w:rPr>
          <w:rFonts w:ascii="Arial" w:hAnsi="Arial" w:cs="Arial"/>
          <w:lang w:val="es-ES" w:eastAsia="es-ES"/>
        </w:rPr>
        <w:t>Informe  mensual de cuotas</w:t>
      </w:r>
    </w:p>
    <w:p w:rsidR="005558C6" w:rsidRPr="003B69BE" w:rsidRDefault="005558C6" w:rsidP="007F7AC7">
      <w:pPr>
        <w:numPr>
          <w:ilvl w:val="0"/>
          <w:numId w:val="39"/>
        </w:numPr>
        <w:spacing w:after="0" w:line="240" w:lineRule="auto"/>
        <w:rPr>
          <w:rFonts w:ascii="Arial" w:hAnsi="Arial" w:cs="Arial"/>
          <w:lang w:val="es-ES" w:eastAsia="es-ES"/>
        </w:rPr>
      </w:pPr>
      <w:r w:rsidRPr="003B69BE">
        <w:rPr>
          <w:rFonts w:ascii="Arial" w:hAnsi="Arial" w:cs="Arial"/>
          <w:lang w:val="es-ES" w:eastAsia="es-ES"/>
        </w:rPr>
        <w:t>Formatos del Sistema Integral de Información</w:t>
      </w:r>
    </w:p>
    <w:p w:rsidR="005558C6" w:rsidRPr="003B69BE" w:rsidRDefault="005558C6" w:rsidP="007F7AC7">
      <w:pPr>
        <w:numPr>
          <w:ilvl w:val="0"/>
          <w:numId w:val="39"/>
        </w:numPr>
        <w:spacing w:after="0" w:line="240" w:lineRule="auto"/>
        <w:rPr>
          <w:rFonts w:ascii="Arial" w:hAnsi="Arial" w:cs="Arial"/>
          <w:lang w:val="es-ES" w:eastAsia="es-ES"/>
        </w:rPr>
      </w:pPr>
      <w:r w:rsidRPr="003B69BE">
        <w:rPr>
          <w:rFonts w:ascii="Arial" w:hAnsi="Arial" w:cs="Arial"/>
          <w:lang w:val="es-ES" w:eastAsia="es-ES"/>
        </w:rPr>
        <w:t>Formato del Estado del Ejercicio</w:t>
      </w:r>
    </w:p>
    <w:p w:rsidR="005558C6" w:rsidRPr="003B69BE" w:rsidRDefault="005558C6" w:rsidP="007F7AC7">
      <w:pPr>
        <w:numPr>
          <w:ilvl w:val="0"/>
          <w:numId w:val="39"/>
        </w:numPr>
        <w:spacing w:after="0" w:line="240" w:lineRule="auto"/>
        <w:rPr>
          <w:rFonts w:ascii="Arial" w:hAnsi="Arial" w:cs="Arial"/>
          <w:lang w:val="es-ES" w:eastAsia="es-ES"/>
        </w:rPr>
      </w:pPr>
      <w:r w:rsidRPr="003B69BE">
        <w:rPr>
          <w:rFonts w:ascii="Arial" w:hAnsi="Arial" w:cs="Arial"/>
          <w:lang w:val="es-ES" w:eastAsia="es-ES"/>
        </w:rPr>
        <w:t>Conciliaciones Bancarias</w:t>
      </w:r>
    </w:p>
    <w:p w:rsidR="005558C6" w:rsidRPr="003B69BE" w:rsidRDefault="005558C6" w:rsidP="007F7AC7">
      <w:pPr>
        <w:numPr>
          <w:ilvl w:val="0"/>
          <w:numId w:val="39"/>
        </w:numPr>
        <w:spacing w:after="0" w:line="240" w:lineRule="auto"/>
        <w:rPr>
          <w:rFonts w:ascii="Arial" w:hAnsi="Arial" w:cs="Arial"/>
          <w:lang w:val="es-ES" w:eastAsia="es-ES"/>
        </w:rPr>
      </w:pPr>
      <w:r w:rsidRPr="003B69BE">
        <w:rPr>
          <w:rFonts w:ascii="Arial" w:hAnsi="Arial" w:cs="Arial"/>
          <w:lang w:val="es-ES" w:eastAsia="es-ES"/>
        </w:rPr>
        <w:t>Formato de Adecuación de presupuesto</w:t>
      </w: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pPr>
    </w:p>
    <w:p w:rsidR="005558C6" w:rsidRDefault="005558C6" w:rsidP="00CD1E54">
      <w:pPr>
        <w:tabs>
          <w:tab w:val="left" w:pos="6945"/>
        </w:tabs>
        <w:spacing w:line="240" w:lineRule="auto"/>
        <w:jc w:val="both"/>
        <w:rPr>
          <w:rFonts w:ascii="Arial" w:hAnsi="Arial" w:cs="Arial"/>
          <w:b/>
          <w:lang w:val="es-ES"/>
        </w:rPr>
        <w:sectPr w:rsidR="005558C6" w:rsidSect="00F14A46">
          <w:headerReference w:type="default" r:id="rId39"/>
          <w:headerReference w:type="first" r:id="rId40"/>
          <w:pgSz w:w="12240" w:h="15840"/>
          <w:pgMar w:top="1417" w:right="1701" w:bottom="1417" w:left="1701" w:header="708" w:footer="227" w:gutter="0"/>
          <w:pgNumType w:start="1"/>
          <w:cols w:space="708"/>
          <w:titlePg/>
          <w:docGrid w:linePitch="360"/>
        </w:sect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Pr="00C90C36" w:rsidRDefault="005558C6" w:rsidP="00C90C36">
      <w:pPr>
        <w:spacing w:after="0" w:line="240" w:lineRule="auto"/>
        <w:jc w:val="center"/>
        <w:rPr>
          <w:rFonts w:ascii="Arial" w:hAnsi="Arial" w:cs="Arial"/>
          <w:b/>
          <w:noProof/>
          <w:sz w:val="28"/>
          <w:lang w:val="es-ES" w:eastAsia="es-ES"/>
        </w:rPr>
      </w:pPr>
      <w:r w:rsidRPr="00C90C36">
        <w:rPr>
          <w:rFonts w:ascii="Arial" w:hAnsi="Arial" w:cs="Arial"/>
          <w:b/>
          <w:noProof/>
          <w:sz w:val="28"/>
          <w:lang w:val="es-ES" w:eastAsia="es-ES"/>
        </w:rPr>
        <w:t>14.Procedimiento para Recuperar la Información Crítica Electrónica del Centro Comunitario de Salud Mental.</w:t>
      </w: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p>
    <w:p w:rsidR="005558C6" w:rsidRDefault="005558C6" w:rsidP="00EE5786">
      <w:pPr>
        <w:spacing w:after="0" w:line="240" w:lineRule="auto"/>
        <w:jc w:val="both"/>
        <w:rPr>
          <w:rFonts w:ascii="Arial" w:hAnsi="Arial" w:cs="Arial"/>
          <w:b/>
          <w:noProof/>
          <w:lang w:val="es-ES" w:eastAsia="es-ES"/>
        </w:rPr>
      </w:pPr>
      <w:r>
        <w:rPr>
          <w:rFonts w:ascii="Arial" w:hAnsi="Arial" w:cs="Arial"/>
          <w:b/>
          <w:noProof/>
          <w:lang w:val="es-ES" w:eastAsia="es-ES"/>
        </w:rPr>
        <w:lastRenderedPageBreak/>
        <w:t xml:space="preserve">1.0 </w:t>
      </w:r>
      <w:r w:rsidRPr="00EE5786">
        <w:rPr>
          <w:rFonts w:ascii="Arial" w:hAnsi="Arial" w:cs="Arial"/>
          <w:b/>
          <w:noProof/>
          <w:lang w:val="es-ES" w:eastAsia="es-ES"/>
        </w:rPr>
        <w:t>PROPÓSITO</w:t>
      </w:r>
    </w:p>
    <w:p w:rsidR="005558C6" w:rsidRPr="00EE5786" w:rsidRDefault="005558C6" w:rsidP="00EE5786">
      <w:pPr>
        <w:spacing w:after="0" w:line="240" w:lineRule="auto"/>
        <w:rPr>
          <w:rFonts w:ascii="Arial" w:hAnsi="Arial" w:cs="Arial"/>
          <w:b/>
          <w:noProof/>
          <w:lang w:val="es-ES" w:eastAsia="es-ES"/>
        </w:rPr>
      </w:pPr>
    </w:p>
    <w:p w:rsidR="005558C6" w:rsidRDefault="005558C6" w:rsidP="00EE5786">
      <w:pPr>
        <w:spacing w:after="0" w:line="240" w:lineRule="auto"/>
        <w:jc w:val="both"/>
        <w:rPr>
          <w:rFonts w:ascii="Arial" w:hAnsi="Arial"/>
          <w:szCs w:val="24"/>
          <w:lang w:val="es-ES" w:eastAsia="es-ES"/>
        </w:rPr>
      </w:pPr>
      <w:r>
        <w:rPr>
          <w:rFonts w:ascii="Arial" w:hAnsi="Arial"/>
          <w:szCs w:val="24"/>
          <w:lang w:val="es-ES" w:eastAsia="es-ES"/>
        </w:rPr>
        <w:t>Realizar las acciones para recuperar los archivos electrónicos dañados de  información crítica, indispensable para realizar las actividades cotidianas referentes  al Centro Comunitario de Salud Mental.</w:t>
      </w:r>
    </w:p>
    <w:p w:rsidR="005558C6" w:rsidRDefault="005558C6" w:rsidP="00EE5786">
      <w:pPr>
        <w:spacing w:after="0" w:line="240" w:lineRule="auto"/>
        <w:jc w:val="both"/>
        <w:rPr>
          <w:rFonts w:ascii="Arial" w:hAnsi="Arial"/>
          <w:szCs w:val="24"/>
          <w:lang w:val="es-ES" w:eastAsia="es-ES"/>
        </w:rPr>
      </w:pPr>
    </w:p>
    <w:p w:rsidR="005558C6" w:rsidRPr="00EE5786" w:rsidRDefault="005558C6" w:rsidP="00EE5786">
      <w:pPr>
        <w:spacing w:after="0" w:line="240" w:lineRule="auto"/>
        <w:rPr>
          <w:rFonts w:ascii="Arial" w:hAnsi="Arial"/>
          <w:b/>
          <w:szCs w:val="24"/>
          <w:lang w:val="es-ES" w:eastAsia="es-ES"/>
        </w:rPr>
      </w:pPr>
      <w:r w:rsidRPr="00EE5786">
        <w:rPr>
          <w:rFonts w:ascii="Arial" w:hAnsi="Arial"/>
          <w:b/>
          <w:szCs w:val="24"/>
          <w:lang w:val="es-ES" w:eastAsia="es-ES"/>
        </w:rPr>
        <w:t>2.0 ALCANCE</w:t>
      </w:r>
    </w:p>
    <w:p w:rsidR="005558C6" w:rsidRPr="00EE5786" w:rsidRDefault="005558C6" w:rsidP="00EE5786">
      <w:pPr>
        <w:spacing w:after="0" w:line="240" w:lineRule="auto"/>
        <w:ind w:left="720"/>
        <w:rPr>
          <w:rFonts w:ascii="Arial" w:hAnsi="Arial"/>
          <w:szCs w:val="24"/>
          <w:lang w:val="es-ES" w:eastAsia="es-ES"/>
        </w:rPr>
      </w:pP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2.1 A nivel interno: el procedimiento es aplicable a los Servicios de Atención Psiquiátrica (S.A.P.) y Unidades Hospitalarias y Ambulatorias.</w:t>
      </w:r>
    </w:p>
    <w:p w:rsidR="005558C6" w:rsidRDefault="005558C6" w:rsidP="00EE5786">
      <w:pPr>
        <w:spacing w:after="0" w:line="240" w:lineRule="auto"/>
        <w:jc w:val="both"/>
        <w:rPr>
          <w:rFonts w:ascii="Arial" w:hAnsi="Arial"/>
          <w:szCs w:val="24"/>
          <w:lang w:val="es-ES" w:eastAsia="es-ES"/>
        </w:rPr>
      </w:pPr>
    </w:p>
    <w:p w:rsidR="005558C6" w:rsidRPr="00EE5786" w:rsidRDefault="005558C6" w:rsidP="00EE5786">
      <w:pPr>
        <w:spacing w:after="0" w:line="240" w:lineRule="auto"/>
        <w:rPr>
          <w:rFonts w:ascii="Arial" w:hAnsi="Arial"/>
          <w:b/>
          <w:szCs w:val="24"/>
          <w:lang w:val="es-ES" w:eastAsia="es-ES"/>
        </w:rPr>
      </w:pPr>
      <w:r w:rsidRPr="00EE5786">
        <w:rPr>
          <w:rFonts w:ascii="Arial" w:hAnsi="Arial"/>
          <w:b/>
          <w:szCs w:val="24"/>
          <w:lang w:val="es-ES" w:eastAsia="es-ES"/>
        </w:rPr>
        <w:t>3.0</w:t>
      </w:r>
      <w:r w:rsidRPr="00EE5786">
        <w:rPr>
          <w:rFonts w:ascii="Arial" w:hAnsi="Arial"/>
          <w:b/>
          <w:szCs w:val="24"/>
          <w:lang w:val="es-ES" w:eastAsia="es-ES"/>
        </w:rPr>
        <w:tab/>
        <w:t>POLÍTICAS DE OPERACIÓN, NORMAS Y LINEAMIENTOS</w:t>
      </w:r>
    </w:p>
    <w:p w:rsidR="005558C6" w:rsidRPr="00EE5786" w:rsidRDefault="005558C6" w:rsidP="00EE5786">
      <w:pPr>
        <w:spacing w:after="0" w:line="240" w:lineRule="auto"/>
        <w:jc w:val="both"/>
        <w:rPr>
          <w:rFonts w:ascii="Arial" w:hAnsi="Arial"/>
          <w:szCs w:val="24"/>
          <w:lang w:val="es-ES" w:eastAsia="es-ES"/>
        </w:rPr>
      </w:pP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3.1 Será considerada como información crítica la siguiente: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Convenios de subrogación de servicios,</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De colaboración académica de investigación y de referencia con organizaciones no gubernamentales,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Protocolos de investigación de la industria farmacéutica,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Minutas de reuniones directivas,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Documentos de auditorías,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Licitaciones públicas,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Invitaciones a cuando menos tres personas,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Adjudicaciones directas,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Informe de sesiones de comités de adquisiciones, arrendamientos y servicios, </w:t>
      </w:r>
    </w:p>
    <w:p w:rsidR="005558C6" w:rsidRPr="00286E6F" w:rsidRDefault="005558C6" w:rsidP="00EE5786">
      <w:pPr>
        <w:spacing w:after="0" w:line="240" w:lineRule="auto"/>
        <w:jc w:val="both"/>
        <w:rPr>
          <w:rFonts w:ascii="Arial" w:hAnsi="Arial"/>
          <w:szCs w:val="24"/>
          <w:lang w:val="pt-BR" w:eastAsia="es-ES"/>
        </w:rPr>
      </w:pPr>
      <w:r w:rsidRPr="00286E6F">
        <w:rPr>
          <w:rFonts w:ascii="Arial" w:hAnsi="Arial"/>
          <w:szCs w:val="24"/>
          <w:lang w:val="pt-BR" w:eastAsia="es-ES"/>
        </w:rPr>
        <w:t xml:space="preserve">Informe del subcomité revisor de bases,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Tarjetas de control de asistencia,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Listado de nóminas de pago,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Expedientes de personal,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Expedientes clínicos,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Expedientes de casos médicos legales,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Recibos únicos de pago (runes),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Informes diarios de psiquiatría,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Informes diarios de trabajo social,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Informes diarios de psicología, </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Cuentas por Liquidar certificadas,</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Pólizas de ingresos, egresos y diario,</w:t>
      </w:r>
    </w:p>
    <w:p w:rsidR="005558C6" w:rsidRPr="00EE5786" w:rsidRDefault="005558C6" w:rsidP="00EE5786">
      <w:pPr>
        <w:spacing w:after="0" w:line="240" w:lineRule="auto"/>
        <w:jc w:val="both"/>
        <w:rPr>
          <w:rFonts w:ascii="Arial" w:hAnsi="Arial"/>
          <w:szCs w:val="24"/>
          <w:lang w:val="es-ES" w:eastAsia="es-ES"/>
        </w:rPr>
      </w:pPr>
      <w:r w:rsidRPr="00EE5786">
        <w:rPr>
          <w:rFonts w:ascii="Arial" w:hAnsi="Arial"/>
          <w:szCs w:val="24"/>
          <w:lang w:val="es-ES" w:eastAsia="es-ES"/>
        </w:rPr>
        <w:t>Facturas y notas de remisión,</w:t>
      </w:r>
    </w:p>
    <w:p w:rsidR="005558C6" w:rsidRPr="00EE5786" w:rsidRDefault="005558C6" w:rsidP="00EE5786">
      <w:pPr>
        <w:spacing w:after="0" w:line="240" w:lineRule="auto"/>
        <w:rPr>
          <w:rFonts w:ascii="Arial" w:hAnsi="Arial"/>
          <w:szCs w:val="24"/>
          <w:lang w:val="es-ES" w:eastAsia="es-ES"/>
        </w:rPr>
      </w:pPr>
      <w:r w:rsidRPr="00EE5786">
        <w:rPr>
          <w:rFonts w:ascii="Arial" w:hAnsi="Arial"/>
          <w:szCs w:val="24"/>
          <w:lang w:val="es-ES" w:eastAsia="es-ES"/>
        </w:rPr>
        <w:t>Informes de estados financieros</w:t>
      </w:r>
    </w:p>
    <w:p w:rsidR="005558C6" w:rsidRPr="00EE5786" w:rsidRDefault="005558C6" w:rsidP="00EE5786">
      <w:pPr>
        <w:spacing w:after="0" w:line="240" w:lineRule="auto"/>
        <w:jc w:val="both"/>
        <w:rPr>
          <w:rFonts w:ascii="Arial" w:hAnsi="Arial" w:cs="Arial"/>
          <w:b/>
          <w:lang w:val="es-ES"/>
        </w:rPr>
      </w:pPr>
    </w:p>
    <w:p w:rsidR="005558C6" w:rsidRDefault="005558C6" w:rsidP="003F10BC">
      <w:pPr>
        <w:jc w:val="both"/>
        <w:rPr>
          <w:rFonts w:ascii="Arial" w:hAnsi="Arial"/>
        </w:rPr>
      </w:pPr>
      <w:r>
        <w:rPr>
          <w:rFonts w:ascii="Arial" w:hAnsi="Arial"/>
        </w:rPr>
        <w:t>3.2</w:t>
      </w:r>
      <w:r w:rsidRPr="003F10BC">
        <w:rPr>
          <w:rFonts w:ascii="Arial" w:hAnsi="Arial"/>
        </w:rPr>
        <w:t xml:space="preserve"> El jefe del área donde se genera la información crítica, deberá designar a un encargado de la guarda y custodia de la misma.</w:t>
      </w:r>
    </w:p>
    <w:p w:rsidR="005558C6" w:rsidRDefault="005558C6" w:rsidP="002A790C">
      <w:pPr>
        <w:jc w:val="both"/>
        <w:rPr>
          <w:rFonts w:ascii="Arial" w:hAnsi="Arial"/>
        </w:rPr>
      </w:pPr>
      <w:r>
        <w:rPr>
          <w:rFonts w:ascii="Arial" w:hAnsi="Arial"/>
        </w:rPr>
        <w:t>3.3</w:t>
      </w:r>
      <w:r w:rsidRPr="002A790C">
        <w:rPr>
          <w:rFonts w:ascii="Arial" w:hAnsi="Arial"/>
        </w:rPr>
        <w:t xml:space="preserve"> El encargado de la guarda y custodia de la información crítica, deberá proceder a la elaboración del inventario de archivos a efecto de llevar un control y detectar oportunamente la pérdida, daño o uso indebido de la información generada en el área.</w:t>
      </w:r>
    </w:p>
    <w:p w:rsidR="005558C6" w:rsidRDefault="005558C6" w:rsidP="002A790C">
      <w:pPr>
        <w:rPr>
          <w:rFonts w:ascii="Arial" w:hAnsi="Arial"/>
        </w:rPr>
      </w:pPr>
      <w:r>
        <w:rPr>
          <w:rFonts w:ascii="Arial" w:hAnsi="Arial"/>
        </w:rPr>
        <w:lastRenderedPageBreak/>
        <w:t>3.4 Todo incumplimiento será sancionado conforme a la Ley Federal de Responsabilidades Administrativas de los Servidores Públicos.</w:t>
      </w:r>
    </w:p>
    <w:p w:rsidR="005558C6" w:rsidRDefault="005558C6" w:rsidP="002A790C">
      <w:pPr>
        <w:rPr>
          <w:rFonts w:ascii="Arial" w:hAnsi="Arial"/>
        </w:rPr>
      </w:pPr>
    </w:p>
    <w:p w:rsidR="005558C6" w:rsidRDefault="005558C6" w:rsidP="002A790C">
      <w:pPr>
        <w:rPr>
          <w:rFonts w:ascii="Arial" w:hAnsi="Arial"/>
        </w:rPr>
      </w:pPr>
    </w:p>
    <w:p w:rsidR="005558C6" w:rsidRDefault="005558C6" w:rsidP="002A790C">
      <w:pPr>
        <w:rPr>
          <w:rFonts w:ascii="Arial" w:hAnsi="Arial"/>
        </w:rPr>
      </w:pPr>
    </w:p>
    <w:p w:rsidR="005558C6" w:rsidRDefault="005558C6" w:rsidP="002A790C">
      <w:pPr>
        <w:jc w:val="both"/>
        <w:rPr>
          <w:rFonts w:ascii="Arial" w:hAnsi="Arial"/>
        </w:rPr>
      </w:pPr>
    </w:p>
    <w:p w:rsidR="005558C6" w:rsidRDefault="005558C6" w:rsidP="002A790C">
      <w:pPr>
        <w:jc w:val="both"/>
        <w:rPr>
          <w:rFonts w:ascii="Arial" w:hAnsi="Arial"/>
        </w:rPr>
      </w:pPr>
    </w:p>
    <w:p w:rsidR="005558C6" w:rsidRDefault="005558C6" w:rsidP="002A790C">
      <w:pPr>
        <w:jc w:val="both"/>
        <w:rPr>
          <w:rFonts w:ascii="Arial" w:hAnsi="Arial"/>
        </w:rPr>
      </w:pPr>
    </w:p>
    <w:p w:rsidR="005558C6" w:rsidRDefault="005558C6" w:rsidP="002A790C">
      <w:pPr>
        <w:jc w:val="both"/>
        <w:rPr>
          <w:rFonts w:ascii="Arial" w:hAnsi="Arial"/>
        </w:rPr>
      </w:pPr>
    </w:p>
    <w:p w:rsidR="005558C6" w:rsidRDefault="005558C6" w:rsidP="002A790C">
      <w:pPr>
        <w:jc w:val="both"/>
        <w:rPr>
          <w:rFonts w:ascii="Arial" w:hAnsi="Arial"/>
        </w:rPr>
      </w:pPr>
    </w:p>
    <w:p w:rsidR="005558C6" w:rsidRDefault="005558C6" w:rsidP="002A790C">
      <w:pPr>
        <w:jc w:val="both"/>
        <w:rPr>
          <w:rFonts w:ascii="Arial" w:hAnsi="Arial"/>
        </w:rPr>
      </w:pPr>
    </w:p>
    <w:p w:rsidR="005558C6" w:rsidRDefault="005558C6" w:rsidP="002A790C">
      <w:pPr>
        <w:jc w:val="both"/>
        <w:rPr>
          <w:rFonts w:ascii="Arial" w:hAnsi="Arial"/>
        </w:rPr>
      </w:pPr>
    </w:p>
    <w:p w:rsidR="005558C6" w:rsidRDefault="005558C6" w:rsidP="005A419F">
      <w:pPr>
        <w:rPr>
          <w:rFonts w:ascii="Arial" w:hAnsi="Arial"/>
        </w:rPr>
      </w:pPr>
    </w:p>
    <w:p w:rsidR="005558C6" w:rsidRDefault="005558C6" w:rsidP="005A419F">
      <w:pPr>
        <w:rPr>
          <w:rFonts w:ascii="Arial" w:hAnsi="Arial"/>
        </w:rPr>
      </w:pPr>
    </w:p>
    <w:p w:rsidR="005558C6" w:rsidRDefault="005558C6" w:rsidP="005A419F">
      <w:pPr>
        <w:rPr>
          <w:rFonts w:ascii="Arial" w:hAnsi="Arial"/>
        </w:rPr>
      </w:pPr>
    </w:p>
    <w:p w:rsidR="005558C6" w:rsidRDefault="005558C6" w:rsidP="005A419F">
      <w:pPr>
        <w:rPr>
          <w:rFonts w:ascii="Arial" w:hAnsi="Arial"/>
        </w:rPr>
      </w:pPr>
    </w:p>
    <w:p w:rsidR="005558C6" w:rsidRDefault="005558C6" w:rsidP="005A419F">
      <w:pPr>
        <w:rPr>
          <w:rFonts w:ascii="Arial" w:hAnsi="Arial"/>
        </w:rPr>
      </w:pPr>
    </w:p>
    <w:p w:rsidR="005558C6" w:rsidRDefault="005558C6" w:rsidP="005A419F">
      <w:pPr>
        <w:rPr>
          <w:rFonts w:ascii="Arial" w:hAnsi="Arial"/>
        </w:rPr>
      </w:pPr>
    </w:p>
    <w:p w:rsidR="005558C6" w:rsidRDefault="005558C6" w:rsidP="005A419F">
      <w:pPr>
        <w:rPr>
          <w:rFonts w:ascii="Arial" w:hAnsi="Arial"/>
        </w:rPr>
      </w:pPr>
    </w:p>
    <w:p w:rsidR="005558C6" w:rsidRDefault="005558C6" w:rsidP="005A419F">
      <w:pPr>
        <w:rPr>
          <w:rFonts w:ascii="Arial" w:hAnsi="Arial"/>
        </w:rPr>
      </w:pPr>
    </w:p>
    <w:p w:rsidR="005558C6" w:rsidRDefault="005558C6" w:rsidP="005A419F">
      <w:pPr>
        <w:rPr>
          <w:rFonts w:ascii="Arial" w:hAnsi="Arial"/>
        </w:rPr>
      </w:pPr>
    </w:p>
    <w:p w:rsidR="005558C6" w:rsidRDefault="005558C6" w:rsidP="005A419F">
      <w:pPr>
        <w:rPr>
          <w:rFonts w:ascii="Arial" w:hAnsi="Arial"/>
        </w:rPr>
      </w:pPr>
    </w:p>
    <w:p w:rsidR="005558C6" w:rsidRDefault="005558C6" w:rsidP="005A419F">
      <w:pPr>
        <w:rPr>
          <w:rFonts w:ascii="Arial" w:hAnsi="Arial"/>
        </w:rPr>
      </w:pPr>
    </w:p>
    <w:p w:rsidR="005558C6" w:rsidRDefault="005558C6" w:rsidP="005A419F">
      <w:pPr>
        <w:rPr>
          <w:rFonts w:ascii="Arial" w:hAnsi="Arial"/>
        </w:rPr>
      </w:pPr>
    </w:p>
    <w:p w:rsidR="005558C6" w:rsidRDefault="005558C6" w:rsidP="005A419F">
      <w:pPr>
        <w:rPr>
          <w:rFonts w:ascii="Arial" w:hAnsi="Arial"/>
          <w:b/>
        </w:rPr>
      </w:pPr>
    </w:p>
    <w:p w:rsidR="005558C6" w:rsidRPr="005A419F" w:rsidRDefault="005558C6" w:rsidP="005A419F">
      <w:pPr>
        <w:rPr>
          <w:rFonts w:ascii="Arial" w:hAnsi="Arial"/>
          <w:b/>
        </w:rPr>
      </w:pPr>
      <w:r w:rsidRPr="005A419F">
        <w:rPr>
          <w:rFonts w:ascii="Arial" w:hAnsi="Arial"/>
          <w:b/>
        </w:rPr>
        <w:lastRenderedPageBreak/>
        <w:t>4.0 DESCRIPCIÓN DEL PROCEDIMIENTO</w:t>
      </w:r>
    </w:p>
    <w:tbl>
      <w:tblPr>
        <w:tblW w:w="8777" w:type="dxa"/>
        <w:tblInd w:w="134" w:type="dxa"/>
        <w:tblLayout w:type="fixed"/>
        <w:tblLook w:val="0000"/>
      </w:tblPr>
      <w:tblGrid>
        <w:gridCol w:w="1959"/>
        <w:gridCol w:w="4690"/>
        <w:gridCol w:w="2128"/>
      </w:tblGrid>
      <w:tr w:rsidR="005558C6" w:rsidRPr="00B4538F" w:rsidTr="002162A8">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2162A8">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2162A8">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2162A8">
            <w:pPr>
              <w:snapToGrid w:val="0"/>
              <w:jc w:val="center"/>
              <w:rPr>
                <w:rFonts w:ascii="Arial" w:hAnsi="Arial"/>
                <w:b/>
              </w:rPr>
            </w:pPr>
            <w:r w:rsidRPr="00B4538F">
              <w:rPr>
                <w:rFonts w:ascii="Arial" w:hAnsi="Arial"/>
                <w:b/>
              </w:rPr>
              <w:t>Responsable</w:t>
            </w:r>
          </w:p>
        </w:tc>
      </w:tr>
      <w:tr w:rsidR="005558C6" w:rsidRPr="00B4538F" w:rsidTr="00D67FBB">
        <w:trPr>
          <w:cantSplit/>
          <w:trHeight w:hRule="exact" w:val="973"/>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2162A8">
            <w:pPr>
              <w:snapToGrid w:val="0"/>
              <w:jc w:val="center"/>
              <w:rPr>
                <w:rFonts w:ascii="Arial" w:hAnsi="Arial"/>
              </w:rPr>
            </w:pPr>
            <w:r w:rsidRPr="00B4538F">
              <w:rPr>
                <w:rFonts w:ascii="Arial" w:hAnsi="Arial"/>
              </w:rPr>
              <w:t>1.0 Detección de Información dañada</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D67FBB">
            <w:pPr>
              <w:snapToGrid w:val="0"/>
              <w:ind w:right="170"/>
              <w:rPr>
                <w:rFonts w:ascii="Arial" w:hAnsi="Arial"/>
                <w:szCs w:val="20"/>
              </w:rPr>
            </w:pPr>
            <w:r w:rsidRPr="00B4538F">
              <w:rPr>
                <w:rFonts w:ascii="Arial" w:hAnsi="Arial"/>
              </w:rPr>
              <w:t xml:space="preserve">1.1 </w:t>
            </w:r>
            <w:r>
              <w:rPr>
                <w:rFonts w:ascii="Arial" w:hAnsi="Arial" w:cs="Arial"/>
                <w:lang w:eastAsia="es-ES"/>
              </w:rPr>
              <w:t xml:space="preserve"> </w:t>
            </w:r>
            <w:r w:rsidRPr="00B4538F">
              <w:rPr>
                <w:rFonts w:ascii="Arial" w:hAnsi="Arial"/>
                <w:szCs w:val="20"/>
              </w:rPr>
              <w:t>Detecta daño de la información crítica e informa.</w:t>
            </w:r>
          </w:p>
          <w:p w:rsidR="005558C6" w:rsidRPr="00B4538F" w:rsidRDefault="005558C6" w:rsidP="00D67FBB">
            <w:pPr>
              <w:spacing w:after="0" w:line="240" w:lineRule="auto"/>
              <w:rPr>
                <w:rFonts w:ascii="Arial" w:hAnsi="Arial" w:cs="Arial"/>
              </w:rPr>
            </w:pPr>
          </w:p>
          <w:p w:rsidR="005558C6" w:rsidRPr="0062475A" w:rsidRDefault="005558C6" w:rsidP="00D67FBB">
            <w:pPr>
              <w:spacing w:after="0" w:line="240" w:lineRule="auto"/>
              <w:rPr>
                <w:rFonts w:ascii="Arial" w:hAnsi="Arial" w:cs="Arial"/>
              </w:rPr>
            </w:pPr>
          </w:p>
          <w:p w:rsidR="005558C6" w:rsidRPr="0062475A" w:rsidRDefault="005558C6" w:rsidP="00D67FBB">
            <w:pPr>
              <w:spacing w:after="0" w:line="240" w:lineRule="auto"/>
              <w:rPr>
                <w:rFonts w:ascii="Arial" w:hAnsi="Arial" w:cs="Arial"/>
              </w:rPr>
            </w:pPr>
          </w:p>
          <w:p w:rsidR="005558C6" w:rsidRPr="00B4538F" w:rsidRDefault="005558C6" w:rsidP="00D67FBB">
            <w:pPr>
              <w:spacing w:after="0" w:line="240" w:lineRule="auto"/>
              <w:ind w:right="170"/>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2162A8">
            <w:pPr>
              <w:jc w:val="center"/>
              <w:rPr>
                <w:rFonts w:ascii="Arial" w:hAnsi="Arial"/>
              </w:rPr>
            </w:pPr>
            <w:r w:rsidRPr="00B4538F">
              <w:rPr>
                <w:rFonts w:ascii="Arial" w:hAnsi="Arial"/>
                <w:szCs w:val="20"/>
              </w:rPr>
              <w:t>Encargado de la guarda y custodia de la información.</w:t>
            </w:r>
          </w:p>
        </w:tc>
      </w:tr>
      <w:tr w:rsidR="005558C6" w:rsidRPr="00B4538F" w:rsidTr="00D67FBB">
        <w:trPr>
          <w:cantSplit/>
          <w:trHeight w:hRule="exact" w:val="2265"/>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2162A8">
            <w:pPr>
              <w:snapToGrid w:val="0"/>
              <w:jc w:val="center"/>
              <w:rPr>
                <w:rFonts w:ascii="Arial" w:hAnsi="Arial"/>
              </w:rPr>
            </w:pPr>
            <w:r w:rsidRPr="00B4538F">
              <w:rPr>
                <w:rFonts w:ascii="Arial" w:hAnsi="Arial"/>
              </w:rPr>
              <w:t>2.0 Elaboración de reporte de información dañada</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D67FBB">
            <w:pPr>
              <w:snapToGrid w:val="0"/>
              <w:spacing w:after="0"/>
              <w:ind w:right="170"/>
              <w:jc w:val="both"/>
              <w:rPr>
                <w:rFonts w:ascii="Arial" w:hAnsi="Arial"/>
                <w:szCs w:val="20"/>
              </w:rPr>
            </w:pPr>
            <w:r w:rsidRPr="00B4538F">
              <w:rPr>
                <w:rFonts w:ascii="Arial" w:hAnsi="Arial" w:cs="Arial"/>
              </w:rPr>
              <w:t xml:space="preserve">2.1  </w:t>
            </w:r>
            <w:r w:rsidRPr="00B4538F">
              <w:rPr>
                <w:rFonts w:ascii="Arial" w:hAnsi="Arial"/>
                <w:szCs w:val="20"/>
              </w:rPr>
              <w:t>Turna solicitud al área de informática para recuperación de información.</w:t>
            </w:r>
          </w:p>
          <w:p w:rsidR="005558C6" w:rsidRPr="00B4538F" w:rsidRDefault="005558C6" w:rsidP="00D67FBB">
            <w:pPr>
              <w:snapToGrid w:val="0"/>
              <w:spacing w:after="0"/>
              <w:ind w:right="170"/>
              <w:jc w:val="both"/>
              <w:rPr>
                <w:rFonts w:ascii="Arial" w:hAnsi="Arial"/>
                <w:szCs w:val="20"/>
              </w:rPr>
            </w:pPr>
            <w:r w:rsidRPr="00B4538F">
              <w:rPr>
                <w:rFonts w:ascii="Arial" w:hAnsi="Arial"/>
                <w:szCs w:val="20"/>
              </w:rPr>
              <w:t>2.2  Elabora reporte de daño y turna al área de Informática.</w:t>
            </w:r>
          </w:p>
          <w:p w:rsidR="005558C6" w:rsidRDefault="005558C6" w:rsidP="007F7AC7">
            <w:pPr>
              <w:pStyle w:val="Prrafodelista"/>
              <w:numPr>
                <w:ilvl w:val="0"/>
                <w:numId w:val="40"/>
              </w:numPr>
              <w:snapToGrid w:val="0"/>
              <w:ind w:right="170"/>
              <w:jc w:val="both"/>
              <w:rPr>
                <w:sz w:val="22"/>
              </w:rPr>
            </w:pPr>
            <w:r w:rsidRPr="00D67FBB">
              <w:rPr>
                <w:sz w:val="22"/>
              </w:rPr>
              <w:t>Solicitud de Recuperación de Información</w:t>
            </w:r>
            <w:r>
              <w:rPr>
                <w:sz w:val="22"/>
              </w:rPr>
              <w:t>.</w:t>
            </w:r>
          </w:p>
          <w:p w:rsidR="005558C6" w:rsidRPr="00D67FBB" w:rsidRDefault="005558C6" w:rsidP="007F7AC7">
            <w:pPr>
              <w:pStyle w:val="Prrafodelista"/>
              <w:numPr>
                <w:ilvl w:val="0"/>
                <w:numId w:val="40"/>
              </w:numPr>
              <w:snapToGrid w:val="0"/>
              <w:ind w:right="170"/>
              <w:jc w:val="both"/>
              <w:rPr>
                <w:sz w:val="22"/>
              </w:rPr>
            </w:pPr>
            <w:r>
              <w:rPr>
                <w:sz w:val="22"/>
              </w:rPr>
              <w:t>Reporte de daño.</w:t>
            </w:r>
          </w:p>
          <w:p w:rsidR="005558C6" w:rsidRPr="00B4538F" w:rsidRDefault="005558C6" w:rsidP="00D67FBB">
            <w:pPr>
              <w:snapToGrid w:val="0"/>
              <w:ind w:right="170"/>
              <w:jc w:val="both"/>
              <w:rPr>
                <w:rFonts w:ascii="Arial" w:hAnsi="Arial"/>
                <w:szCs w:val="20"/>
              </w:rPr>
            </w:pPr>
          </w:p>
          <w:p w:rsidR="005558C6" w:rsidRPr="00B4538F" w:rsidRDefault="005558C6" w:rsidP="00D67FBB">
            <w:pPr>
              <w:snapToGrid w:val="0"/>
              <w:ind w:right="170"/>
              <w:jc w:val="both"/>
              <w:rPr>
                <w:rFonts w:ascii="Arial" w:hAnsi="Arial"/>
                <w:szCs w:val="20"/>
              </w:rPr>
            </w:pPr>
          </w:p>
          <w:p w:rsidR="005558C6" w:rsidRPr="00B4538F" w:rsidRDefault="005558C6" w:rsidP="00D67FBB">
            <w:pPr>
              <w:spacing w:after="0" w:line="240" w:lineRule="auto"/>
              <w:rPr>
                <w:rFonts w:ascii="Arial" w:hAnsi="Arial" w:cs="Arial"/>
              </w:rPr>
            </w:pPr>
          </w:p>
          <w:p w:rsidR="005558C6" w:rsidRPr="00B4538F" w:rsidRDefault="005558C6" w:rsidP="002162A8">
            <w:pPr>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D67FBB">
            <w:pPr>
              <w:jc w:val="center"/>
              <w:rPr>
                <w:rFonts w:ascii="Arial" w:hAnsi="Arial"/>
              </w:rPr>
            </w:pPr>
            <w:r w:rsidRPr="00B4538F">
              <w:rPr>
                <w:rFonts w:ascii="Arial" w:hAnsi="Arial"/>
                <w:szCs w:val="20"/>
              </w:rPr>
              <w:t>Jefe del Área</w:t>
            </w:r>
          </w:p>
        </w:tc>
      </w:tr>
      <w:tr w:rsidR="005558C6" w:rsidRPr="00B4538F" w:rsidTr="00722D83">
        <w:trPr>
          <w:cantSplit/>
          <w:trHeight w:hRule="exact" w:val="1983"/>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2162A8">
            <w:pPr>
              <w:snapToGrid w:val="0"/>
              <w:jc w:val="center"/>
              <w:rPr>
                <w:rFonts w:ascii="Arial" w:hAnsi="Arial"/>
              </w:rPr>
            </w:pPr>
            <w:r w:rsidRPr="00B4538F">
              <w:rPr>
                <w:rFonts w:ascii="Arial" w:hAnsi="Arial"/>
              </w:rPr>
              <w:t>3.0 Recuperación de Información dañada</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D67FBB">
            <w:pPr>
              <w:snapToGrid w:val="0"/>
              <w:spacing w:after="0"/>
              <w:ind w:right="170"/>
              <w:jc w:val="both"/>
              <w:rPr>
                <w:rFonts w:ascii="Arial" w:hAnsi="Arial" w:cs="Arial"/>
              </w:rPr>
            </w:pPr>
          </w:p>
          <w:p w:rsidR="005558C6" w:rsidRPr="00B4538F" w:rsidRDefault="005558C6" w:rsidP="00D67FBB">
            <w:pPr>
              <w:snapToGrid w:val="0"/>
              <w:spacing w:after="0"/>
              <w:ind w:right="170"/>
              <w:jc w:val="both"/>
              <w:rPr>
                <w:rFonts w:ascii="Arial" w:hAnsi="Arial"/>
                <w:szCs w:val="20"/>
              </w:rPr>
            </w:pPr>
            <w:r w:rsidRPr="00B4538F">
              <w:rPr>
                <w:rFonts w:ascii="Arial" w:hAnsi="Arial" w:cs="Arial"/>
              </w:rPr>
              <w:t xml:space="preserve">3.1 </w:t>
            </w:r>
            <w:r w:rsidRPr="00B4538F">
              <w:rPr>
                <w:rFonts w:ascii="Arial" w:hAnsi="Arial"/>
                <w:szCs w:val="20"/>
              </w:rPr>
              <w:t>Recibe solicitud para recuperación de Información dañada.</w:t>
            </w:r>
          </w:p>
          <w:p w:rsidR="005558C6" w:rsidRPr="00B4538F" w:rsidRDefault="005558C6" w:rsidP="00722D83">
            <w:pPr>
              <w:snapToGrid w:val="0"/>
              <w:spacing w:after="0"/>
              <w:ind w:right="170"/>
              <w:rPr>
                <w:rFonts w:ascii="Arial" w:hAnsi="Arial"/>
                <w:szCs w:val="20"/>
              </w:rPr>
            </w:pPr>
            <w:r w:rsidRPr="00B4538F">
              <w:rPr>
                <w:rFonts w:ascii="Arial" w:hAnsi="Arial"/>
                <w:szCs w:val="20"/>
              </w:rPr>
              <w:t>3.2  Recupera información, elabora un respaldo y turna al jefe del área.</w:t>
            </w:r>
          </w:p>
          <w:p w:rsidR="005558C6" w:rsidRPr="00722D83" w:rsidRDefault="005558C6" w:rsidP="007F7AC7">
            <w:pPr>
              <w:pStyle w:val="Prrafodelista"/>
              <w:numPr>
                <w:ilvl w:val="0"/>
                <w:numId w:val="41"/>
              </w:numPr>
              <w:snapToGrid w:val="0"/>
              <w:ind w:right="170"/>
              <w:rPr>
                <w:sz w:val="22"/>
              </w:rPr>
            </w:pPr>
            <w:r w:rsidRPr="00722D83">
              <w:rPr>
                <w:sz w:val="22"/>
              </w:rPr>
              <w:t>Respaldo de Información</w:t>
            </w:r>
          </w:p>
          <w:p w:rsidR="005558C6" w:rsidRPr="00B4538F" w:rsidRDefault="005558C6" w:rsidP="00D67FBB">
            <w:pPr>
              <w:snapToGrid w:val="0"/>
              <w:ind w:right="170"/>
              <w:rPr>
                <w:rFonts w:ascii="Arial" w:hAnsi="Arial"/>
                <w:szCs w:val="20"/>
              </w:rPr>
            </w:pPr>
          </w:p>
          <w:p w:rsidR="005558C6" w:rsidRPr="00B4538F" w:rsidRDefault="005558C6" w:rsidP="00D67FBB">
            <w:pPr>
              <w:snapToGrid w:val="0"/>
              <w:spacing w:after="0"/>
              <w:ind w:right="170"/>
              <w:jc w:val="both"/>
              <w:rPr>
                <w:rFonts w:ascii="Arial" w:hAnsi="Arial"/>
                <w:szCs w:val="20"/>
              </w:rPr>
            </w:pPr>
          </w:p>
          <w:p w:rsidR="005558C6" w:rsidRPr="00B4538F" w:rsidRDefault="005558C6" w:rsidP="00D67FBB">
            <w:pPr>
              <w:snapToGrid w:val="0"/>
              <w:ind w:right="170"/>
              <w:jc w:val="both"/>
              <w:rPr>
                <w:rFonts w:ascii="Arial" w:hAnsi="Arial"/>
                <w:szCs w:val="20"/>
              </w:rPr>
            </w:pPr>
          </w:p>
          <w:p w:rsidR="005558C6" w:rsidRPr="00B4538F" w:rsidRDefault="005558C6" w:rsidP="00D67FBB">
            <w:pPr>
              <w:spacing w:after="0" w:line="240" w:lineRule="auto"/>
              <w:rPr>
                <w:rFonts w:ascii="Arial" w:hAnsi="Arial" w:cs="Arial"/>
              </w:rPr>
            </w:pPr>
          </w:p>
          <w:p w:rsidR="005558C6" w:rsidRPr="00B4538F" w:rsidRDefault="005558C6" w:rsidP="002162A8">
            <w:pPr>
              <w:spacing w:after="0" w:line="240" w:lineRule="auto"/>
              <w:rPr>
                <w:rFonts w:ascii="Arial" w:hAnsi="Arial" w:cs="Arial"/>
              </w:rPr>
            </w:pPr>
          </w:p>
          <w:p w:rsidR="005558C6" w:rsidRPr="00B4538F" w:rsidRDefault="005558C6" w:rsidP="002162A8">
            <w:pPr>
              <w:spacing w:after="0" w:line="240" w:lineRule="auto"/>
              <w:rPr>
                <w:rFonts w:ascii="Arial" w:hAnsi="Arial" w:cs="Arial"/>
                <w:b/>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D67FBB">
            <w:pPr>
              <w:jc w:val="center"/>
              <w:rPr>
                <w:rFonts w:ascii="Arial" w:hAnsi="Arial"/>
              </w:rPr>
            </w:pPr>
            <w:r w:rsidRPr="00B4538F">
              <w:rPr>
                <w:rFonts w:ascii="Arial" w:hAnsi="Arial"/>
              </w:rPr>
              <w:t>Área de Informática</w:t>
            </w:r>
          </w:p>
          <w:p w:rsidR="005558C6" w:rsidRPr="00B4538F" w:rsidRDefault="005558C6" w:rsidP="002162A8">
            <w:pPr>
              <w:jc w:val="center"/>
              <w:rPr>
                <w:rFonts w:ascii="Arial" w:hAnsi="Arial"/>
              </w:rPr>
            </w:pPr>
          </w:p>
        </w:tc>
      </w:tr>
      <w:tr w:rsidR="005558C6" w:rsidRPr="00B4538F" w:rsidTr="00F14A46">
        <w:trPr>
          <w:cantSplit/>
          <w:trHeight w:hRule="exact" w:val="3029"/>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2162A8">
            <w:pPr>
              <w:snapToGrid w:val="0"/>
              <w:jc w:val="center"/>
              <w:rPr>
                <w:rFonts w:ascii="Arial" w:hAnsi="Arial"/>
              </w:rPr>
            </w:pPr>
            <w:r w:rsidRPr="00B4538F">
              <w:rPr>
                <w:rFonts w:ascii="Arial" w:hAnsi="Arial"/>
              </w:rPr>
              <w:t xml:space="preserve"> 4.0 Recepción de Respaldo de la Información</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722D83">
            <w:pPr>
              <w:spacing w:after="0" w:line="240" w:lineRule="auto"/>
              <w:rPr>
                <w:rFonts w:ascii="Arial" w:hAnsi="Arial"/>
              </w:rPr>
            </w:pPr>
          </w:p>
          <w:p w:rsidR="005558C6" w:rsidRPr="00B4538F" w:rsidRDefault="005558C6" w:rsidP="00722D83">
            <w:pPr>
              <w:spacing w:after="0" w:line="240" w:lineRule="auto"/>
              <w:rPr>
                <w:rFonts w:ascii="Arial" w:hAnsi="Arial" w:cs="Arial"/>
                <w:lang w:val="es-ES"/>
              </w:rPr>
            </w:pPr>
          </w:p>
          <w:p w:rsidR="005558C6" w:rsidRPr="00B4538F" w:rsidRDefault="005558C6" w:rsidP="00722D83">
            <w:pPr>
              <w:spacing w:after="0" w:line="240" w:lineRule="auto"/>
              <w:rPr>
                <w:rFonts w:ascii="Arial" w:hAnsi="Arial" w:cs="Arial"/>
                <w:lang w:val="es-ES"/>
              </w:rPr>
            </w:pPr>
          </w:p>
          <w:p w:rsidR="005558C6" w:rsidRPr="00B4538F" w:rsidRDefault="005558C6" w:rsidP="00722D83">
            <w:pPr>
              <w:spacing w:after="0" w:line="240" w:lineRule="auto"/>
              <w:rPr>
                <w:rFonts w:ascii="Arial" w:hAnsi="Arial" w:cs="Arial"/>
                <w:lang w:val="es-ES"/>
              </w:rPr>
            </w:pPr>
            <w:r w:rsidRPr="00B4538F">
              <w:rPr>
                <w:rFonts w:ascii="Arial" w:hAnsi="Arial" w:cs="Arial"/>
                <w:lang w:val="es-ES"/>
              </w:rPr>
              <w:t>4.1  Recibe respaldo de la Información recuperada, archiva y notifica al administrador de la unidad.</w:t>
            </w:r>
          </w:p>
          <w:p w:rsidR="005558C6" w:rsidRPr="00722D83" w:rsidRDefault="005558C6" w:rsidP="007F7AC7">
            <w:pPr>
              <w:pStyle w:val="Prrafodelista"/>
              <w:numPr>
                <w:ilvl w:val="0"/>
                <w:numId w:val="41"/>
              </w:numPr>
              <w:rPr>
                <w:rFonts w:cs="Arial"/>
                <w:sz w:val="22"/>
              </w:rPr>
            </w:pPr>
            <w:r w:rsidRPr="00722D83">
              <w:rPr>
                <w:rFonts w:cs="Arial"/>
                <w:sz w:val="22"/>
              </w:rPr>
              <w:t>Respaldo de Información</w:t>
            </w:r>
          </w:p>
          <w:p w:rsidR="005558C6" w:rsidRPr="00B4538F" w:rsidRDefault="005558C6" w:rsidP="00722D83">
            <w:pPr>
              <w:spacing w:after="0" w:line="240" w:lineRule="auto"/>
              <w:rPr>
                <w:rFonts w:ascii="Arial" w:hAnsi="Arial" w:cs="Arial"/>
                <w:lang w:val="es-ES"/>
              </w:rPr>
            </w:pPr>
            <w:r w:rsidRPr="00B4538F">
              <w:rPr>
                <w:rFonts w:ascii="Arial" w:hAnsi="Arial" w:cs="Arial"/>
                <w:lang w:val="es-ES"/>
              </w:rPr>
              <w:t xml:space="preserve"> </w:t>
            </w:r>
          </w:p>
          <w:p w:rsidR="005558C6" w:rsidRDefault="005558C6" w:rsidP="00722D83">
            <w:pPr>
              <w:widowControl w:val="0"/>
              <w:tabs>
                <w:tab w:val="left" w:pos="437"/>
              </w:tabs>
              <w:suppressAutoHyphens/>
              <w:snapToGrid w:val="0"/>
              <w:rPr>
                <w:rFonts w:ascii="Arial" w:hAnsi="Arial"/>
                <w:lang w:val="es-ES"/>
              </w:rPr>
            </w:pPr>
          </w:p>
          <w:p w:rsidR="00F14A46" w:rsidRPr="00F14A46" w:rsidRDefault="00F14A46" w:rsidP="00F14A46">
            <w:pPr>
              <w:widowControl w:val="0"/>
              <w:tabs>
                <w:tab w:val="left" w:pos="437"/>
              </w:tabs>
              <w:suppressAutoHyphens/>
              <w:snapToGrid w:val="0"/>
              <w:jc w:val="center"/>
              <w:rPr>
                <w:rFonts w:ascii="Arial" w:hAnsi="Arial"/>
                <w:b/>
                <w:lang w:val="es-ES"/>
              </w:rPr>
            </w:pPr>
            <w:r w:rsidRPr="00F14A46">
              <w:rPr>
                <w:rFonts w:ascii="Arial" w:hAnsi="Arial"/>
                <w:b/>
                <w:lang w:val="pt-BR"/>
              </w:rPr>
              <w:t xml:space="preserve">Termina </w:t>
            </w:r>
            <w:r w:rsidRPr="00F14A46">
              <w:rPr>
                <w:rFonts w:ascii="Arial" w:hAnsi="Arial"/>
                <w:b/>
              </w:rPr>
              <w:t>Procedimiento</w:t>
            </w:r>
          </w:p>
          <w:p w:rsidR="005558C6" w:rsidRPr="00B4538F" w:rsidRDefault="005558C6" w:rsidP="00722D83">
            <w:pPr>
              <w:widowControl w:val="0"/>
              <w:tabs>
                <w:tab w:val="left" w:pos="437"/>
              </w:tabs>
              <w:suppressAutoHyphens/>
              <w:snapToGrid w:val="0"/>
              <w:ind w:left="360"/>
              <w:rPr>
                <w:rFonts w:ascii="Arial" w:hAnsi="Arial"/>
              </w:rPr>
            </w:pPr>
          </w:p>
          <w:p w:rsidR="005558C6" w:rsidRPr="00B4538F" w:rsidRDefault="005558C6" w:rsidP="00722D83">
            <w:pPr>
              <w:widowControl w:val="0"/>
              <w:tabs>
                <w:tab w:val="left" w:pos="437"/>
              </w:tabs>
              <w:suppressAutoHyphens/>
              <w:snapToGrid w:val="0"/>
              <w:rPr>
                <w:rFonts w:ascii="Arial" w:hAnsi="Arial"/>
              </w:rPr>
            </w:pPr>
          </w:p>
          <w:p w:rsidR="005558C6" w:rsidRPr="00B4538F" w:rsidRDefault="005558C6" w:rsidP="00722D83">
            <w:pPr>
              <w:widowControl w:val="0"/>
              <w:tabs>
                <w:tab w:val="left" w:pos="437"/>
              </w:tabs>
              <w:suppressAutoHyphens/>
              <w:snapToGrid w:val="0"/>
              <w:rPr>
                <w:rFonts w:ascii="Arial" w:hAnsi="Arial"/>
              </w:rPr>
            </w:pPr>
          </w:p>
          <w:p w:rsidR="005558C6" w:rsidRPr="00B4538F" w:rsidRDefault="005558C6" w:rsidP="00722D83">
            <w:pPr>
              <w:widowControl w:val="0"/>
              <w:tabs>
                <w:tab w:val="left" w:pos="437"/>
              </w:tabs>
              <w:suppressAutoHyphens/>
              <w:snapToGrid w:val="0"/>
              <w:rPr>
                <w:rFonts w:ascii="Arial" w:hAnsi="Arial"/>
              </w:rPr>
            </w:pPr>
          </w:p>
          <w:p w:rsidR="005558C6" w:rsidRPr="00B4538F" w:rsidRDefault="005558C6" w:rsidP="007F7AC7">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2162A8">
            <w:pPr>
              <w:tabs>
                <w:tab w:val="left" w:pos="266"/>
              </w:tabs>
              <w:snapToGrid w:val="0"/>
              <w:jc w:val="center"/>
              <w:rPr>
                <w:rFonts w:ascii="Arial" w:hAnsi="Arial"/>
              </w:rPr>
            </w:pPr>
            <w:r w:rsidRPr="00B4538F">
              <w:rPr>
                <w:rFonts w:ascii="Arial" w:hAnsi="Arial"/>
              </w:rPr>
              <w:t>Jefe de Área</w:t>
            </w:r>
          </w:p>
        </w:tc>
      </w:tr>
    </w:tbl>
    <w:p w:rsidR="005558C6" w:rsidRDefault="005558C6" w:rsidP="002A790C">
      <w:pPr>
        <w:jc w:val="both"/>
        <w:rPr>
          <w:rFonts w:ascii="Arial" w:hAnsi="Arial"/>
        </w:rPr>
      </w:pPr>
    </w:p>
    <w:p w:rsidR="005558C6" w:rsidRDefault="005558C6" w:rsidP="002A790C">
      <w:pPr>
        <w:jc w:val="both"/>
        <w:rPr>
          <w:rFonts w:ascii="Arial" w:hAnsi="Arial"/>
        </w:rPr>
      </w:pPr>
    </w:p>
    <w:p w:rsidR="005558C6" w:rsidRDefault="005558C6" w:rsidP="003F10BC">
      <w:pPr>
        <w:jc w:val="both"/>
        <w:rPr>
          <w:rFonts w:ascii="Arial" w:hAnsi="Arial"/>
          <w:b/>
        </w:rPr>
      </w:pPr>
    </w:p>
    <w:p w:rsidR="005558C6" w:rsidRDefault="005558C6" w:rsidP="003F10BC">
      <w:pPr>
        <w:jc w:val="both"/>
        <w:rPr>
          <w:rFonts w:ascii="Arial" w:hAnsi="Arial"/>
          <w:b/>
        </w:rPr>
      </w:pPr>
    </w:p>
    <w:p w:rsidR="005558C6" w:rsidRDefault="005558C6" w:rsidP="003F10BC">
      <w:pPr>
        <w:jc w:val="both"/>
        <w:rPr>
          <w:rFonts w:ascii="Arial" w:hAnsi="Arial"/>
          <w:b/>
        </w:rPr>
      </w:pPr>
    </w:p>
    <w:p w:rsidR="005558C6" w:rsidRPr="003F0147" w:rsidRDefault="005558C6" w:rsidP="003F10BC">
      <w:pPr>
        <w:jc w:val="both"/>
        <w:rPr>
          <w:rFonts w:ascii="Arial" w:hAnsi="Arial"/>
          <w:b/>
        </w:rPr>
      </w:pPr>
      <w:r w:rsidRPr="003F0147">
        <w:rPr>
          <w:rFonts w:ascii="Arial" w:hAnsi="Arial"/>
          <w:b/>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5558C6" w:rsidRPr="00B4538F" w:rsidTr="00B4538F">
        <w:tc>
          <w:tcPr>
            <w:tcW w:w="2992" w:type="dxa"/>
            <w:vAlign w:val="center"/>
          </w:tcPr>
          <w:p w:rsidR="005558C6" w:rsidRPr="00B4538F" w:rsidRDefault="005558C6" w:rsidP="00B4538F">
            <w:pPr>
              <w:tabs>
                <w:tab w:val="left" w:pos="6945"/>
              </w:tabs>
              <w:spacing w:after="0" w:line="240" w:lineRule="auto"/>
              <w:jc w:val="center"/>
              <w:rPr>
                <w:rFonts w:ascii="Arial" w:hAnsi="Arial" w:cs="Arial"/>
                <w:b/>
              </w:rPr>
            </w:pPr>
            <w:r w:rsidRPr="00B4538F">
              <w:rPr>
                <w:rFonts w:ascii="Arial" w:hAnsi="Arial"/>
                <w:szCs w:val="20"/>
              </w:rPr>
              <w:t>Encargado de la guarda y custodia de la información.</w:t>
            </w:r>
          </w:p>
        </w:tc>
        <w:tc>
          <w:tcPr>
            <w:tcW w:w="2993" w:type="dxa"/>
            <w:vAlign w:val="center"/>
          </w:tcPr>
          <w:p w:rsidR="005558C6" w:rsidRPr="00B4538F" w:rsidRDefault="005558C6" w:rsidP="00B4538F">
            <w:pPr>
              <w:tabs>
                <w:tab w:val="left" w:pos="6945"/>
              </w:tabs>
              <w:spacing w:after="0" w:line="240" w:lineRule="auto"/>
              <w:jc w:val="center"/>
              <w:rPr>
                <w:rFonts w:ascii="Arial" w:hAnsi="Arial"/>
                <w:szCs w:val="20"/>
              </w:rPr>
            </w:pPr>
            <w:r w:rsidRPr="00B4538F">
              <w:rPr>
                <w:rFonts w:ascii="Arial" w:hAnsi="Arial"/>
                <w:szCs w:val="20"/>
              </w:rPr>
              <w:t>Jefe del Área</w:t>
            </w:r>
          </w:p>
        </w:tc>
        <w:tc>
          <w:tcPr>
            <w:tcW w:w="2993" w:type="dxa"/>
            <w:vAlign w:val="center"/>
          </w:tcPr>
          <w:p w:rsidR="005558C6" w:rsidRPr="00B4538F" w:rsidRDefault="005558C6" w:rsidP="00B4538F">
            <w:pPr>
              <w:tabs>
                <w:tab w:val="left" w:pos="6945"/>
              </w:tabs>
              <w:spacing w:after="0" w:line="240" w:lineRule="auto"/>
              <w:jc w:val="center"/>
              <w:rPr>
                <w:rFonts w:ascii="Arial" w:hAnsi="Arial"/>
                <w:szCs w:val="20"/>
              </w:rPr>
            </w:pPr>
          </w:p>
          <w:p w:rsidR="005558C6" w:rsidRPr="00B4538F" w:rsidRDefault="005558C6" w:rsidP="00B4538F">
            <w:pPr>
              <w:tabs>
                <w:tab w:val="left" w:pos="6945"/>
              </w:tabs>
              <w:spacing w:after="0" w:line="240" w:lineRule="auto"/>
              <w:jc w:val="center"/>
              <w:rPr>
                <w:rFonts w:ascii="Arial" w:hAnsi="Arial"/>
                <w:szCs w:val="20"/>
              </w:rPr>
            </w:pPr>
            <w:r w:rsidRPr="00B4538F">
              <w:rPr>
                <w:rFonts w:ascii="Arial" w:hAnsi="Arial"/>
                <w:szCs w:val="20"/>
              </w:rPr>
              <w:t>Área de Informática</w:t>
            </w:r>
          </w:p>
          <w:p w:rsidR="005558C6" w:rsidRPr="00B4538F" w:rsidRDefault="005558C6" w:rsidP="00B4538F">
            <w:pPr>
              <w:tabs>
                <w:tab w:val="left" w:pos="6945"/>
              </w:tabs>
              <w:spacing w:after="0" w:line="240" w:lineRule="auto"/>
              <w:jc w:val="center"/>
              <w:rPr>
                <w:rFonts w:ascii="Arial" w:hAnsi="Arial"/>
                <w:szCs w:val="20"/>
              </w:rPr>
            </w:pPr>
          </w:p>
        </w:tc>
      </w:tr>
      <w:tr w:rsidR="005558C6" w:rsidRPr="00B4538F" w:rsidTr="00B4538F">
        <w:trPr>
          <w:trHeight w:val="8462"/>
        </w:trPr>
        <w:tc>
          <w:tcPr>
            <w:tcW w:w="2992" w:type="dxa"/>
          </w:tcPr>
          <w:p w:rsidR="005558C6" w:rsidRPr="00B4538F" w:rsidRDefault="00837C04" w:rsidP="00B4538F">
            <w:pPr>
              <w:tabs>
                <w:tab w:val="left" w:pos="6945"/>
              </w:tabs>
              <w:spacing w:after="0" w:line="240" w:lineRule="auto"/>
              <w:jc w:val="both"/>
              <w:rPr>
                <w:rFonts w:ascii="Arial" w:hAnsi="Arial" w:cs="Arial"/>
                <w:b/>
              </w:rPr>
            </w:pPr>
            <w:r w:rsidRPr="00837C04">
              <w:rPr>
                <w:noProof/>
                <w:lang w:eastAsia="es-MX"/>
              </w:rPr>
              <w:pict>
                <v:oval id="_x0000_s1427" style="position:absolute;left:0;text-align:left;margin-left:29.7pt;margin-top:12.15pt;width:63.75pt;height:21.75pt;z-index:377;mso-position-horizontal-relative:text;mso-position-vertical-relative:text">
                  <v:textbox>
                    <w:txbxContent>
                      <w:p w:rsidR="004D17CF" w:rsidRPr="00680D05" w:rsidRDefault="004D17CF" w:rsidP="007123AD">
                        <w:pPr>
                          <w:jc w:val="center"/>
                          <w:rPr>
                            <w:rFonts w:ascii="Arial" w:hAnsi="Arial" w:cs="Arial"/>
                            <w:sz w:val="16"/>
                          </w:rPr>
                        </w:pPr>
                        <w:r>
                          <w:rPr>
                            <w:rFonts w:ascii="Arial" w:hAnsi="Arial" w:cs="Arial"/>
                            <w:sz w:val="16"/>
                          </w:rPr>
                          <w:t>Inicio</w:t>
                        </w:r>
                      </w:p>
                    </w:txbxContent>
                  </v:textbox>
                </v:oval>
              </w:pict>
            </w:r>
          </w:p>
          <w:p w:rsidR="005558C6" w:rsidRPr="00B4538F" w:rsidRDefault="005558C6" w:rsidP="00B4538F">
            <w:pPr>
              <w:spacing w:after="0" w:line="240" w:lineRule="auto"/>
              <w:rPr>
                <w:rFonts w:ascii="Arial" w:hAnsi="Arial" w:cs="Arial"/>
              </w:rPr>
            </w:pPr>
          </w:p>
          <w:p w:rsidR="005558C6" w:rsidRPr="00B4538F" w:rsidRDefault="00837C04" w:rsidP="00B4538F">
            <w:pPr>
              <w:spacing w:after="0" w:line="240" w:lineRule="auto"/>
              <w:rPr>
                <w:rFonts w:ascii="Arial" w:hAnsi="Arial" w:cs="Arial"/>
              </w:rPr>
            </w:pPr>
            <w:r w:rsidRPr="00837C04">
              <w:rPr>
                <w:noProof/>
                <w:lang w:eastAsia="es-MX"/>
              </w:rPr>
              <w:pict>
                <v:shape id="_x0000_s1428" type="#_x0000_t32" style="position:absolute;margin-left:59.7pt;margin-top:8.6pt;width:.75pt;height:27pt;z-index:386" o:connectortype="straight">
                  <v:stroke endarrow="block"/>
                </v:shape>
              </w:pict>
            </w:r>
          </w:p>
          <w:p w:rsidR="005558C6" w:rsidRPr="00B4538F" w:rsidRDefault="005558C6" w:rsidP="00B4538F">
            <w:pPr>
              <w:spacing w:after="0" w:line="240" w:lineRule="auto"/>
              <w:rPr>
                <w:rFonts w:ascii="Arial" w:hAnsi="Arial" w:cs="Arial"/>
              </w:rPr>
            </w:pPr>
          </w:p>
          <w:p w:rsidR="005558C6" w:rsidRPr="00B4538F" w:rsidRDefault="00837C04" w:rsidP="00B4538F">
            <w:pPr>
              <w:spacing w:after="0" w:line="240" w:lineRule="auto"/>
              <w:jc w:val="center"/>
              <w:rPr>
                <w:rFonts w:ascii="Arial" w:hAnsi="Arial" w:cs="Arial"/>
              </w:rPr>
            </w:pPr>
            <w:r w:rsidRPr="00837C04">
              <w:rPr>
                <w:noProof/>
                <w:lang w:eastAsia="es-MX"/>
              </w:rPr>
              <w:pict>
                <v:shape id="_x0000_s1429" type="#_x0000_t32" style="position:absolute;left:0;text-align:left;margin-left:123.45pt;margin-top:62.05pt;width:53.25pt;height:0;z-index:389" o:connectortype="straight">
                  <v:stroke endarrow="block"/>
                </v:shape>
              </w:pict>
            </w:r>
            <w:r w:rsidRPr="00837C04">
              <w:rPr>
                <w:noProof/>
                <w:lang w:eastAsia="es-MX"/>
              </w:rPr>
              <w:pict>
                <v:shape id="_x0000_s1430" type="#_x0000_t32" style="position:absolute;left:0;text-align:left;margin-left:123.45pt;margin-top:28.3pt;width:0;height:33.75pt;z-index:388" o:connectortype="straight"/>
              </w:pict>
            </w:r>
            <w:r w:rsidRPr="00837C04">
              <w:rPr>
                <w:noProof/>
                <w:lang w:eastAsia="es-MX"/>
              </w:rPr>
              <w:pict>
                <v:shape id="_x0000_s1431" type="#_x0000_t32" style="position:absolute;left:0;text-align:left;margin-left:97.2pt;margin-top:28.3pt;width:26.25pt;height:0;z-index:387" o:connectortype="straight"/>
              </w:pict>
            </w:r>
            <w:r w:rsidRPr="00837C04">
              <w:rPr>
                <w:noProof/>
                <w:lang w:eastAsia="es-MX"/>
              </w:rPr>
              <w:pict>
                <v:rect id="_x0000_s1432" style="position:absolute;left:0;text-align:left;margin-left:19.95pt;margin-top:10.3pt;width:77.25pt;height:39.75pt;z-index:378">
                  <v:textbox style="mso-next-textbox:#_x0000_s1432">
                    <w:txbxContent>
                      <w:p w:rsidR="004D17CF" w:rsidRPr="00C67135" w:rsidRDefault="004D17CF" w:rsidP="007123AD">
                        <w:pPr>
                          <w:jc w:val="center"/>
                          <w:rPr>
                            <w:rFonts w:ascii="Arial" w:hAnsi="Arial" w:cs="Arial"/>
                            <w:sz w:val="16"/>
                          </w:rPr>
                        </w:pPr>
                        <w:r>
                          <w:rPr>
                            <w:rFonts w:ascii="Arial" w:hAnsi="Arial" w:cs="Arial"/>
                            <w:sz w:val="16"/>
                          </w:rPr>
                          <w:t>Detección de Información dañada</w:t>
                        </w:r>
                      </w:p>
                    </w:txbxContent>
                  </v:textbox>
                </v:rect>
              </w:pict>
            </w:r>
            <w:r w:rsidR="005558C6" w:rsidRPr="00B4538F">
              <w:rPr>
                <w:rFonts w:ascii="Arial" w:hAnsi="Arial" w:cs="Arial"/>
                <w:sz w:val="18"/>
              </w:rPr>
              <w:t xml:space="preserve">                  1</w:t>
            </w:r>
          </w:p>
        </w:tc>
        <w:tc>
          <w:tcPr>
            <w:tcW w:w="2993" w:type="dxa"/>
          </w:tcPr>
          <w:p w:rsidR="005558C6" w:rsidRPr="00B4538F" w:rsidRDefault="00837C04" w:rsidP="00B4538F">
            <w:pPr>
              <w:tabs>
                <w:tab w:val="left" w:pos="6945"/>
              </w:tabs>
              <w:spacing w:after="0" w:line="240" w:lineRule="auto"/>
              <w:jc w:val="both"/>
              <w:rPr>
                <w:rFonts w:ascii="Arial" w:hAnsi="Arial" w:cs="Arial"/>
                <w:b/>
              </w:rPr>
            </w:pPr>
            <w:r w:rsidRPr="00837C04">
              <w:rPr>
                <w:noProof/>
                <w:lang w:eastAsia="es-MX"/>
              </w:rPr>
              <w:pict>
                <v:oval id="_x0000_s1433" style="position:absolute;left:0;text-align:left;margin-left:32.35pt;margin-top:375.15pt;width:63.75pt;height:21.75pt;z-index:385;mso-position-horizontal-relative:text;mso-position-vertical-relative:text">
                  <v:textbox>
                    <w:txbxContent>
                      <w:p w:rsidR="004D17CF" w:rsidRPr="00680D05" w:rsidRDefault="004D17CF" w:rsidP="00223EB0">
                        <w:pPr>
                          <w:jc w:val="center"/>
                          <w:rPr>
                            <w:rFonts w:ascii="Arial" w:hAnsi="Arial" w:cs="Arial"/>
                            <w:sz w:val="16"/>
                          </w:rPr>
                        </w:pPr>
                        <w:r>
                          <w:rPr>
                            <w:rFonts w:ascii="Arial" w:hAnsi="Arial" w:cs="Arial"/>
                            <w:sz w:val="16"/>
                          </w:rPr>
                          <w:t>Termino</w:t>
                        </w:r>
                      </w:p>
                    </w:txbxContent>
                  </v:textbox>
                </v:oval>
              </w:pict>
            </w:r>
            <w:r w:rsidRPr="00837C04">
              <w:rPr>
                <w:noProof/>
                <w:lang w:eastAsia="es-MX"/>
              </w:rPr>
              <w:pict>
                <v:shape id="_x0000_s1434" type="#_x0000_t114" style="position:absolute;left:0;text-align:left;margin-left:57.85pt;margin-top:284.4pt;width:46.5pt;height:46.5pt;z-index:384;mso-position-horizontal-relative:text;mso-position-vertical-relative:text">
                  <v:textbox style="mso-next-textbox:#_x0000_s1434">
                    <w:txbxContent>
                      <w:p w:rsidR="004D17CF" w:rsidRDefault="004D17CF" w:rsidP="00223EB0">
                        <w:pPr>
                          <w:rPr>
                            <w:rFonts w:ascii="Arial" w:hAnsi="Arial" w:cs="Arial"/>
                            <w:sz w:val="12"/>
                          </w:rPr>
                        </w:pPr>
                        <w:r>
                          <w:rPr>
                            <w:rFonts w:ascii="Arial" w:hAnsi="Arial" w:cs="Arial"/>
                            <w:sz w:val="12"/>
                          </w:rPr>
                          <w:t>Respaldo de Información</w:t>
                        </w:r>
                      </w:p>
                      <w:p w:rsidR="004D17CF" w:rsidRDefault="004D17CF" w:rsidP="00223EB0">
                        <w:pPr>
                          <w:rPr>
                            <w:rFonts w:ascii="Arial" w:hAnsi="Arial" w:cs="Arial"/>
                            <w:sz w:val="12"/>
                          </w:rPr>
                        </w:pPr>
                      </w:p>
                      <w:p w:rsidR="004D17CF" w:rsidRPr="005D0EA5" w:rsidRDefault="004D17CF" w:rsidP="00223EB0">
                        <w:pPr>
                          <w:rPr>
                            <w:rFonts w:ascii="Arial" w:hAnsi="Arial" w:cs="Arial"/>
                            <w:sz w:val="12"/>
                          </w:rPr>
                        </w:pPr>
                      </w:p>
                    </w:txbxContent>
                  </v:textbox>
                </v:shape>
              </w:pict>
            </w:r>
            <w:r w:rsidRPr="00837C04">
              <w:rPr>
                <w:noProof/>
                <w:lang w:eastAsia="es-MX"/>
              </w:rPr>
              <w:pict>
                <v:rect id="_x0000_s1435" style="position:absolute;left:0;text-align:left;margin-left:27.1pt;margin-top:244.65pt;width:77.25pt;height:39.75pt;z-index:383;mso-position-horizontal-relative:text;mso-position-vertical-relative:text">
                  <v:textbox style="mso-next-textbox:#_x0000_s1435">
                    <w:txbxContent>
                      <w:p w:rsidR="004D17CF" w:rsidRPr="00C67135" w:rsidRDefault="004D17CF" w:rsidP="00223EB0">
                        <w:pPr>
                          <w:jc w:val="center"/>
                          <w:rPr>
                            <w:rFonts w:ascii="Arial" w:hAnsi="Arial" w:cs="Arial"/>
                            <w:sz w:val="16"/>
                          </w:rPr>
                        </w:pPr>
                        <w:r>
                          <w:rPr>
                            <w:rFonts w:ascii="Arial" w:hAnsi="Arial" w:cs="Arial"/>
                            <w:sz w:val="16"/>
                          </w:rPr>
                          <w:t xml:space="preserve">Recepción de Respaldo de la Información </w:t>
                        </w:r>
                      </w:p>
                    </w:txbxContent>
                  </v:textbox>
                </v:rect>
              </w:pict>
            </w:r>
            <w:r w:rsidRPr="00837C04">
              <w:rPr>
                <w:noProof/>
                <w:lang w:eastAsia="es-MX"/>
              </w:rPr>
              <w:pict>
                <v:shape id="_x0000_s1436" type="#_x0000_t114" style="position:absolute;left:0;text-align:left;margin-left:66.1pt;margin-top:132.15pt;width:57.8pt;height:57pt;z-index:379;mso-position-horizontal-relative:text;mso-position-vertical-relative:text">
                  <v:textbox style="mso-next-textbox:#_x0000_s1436">
                    <w:txbxContent>
                      <w:p w:rsidR="004D17CF" w:rsidRDefault="004D17CF" w:rsidP="00972E03">
                        <w:pPr>
                          <w:rPr>
                            <w:rFonts w:ascii="Arial" w:hAnsi="Arial" w:cs="Arial"/>
                            <w:sz w:val="12"/>
                          </w:rPr>
                        </w:pPr>
                        <w:r>
                          <w:rPr>
                            <w:rFonts w:ascii="Arial" w:hAnsi="Arial" w:cs="Arial"/>
                            <w:sz w:val="12"/>
                          </w:rPr>
                          <w:t>-Solicitud de Recuperación de Información</w:t>
                        </w:r>
                      </w:p>
                      <w:p w:rsidR="004D17CF" w:rsidRDefault="004D17CF" w:rsidP="00972E03">
                        <w:pPr>
                          <w:rPr>
                            <w:rFonts w:ascii="Arial" w:hAnsi="Arial" w:cs="Arial"/>
                            <w:sz w:val="12"/>
                          </w:rPr>
                        </w:pPr>
                        <w:r>
                          <w:rPr>
                            <w:rFonts w:ascii="Arial" w:hAnsi="Arial" w:cs="Arial"/>
                            <w:sz w:val="12"/>
                          </w:rPr>
                          <w:t>-Reporte de daño</w:t>
                        </w:r>
                      </w:p>
                      <w:p w:rsidR="004D17CF" w:rsidRDefault="004D17CF" w:rsidP="007123AD">
                        <w:pPr>
                          <w:rPr>
                            <w:rFonts w:ascii="Arial" w:hAnsi="Arial" w:cs="Arial"/>
                            <w:sz w:val="12"/>
                          </w:rPr>
                        </w:pPr>
                      </w:p>
                      <w:p w:rsidR="004D17CF" w:rsidRPr="005D0EA5" w:rsidRDefault="004D17CF" w:rsidP="007123AD">
                        <w:pPr>
                          <w:rPr>
                            <w:rFonts w:ascii="Arial" w:hAnsi="Arial" w:cs="Arial"/>
                            <w:sz w:val="12"/>
                          </w:rPr>
                        </w:pPr>
                      </w:p>
                    </w:txbxContent>
                  </v:textbox>
                </v:shape>
              </w:pict>
            </w:r>
            <w:r w:rsidRPr="00837C04">
              <w:rPr>
                <w:noProof/>
                <w:lang w:eastAsia="es-MX"/>
              </w:rPr>
              <w:pict>
                <v:rect id="_x0000_s1437" style="position:absolute;left:0;text-align:left;margin-left:27.1pt;margin-top:92.4pt;width:87.75pt;height:39.75pt;z-index:380;mso-position-horizontal-relative:text;mso-position-vertical-relative:text">
                  <v:textbox style="mso-next-textbox:#_x0000_s1437">
                    <w:txbxContent>
                      <w:p w:rsidR="004D17CF" w:rsidRPr="00C67135" w:rsidRDefault="004D17CF" w:rsidP="00BA0554">
                        <w:pPr>
                          <w:jc w:val="center"/>
                          <w:rPr>
                            <w:rFonts w:ascii="Arial" w:hAnsi="Arial" w:cs="Arial"/>
                            <w:sz w:val="16"/>
                          </w:rPr>
                        </w:pPr>
                        <w:r>
                          <w:rPr>
                            <w:rFonts w:ascii="Arial" w:hAnsi="Arial" w:cs="Arial"/>
                            <w:sz w:val="16"/>
                          </w:rPr>
                          <w:t>Elaboración de  Reporte de Información dañada</w:t>
                        </w:r>
                      </w:p>
                    </w:txbxContent>
                  </v:textbox>
                </v:rect>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jc w:val="center"/>
              <w:rPr>
                <w:rFonts w:ascii="Arial" w:hAnsi="Arial" w:cs="Arial"/>
              </w:rPr>
            </w:pPr>
            <w:r w:rsidRPr="00B4538F">
              <w:rPr>
                <w:rFonts w:ascii="Arial" w:hAnsi="Arial" w:cs="Arial"/>
                <w:sz w:val="18"/>
              </w:rPr>
              <w:t xml:space="preserve">                                 2</w:t>
            </w:r>
          </w:p>
          <w:p w:rsidR="005558C6" w:rsidRPr="00B4538F" w:rsidRDefault="005558C6" w:rsidP="00B4538F">
            <w:pPr>
              <w:spacing w:after="0" w:line="240" w:lineRule="auto"/>
              <w:rPr>
                <w:rFonts w:ascii="Arial" w:hAnsi="Arial" w:cs="Arial"/>
              </w:rPr>
            </w:pPr>
          </w:p>
          <w:p w:rsidR="005558C6" w:rsidRPr="00B4538F" w:rsidRDefault="00837C04" w:rsidP="00B4538F">
            <w:pPr>
              <w:spacing w:after="0" w:line="240" w:lineRule="auto"/>
              <w:rPr>
                <w:rFonts w:ascii="Arial" w:hAnsi="Arial" w:cs="Arial"/>
              </w:rPr>
            </w:pPr>
            <w:r w:rsidRPr="00837C04">
              <w:rPr>
                <w:noProof/>
                <w:lang w:eastAsia="es-MX"/>
              </w:rPr>
              <w:pict>
                <v:shape id="_x0000_s1438" type="#_x0000_t32" style="position:absolute;margin-left:114.85pt;margin-top:10pt;width:43.5pt;height:0;z-index:390" o:connectortype="straight"/>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837C04" w:rsidP="00B4538F">
            <w:pPr>
              <w:tabs>
                <w:tab w:val="left" w:pos="1890"/>
              </w:tabs>
              <w:spacing w:after="0" w:line="240" w:lineRule="auto"/>
              <w:rPr>
                <w:rFonts w:ascii="Arial" w:hAnsi="Arial" w:cs="Arial"/>
              </w:rPr>
            </w:pPr>
            <w:r w:rsidRPr="00837C04">
              <w:rPr>
                <w:noProof/>
                <w:lang w:eastAsia="es-MX"/>
              </w:rPr>
              <w:pict>
                <v:shape id="_x0000_s1439" type="#_x0000_t32" style="position:absolute;margin-left:66.1pt;margin-top:119.05pt;width:0;height:30.7pt;z-index:399" o:connectortype="straight">
                  <v:stroke endarrow="block"/>
                </v:shape>
              </w:pict>
            </w:r>
            <w:r w:rsidRPr="00837C04">
              <w:rPr>
                <w:noProof/>
                <w:lang w:eastAsia="es-MX"/>
              </w:rPr>
              <w:pict>
                <v:shape id="_x0000_s1440" type="#_x0000_t32" style="position:absolute;margin-left:9.1pt;margin-top:119pt;width:57pt;height:.05pt;z-index:398" o:connectortype="straight"/>
              </w:pict>
            </w:r>
            <w:r w:rsidRPr="00837C04">
              <w:rPr>
                <w:noProof/>
                <w:lang w:eastAsia="es-MX"/>
              </w:rPr>
              <w:pict>
                <v:shape id="_x0000_s1441" type="#_x0000_t32" style="position:absolute;margin-left:9.1pt;margin-top:41pt;width:0;height:78pt;z-index:397" o:connectortype="straight"/>
              </w:pict>
            </w:r>
            <w:r w:rsidRPr="00837C04">
              <w:rPr>
                <w:noProof/>
                <w:lang w:eastAsia="es-MX"/>
              </w:rPr>
              <w:pict>
                <v:shape id="_x0000_s1442" type="#_x0000_t32" style="position:absolute;margin-left:9.1pt;margin-top:40.25pt;width:18pt;height:.05pt;z-index:396" o:connectortype="straight"/>
              </w:pict>
            </w:r>
            <w:r w:rsidRPr="00837C04">
              <w:rPr>
                <w:noProof/>
                <w:lang w:eastAsia="es-MX"/>
              </w:rPr>
              <w:pict>
                <v:shape id="_x0000_s1443" type="#_x0000_t32" style="position:absolute;margin-left:104.35pt;margin-top:40.25pt;width:180.75pt;height:.05pt;flip:x;z-index:395" o:connectortype="straight">
                  <v:stroke endarrow="block"/>
                </v:shape>
              </w:pict>
            </w:r>
            <w:r w:rsidR="005558C6" w:rsidRPr="00B4538F">
              <w:rPr>
                <w:rFonts w:ascii="Arial" w:hAnsi="Arial" w:cs="Arial"/>
              </w:rPr>
              <w:tab/>
              <w:t xml:space="preserve">  </w:t>
            </w:r>
            <w:r w:rsidR="005558C6" w:rsidRPr="00B4538F">
              <w:rPr>
                <w:rFonts w:ascii="Arial" w:hAnsi="Arial" w:cs="Arial"/>
                <w:sz w:val="18"/>
              </w:rPr>
              <w:t>4</w:t>
            </w:r>
          </w:p>
        </w:tc>
        <w:tc>
          <w:tcPr>
            <w:tcW w:w="2993" w:type="dxa"/>
          </w:tcPr>
          <w:p w:rsidR="005558C6" w:rsidRPr="00B4538F" w:rsidRDefault="00837C04" w:rsidP="00B4538F">
            <w:pPr>
              <w:tabs>
                <w:tab w:val="left" w:pos="6945"/>
              </w:tabs>
              <w:spacing w:after="0" w:line="240" w:lineRule="auto"/>
              <w:jc w:val="both"/>
              <w:rPr>
                <w:rFonts w:ascii="Arial" w:hAnsi="Arial" w:cs="Arial"/>
                <w:b/>
              </w:rPr>
            </w:pPr>
            <w:r w:rsidRPr="00837C04">
              <w:rPr>
                <w:noProof/>
                <w:lang w:eastAsia="es-MX"/>
              </w:rPr>
              <w:pict>
                <v:shape id="_x0000_s1444" type="#_x0000_t114" style="position:absolute;left:0;text-align:left;margin-left:72.45pt;margin-top:189.15pt;width:46.5pt;height:46.5pt;z-index:382;mso-position-horizontal-relative:text;mso-position-vertical-relative:text">
                  <v:textbox style="mso-next-textbox:#_x0000_s1444">
                    <w:txbxContent>
                      <w:p w:rsidR="004D17CF" w:rsidRDefault="004D17CF" w:rsidP="0022639B">
                        <w:pPr>
                          <w:rPr>
                            <w:rFonts w:ascii="Arial" w:hAnsi="Arial" w:cs="Arial"/>
                            <w:sz w:val="12"/>
                          </w:rPr>
                        </w:pPr>
                        <w:r>
                          <w:rPr>
                            <w:rFonts w:ascii="Arial" w:hAnsi="Arial" w:cs="Arial"/>
                            <w:sz w:val="12"/>
                          </w:rPr>
                          <w:t>Respaldo de Información</w:t>
                        </w:r>
                      </w:p>
                      <w:p w:rsidR="004D17CF" w:rsidRDefault="004D17CF" w:rsidP="0022639B">
                        <w:pPr>
                          <w:rPr>
                            <w:rFonts w:ascii="Arial" w:hAnsi="Arial" w:cs="Arial"/>
                            <w:sz w:val="12"/>
                          </w:rPr>
                        </w:pPr>
                      </w:p>
                      <w:p w:rsidR="004D17CF" w:rsidRPr="005D0EA5" w:rsidRDefault="004D17CF" w:rsidP="0022639B">
                        <w:pPr>
                          <w:rPr>
                            <w:rFonts w:ascii="Arial" w:hAnsi="Arial" w:cs="Arial"/>
                            <w:sz w:val="12"/>
                          </w:rPr>
                        </w:pPr>
                      </w:p>
                    </w:txbxContent>
                  </v:textbox>
                </v:shape>
              </w:pict>
            </w:r>
            <w:r w:rsidRPr="00837C04">
              <w:rPr>
                <w:noProof/>
                <w:lang w:eastAsia="es-MX"/>
              </w:rPr>
              <w:pict>
                <v:rect id="_x0000_s1445" style="position:absolute;left:0;text-align:left;margin-left:41.7pt;margin-top:149.4pt;width:77.25pt;height:39.75pt;z-index:381;mso-position-horizontal-relative:text;mso-position-vertical-relative:text">
                  <v:textbox style="mso-next-textbox:#_x0000_s1445">
                    <w:txbxContent>
                      <w:p w:rsidR="004D17CF" w:rsidRPr="00C67135" w:rsidRDefault="004D17CF" w:rsidP="00BC7F81">
                        <w:pPr>
                          <w:jc w:val="center"/>
                          <w:rPr>
                            <w:rFonts w:ascii="Arial" w:hAnsi="Arial" w:cs="Arial"/>
                            <w:sz w:val="16"/>
                          </w:rPr>
                        </w:pPr>
                        <w:r>
                          <w:rPr>
                            <w:rFonts w:ascii="Arial" w:hAnsi="Arial" w:cs="Arial"/>
                            <w:sz w:val="16"/>
                          </w:rPr>
                          <w:t>Recuperación de Información dañada</w:t>
                        </w:r>
                      </w:p>
                    </w:txbxContent>
                  </v:textbox>
                </v:rect>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837C04" w:rsidP="00B4538F">
            <w:pPr>
              <w:spacing w:after="0" w:line="240" w:lineRule="auto"/>
              <w:jc w:val="center"/>
              <w:rPr>
                <w:rFonts w:ascii="Arial" w:hAnsi="Arial" w:cs="Arial"/>
              </w:rPr>
            </w:pPr>
            <w:r w:rsidRPr="00837C04">
              <w:rPr>
                <w:noProof/>
                <w:lang w:eastAsia="es-MX"/>
              </w:rPr>
              <w:pict>
                <v:shape id="_x0000_s1446" type="#_x0000_t32" style="position:absolute;left:0;text-align:left;margin-left:8.7pt;margin-top:7.7pt;width:0;height:62.25pt;z-index:391" o:connectortype="straight"/>
              </w:pict>
            </w:r>
          </w:p>
          <w:p w:rsidR="005558C6" w:rsidRPr="00B4538F" w:rsidRDefault="005558C6" w:rsidP="00B4538F">
            <w:pPr>
              <w:spacing w:after="0" w:line="240" w:lineRule="auto"/>
              <w:jc w:val="center"/>
              <w:rPr>
                <w:rFonts w:ascii="Arial" w:hAnsi="Arial" w:cs="Arial"/>
              </w:rPr>
            </w:pPr>
          </w:p>
          <w:p w:rsidR="005558C6" w:rsidRPr="00B4538F" w:rsidRDefault="005558C6" w:rsidP="00B4538F">
            <w:pPr>
              <w:spacing w:after="0" w:line="240" w:lineRule="auto"/>
              <w:jc w:val="center"/>
              <w:rPr>
                <w:rFonts w:ascii="Arial" w:hAnsi="Arial" w:cs="Arial"/>
              </w:rPr>
            </w:pPr>
          </w:p>
          <w:p w:rsidR="005558C6" w:rsidRPr="00B4538F" w:rsidRDefault="00837C04" w:rsidP="00B4538F">
            <w:pPr>
              <w:spacing w:after="0" w:line="240" w:lineRule="auto"/>
              <w:jc w:val="center"/>
              <w:rPr>
                <w:rFonts w:ascii="Arial" w:hAnsi="Arial" w:cs="Arial"/>
              </w:rPr>
            </w:pPr>
            <w:r w:rsidRPr="00837C04">
              <w:rPr>
                <w:noProof/>
                <w:lang w:eastAsia="es-MX"/>
              </w:rPr>
              <w:pict>
                <v:shape id="_x0000_s1447" type="#_x0000_t32" style="position:absolute;left:0;text-align:left;margin-left:135.45pt;margin-top:28.25pt;width:0;height:98.25pt;z-index:394" o:connectortype="straight"/>
              </w:pict>
            </w:r>
            <w:r w:rsidRPr="00837C04">
              <w:rPr>
                <w:noProof/>
                <w:lang w:eastAsia="es-MX"/>
              </w:rPr>
              <w:pict>
                <v:shape id="_x0000_s1448" type="#_x0000_t32" style="position:absolute;left:0;text-align:left;margin-left:118.95pt;margin-top:28.25pt;width:16.5pt;height:0;z-index:393" o:connectortype="straight"/>
              </w:pict>
            </w:r>
            <w:r w:rsidRPr="00837C04">
              <w:rPr>
                <w:noProof/>
                <w:lang w:eastAsia="es-MX"/>
              </w:rPr>
              <w:pict>
                <v:shape id="_x0000_s1449" type="#_x0000_t32" style="position:absolute;left:0;text-align:left;margin-left:8.7pt;margin-top:32pt;width:33pt;height:.05pt;z-index:392" o:connectortype="straight">
                  <v:stroke endarrow="block"/>
                </v:shape>
              </w:pict>
            </w:r>
            <w:r w:rsidR="005558C6" w:rsidRPr="00B4538F">
              <w:rPr>
                <w:rFonts w:ascii="Arial" w:hAnsi="Arial" w:cs="Arial"/>
                <w:sz w:val="18"/>
              </w:rPr>
              <w:t xml:space="preserve">                                  3</w:t>
            </w:r>
          </w:p>
        </w:tc>
      </w:tr>
    </w:tbl>
    <w:p w:rsidR="005558C6" w:rsidRDefault="005558C6" w:rsidP="00CD1E54">
      <w:pPr>
        <w:tabs>
          <w:tab w:val="left" w:pos="6945"/>
        </w:tabs>
        <w:spacing w:line="240" w:lineRule="auto"/>
        <w:jc w:val="both"/>
        <w:rPr>
          <w:rFonts w:ascii="Arial" w:hAnsi="Arial" w:cs="Arial"/>
          <w:b/>
        </w:rPr>
      </w:pPr>
    </w:p>
    <w:p w:rsidR="005558C6" w:rsidRDefault="005558C6" w:rsidP="00BF0581">
      <w:pPr>
        <w:spacing w:after="0"/>
        <w:rPr>
          <w:rFonts w:ascii="Arial" w:hAnsi="Arial"/>
          <w:b/>
        </w:rPr>
      </w:pPr>
    </w:p>
    <w:p w:rsidR="005558C6" w:rsidRDefault="005558C6" w:rsidP="00BF0581">
      <w:pPr>
        <w:spacing w:after="0"/>
        <w:rPr>
          <w:rFonts w:ascii="Arial" w:hAnsi="Arial"/>
          <w:b/>
        </w:rPr>
      </w:pPr>
    </w:p>
    <w:p w:rsidR="005558C6" w:rsidRDefault="005558C6" w:rsidP="00BF0581">
      <w:pPr>
        <w:spacing w:after="0"/>
        <w:rPr>
          <w:rFonts w:ascii="Arial" w:hAnsi="Arial"/>
          <w:b/>
        </w:rPr>
      </w:pPr>
    </w:p>
    <w:p w:rsidR="005558C6" w:rsidRDefault="005558C6" w:rsidP="00BF0581">
      <w:pPr>
        <w:spacing w:after="0"/>
        <w:rPr>
          <w:rFonts w:ascii="Arial" w:hAnsi="Arial"/>
          <w:b/>
        </w:rPr>
      </w:pPr>
    </w:p>
    <w:p w:rsidR="005558C6" w:rsidRDefault="005558C6" w:rsidP="00BF0581">
      <w:pPr>
        <w:spacing w:after="0"/>
        <w:rPr>
          <w:rFonts w:ascii="Arial" w:hAnsi="Arial"/>
          <w:b/>
        </w:rPr>
      </w:pPr>
    </w:p>
    <w:p w:rsidR="005558C6" w:rsidRDefault="005558C6" w:rsidP="00BF0581">
      <w:pPr>
        <w:spacing w:after="0"/>
        <w:rPr>
          <w:rFonts w:ascii="Arial" w:hAnsi="Arial"/>
          <w:b/>
        </w:rPr>
      </w:pPr>
    </w:p>
    <w:p w:rsidR="005558C6" w:rsidRPr="00276928" w:rsidRDefault="005558C6" w:rsidP="00BF0581">
      <w:pPr>
        <w:spacing w:after="0"/>
        <w:rPr>
          <w:rFonts w:ascii="Arial" w:hAnsi="Arial"/>
          <w:b/>
        </w:rPr>
      </w:pPr>
      <w:r>
        <w:rPr>
          <w:rFonts w:ascii="Arial" w:hAnsi="Arial"/>
          <w:b/>
        </w:rPr>
        <w:lastRenderedPageBreak/>
        <w:t xml:space="preserve">6.0 </w:t>
      </w:r>
      <w:r w:rsidRPr="00554C94">
        <w:rPr>
          <w:rFonts w:ascii="Arial" w:hAnsi="Arial"/>
          <w:b/>
        </w:rPr>
        <w:t>Documentos de Referenci</w:t>
      </w:r>
      <w:r>
        <w:rPr>
          <w:rFonts w:ascii="Arial" w:hAnsi="Arial"/>
          <w:b/>
        </w:rPr>
        <w:t>a</w:t>
      </w:r>
    </w:p>
    <w:tbl>
      <w:tblPr>
        <w:tblW w:w="0" w:type="auto"/>
        <w:tblInd w:w="-43" w:type="dxa"/>
        <w:tblLayout w:type="fixed"/>
        <w:tblCellMar>
          <w:left w:w="70" w:type="dxa"/>
          <w:right w:w="70" w:type="dxa"/>
        </w:tblCellMar>
        <w:tblLook w:val="0000"/>
      </w:tblPr>
      <w:tblGrid>
        <w:gridCol w:w="5778"/>
        <w:gridCol w:w="3129"/>
      </w:tblGrid>
      <w:tr w:rsidR="005558C6" w:rsidRPr="00B4538F" w:rsidTr="00C755C1">
        <w:trPr>
          <w:trHeight w:val="487"/>
        </w:trPr>
        <w:tc>
          <w:tcPr>
            <w:tcW w:w="5778" w:type="dxa"/>
            <w:tcBorders>
              <w:top w:val="single" w:sz="4" w:space="0" w:color="000000"/>
              <w:left w:val="single" w:sz="4" w:space="0" w:color="000000"/>
              <w:bottom w:val="single" w:sz="4" w:space="0" w:color="000000"/>
            </w:tcBorders>
            <w:shd w:val="clear" w:color="auto" w:fill="D9D9D9"/>
            <w:vAlign w:val="center"/>
          </w:tcPr>
          <w:p w:rsidR="005558C6" w:rsidRPr="00BF79D0" w:rsidRDefault="005558C6" w:rsidP="00BF79D0">
            <w:pPr>
              <w:snapToGrid w:val="0"/>
              <w:spacing w:after="0" w:line="240" w:lineRule="auto"/>
              <w:jc w:val="center"/>
              <w:rPr>
                <w:rFonts w:ascii="Arial" w:hAnsi="Arial"/>
                <w:b/>
                <w:lang w:val="es-ES" w:eastAsia="es-ES"/>
              </w:rPr>
            </w:pPr>
            <w:r w:rsidRPr="00BF79D0">
              <w:rPr>
                <w:rFonts w:ascii="Arial" w:hAnsi="Arial"/>
                <w:b/>
                <w:lang w:val="es-ES" w:eastAsia="es-ES"/>
              </w:rPr>
              <w:t>Documentos</w:t>
            </w:r>
          </w:p>
        </w:tc>
        <w:tc>
          <w:tcPr>
            <w:tcW w:w="312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558C6" w:rsidRPr="00BF79D0" w:rsidRDefault="005558C6" w:rsidP="00BF79D0">
            <w:pPr>
              <w:snapToGrid w:val="0"/>
              <w:spacing w:after="0" w:line="240" w:lineRule="auto"/>
              <w:jc w:val="center"/>
              <w:rPr>
                <w:rFonts w:ascii="Arial" w:hAnsi="Arial"/>
                <w:b/>
                <w:lang w:val="es-ES" w:eastAsia="es-ES"/>
              </w:rPr>
            </w:pPr>
            <w:r w:rsidRPr="00BF79D0">
              <w:rPr>
                <w:rFonts w:ascii="Arial" w:hAnsi="Arial"/>
                <w:b/>
                <w:lang w:val="es-ES" w:eastAsia="es-ES"/>
              </w:rPr>
              <w:t>Código (cuando aplique)</w:t>
            </w:r>
          </w:p>
        </w:tc>
      </w:tr>
      <w:tr w:rsidR="005558C6" w:rsidRPr="00B4538F" w:rsidTr="0051054B">
        <w:trPr>
          <w:trHeight w:val="487"/>
        </w:trPr>
        <w:tc>
          <w:tcPr>
            <w:tcW w:w="5778" w:type="dxa"/>
            <w:tcBorders>
              <w:top w:val="single" w:sz="4" w:space="0" w:color="000000"/>
              <w:left w:val="single" w:sz="4" w:space="0" w:color="000000"/>
              <w:bottom w:val="single" w:sz="4" w:space="0" w:color="000000"/>
            </w:tcBorders>
            <w:vAlign w:val="center"/>
          </w:tcPr>
          <w:p w:rsidR="005558C6" w:rsidRPr="00BF79D0" w:rsidRDefault="005558C6" w:rsidP="00BF79D0">
            <w:pPr>
              <w:snapToGrid w:val="0"/>
              <w:spacing w:after="0" w:line="240" w:lineRule="auto"/>
              <w:rPr>
                <w:rFonts w:ascii="Arial" w:hAnsi="Arial"/>
                <w:lang w:val="es-ES" w:eastAsia="es-ES"/>
              </w:rPr>
            </w:pPr>
            <w:r w:rsidRPr="00BF79D0">
              <w:rPr>
                <w:rFonts w:ascii="Arial" w:hAnsi="Arial"/>
                <w:lang w:val="es-ES" w:eastAsia="es-ES"/>
              </w:rPr>
              <w:t>Ley Federal de Transparencia y Acceso a la Información Pública Gubernamental</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BF79D0">
            <w:pPr>
              <w:snapToGrid w:val="0"/>
              <w:spacing w:after="0" w:line="240" w:lineRule="auto"/>
              <w:jc w:val="center"/>
              <w:rPr>
                <w:rFonts w:ascii="Arial" w:hAnsi="Arial"/>
                <w:lang w:val="es-ES" w:eastAsia="es-ES"/>
              </w:rPr>
            </w:pPr>
            <w:r w:rsidRPr="00BF79D0">
              <w:rPr>
                <w:rFonts w:ascii="Arial" w:hAnsi="Arial"/>
                <w:lang w:val="es-ES" w:eastAsia="es-ES"/>
              </w:rPr>
              <w:t>D.O.F. 11-VI-2002</w:t>
            </w:r>
          </w:p>
        </w:tc>
      </w:tr>
      <w:tr w:rsidR="005558C6" w:rsidRPr="00B4538F" w:rsidTr="0051054B">
        <w:trPr>
          <w:trHeight w:val="487"/>
        </w:trPr>
        <w:tc>
          <w:tcPr>
            <w:tcW w:w="5778" w:type="dxa"/>
            <w:tcBorders>
              <w:top w:val="single" w:sz="4" w:space="0" w:color="000000"/>
              <w:left w:val="single" w:sz="4" w:space="0" w:color="000000"/>
              <w:bottom w:val="single" w:sz="4" w:space="0" w:color="000000"/>
            </w:tcBorders>
            <w:vAlign w:val="center"/>
          </w:tcPr>
          <w:p w:rsidR="005558C6" w:rsidRPr="00BF79D0" w:rsidRDefault="005558C6" w:rsidP="00BF79D0">
            <w:pPr>
              <w:snapToGrid w:val="0"/>
              <w:spacing w:after="0" w:line="240" w:lineRule="auto"/>
              <w:rPr>
                <w:rFonts w:ascii="Arial" w:hAnsi="Arial"/>
                <w:lang w:val="es-ES" w:eastAsia="es-ES"/>
              </w:rPr>
            </w:pPr>
            <w:r w:rsidRPr="00BF79D0">
              <w:rPr>
                <w:rFonts w:ascii="Arial" w:hAnsi="Arial"/>
                <w:lang w:val="es-ES" w:eastAsia="es-ES"/>
              </w:rPr>
              <w:t>Lineamientos Generales para la clasificación y desclasificación de la información de las dependencias y entidades de la Administración Pública Federal.</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BF79D0">
            <w:pPr>
              <w:snapToGrid w:val="0"/>
              <w:spacing w:after="0" w:line="240" w:lineRule="auto"/>
              <w:jc w:val="center"/>
              <w:rPr>
                <w:rFonts w:ascii="Arial" w:hAnsi="Arial"/>
                <w:lang w:val="es-ES" w:eastAsia="es-ES"/>
              </w:rPr>
            </w:pPr>
            <w:r w:rsidRPr="00BF79D0">
              <w:rPr>
                <w:rFonts w:ascii="Arial" w:hAnsi="Arial"/>
                <w:lang w:val="es-ES" w:eastAsia="es-ES"/>
              </w:rPr>
              <w:t>D.O.F. 18-VIII-2003</w:t>
            </w:r>
          </w:p>
        </w:tc>
      </w:tr>
      <w:tr w:rsidR="005558C6" w:rsidRPr="00B4538F" w:rsidTr="0051054B">
        <w:trPr>
          <w:trHeight w:val="487"/>
        </w:trPr>
        <w:tc>
          <w:tcPr>
            <w:tcW w:w="5778" w:type="dxa"/>
            <w:tcBorders>
              <w:top w:val="single" w:sz="4" w:space="0" w:color="000000"/>
              <w:left w:val="single" w:sz="4" w:space="0" w:color="000000"/>
              <w:bottom w:val="single" w:sz="4" w:space="0" w:color="000000"/>
            </w:tcBorders>
            <w:vAlign w:val="center"/>
          </w:tcPr>
          <w:p w:rsidR="005558C6" w:rsidRPr="00BF79D0" w:rsidRDefault="005558C6" w:rsidP="00BF79D0">
            <w:pPr>
              <w:snapToGrid w:val="0"/>
              <w:spacing w:after="0" w:line="240" w:lineRule="auto"/>
              <w:rPr>
                <w:rFonts w:ascii="Arial" w:hAnsi="Arial"/>
                <w:lang w:val="es-ES" w:eastAsia="es-ES"/>
              </w:rPr>
            </w:pPr>
            <w:r w:rsidRPr="00BF79D0">
              <w:rPr>
                <w:rFonts w:ascii="Arial" w:hAnsi="Arial"/>
                <w:lang w:val="es-ES" w:eastAsia="es-ES"/>
              </w:rPr>
              <w:t>Lineamientos Generales para la Organización y Conservación de los archivos de las Dependencias y Entidades de la Administración Pública Federal.</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BF79D0">
            <w:pPr>
              <w:snapToGrid w:val="0"/>
              <w:spacing w:after="0" w:line="240" w:lineRule="auto"/>
              <w:jc w:val="center"/>
              <w:rPr>
                <w:rFonts w:ascii="Arial" w:hAnsi="Arial"/>
                <w:lang w:val="es-ES" w:eastAsia="es-ES"/>
              </w:rPr>
            </w:pPr>
            <w:r w:rsidRPr="00BF79D0">
              <w:rPr>
                <w:rFonts w:ascii="Arial" w:hAnsi="Arial"/>
                <w:lang w:val="es-ES" w:eastAsia="es-ES"/>
              </w:rPr>
              <w:t>D.O.F. 20-II-2004</w:t>
            </w:r>
          </w:p>
        </w:tc>
      </w:tr>
      <w:tr w:rsidR="005558C6" w:rsidRPr="00B4538F" w:rsidTr="0051054B">
        <w:trPr>
          <w:trHeight w:val="487"/>
        </w:trPr>
        <w:tc>
          <w:tcPr>
            <w:tcW w:w="5778" w:type="dxa"/>
            <w:tcBorders>
              <w:top w:val="single" w:sz="4" w:space="0" w:color="000000"/>
              <w:left w:val="single" w:sz="4" w:space="0" w:color="000000"/>
              <w:bottom w:val="single" w:sz="4" w:space="0" w:color="000000"/>
            </w:tcBorders>
            <w:vAlign w:val="center"/>
          </w:tcPr>
          <w:p w:rsidR="005558C6" w:rsidRPr="00BF79D0" w:rsidRDefault="005558C6" w:rsidP="00BF79D0">
            <w:pPr>
              <w:snapToGrid w:val="0"/>
              <w:spacing w:after="0" w:line="240" w:lineRule="auto"/>
              <w:rPr>
                <w:rFonts w:ascii="Arial" w:hAnsi="Arial"/>
                <w:lang w:val="es-ES" w:eastAsia="es-ES"/>
              </w:rPr>
            </w:pPr>
            <w:r w:rsidRPr="00BF79D0">
              <w:rPr>
                <w:rFonts w:ascii="Arial" w:hAnsi="Arial"/>
                <w:lang w:val="es-ES" w:eastAsia="es-ES"/>
              </w:rPr>
              <w:t>Ley Federal de Responsabilidades Administrativas de los Servidores Públicos</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BF79D0">
            <w:pPr>
              <w:snapToGrid w:val="0"/>
              <w:spacing w:after="0" w:line="240" w:lineRule="auto"/>
              <w:jc w:val="center"/>
              <w:rPr>
                <w:rFonts w:ascii="Arial" w:hAnsi="Arial"/>
                <w:lang w:val="es-ES" w:eastAsia="es-ES"/>
              </w:rPr>
            </w:pPr>
            <w:r w:rsidRPr="00BF79D0">
              <w:rPr>
                <w:rFonts w:ascii="Arial" w:hAnsi="Arial"/>
                <w:lang w:val="es-ES" w:eastAsia="es-ES"/>
              </w:rPr>
              <w:t>D.O.F. 31-XII-2004</w:t>
            </w:r>
          </w:p>
        </w:tc>
      </w:tr>
      <w:tr w:rsidR="005558C6" w:rsidRPr="00B4538F" w:rsidTr="0051054B">
        <w:tc>
          <w:tcPr>
            <w:tcW w:w="5778" w:type="dxa"/>
            <w:tcBorders>
              <w:top w:val="single" w:sz="4" w:space="0" w:color="000000"/>
              <w:left w:val="single" w:sz="4" w:space="0" w:color="000000"/>
              <w:bottom w:val="single" w:sz="4" w:space="0" w:color="000000"/>
            </w:tcBorders>
            <w:vAlign w:val="center"/>
          </w:tcPr>
          <w:p w:rsidR="005558C6" w:rsidRPr="00BF79D0" w:rsidRDefault="005558C6" w:rsidP="007F7AC7">
            <w:pPr>
              <w:numPr>
                <w:ilvl w:val="0"/>
                <w:numId w:val="42"/>
              </w:numPr>
              <w:suppressAutoHyphens/>
              <w:snapToGrid w:val="0"/>
              <w:spacing w:after="0" w:line="240" w:lineRule="auto"/>
              <w:ind w:hanging="340"/>
              <w:jc w:val="both"/>
              <w:rPr>
                <w:rFonts w:ascii="Arial" w:hAnsi="Arial"/>
                <w:lang w:val="es-ES" w:eastAsia="es-ES"/>
              </w:rPr>
            </w:pPr>
            <w:r w:rsidRPr="00BF79D0">
              <w:rPr>
                <w:rFonts w:ascii="Arial" w:hAnsi="Arial"/>
                <w:lang w:val="es-ES" w:eastAsia="es-ES"/>
              </w:rPr>
              <w:t>Manual para la Operación de Archivos Administrativos de la Secretaría de Salud</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BF79D0">
            <w:pPr>
              <w:snapToGrid w:val="0"/>
              <w:spacing w:after="0" w:line="240" w:lineRule="auto"/>
              <w:jc w:val="center"/>
              <w:rPr>
                <w:rFonts w:ascii="Arial" w:hAnsi="Arial"/>
                <w:lang w:val="es-ES" w:eastAsia="es-ES"/>
              </w:rPr>
            </w:pPr>
            <w:r w:rsidRPr="00BF79D0">
              <w:rPr>
                <w:rFonts w:ascii="Arial" w:hAnsi="Arial"/>
                <w:lang w:val="es-ES" w:eastAsia="es-ES"/>
              </w:rPr>
              <w:t>No aplica</w:t>
            </w:r>
          </w:p>
        </w:tc>
      </w:tr>
      <w:tr w:rsidR="005558C6" w:rsidRPr="00B4538F" w:rsidTr="0051054B">
        <w:tc>
          <w:tcPr>
            <w:tcW w:w="5778" w:type="dxa"/>
            <w:tcBorders>
              <w:top w:val="single" w:sz="4" w:space="0" w:color="000000"/>
              <w:left w:val="single" w:sz="4" w:space="0" w:color="000000"/>
              <w:bottom w:val="single" w:sz="4" w:space="0" w:color="000000"/>
            </w:tcBorders>
            <w:vAlign w:val="center"/>
          </w:tcPr>
          <w:p w:rsidR="005558C6" w:rsidRPr="00BF79D0" w:rsidRDefault="005558C6" w:rsidP="00BF79D0">
            <w:pPr>
              <w:snapToGrid w:val="0"/>
              <w:spacing w:after="0" w:line="240" w:lineRule="auto"/>
              <w:rPr>
                <w:rFonts w:ascii="Arial" w:hAnsi="Arial"/>
                <w:lang w:val="es-ES" w:eastAsia="es-ES"/>
              </w:rPr>
            </w:pPr>
            <w:r w:rsidRPr="00BF79D0">
              <w:rPr>
                <w:rFonts w:ascii="Arial" w:hAnsi="Arial"/>
                <w:lang w:val="es-ES" w:eastAsia="es-ES"/>
              </w:rPr>
              <w:t>Guía Técnica para la elaboración de Manuales de Procedimientos de la Secretaría de Salud.</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BF79D0">
            <w:pPr>
              <w:snapToGrid w:val="0"/>
              <w:spacing w:after="0" w:line="240" w:lineRule="auto"/>
              <w:jc w:val="center"/>
              <w:rPr>
                <w:rFonts w:ascii="Arial" w:hAnsi="Arial"/>
                <w:lang w:val="es-ES" w:eastAsia="es-ES"/>
              </w:rPr>
            </w:pPr>
            <w:r w:rsidRPr="00BF79D0">
              <w:rPr>
                <w:rFonts w:ascii="Arial" w:hAnsi="Arial"/>
                <w:lang w:val="es-ES" w:eastAsia="es-ES"/>
              </w:rPr>
              <w:t>D.G.P.O.P. -  2008</w:t>
            </w:r>
          </w:p>
        </w:tc>
      </w:tr>
      <w:tr w:rsidR="005558C6" w:rsidRPr="00B4538F" w:rsidTr="0051054B">
        <w:tc>
          <w:tcPr>
            <w:tcW w:w="5778" w:type="dxa"/>
            <w:tcBorders>
              <w:top w:val="single" w:sz="4" w:space="0" w:color="000000"/>
              <w:left w:val="single" w:sz="4" w:space="0" w:color="000000"/>
              <w:bottom w:val="single" w:sz="4" w:space="0" w:color="000000"/>
            </w:tcBorders>
            <w:vAlign w:val="center"/>
          </w:tcPr>
          <w:p w:rsidR="005558C6" w:rsidRPr="00BF79D0" w:rsidRDefault="005558C6" w:rsidP="00BF79D0">
            <w:pPr>
              <w:snapToGrid w:val="0"/>
              <w:spacing w:after="0" w:line="240" w:lineRule="auto"/>
              <w:rPr>
                <w:rFonts w:ascii="Arial" w:hAnsi="Arial"/>
                <w:lang w:val="es-ES" w:eastAsia="es-ES"/>
              </w:rPr>
            </w:pPr>
            <w:r w:rsidRPr="00BF79D0">
              <w:rPr>
                <w:rFonts w:ascii="Arial" w:hAnsi="Arial"/>
                <w:lang w:val="es-ES" w:eastAsia="es-ES"/>
              </w:rPr>
              <w:t>Manual de Organización Específico de los Servicios de Atención Psiquiátrica.</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BF79D0">
            <w:pPr>
              <w:snapToGrid w:val="0"/>
              <w:spacing w:after="0" w:line="240" w:lineRule="auto"/>
              <w:jc w:val="center"/>
              <w:rPr>
                <w:rFonts w:ascii="Arial" w:hAnsi="Arial"/>
                <w:lang w:val="es-ES" w:eastAsia="es-ES"/>
              </w:rPr>
            </w:pPr>
            <w:r w:rsidRPr="00BF79D0">
              <w:rPr>
                <w:rFonts w:ascii="Arial" w:hAnsi="Arial"/>
                <w:lang w:val="es-ES" w:eastAsia="es-ES"/>
              </w:rPr>
              <w:t>No aplica</w:t>
            </w:r>
          </w:p>
        </w:tc>
      </w:tr>
    </w:tbl>
    <w:p w:rsidR="005558C6" w:rsidRDefault="005558C6" w:rsidP="00CD1E54">
      <w:pPr>
        <w:tabs>
          <w:tab w:val="left" w:pos="6945"/>
        </w:tabs>
        <w:spacing w:line="240" w:lineRule="auto"/>
        <w:jc w:val="both"/>
        <w:rPr>
          <w:rFonts w:ascii="Arial" w:hAnsi="Arial" w:cs="Arial"/>
          <w:b/>
        </w:rPr>
      </w:pPr>
    </w:p>
    <w:p w:rsidR="005558C6" w:rsidRDefault="005558C6" w:rsidP="00CD1E54">
      <w:pPr>
        <w:tabs>
          <w:tab w:val="left" w:pos="6945"/>
        </w:tabs>
        <w:spacing w:line="240" w:lineRule="auto"/>
        <w:jc w:val="both"/>
        <w:rPr>
          <w:rFonts w:ascii="Arial" w:hAnsi="Arial" w:cs="Arial"/>
          <w:b/>
        </w:rPr>
      </w:pPr>
    </w:p>
    <w:p w:rsidR="005558C6" w:rsidRPr="00C755C1" w:rsidRDefault="005558C6" w:rsidP="00BF0581">
      <w:pPr>
        <w:tabs>
          <w:tab w:val="left" w:pos="6945"/>
        </w:tabs>
        <w:spacing w:after="0" w:line="240" w:lineRule="auto"/>
        <w:jc w:val="both"/>
        <w:rPr>
          <w:rFonts w:ascii="Arial" w:hAnsi="Arial" w:cs="Arial"/>
          <w:b/>
        </w:rPr>
      </w:pPr>
      <w:r w:rsidRPr="00C755C1">
        <w:rPr>
          <w:rFonts w:ascii="Arial" w:hAnsi="Arial" w:cs="Arial"/>
          <w:b/>
        </w:rPr>
        <w:t>7.0 Registros</w:t>
      </w:r>
    </w:p>
    <w:tbl>
      <w:tblPr>
        <w:tblW w:w="0" w:type="auto"/>
        <w:tblInd w:w="-43" w:type="dxa"/>
        <w:tblLayout w:type="fixed"/>
        <w:tblCellMar>
          <w:left w:w="70" w:type="dxa"/>
          <w:right w:w="70" w:type="dxa"/>
        </w:tblCellMar>
        <w:tblLook w:val="0000"/>
      </w:tblPr>
      <w:tblGrid>
        <w:gridCol w:w="2660"/>
        <w:gridCol w:w="1701"/>
        <w:gridCol w:w="2268"/>
        <w:gridCol w:w="2136"/>
      </w:tblGrid>
      <w:tr w:rsidR="005558C6" w:rsidRPr="00B4538F" w:rsidTr="00C755C1">
        <w:tc>
          <w:tcPr>
            <w:tcW w:w="2660" w:type="dxa"/>
            <w:tcBorders>
              <w:top w:val="single" w:sz="4" w:space="0" w:color="000000"/>
              <w:left w:val="single" w:sz="4" w:space="0" w:color="000000"/>
              <w:bottom w:val="single" w:sz="4" w:space="0" w:color="000000"/>
            </w:tcBorders>
            <w:shd w:val="clear" w:color="auto" w:fill="D9D9D9"/>
            <w:vAlign w:val="center"/>
          </w:tcPr>
          <w:p w:rsidR="005558C6" w:rsidRPr="00C755C1" w:rsidRDefault="005558C6" w:rsidP="00C755C1">
            <w:pPr>
              <w:snapToGrid w:val="0"/>
              <w:spacing w:after="0" w:line="240" w:lineRule="auto"/>
              <w:jc w:val="center"/>
              <w:rPr>
                <w:rFonts w:ascii="Arial" w:hAnsi="Arial"/>
                <w:b/>
                <w:lang w:val="es-ES" w:eastAsia="es-ES"/>
              </w:rPr>
            </w:pPr>
            <w:r w:rsidRPr="00C755C1">
              <w:rPr>
                <w:rFonts w:ascii="Arial" w:hAnsi="Arial"/>
                <w:b/>
                <w:lang w:val="es-ES" w:eastAsia="es-ES"/>
              </w:rPr>
              <w:t>Registros</w:t>
            </w:r>
          </w:p>
        </w:tc>
        <w:tc>
          <w:tcPr>
            <w:tcW w:w="1701" w:type="dxa"/>
            <w:tcBorders>
              <w:top w:val="single" w:sz="4" w:space="0" w:color="000000"/>
              <w:left w:val="single" w:sz="4" w:space="0" w:color="000000"/>
              <w:bottom w:val="single" w:sz="4" w:space="0" w:color="000000"/>
            </w:tcBorders>
            <w:shd w:val="clear" w:color="auto" w:fill="D9D9D9"/>
            <w:vAlign w:val="center"/>
          </w:tcPr>
          <w:p w:rsidR="005558C6" w:rsidRPr="00C755C1" w:rsidRDefault="005558C6" w:rsidP="00C755C1">
            <w:pPr>
              <w:snapToGrid w:val="0"/>
              <w:spacing w:after="0" w:line="240" w:lineRule="auto"/>
              <w:jc w:val="center"/>
              <w:rPr>
                <w:rFonts w:ascii="Arial" w:hAnsi="Arial"/>
                <w:b/>
                <w:lang w:val="es-ES" w:eastAsia="es-ES"/>
              </w:rPr>
            </w:pPr>
            <w:r w:rsidRPr="00C755C1">
              <w:rPr>
                <w:rFonts w:ascii="Arial" w:hAnsi="Arial"/>
                <w:b/>
                <w:lang w:val="es-ES" w:eastAsia="es-ES"/>
              </w:rPr>
              <w:t>Tiempo de conservación</w:t>
            </w:r>
          </w:p>
        </w:tc>
        <w:tc>
          <w:tcPr>
            <w:tcW w:w="2268" w:type="dxa"/>
            <w:tcBorders>
              <w:top w:val="single" w:sz="4" w:space="0" w:color="000000"/>
              <w:left w:val="single" w:sz="4" w:space="0" w:color="000000"/>
              <w:bottom w:val="single" w:sz="4" w:space="0" w:color="000000"/>
            </w:tcBorders>
            <w:shd w:val="clear" w:color="auto" w:fill="D9D9D9"/>
            <w:vAlign w:val="center"/>
          </w:tcPr>
          <w:p w:rsidR="005558C6" w:rsidRPr="00C755C1" w:rsidRDefault="005558C6" w:rsidP="00C755C1">
            <w:pPr>
              <w:snapToGrid w:val="0"/>
              <w:spacing w:after="0" w:line="240" w:lineRule="auto"/>
              <w:jc w:val="center"/>
              <w:rPr>
                <w:rFonts w:ascii="Arial" w:hAnsi="Arial"/>
                <w:b/>
                <w:lang w:val="es-ES" w:eastAsia="es-ES"/>
              </w:rPr>
            </w:pPr>
            <w:r w:rsidRPr="00C755C1">
              <w:rPr>
                <w:rFonts w:ascii="Arial" w:hAnsi="Arial"/>
                <w:b/>
                <w:lang w:val="es-ES" w:eastAsia="es-ES"/>
              </w:rPr>
              <w:t>Responsable de conservarlo</w:t>
            </w:r>
          </w:p>
        </w:tc>
        <w:tc>
          <w:tcPr>
            <w:tcW w:w="213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558C6" w:rsidRPr="00C755C1" w:rsidRDefault="005558C6" w:rsidP="00C755C1">
            <w:pPr>
              <w:snapToGrid w:val="0"/>
              <w:spacing w:after="0" w:line="240" w:lineRule="auto"/>
              <w:jc w:val="center"/>
              <w:rPr>
                <w:rFonts w:ascii="Arial" w:hAnsi="Arial"/>
                <w:b/>
                <w:lang w:val="es-ES" w:eastAsia="es-ES"/>
              </w:rPr>
            </w:pPr>
            <w:r w:rsidRPr="00C755C1">
              <w:rPr>
                <w:rFonts w:ascii="Arial" w:hAnsi="Arial"/>
                <w:b/>
                <w:lang w:val="es-ES" w:eastAsia="es-ES"/>
              </w:rPr>
              <w:t>Código de registro o identificación única</w:t>
            </w:r>
          </w:p>
        </w:tc>
      </w:tr>
      <w:tr w:rsidR="005558C6" w:rsidRPr="00B4538F" w:rsidTr="0051054B">
        <w:tc>
          <w:tcPr>
            <w:tcW w:w="2660" w:type="dxa"/>
            <w:tcBorders>
              <w:top w:val="single" w:sz="4" w:space="0" w:color="000000"/>
              <w:left w:val="single" w:sz="4" w:space="0" w:color="000000"/>
              <w:bottom w:val="single" w:sz="4" w:space="0" w:color="000000"/>
            </w:tcBorders>
            <w:vAlign w:val="center"/>
          </w:tcPr>
          <w:p w:rsidR="005558C6" w:rsidRPr="00C755C1" w:rsidRDefault="005558C6" w:rsidP="00C755C1">
            <w:pPr>
              <w:snapToGrid w:val="0"/>
              <w:spacing w:after="0" w:line="240" w:lineRule="auto"/>
              <w:rPr>
                <w:rFonts w:ascii="Arial" w:hAnsi="Arial"/>
                <w:lang w:val="es-ES" w:eastAsia="es-ES"/>
              </w:rPr>
            </w:pPr>
            <w:r w:rsidRPr="00C755C1">
              <w:rPr>
                <w:rFonts w:ascii="Arial" w:hAnsi="Arial"/>
                <w:lang w:val="es-ES" w:eastAsia="es-ES"/>
              </w:rPr>
              <w:t>Convenios de subrogación de servicios</w:t>
            </w:r>
          </w:p>
        </w:tc>
        <w:tc>
          <w:tcPr>
            <w:tcW w:w="1701" w:type="dxa"/>
            <w:tcBorders>
              <w:top w:val="single" w:sz="4" w:space="0" w:color="000000"/>
              <w:left w:val="single" w:sz="4" w:space="0" w:color="000000"/>
              <w:bottom w:val="single" w:sz="4" w:space="0" w:color="000000"/>
            </w:tcBorders>
            <w:vAlign w:val="center"/>
          </w:tcPr>
          <w:p w:rsidR="005558C6" w:rsidRPr="00C755C1" w:rsidRDefault="005558C6" w:rsidP="00C755C1">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5558C6" w:rsidRPr="00C755C1" w:rsidRDefault="005558C6" w:rsidP="00C755C1">
            <w:pPr>
              <w:snapToGrid w:val="0"/>
              <w:spacing w:after="0" w:line="240" w:lineRule="auto"/>
              <w:jc w:val="center"/>
              <w:rPr>
                <w:rFonts w:ascii="Arial" w:hAnsi="Arial"/>
                <w:lang w:val="es-ES" w:eastAsia="es-ES"/>
              </w:rPr>
            </w:pPr>
            <w:r>
              <w:rPr>
                <w:rFonts w:ascii="Arial" w:hAnsi="Arial"/>
                <w:lang w:val="es-ES" w:eastAsia="es-ES"/>
              </w:rPr>
              <w:t>Dirección de Gestión 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5558C6" w:rsidRPr="00C755C1" w:rsidRDefault="005558C6" w:rsidP="00C755C1">
            <w:pPr>
              <w:snapToGrid w:val="0"/>
              <w:spacing w:after="0" w:line="240" w:lineRule="auto"/>
              <w:jc w:val="center"/>
              <w:rPr>
                <w:rFonts w:ascii="Arial" w:hAnsi="Arial"/>
                <w:lang w:val="es-ES" w:eastAsia="es-ES"/>
              </w:rPr>
            </w:pPr>
            <w:r w:rsidRPr="00C755C1">
              <w:rPr>
                <w:rFonts w:ascii="Arial" w:hAnsi="Arial"/>
                <w:lang w:val="es-ES" w:eastAsia="es-ES"/>
              </w:rPr>
              <w:t>1C.10</w:t>
            </w:r>
          </w:p>
        </w:tc>
      </w:tr>
      <w:tr w:rsidR="005558C6" w:rsidRPr="00B4538F" w:rsidTr="0051054B">
        <w:tc>
          <w:tcPr>
            <w:tcW w:w="2660" w:type="dxa"/>
            <w:tcBorders>
              <w:top w:val="single" w:sz="4" w:space="0" w:color="000000"/>
              <w:left w:val="single" w:sz="4" w:space="0" w:color="000000"/>
              <w:bottom w:val="single" w:sz="4" w:space="0" w:color="000000"/>
            </w:tcBorders>
            <w:vAlign w:val="center"/>
          </w:tcPr>
          <w:p w:rsidR="005558C6" w:rsidRPr="00C755C1" w:rsidRDefault="005558C6" w:rsidP="00C755C1">
            <w:pPr>
              <w:snapToGrid w:val="0"/>
              <w:spacing w:after="0" w:line="240" w:lineRule="auto"/>
              <w:rPr>
                <w:rFonts w:ascii="Arial" w:hAnsi="Arial"/>
                <w:lang w:val="es-ES" w:eastAsia="es-ES"/>
              </w:rPr>
            </w:pPr>
            <w:r w:rsidRPr="00C755C1">
              <w:rPr>
                <w:rFonts w:ascii="Arial" w:hAnsi="Arial"/>
                <w:lang w:val="es-ES" w:eastAsia="es-ES"/>
              </w:rPr>
              <w:t>Convenios de colaboración académica de investigación</w:t>
            </w:r>
          </w:p>
        </w:tc>
        <w:tc>
          <w:tcPr>
            <w:tcW w:w="1701" w:type="dxa"/>
            <w:tcBorders>
              <w:top w:val="single" w:sz="4" w:space="0" w:color="000000"/>
              <w:left w:val="single" w:sz="4" w:space="0" w:color="000000"/>
              <w:bottom w:val="single" w:sz="4" w:space="0" w:color="000000"/>
            </w:tcBorders>
          </w:tcPr>
          <w:p w:rsidR="005558C6" w:rsidRPr="00C755C1" w:rsidRDefault="005558C6" w:rsidP="00C755C1">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5558C6" w:rsidRPr="00C755C1" w:rsidRDefault="005558C6" w:rsidP="00C755C1">
            <w:pPr>
              <w:snapToGrid w:val="0"/>
              <w:spacing w:after="0" w:line="240" w:lineRule="auto"/>
              <w:jc w:val="center"/>
              <w:rPr>
                <w:rFonts w:ascii="Arial" w:hAnsi="Arial"/>
                <w:lang w:val="es-ES" w:eastAsia="es-ES"/>
              </w:rPr>
            </w:pPr>
            <w:r>
              <w:rPr>
                <w:rFonts w:ascii="Arial" w:hAnsi="Arial"/>
                <w:lang w:val="es-ES" w:eastAsia="es-ES"/>
              </w:rPr>
              <w:t>Dirección  de Gestión 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5558C6" w:rsidRPr="00C755C1" w:rsidRDefault="005558C6" w:rsidP="00C755C1">
            <w:pPr>
              <w:snapToGrid w:val="0"/>
              <w:spacing w:after="0" w:line="240" w:lineRule="auto"/>
              <w:jc w:val="center"/>
              <w:rPr>
                <w:rFonts w:ascii="Arial" w:hAnsi="Arial"/>
                <w:lang w:val="es-ES" w:eastAsia="es-ES"/>
              </w:rPr>
            </w:pPr>
            <w:r w:rsidRPr="00C755C1">
              <w:rPr>
                <w:rFonts w:ascii="Arial" w:hAnsi="Arial"/>
                <w:lang w:val="es-ES" w:eastAsia="es-ES"/>
              </w:rPr>
              <w:t>1C.10</w:t>
            </w:r>
          </w:p>
        </w:tc>
      </w:tr>
      <w:tr w:rsidR="005558C6" w:rsidRPr="00B4538F" w:rsidTr="0051054B">
        <w:tc>
          <w:tcPr>
            <w:tcW w:w="2660" w:type="dxa"/>
            <w:tcBorders>
              <w:top w:val="single" w:sz="4" w:space="0" w:color="000000"/>
              <w:left w:val="single" w:sz="4" w:space="0" w:color="000000"/>
              <w:bottom w:val="single" w:sz="4" w:space="0" w:color="000000"/>
            </w:tcBorders>
            <w:vAlign w:val="center"/>
          </w:tcPr>
          <w:p w:rsidR="005558C6" w:rsidRPr="00C755C1" w:rsidRDefault="005558C6" w:rsidP="00C755C1">
            <w:pPr>
              <w:snapToGrid w:val="0"/>
              <w:spacing w:after="0" w:line="240" w:lineRule="auto"/>
              <w:rPr>
                <w:rFonts w:ascii="Arial" w:hAnsi="Arial"/>
                <w:lang w:val="es-ES" w:eastAsia="es-ES"/>
              </w:rPr>
            </w:pPr>
            <w:r w:rsidRPr="00C755C1">
              <w:rPr>
                <w:rFonts w:ascii="Arial" w:hAnsi="Arial"/>
                <w:lang w:val="es-ES" w:eastAsia="es-ES"/>
              </w:rPr>
              <w:t>Convenios de referencia con organizaciones no gubernamentales</w:t>
            </w:r>
          </w:p>
        </w:tc>
        <w:tc>
          <w:tcPr>
            <w:tcW w:w="1701" w:type="dxa"/>
            <w:tcBorders>
              <w:top w:val="single" w:sz="4" w:space="0" w:color="000000"/>
              <w:left w:val="single" w:sz="4" w:space="0" w:color="000000"/>
              <w:bottom w:val="single" w:sz="4" w:space="0" w:color="000000"/>
            </w:tcBorders>
          </w:tcPr>
          <w:p w:rsidR="005558C6" w:rsidRPr="00C755C1" w:rsidRDefault="005558C6" w:rsidP="00C755C1">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5558C6" w:rsidRPr="00C755C1" w:rsidRDefault="005558C6" w:rsidP="00C755C1">
            <w:pPr>
              <w:snapToGrid w:val="0"/>
              <w:spacing w:after="0" w:line="240" w:lineRule="auto"/>
              <w:jc w:val="center"/>
              <w:rPr>
                <w:rFonts w:ascii="Arial" w:hAnsi="Arial"/>
                <w:lang w:val="es-ES" w:eastAsia="es-ES"/>
              </w:rPr>
            </w:pPr>
            <w:r>
              <w:rPr>
                <w:rFonts w:ascii="Arial" w:hAnsi="Arial"/>
                <w:lang w:val="es-ES" w:eastAsia="es-ES"/>
              </w:rPr>
              <w:t>Dirección  de Gestión 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5558C6" w:rsidRPr="00C755C1" w:rsidRDefault="005558C6" w:rsidP="00C755C1">
            <w:pPr>
              <w:snapToGrid w:val="0"/>
              <w:spacing w:after="0" w:line="240" w:lineRule="auto"/>
              <w:jc w:val="center"/>
              <w:rPr>
                <w:rFonts w:ascii="Arial" w:hAnsi="Arial"/>
                <w:lang w:val="es-ES" w:eastAsia="es-ES"/>
              </w:rPr>
            </w:pPr>
            <w:r w:rsidRPr="00C755C1">
              <w:rPr>
                <w:rFonts w:ascii="Arial" w:hAnsi="Arial"/>
                <w:lang w:val="es-ES" w:eastAsia="es-ES"/>
              </w:rPr>
              <w:t>1C.10</w:t>
            </w:r>
          </w:p>
        </w:tc>
      </w:tr>
      <w:tr w:rsidR="005558C6" w:rsidRPr="00B4538F" w:rsidTr="0051054B">
        <w:tc>
          <w:tcPr>
            <w:tcW w:w="2660" w:type="dxa"/>
            <w:tcBorders>
              <w:top w:val="single" w:sz="4" w:space="0" w:color="000000"/>
              <w:left w:val="single" w:sz="4" w:space="0" w:color="000000"/>
              <w:bottom w:val="single" w:sz="4" w:space="0" w:color="000000"/>
            </w:tcBorders>
            <w:vAlign w:val="center"/>
          </w:tcPr>
          <w:p w:rsidR="005558C6" w:rsidRPr="00C755C1" w:rsidRDefault="005558C6" w:rsidP="00C755C1">
            <w:pPr>
              <w:snapToGrid w:val="0"/>
              <w:spacing w:after="0" w:line="240" w:lineRule="auto"/>
              <w:rPr>
                <w:rFonts w:ascii="Arial" w:hAnsi="Arial"/>
                <w:lang w:val="es-ES" w:eastAsia="es-ES"/>
              </w:rPr>
            </w:pPr>
            <w:r w:rsidRPr="00C755C1">
              <w:rPr>
                <w:rFonts w:ascii="Arial" w:hAnsi="Arial"/>
                <w:lang w:val="es-ES" w:eastAsia="es-ES"/>
              </w:rPr>
              <w:t>Protocolos de investigación de la Industria Farmacéutica.</w:t>
            </w:r>
          </w:p>
        </w:tc>
        <w:tc>
          <w:tcPr>
            <w:tcW w:w="1701" w:type="dxa"/>
            <w:tcBorders>
              <w:top w:val="single" w:sz="4" w:space="0" w:color="000000"/>
              <w:left w:val="single" w:sz="4" w:space="0" w:color="000000"/>
              <w:bottom w:val="single" w:sz="4" w:space="0" w:color="000000"/>
            </w:tcBorders>
          </w:tcPr>
          <w:p w:rsidR="005558C6" w:rsidRPr="00C755C1" w:rsidRDefault="005558C6" w:rsidP="00C755C1">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5558C6" w:rsidRPr="00C755C1" w:rsidRDefault="005558C6" w:rsidP="00C755C1">
            <w:pPr>
              <w:snapToGrid w:val="0"/>
              <w:spacing w:after="0" w:line="240" w:lineRule="auto"/>
              <w:jc w:val="center"/>
              <w:rPr>
                <w:rFonts w:ascii="Arial" w:hAnsi="Arial"/>
                <w:lang w:val="es-ES" w:eastAsia="es-ES"/>
              </w:rPr>
            </w:pPr>
            <w:r>
              <w:rPr>
                <w:rFonts w:ascii="Arial" w:hAnsi="Arial"/>
                <w:lang w:val="es-ES" w:eastAsia="es-ES"/>
              </w:rPr>
              <w:t>Dirección  de Gestión 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5558C6" w:rsidRPr="00C755C1" w:rsidRDefault="005558C6" w:rsidP="00C755C1">
            <w:pPr>
              <w:snapToGrid w:val="0"/>
              <w:spacing w:after="0" w:line="240" w:lineRule="auto"/>
              <w:jc w:val="center"/>
              <w:rPr>
                <w:rFonts w:ascii="Arial" w:hAnsi="Arial"/>
                <w:lang w:val="es-ES" w:eastAsia="es-ES"/>
              </w:rPr>
            </w:pPr>
            <w:r w:rsidRPr="00C755C1">
              <w:rPr>
                <w:rFonts w:ascii="Arial" w:hAnsi="Arial"/>
                <w:lang w:val="es-ES" w:eastAsia="es-ES"/>
              </w:rPr>
              <w:t>18S.9</w:t>
            </w:r>
          </w:p>
        </w:tc>
      </w:tr>
    </w:tbl>
    <w:p w:rsidR="005558C6" w:rsidRDefault="005558C6" w:rsidP="00CD1E54">
      <w:pPr>
        <w:tabs>
          <w:tab w:val="left" w:pos="6945"/>
        </w:tabs>
        <w:spacing w:line="240" w:lineRule="auto"/>
        <w:jc w:val="both"/>
        <w:rPr>
          <w:rFonts w:ascii="Arial" w:hAnsi="Arial" w:cs="Arial"/>
          <w:b/>
        </w:rPr>
      </w:pPr>
    </w:p>
    <w:p w:rsidR="00F14A46" w:rsidRDefault="00F14A46" w:rsidP="00CD1E54">
      <w:pPr>
        <w:tabs>
          <w:tab w:val="left" w:pos="6945"/>
        </w:tabs>
        <w:spacing w:line="240" w:lineRule="auto"/>
        <w:jc w:val="both"/>
        <w:rPr>
          <w:rFonts w:ascii="Arial" w:hAnsi="Arial" w:cs="Arial"/>
          <w:b/>
        </w:rPr>
      </w:pPr>
    </w:p>
    <w:p w:rsidR="00F14A46" w:rsidRDefault="00F14A46" w:rsidP="00CD1E54">
      <w:pPr>
        <w:tabs>
          <w:tab w:val="left" w:pos="6945"/>
        </w:tabs>
        <w:spacing w:line="240" w:lineRule="auto"/>
        <w:jc w:val="both"/>
        <w:rPr>
          <w:rFonts w:ascii="Arial" w:hAnsi="Arial" w:cs="Arial"/>
          <w:b/>
        </w:rPr>
      </w:pPr>
    </w:p>
    <w:p w:rsidR="00F14A46" w:rsidRDefault="00F14A46" w:rsidP="00CD1E54">
      <w:pPr>
        <w:tabs>
          <w:tab w:val="left" w:pos="6945"/>
        </w:tabs>
        <w:spacing w:line="240" w:lineRule="auto"/>
        <w:jc w:val="both"/>
        <w:rPr>
          <w:rFonts w:ascii="Arial" w:hAnsi="Arial" w:cs="Arial"/>
          <w:b/>
        </w:rPr>
      </w:pPr>
    </w:p>
    <w:tbl>
      <w:tblPr>
        <w:tblW w:w="9064" w:type="dxa"/>
        <w:tblInd w:w="-43" w:type="dxa"/>
        <w:tblLayout w:type="fixed"/>
        <w:tblCellMar>
          <w:left w:w="70" w:type="dxa"/>
          <w:right w:w="70" w:type="dxa"/>
        </w:tblCellMar>
        <w:tblLook w:val="0000"/>
      </w:tblPr>
      <w:tblGrid>
        <w:gridCol w:w="2018"/>
        <w:gridCol w:w="2053"/>
        <w:gridCol w:w="2638"/>
        <w:gridCol w:w="2355"/>
      </w:tblGrid>
      <w:tr w:rsidR="005558C6" w:rsidRPr="00B4538F" w:rsidTr="00FD74A7">
        <w:trPr>
          <w:trHeight w:val="557"/>
        </w:trPr>
        <w:tc>
          <w:tcPr>
            <w:tcW w:w="2018" w:type="dxa"/>
            <w:tcBorders>
              <w:top w:val="single" w:sz="4" w:space="0" w:color="000000"/>
              <w:left w:val="single" w:sz="4" w:space="0" w:color="000000"/>
              <w:bottom w:val="single" w:sz="4" w:space="0" w:color="000000"/>
            </w:tcBorders>
            <w:shd w:val="clear" w:color="auto" w:fill="D9D9D9"/>
            <w:vAlign w:val="center"/>
          </w:tcPr>
          <w:p w:rsidR="005558C6" w:rsidRPr="00FD74A7" w:rsidRDefault="005558C6" w:rsidP="00FD74A7">
            <w:pPr>
              <w:snapToGrid w:val="0"/>
              <w:spacing w:after="0" w:line="240" w:lineRule="auto"/>
              <w:jc w:val="center"/>
              <w:rPr>
                <w:rFonts w:ascii="Arial" w:hAnsi="Arial"/>
                <w:b/>
                <w:lang w:val="es-ES" w:eastAsia="es-ES"/>
              </w:rPr>
            </w:pPr>
            <w:r w:rsidRPr="00FD74A7">
              <w:rPr>
                <w:rFonts w:ascii="Arial" w:hAnsi="Arial"/>
                <w:b/>
                <w:lang w:val="es-ES" w:eastAsia="es-ES"/>
              </w:rPr>
              <w:lastRenderedPageBreak/>
              <w:t>Registros</w:t>
            </w:r>
          </w:p>
        </w:tc>
        <w:tc>
          <w:tcPr>
            <w:tcW w:w="2053" w:type="dxa"/>
            <w:tcBorders>
              <w:top w:val="single" w:sz="4" w:space="0" w:color="000000"/>
              <w:left w:val="single" w:sz="4" w:space="0" w:color="000000"/>
              <w:bottom w:val="single" w:sz="4" w:space="0" w:color="000000"/>
            </w:tcBorders>
            <w:shd w:val="clear" w:color="auto" w:fill="D9D9D9"/>
            <w:vAlign w:val="center"/>
          </w:tcPr>
          <w:p w:rsidR="005558C6" w:rsidRPr="00FD74A7" w:rsidRDefault="005558C6" w:rsidP="00FD74A7">
            <w:pPr>
              <w:snapToGrid w:val="0"/>
              <w:spacing w:after="0" w:line="240" w:lineRule="auto"/>
              <w:jc w:val="center"/>
              <w:rPr>
                <w:rFonts w:ascii="Arial" w:hAnsi="Arial"/>
                <w:b/>
                <w:lang w:val="es-ES" w:eastAsia="es-ES"/>
              </w:rPr>
            </w:pPr>
            <w:r w:rsidRPr="00FD74A7">
              <w:rPr>
                <w:rFonts w:ascii="Arial" w:hAnsi="Arial"/>
                <w:b/>
                <w:lang w:val="es-ES" w:eastAsia="es-ES"/>
              </w:rPr>
              <w:t>Tiempo de conservación</w:t>
            </w:r>
          </w:p>
        </w:tc>
        <w:tc>
          <w:tcPr>
            <w:tcW w:w="2638" w:type="dxa"/>
            <w:tcBorders>
              <w:top w:val="single" w:sz="4" w:space="0" w:color="000000"/>
              <w:left w:val="single" w:sz="4" w:space="0" w:color="000000"/>
              <w:bottom w:val="single" w:sz="4" w:space="0" w:color="000000"/>
            </w:tcBorders>
            <w:shd w:val="clear" w:color="auto" w:fill="D9D9D9"/>
            <w:vAlign w:val="center"/>
          </w:tcPr>
          <w:p w:rsidR="005558C6" w:rsidRPr="00FD74A7" w:rsidRDefault="005558C6" w:rsidP="00FD74A7">
            <w:pPr>
              <w:snapToGrid w:val="0"/>
              <w:spacing w:after="0" w:line="240" w:lineRule="auto"/>
              <w:jc w:val="center"/>
              <w:rPr>
                <w:rFonts w:ascii="Arial" w:hAnsi="Arial"/>
                <w:b/>
                <w:lang w:val="es-ES" w:eastAsia="es-ES"/>
              </w:rPr>
            </w:pPr>
            <w:r w:rsidRPr="00FD74A7">
              <w:rPr>
                <w:rFonts w:ascii="Arial" w:hAnsi="Arial"/>
                <w:b/>
                <w:lang w:val="es-ES" w:eastAsia="es-ES"/>
              </w:rPr>
              <w:t>Responsable de conservarlo</w:t>
            </w:r>
          </w:p>
        </w:tc>
        <w:tc>
          <w:tcPr>
            <w:tcW w:w="235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558C6" w:rsidRPr="00FD74A7" w:rsidRDefault="005558C6" w:rsidP="00FD74A7">
            <w:pPr>
              <w:snapToGrid w:val="0"/>
              <w:spacing w:after="0" w:line="240" w:lineRule="auto"/>
              <w:jc w:val="center"/>
              <w:rPr>
                <w:rFonts w:ascii="Arial" w:hAnsi="Arial"/>
                <w:b/>
                <w:lang w:val="es-ES" w:eastAsia="es-ES"/>
              </w:rPr>
            </w:pPr>
            <w:r w:rsidRPr="00FD74A7">
              <w:rPr>
                <w:rFonts w:ascii="Arial" w:hAnsi="Arial"/>
                <w:b/>
                <w:lang w:val="es-ES" w:eastAsia="es-ES"/>
              </w:rPr>
              <w:t>Código de registro o identificación única</w:t>
            </w:r>
          </w:p>
        </w:tc>
      </w:tr>
      <w:tr w:rsidR="005558C6" w:rsidRPr="00B4538F" w:rsidTr="0051054B">
        <w:trPr>
          <w:trHeight w:val="576"/>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Minutas de reuniones directivas</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Pr>
                <w:rFonts w:ascii="Arial" w:hAnsi="Arial"/>
                <w:lang w:val="es-ES" w:eastAsia="es-ES"/>
              </w:rPr>
              <w:t>Dirección de</w:t>
            </w:r>
            <w:r w:rsidRPr="00FD74A7">
              <w:rPr>
                <w:rFonts w:ascii="Arial" w:hAnsi="Arial"/>
                <w:lang w:val="es-ES" w:eastAsia="es-ES"/>
              </w:rPr>
              <w:t xml:space="preserve"> Gestión </w:t>
            </w:r>
            <w:r>
              <w:rPr>
                <w:rFonts w:ascii="Arial" w:hAnsi="Arial"/>
                <w:lang w:val="es-ES" w:eastAsia="es-ES"/>
              </w:rPr>
              <w:t>de Servicios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8C.16</w:t>
            </w:r>
          </w:p>
        </w:tc>
      </w:tr>
      <w:tr w:rsidR="005558C6" w:rsidRPr="00B4538F" w:rsidTr="0051054B">
        <w:trPr>
          <w:trHeight w:val="557"/>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Documentos de auditorias</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Pr>
                <w:rFonts w:ascii="Arial" w:hAnsi="Arial"/>
                <w:lang w:val="es-ES" w:eastAsia="es-ES"/>
              </w:rPr>
              <w:t>Dirección de Gestión de Servicios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10C.3</w:t>
            </w:r>
          </w:p>
        </w:tc>
      </w:tr>
      <w:tr w:rsidR="005558C6" w:rsidRPr="00B4538F" w:rsidTr="0051054B">
        <w:trPr>
          <w:trHeight w:val="576"/>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Licitaciones Públicas</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6C.3</w:t>
            </w:r>
          </w:p>
        </w:tc>
      </w:tr>
      <w:tr w:rsidR="005558C6" w:rsidRPr="00B4538F" w:rsidTr="0051054B">
        <w:trPr>
          <w:trHeight w:val="836"/>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Invitaciones a cuando menos tres personas</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6C.3</w:t>
            </w:r>
          </w:p>
        </w:tc>
      </w:tr>
      <w:tr w:rsidR="005558C6" w:rsidRPr="00B4538F" w:rsidTr="0051054B">
        <w:trPr>
          <w:trHeight w:val="576"/>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Adjudicaciones directas</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6C.3</w:t>
            </w:r>
          </w:p>
        </w:tc>
      </w:tr>
      <w:tr w:rsidR="005558C6" w:rsidRPr="00B4538F" w:rsidTr="0051054B">
        <w:trPr>
          <w:trHeight w:val="855"/>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Informe de sesiones de comités de adquisiciones, arrendamientos y servicios.</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6C.23</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286E6F" w:rsidRDefault="005558C6" w:rsidP="00FD74A7">
            <w:pPr>
              <w:snapToGrid w:val="0"/>
              <w:spacing w:after="0" w:line="240" w:lineRule="auto"/>
              <w:rPr>
                <w:rFonts w:ascii="Arial" w:hAnsi="Arial"/>
                <w:lang w:val="pt-BR" w:eastAsia="es-ES"/>
              </w:rPr>
            </w:pPr>
            <w:r w:rsidRPr="00286E6F">
              <w:rPr>
                <w:rFonts w:ascii="Arial" w:hAnsi="Arial"/>
                <w:lang w:val="pt-BR" w:eastAsia="es-ES"/>
              </w:rPr>
              <w:t>Informe del subcomité revisor de bases</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6C.23</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Tarjetas de control de asistencia.</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3 años</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S/C</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Listado de nóminas de pago.</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4C.5</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Expedientes de personal</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4C.3</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p>
          <w:p w:rsidR="005558C6" w:rsidRPr="00FD74A7" w:rsidRDefault="005558C6" w:rsidP="00FD74A7">
            <w:pPr>
              <w:spacing w:after="0" w:line="240" w:lineRule="auto"/>
              <w:rPr>
                <w:rFonts w:ascii="Arial" w:hAnsi="Arial"/>
                <w:lang w:val="es-ES" w:eastAsia="es-ES"/>
              </w:rPr>
            </w:pPr>
            <w:r w:rsidRPr="00FD74A7">
              <w:rPr>
                <w:rFonts w:ascii="Arial" w:hAnsi="Arial"/>
                <w:lang w:val="es-ES" w:eastAsia="es-ES"/>
              </w:rPr>
              <w:t>Expedientes clínicos</w:t>
            </w:r>
          </w:p>
          <w:p w:rsidR="005558C6" w:rsidRPr="00FD74A7" w:rsidRDefault="005558C6" w:rsidP="00FD74A7">
            <w:pPr>
              <w:spacing w:after="0" w:line="240" w:lineRule="auto"/>
              <w:rPr>
                <w:rFonts w:ascii="Arial" w:hAnsi="Arial"/>
                <w:lang w:val="es-ES" w:eastAsia="es-ES"/>
              </w:rPr>
            </w:pP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Jefe del Archivo Clínico</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16S.3</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 xml:space="preserve">Expedientes de casos médico </w:t>
            </w:r>
            <w:r w:rsidR="00837C04" w:rsidRPr="00837C04">
              <w:rPr>
                <w:noProof/>
                <w:lang w:eastAsia="es-MX"/>
              </w:rPr>
              <w:pict>
                <v:shapetype id="_x0000_t202" coordsize="21600,21600" o:spt="202" path="m,l,21600r21600,l21600,xe">
                  <v:stroke joinstyle="miter"/>
                  <v:path gradientshapeok="t" o:connecttype="rect"/>
                </v:shapetype>
                <v:shape id="_x0000_s1450" type="#_x0000_t202" style="position:absolute;margin-left:338.2pt;margin-top:-43.85pt;width:84.1pt;height:20.65pt;z-index:400;mso-wrap-distance-left:9.05pt;mso-wrap-distance-right:9.05pt;mso-position-horizontal-relative:text;mso-position-vertical-relative:text" stroked="f">
                  <v:fill opacity="0" color2="black"/>
                  <v:textbox style="mso-next-textbox:#_x0000_s1450" inset="0,0,0,0">
                    <w:txbxContent>
                      <w:p w:rsidR="004D17CF" w:rsidRDefault="004D17CF" w:rsidP="00FD74A7">
                        <w:pPr>
                          <w:jc w:val="center"/>
                          <w:rPr>
                            <w:rFonts w:ascii="Arial" w:hAnsi="Arial" w:cs="Arial"/>
                            <w:sz w:val="18"/>
                            <w:szCs w:val="18"/>
                          </w:rPr>
                        </w:pPr>
                        <w:r>
                          <w:rPr>
                            <w:rFonts w:ascii="Arial" w:hAnsi="Arial" w:cs="Arial"/>
                            <w:sz w:val="18"/>
                            <w:szCs w:val="18"/>
                          </w:rPr>
                          <w:t xml:space="preserve">Hoja 90 de  94 </w:t>
                        </w:r>
                      </w:p>
                    </w:txbxContent>
                  </v:textbox>
                </v:shape>
              </w:pict>
            </w:r>
            <w:r w:rsidRPr="00FD74A7">
              <w:rPr>
                <w:rFonts w:ascii="Arial" w:hAnsi="Arial"/>
                <w:lang w:val="es-ES" w:eastAsia="es-ES"/>
              </w:rPr>
              <w:t>legales.</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Dirección</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8C.16</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Recibos únicos de pago (runes)</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Encargado de la caja</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13S.3</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Informes diarios de psiquiatría</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Dirección</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11C.27</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Informes diarios de trabajo social</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Jefatura de Trabajo Social</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11C.27</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rPr>
                <w:rFonts w:ascii="Arial" w:hAnsi="Arial"/>
                <w:lang w:val="es-ES" w:eastAsia="es-ES"/>
              </w:rPr>
            </w:pPr>
            <w:r w:rsidRPr="00FD74A7">
              <w:rPr>
                <w:rFonts w:ascii="Arial" w:hAnsi="Arial"/>
                <w:lang w:val="es-ES" w:eastAsia="es-ES"/>
              </w:rPr>
              <w:t>Informes diarios de psicología.</w:t>
            </w:r>
          </w:p>
        </w:tc>
        <w:tc>
          <w:tcPr>
            <w:tcW w:w="2053" w:type="dxa"/>
            <w:tcBorders>
              <w:top w:val="single" w:sz="4" w:space="0" w:color="000000"/>
              <w:left w:val="single" w:sz="4" w:space="0" w:color="000000"/>
              <w:bottom w:val="single" w:sz="4" w:space="0" w:color="000000"/>
            </w:tcBorders>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Jefatura de Psicología.</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FD74A7">
            <w:pPr>
              <w:snapToGrid w:val="0"/>
              <w:spacing w:after="0" w:line="240" w:lineRule="auto"/>
              <w:jc w:val="center"/>
              <w:rPr>
                <w:rFonts w:ascii="Arial" w:hAnsi="Arial"/>
                <w:lang w:val="es-ES" w:eastAsia="es-ES"/>
              </w:rPr>
            </w:pPr>
            <w:r w:rsidRPr="00FD74A7">
              <w:rPr>
                <w:rFonts w:ascii="Arial" w:hAnsi="Arial"/>
                <w:lang w:val="es-ES" w:eastAsia="es-ES"/>
              </w:rPr>
              <w:t>11C.27</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CC238F" w:rsidRDefault="005558C6" w:rsidP="00CC238F">
            <w:pPr>
              <w:snapToGrid w:val="0"/>
              <w:spacing w:after="0" w:line="240" w:lineRule="auto"/>
              <w:rPr>
                <w:rFonts w:ascii="Arial" w:hAnsi="Arial"/>
                <w:lang w:val="es-ES" w:eastAsia="es-ES"/>
              </w:rPr>
            </w:pPr>
            <w:r w:rsidRPr="00CC238F">
              <w:rPr>
                <w:rFonts w:ascii="Arial" w:hAnsi="Arial"/>
                <w:lang w:val="es-ES" w:eastAsia="es-ES"/>
              </w:rPr>
              <w:lastRenderedPageBreak/>
              <w:t>Cuentas por liquidar certificadas originales</w:t>
            </w:r>
          </w:p>
        </w:tc>
        <w:tc>
          <w:tcPr>
            <w:tcW w:w="2053" w:type="dxa"/>
            <w:tcBorders>
              <w:top w:val="single" w:sz="4" w:space="0" w:color="000000"/>
              <w:left w:val="single" w:sz="4" w:space="0" w:color="000000"/>
              <w:bottom w:val="single" w:sz="4" w:space="0" w:color="000000"/>
            </w:tcBorders>
          </w:tcPr>
          <w:p w:rsidR="005558C6" w:rsidRPr="00CC238F" w:rsidRDefault="005558C6" w:rsidP="00CC238F">
            <w:pPr>
              <w:snapToGrid w:val="0"/>
              <w:spacing w:after="0" w:line="240" w:lineRule="auto"/>
              <w:jc w:val="center"/>
              <w:rPr>
                <w:rFonts w:ascii="Arial" w:hAnsi="Arial"/>
                <w:lang w:val="es-ES" w:eastAsia="es-ES"/>
              </w:rPr>
            </w:pPr>
            <w:r w:rsidRPr="00CC238F">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5558C6" w:rsidRPr="00CC238F" w:rsidRDefault="005558C6" w:rsidP="0051054B">
            <w:pPr>
              <w:snapToGrid w:val="0"/>
              <w:jc w:val="center"/>
              <w:rPr>
                <w:rFonts w:ascii="Arial" w:hAnsi="Arial"/>
                <w:lang w:val="es-ES" w:eastAsia="es-ES"/>
              </w:rPr>
            </w:pPr>
            <w:r w:rsidRPr="00CC238F">
              <w:rPr>
                <w:rFonts w:ascii="Arial" w:hAnsi="Arial"/>
                <w:lang w:val="es-ES" w:eastAsia="es-ES"/>
              </w:rPr>
              <w:t>Recursos Financieros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CC238F" w:rsidRDefault="005558C6" w:rsidP="0051054B">
            <w:pPr>
              <w:snapToGrid w:val="0"/>
              <w:jc w:val="center"/>
              <w:rPr>
                <w:rFonts w:ascii="Arial" w:hAnsi="Arial"/>
                <w:lang w:val="es-ES" w:eastAsia="es-ES"/>
              </w:rPr>
            </w:pPr>
            <w:r w:rsidRPr="00CC238F">
              <w:rPr>
                <w:rFonts w:ascii="Arial" w:hAnsi="Arial"/>
                <w:lang w:val="es-ES" w:eastAsia="es-ES"/>
              </w:rPr>
              <w:t>5C.14</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CC238F" w:rsidRDefault="005558C6" w:rsidP="00CC238F">
            <w:pPr>
              <w:snapToGrid w:val="0"/>
              <w:spacing w:after="0" w:line="240" w:lineRule="auto"/>
              <w:rPr>
                <w:rFonts w:ascii="Arial" w:hAnsi="Arial"/>
                <w:lang w:val="es-ES" w:eastAsia="es-ES"/>
              </w:rPr>
            </w:pPr>
            <w:r w:rsidRPr="00CC238F">
              <w:rPr>
                <w:rFonts w:ascii="Arial" w:hAnsi="Arial"/>
                <w:lang w:val="es-ES" w:eastAsia="es-ES"/>
              </w:rPr>
              <w:t xml:space="preserve">Pólizas de ingresos, egresos y diario </w:t>
            </w:r>
          </w:p>
        </w:tc>
        <w:tc>
          <w:tcPr>
            <w:tcW w:w="2053" w:type="dxa"/>
            <w:tcBorders>
              <w:top w:val="single" w:sz="4" w:space="0" w:color="000000"/>
              <w:left w:val="single" w:sz="4" w:space="0" w:color="000000"/>
              <w:bottom w:val="single" w:sz="4" w:space="0" w:color="000000"/>
            </w:tcBorders>
          </w:tcPr>
          <w:p w:rsidR="005558C6" w:rsidRPr="00B4538F" w:rsidRDefault="005558C6" w:rsidP="0051054B">
            <w:pPr>
              <w:snapToGrid w:val="0"/>
              <w:jc w:val="center"/>
              <w:rPr>
                <w:rFonts w:ascii="Arial" w:hAnsi="Arial"/>
              </w:rPr>
            </w:pPr>
            <w:r w:rsidRPr="00B4538F">
              <w:rPr>
                <w:rFonts w:ascii="Arial" w:hAnsi="Arial"/>
              </w:rPr>
              <w:t>General</w:t>
            </w:r>
          </w:p>
        </w:tc>
        <w:tc>
          <w:tcPr>
            <w:tcW w:w="2638" w:type="dxa"/>
            <w:tcBorders>
              <w:top w:val="single" w:sz="4" w:space="0" w:color="000000"/>
              <w:left w:val="single" w:sz="4" w:space="0" w:color="000000"/>
              <w:bottom w:val="single" w:sz="4" w:space="0" w:color="000000"/>
            </w:tcBorders>
          </w:tcPr>
          <w:p w:rsidR="005558C6" w:rsidRPr="00B4538F" w:rsidRDefault="005558C6" w:rsidP="0051054B">
            <w:pPr>
              <w:snapToGrid w:val="0"/>
              <w:jc w:val="center"/>
              <w:rPr>
                <w:rFonts w:ascii="Arial" w:hAnsi="Arial"/>
              </w:rPr>
            </w:pPr>
            <w:r w:rsidRPr="00B4538F">
              <w:rPr>
                <w:rFonts w:ascii="Arial" w:hAnsi="Arial"/>
              </w:rPr>
              <w:t>Recursos Financieros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51054B">
            <w:pPr>
              <w:snapToGrid w:val="0"/>
              <w:jc w:val="center"/>
              <w:rPr>
                <w:rFonts w:ascii="Arial" w:hAnsi="Arial"/>
              </w:rPr>
            </w:pPr>
            <w:r w:rsidRPr="00B4538F">
              <w:rPr>
                <w:rFonts w:ascii="Arial" w:hAnsi="Arial"/>
              </w:rPr>
              <w:t>5C.17</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CC238F" w:rsidRDefault="005558C6" w:rsidP="00CC238F">
            <w:pPr>
              <w:snapToGrid w:val="0"/>
              <w:spacing w:after="0" w:line="240" w:lineRule="auto"/>
              <w:rPr>
                <w:rFonts w:ascii="Arial" w:hAnsi="Arial"/>
                <w:lang w:val="es-ES" w:eastAsia="es-ES"/>
              </w:rPr>
            </w:pPr>
            <w:r w:rsidRPr="00CC238F">
              <w:rPr>
                <w:rFonts w:ascii="Arial" w:hAnsi="Arial"/>
                <w:lang w:val="es-ES" w:eastAsia="es-ES"/>
              </w:rPr>
              <w:t xml:space="preserve">Facturas y notas de remisión </w:t>
            </w:r>
          </w:p>
        </w:tc>
        <w:tc>
          <w:tcPr>
            <w:tcW w:w="2053" w:type="dxa"/>
            <w:tcBorders>
              <w:top w:val="single" w:sz="4" w:space="0" w:color="000000"/>
              <w:left w:val="single" w:sz="4" w:space="0" w:color="000000"/>
              <w:bottom w:val="single" w:sz="4" w:space="0" w:color="000000"/>
            </w:tcBorders>
          </w:tcPr>
          <w:p w:rsidR="005558C6" w:rsidRPr="00B4538F" w:rsidRDefault="005558C6" w:rsidP="0051054B">
            <w:pPr>
              <w:snapToGrid w:val="0"/>
              <w:jc w:val="center"/>
              <w:rPr>
                <w:rFonts w:ascii="Arial" w:hAnsi="Arial"/>
              </w:rPr>
            </w:pPr>
            <w:r w:rsidRPr="00B4538F">
              <w:rPr>
                <w:rFonts w:ascii="Arial" w:hAnsi="Arial"/>
              </w:rPr>
              <w:t>General</w:t>
            </w:r>
          </w:p>
        </w:tc>
        <w:tc>
          <w:tcPr>
            <w:tcW w:w="2638" w:type="dxa"/>
            <w:tcBorders>
              <w:top w:val="single" w:sz="4" w:space="0" w:color="000000"/>
              <w:left w:val="single" w:sz="4" w:space="0" w:color="000000"/>
              <w:bottom w:val="single" w:sz="4" w:space="0" w:color="000000"/>
            </w:tcBorders>
          </w:tcPr>
          <w:p w:rsidR="005558C6" w:rsidRPr="00B4538F" w:rsidRDefault="005558C6" w:rsidP="0051054B">
            <w:pPr>
              <w:snapToGrid w:val="0"/>
              <w:jc w:val="center"/>
              <w:rPr>
                <w:rFonts w:ascii="Arial" w:hAnsi="Arial"/>
              </w:rPr>
            </w:pPr>
            <w:r w:rsidRPr="00B4538F">
              <w:rPr>
                <w:rFonts w:ascii="Arial" w:hAnsi="Arial"/>
              </w:rPr>
              <w:t>Recursos Financieros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51054B">
            <w:pPr>
              <w:snapToGrid w:val="0"/>
              <w:jc w:val="center"/>
              <w:rPr>
                <w:rFonts w:ascii="Arial" w:hAnsi="Arial"/>
              </w:rPr>
            </w:pPr>
            <w:r w:rsidRPr="00B4538F">
              <w:rPr>
                <w:rFonts w:ascii="Arial" w:hAnsi="Arial"/>
              </w:rPr>
              <w:t>S/C</w:t>
            </w:r>
          </w:p>
        </w:tc>
      </w:tr>
      <w:tr w:rsidR="005558C6"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5558C6" w:rsidRPr="00CC238F" w:rsidRDefault="005558C6" w:rsidP="00CC238F">
            <w:pPr>
              <w:snapToGrid w:val="0"/>
              <w:spacing w:after="0" w:line="240" w:lineRule="auto"/>
              <w:rPr>
                <w:rFonts w:ascii="Arial" w:hAnsi="Arial"/>
                <w:lang w:val="es-ES" w:eastAsia="es-ES"/>
              </w:rPr>
            </w:pPr>
            <w:r w:rsidRPr="00CC238F">
              <w:rPr>
                <w:rFonts w:ascii="Arial" w:hAnsi="Arial"/>
                <w:lang w:val="es-ES" w:eastAsia="es-ES"/>
              </w:rPr>
              <w:t xml:space="preserve">Informes de estados financieros </w:t>
            </w:r>
          </w:p>
        </w:tc>
        <w:tc>
          <w:tcPr>
            <w:tcW w:w="2053" w:type="dxa"/>
            <w:tcBorders>
              <w:top w:val="single" w:sz="4" w:space="0" w:color="000000"/>
              <w:left w:val="single" w:sz="4" w:space="0" w:color="000000"/>
              <w:bottom w:val="single" w:sz="4" w:space="0" w:color="000000"/>
            </w:tcBorders>
          </w:tcPr>
          <w:p w:rsidR="005558C6" w:rsidRPr="00B4538F" w:rsidRDefault="005558C6" w:rsidP="0051054B">
            <w:pPr>
              <w:snapToGrid w:val="0"/>
              <w:jc w:val="center"/>
              <w:rPr>
                <w:rFonts w:ascii="Arial" w:hAnsi="Arial"/>
              </w:rPr>
            </w:pPr>
            <w:r w:rsidRPr="00B4538F">
              <w:rPr>
                <w:rFonts w:ascii="Arial" w:hAnsi="Arial"/>
              </w:rPr>
              <w:t>General</w:t>
            </w:r>
          </w:p>
        </w:tc>
        <w:tc>
          <w:tcPr>
            <w:tcW w:w="2638" w:type="dxa"/>
            <w:tcBorders>
              <w:top w:val="single" w:sz="4" w:space="0" w:color="000000"/>
              <w:left w:val="single" w:sz="4" w:space="0" w:color="000000"/>
              <w:bottom w:val="single" w:sz="4" w:space="0" w:color="000000"/>
            </w:tcBorders>
            <w:vAlign w:val="center"/>
          </w:tcPr>
          <w:p w:rsidR="005558C6" w:rsidRPr="00B4538F" w:rsidRDefault="005558C6" w:rsidP="0051054B">
            <w:pPr>
              <w:snapToGrid w:val="0"/>
              <w:jc w:val="center"/>
              <w:rPr>
                <w:rFonts w:ascii="Arial" w:hAnsi="Arial"/>
              </w:rPr>
            </w:pPr>
            <w:r w:rsidRPr="00B4538F">
              <w:rPr>
                <w:rFonts w:ascii="Arial" w:hAnsi="Arial"/>
              </w:rPr>
              <w:t>Recursos Financieros</w:t>
            </w:r>
          </w:p>
        </w:tc>
        <w:tc>
          <w:tcPr>
            <w:tcW w:w="2355"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51054B">
            <w:pPr>
              <w:snapToGrid w:val="0"/>
              <w:jc w:val="center"/>
              <w:rPr>
                <w:rFonts w:ascii="Arial" w:hAnsi="Arial"/>
              </w:rPr>
            </w:pPr>
            <w:r w:rsidRPr="00B4538F">
              <w:rPr>
                <w:rFonts w:ascii="Arial" w:hAnsi="Arial"/>
              </w:rPr>
              <w:t>5C.24</w:t>
            </w:r>
          </w:p>
        </w:tc>
      </w:tr>
    </w:tbl>
    <w:p w:rsidR="005558C6" w:rsidRDefault="005558C6" w:rsidP="00CC238F">
      <w:pPr>
        <w:snapToGrid w:val="0"/>
        <w:spacing w:after="0" w:line="240" w:lineRule="auto"/>
        <w:rPr>
          <w:rFonts w:ascii="Arial" w:hAnsi="Arial"/>
          <w:lang w:val="es-ES" w:eastAsia="es-ES"/>
        </w:rPr>
      </w:pPr>
    </w:p>
    <w:p w:rsidR="005558C6" w:rsidRPr="0051054B" w:rsidRDefault="005558C6" w:rsidP="0051054B">
      <w:pPr>
        <w:spacing w:after="0" w:line="240" w:lineRule="auto"/>
        <w:rPr>
          <w:rFonts w:ascii="Arial" w:hAnsi="Arial"/>
          <w:b/>
          <w:lang w:val="es-ES" w:eastAsia="es-ES"/>
        </w:rPr>
      </w:pPr>
      <w:r w:rsidRPr="0051054B">
        <w:rPr>
          <w:rFonts w:ascii="Arial" w:hAnsi="Arial"/>
          <w:b/>
          <w:lang w:val="es-ES" w:eastAsia="es-ES"/>
        </w:rPr>
        <w:t>8.0 Glosario</w:t>
      </w:r>
    </w:p>
    <w:p w:rsidR="005558C6" w:rsidRPr="0051054B" w:rsidRDefault="005558C6" w:rsidP="0051054B">
      <w:pPr>
        <w:spacing w:after="0" w:line="240" w:lineRule="auto"/>
        <w:rPr>
          <w:rFonts w:ascii="Arial" w:hAnsi="Arial"/>
          <w:b/>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b/>
          <w:lang w:val="es-ES" w:eastAsia="es-ES"/>
        </w:rPr>
        <w:t>8.1 Actividad.-</w:t>
      </w:r>
      <w:r w:rsidRPr="0051054B">
        <w:rPr>
          <w:rFonts w:ascii="Arial" w:hAnsi="Arial"/>
          <w:lang w:val="es-ES" w:eastAsia="es-ES"/>
        </w:rPr>
        <w:t xml:space="preserve"> Conjunto de acciones afines ejecutadas por una misma persona o una misma unidad administrativa, como parte de una función asignada.</w:t>
      </w:r>
    </w:p>
    <w:p w:rsidR="005558C6" w:rsidRPr="0051054B" w:rsidRDefault="005558C6" w:rsidP="0051054B">
      <w:pPr>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b/>
          <w:lang w:val="es-ES" w:eastAsia="es-ES"/>
        </w:rPr>
        <w:t>8.2 Administración de documentos.-</w:t>
      </w:r>
      <w:r w:rsidRPr="0051054B">
        <w:rPr>
          <w:rFonts w:ascii="Arial" w:hAnsi="Arial"/>
          <w:lang w:val="es-ES" w:eastAsia="es-ES"/>
        </w:rPr>
        <w:t xml:space="preserve"> Conjunto de métodos y prácticas destinados a planear, dirigir y controlar la producción, circulación, organización, conservación, uso, selección y destino final de los documentos de archivo.</w:t>
      </w:r>
    </w:p>
    <w:p w:rsidR="005558C6" w:rsidRPr="0051054B" w:rsidRDefault="005558C6" w:rsidP="0051054B">
      <w:pPr>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b/>
          <w:lang w:val="es-ES" w:eastAsia="es-ES"/>
        </w:rPr>
        <w:t>8.3 Alternativa.-</w:t>
      </w:r>
      <w:r w:rsidRPr="0051054B">
        <w:rPr>
          <w:rFonts w:ascii="Arial" w:hAnsi="Arial"/>
          <w:lang w:val="es-ES" w:eastAsia="es-ES"/>
        </w:rPr>
        <w:t xml:space="preserve"> Constituye la posibilidad de elegir entre dos opciones viables para lograr las metas y objetivos de un programa, considerando las políticas que normen el desarrollo global de la organización.</w:t>
      </w:r>
    </w:p>
    <w:p w:rsidR="005558C6" w:rsidRPr="0051054B" w:rsidRDefault="005558C6" w:rsidP="0051054B">
      <w:pPr>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b/>
          <w:lang w:val="es-ES" w:eastAsia="es-ES"/>
        </w:rPr>
        <w:t xml:space="preserve">8.4 Archivo.- </w:t>
      </w:r>
      <w:r w:rsidRPr="0051054B">
        <w:rPr>
          <w:rFonts w:ascii="Arial" w:hAnsi="Arial"/>
          <w:lang w:val="es-ES" w:eastAsia="es-ES"/>
        </w:rPr>
        <w:t>Conjunto orgánico de documentos en cualquier soporte, que son producidos o recibidos en el ejercicio de sus atribuciones por las dependencias o entidades.</w:t>
      </w:r>
    </w:p>
    <w:p w:rsidR="005558C6" w:rsidRPr="0051054B" w:rsidRDefault="005558C6" w:rsidP="0051054B">
      <w:pPr>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b/>
          <w:lang w:val="es-ES" w:eastAsia="es-ES"/>
        </w:rPr>
        <w:t xml:space="preserve">8.5 Archivo electrónico.- </w:t>
      </w:r>
      <w:r w:rsidRPr="0051054B">
        <w:rPr>
          <w:rFonts w:ascii="Arial" w:hAnsi="Arial"/>
          <w:lang w:val="es-ES" w:eastAsia="es-ES"/>
        </w:rPr>
        <w:t>Cualquier información registrada de tal forma que solo puede ser procesada por la computadora y que tiene calidad de documento de archivo.</w:t>
      </w:r>
    </w:p>
    <w:p w:rsidR="005558C6" w:rsidRPr="0051054B" w:rsidRDefault="005558C6" w:rsidP="0051054B">
      <w:pPr>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b/>
          <w:lang w:val="es-ES" w:eastAsia="es-ES"/>
        </w:rPr>
        <w:t>8.6 Conservación de archivos.-</w:t>
      </w:r>
      <w:r w:rsidRPr="0051054B">
        <w:rPr>
          <w:rFonts w:ascii="Arial" w:hAnsi="Arial"/>
          <w:lang w:val="es-ES" w:eastAsia="es-ES"/>
        </w:rPr>
        <w:t xml:space="preserve"> Conjunto de procedimientos y medidas destinados a asegurar la preservación y la prevención de alteraciones físicas de los documentos de archivo.</w:t>
      </w:r>
    </w:p>
    <w:p w:rsidR="005558C6" w:rsidRPr="0051054B" w:rsidRDefault="005558C6" w:rsidP="0051054B">
      <w:pPr>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b/>
          <w:lang w:val="es-ES" w:eastAsia="es-ES"/>
        </w:rPr>
        <w:t>8.7 Descripción.-</w:t>
      </w:r>
      <w:r w:rsidRPr="0051054B">
        <w:rPr>
          <w:rFonts w:ascii="Arial" w:hAnsi="Arial"/>
          <w:lang w:val="es-ES" w:eastAsia="es-ES"/>
        </w:rPr>
        <w:t xml:space="preserve"> Proceso destinado a elaborar instrumentos de consulta que faciliten el acceso y conocimiento de los archivo</w:t>
      </w:r>
    </w:p>
    <w:p w:rsidR="005558C6" w:rsidRPr="0051054B" w:rsidRDefault="005558C6" w:rsidP="0051054B">
      <w:pPr>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b/>
          <w:lang w:val="es-ES" w:eastAsia="es-ES"/>
        </w:rPr>
        <w:t>8.8 Documento.-</w:t>
      </w:r>
      <w:r w:rsidRPr="0051054B">
        <w:rPr>
          <w:rFonts w:ascii="Arial" w:hAnsi="Arial"/>
          <w:lang w:val="es-ES" w:eastAsia="es-ES"/>
        </w:rPr>
        <w:t xml:space="preserve"> Unidad de información registrada en un soporte, sirve de consulta.</w:t>
      </w:r>
    </w:p>
    <w:p w:rsidR="005558C6" w:rsidRPr="0051054B" w:rsidRDefault="005558C6" w:rsidP="0051054B">
      <w:pPr>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b/>
          <w:lang w:val="es-ES" w:eastAsia="es-ES"/>
        </w:rPr>
        <w:t>8.9 Documento de archivo electrónico.-</w:t>
      </w:r>
      <w:r w:rsidRPr="0051054B">
        <w:rPr>
          <w:rFonts w:ascii="Arial" w:hAnsi="Arial"/>
          <w:lang w:val="es-ES" w:eastAsia="es-ES"/>
        </w:rPr>
        <w:t xml:space="preserve"> Pieza específica de información producida o recibida en el inicio, desarrollo o conclusión de una actividad individual o institucional que comprende contenido, contexto y estructura suficiente para proporcionar evidencia de la actividad.</w:t>
      </w:r>
    </w:p>
    <w:p w:rsidR="005558C6" w:rsidRPr="0051054B" w:rsidRDefault="005558C6" w:rsidP="0051054B">
      <w:pPr>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b/>
          <w:lang w:val="es-ES" w:eastAsia="es-ES"/>
        </w:rPr>
        <w:lastRenderedPageBreak/>
        <w:t xml:space="preserve">8.10 Lineamiento.- </w:t>
      </w:r>
      <w:r w:rsidRPr="0051054B">
        <w:rPr>
          <w:rFonts w:ascii="Arial" w:hAnsi="Arial"/>
          <w:lang w:val="es-ES" w:eastAsia="es-ES"/>
        </w:rPr>
        <w:t>Documento normativo, que sirve de guía al Órgano Desconcentrado</w:t>
      </w:r>
    </w:p>
    <w:p w:rsidR="005558C6" w:rsidRPr="0051054B" w:rsidRDefault="005558C6" w:rsidP="0051054B">
      <w:pPr>
        <w:spacing w:after="0" w:line="240" w:lineRule="auto"/>
        <w:jc w:val="both"/>
        <w:rPr>
          <w:rFonts w:ascii="Arial" w:hAnsi="Arial"/>
          <w:b/>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b/>
          <w:lang w:val="es-ES" w:eastAsia="es-ES"/>
        </w:rPr>
        <w:t xml:space="preserve">8.11 Responsable.- </w:t>
      </w:r>
      <w:r w:rsidRPr="0051054B">
        <w:rPr>
          <w:rFonts w:ascii="Arial" w:hAnsi="Arial"/>
          <w:lang w:val="es-ES" w:eastAsia="es-ES"/>
        </w:rPr>
        <w:t>Deber que asume una unidad administrativa, puesto o persona en razón de la delegación expresa de facultades y/o funciones para cumplir con uno o varios asuntos de una sociedad u organismo.</w:t>
      </w:r>
    </w:p>
    <w:p w:rsidR="005558C6" w:rsidRPr="0051054B" w:rsidRDefault="005558C6" w:rsidP="0051054B">
      <w:pPr>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b/>
          <w:lang w:val="es-ES" w:eastAsia="es-ES"/>
        </w:rPr>
      </w:pPr>
    </w:p>
    <w:p w:rsidR="005558C6" w:rsidRDefault="005558C6" w:rsidP="0051054B">
      <w:pPr>
        <w:spacing w:after="0" w:line="240" w:lineRule="auto"/>
        <w:jc w:val="both"/>
        <w:rPr>
          <w:rFonts w:ascii="Arial" w:hAnsi="Arial"/>
          <w:b/>
          <w:lang w:val="es-ES" w:eastAsia="es-ES"/>
        </w:rPr>
      </w:pPr>
      <w:r w:rsidRPr="0051054B">
        <w:rPr>
          <w:rFonts w:ascii="Arial" w:hAnsi="Arial"/>
          <w:b/>
          <w:lang w:val="es-ES" w:eastAsia="es-ES"/>
        </w:rPr>
        <w:t>9.0 Cambios en esta versión</w:t>
      </w:r>
    </w:p>
    <w:p w:rsidR="005558C6" w:rsidRPr="0051054B" w:rsidRDefault="005558C6" w:rsidP="0051054B">
      <w:pPr>
        <w:spacing w:after="0" w:line="240" w:lineRule="auto"/>
        <w:jc w:val="both"/>
        <w:rPr>
          <w:rFonts w:ascii="Arial" w:hAnsi="Arial"/>
          <w:b/>
          <w:lang w:val="es-ES" w:eastAsia="es-ES"/>
        </w:rPr>
      </w:pPr>
    </w:p>
    <w:tbl>
      <w:tblPr>
        <w:tblW w:w="0" w:type="auto"/>
        <w:tblInd w:w="-43" w:type="dxa"/>
        <w:tblLayout w:type="fixed"/>
        <w:tblCellMar>
          <w:left w:w="70" w:type="dxa"/>
          <w:right w:w="70" w:type="dxa"/>
        </w:tblCellMar>
        <w:tblLook w:val="0000"/>
      </w:tblPr>
      <w:tblGrid>
        <w:gridCol w:w="3446"/>
        <w:gridCol w:w="3446"/>
        <w:gridCol w:w="2010"/>
      </w:tblGrid>
      <w:tr w:rsidR="005558C6" w:rsidRPr="00B4538F" w:rsidTr="0051054B">
        <w:tc>
          <w:tcPr>
            <w:tcW w:w="3446" w:type="dxa"/>
            <w:tcBorders>
              <w:top w:val="single" w:sz="4" w:space="0" w:color="000000"/>
              <w:left w:val="single" w:sz="4" w:space="0" w:color="000000"/>
              <w:bottom w:val="single" w:sz="4" w:space="0" w:color="000000"/>
            </w:tcBorders>
            <w:shd w:val="clear" w:color="auto" w:fill="D9D9D9"/>
          </w:tcPr>
          <w:p w:rsidR="005558C6" w:rsidRPr="0051054B" w:rsidRDefault="005558C6" w:rsidP="0051054B">
            <w:pPr>
              <w:spacing w:after="0" w:line="240" w:lineRule="auto"/>
              <w:jc w:val="both"/>
              <w:rPr>
                <w:rFonts w:ascii="Arial" w:hAnsi="Arial"/>
                <w:b/>
                <w:lang w:val="es-ES" w:eastAsia="es-ES"/>
              </w:rPr>
            </w:pPr>
            <w:r w:rsidRPr="0051054B">
              <w:rPr>
                <w:rFonts w:ascii="Arial" w:hAnsi="Arial"/>
                <w:b/>
                <w:lang w:val="es-ES" w:eastAsia="es-ES"/>
              </w:rPr>
              <w:t>Número de revisión</w:t>
            </w:r>
          </w:p>
        </w:tc>
        <w:tc>
          <w:tcPr>
            <w:tcW w:w="3446" w:type="dxa"/>
            <w:tcBorders>
              <w:top w:val="single" w:sz="4" w:space="0" w:color="000000"/>
              <w:left w:val="single" w:sz="4" w:space="0" w:color="000000"/>
              <w:bottom w:val="single" w:sz="4" w:space="0" w:color="000000"/>
            </w:tcBorders>
            <w:shd w:val="clear" w:color="auto" w:fill="D9D9D9"/>
          </w:tcPr>
          <w:p w:rsidR="005558C6" w:rsidRPr="0051054B" w:rsidRDefault="005558C6" w:rsidP="0051054B">
            <w:pPr>
              <w:spacing w:after="0" w:line="240" w:lineRule="auto"/>
              <w:jc w:val="both"/>
              <w:rPr>
                <w:rFonts w:ascii="Arial" w:hAnsi="Arial"/>
                <w:b/>
                <w:lang w:val="es-ES" w:eastAsia="es-ES"/>
              </w:rPr>
            </w:pPr>
            <w:r w:rsidRPr="0051054B">
              <w:rPr>
                <w:rFonts w:ascii="Arial" w:hAnsi="Arial"/>
                <w:b/>
                <w:lang w:val="es-ES" w:eastAsia="es-ES"/>
              </w:rPr>
              <w:t>Fecha de actualización</w:t>
            </w:r>
          </w:p>
        </w:tc>
        <w:tc>
          <w:tcPr>
            <w:tcW w:w="2010" w:type="dxa"/>
            <w:tcBorders>
              <w:top w:val="single" w:sz="4" w:space="0" w:color="000000"/>
              <w:left w:val="single" w:sz="4" w:space="0" w:color="000000"/>
              <w:bottom w:val="single" w:sz="4" w:space="0" w:color="000000"/>
              <w:right w:val="single" w:sz="4" w:space="0" w:color="000000"/>
            </w:tcBorders>
            <w:shd w:val="clear" w:color="auto" w:fill="D9D9D9"/>
          </w:tcPr>
          <w:p w:rsidR="005558C6" w:rsidRPr="0051054B" w:rsidRDefault="005558C6" w:rsidP="0051054B">
            <w:pPr>
              <w:spacing w:after="0" w:line="240" w:lineRule="auto"/>
              <w:jc w:val="both"/>
              <w:rPr>
                <w:rFonts w:ascii="Arial" w:hAnsi="Arial"/>
                <w:b/>
                <w:lang w:val="es-ES" w:eastAsia="es-ES"/>
              </w:rPr>
            </w:pPr>
            <w:r w:rsidRPr="0051054B">
              <w:rPr>
                <w:rFonts w:ascii="Arial" w:hAnsi="Arial"/>
                <w:b/>
                <w:lang w:val="es-ES" w:eastAsia="es-ES"/>
              </w:rPr>
              <w:t>Descripción del cambio</w:t>
            </w:r>
          </w:p>
        </w:tc>
      </w:tr>
      <w:tr w:rsidR="005558C6" w:rsidRPr="00B4538F" w:rsidTr="0051054B">
        <w:tc>
          <w:tcPr>
            <w:tcW w:w="3446" w:type="dxa"/>
            <w:tcBorders>
              <w:top w:val="single" w:sz="4" w:space="0" w:color="000000"/>
              <w:left w:val="single" w:sz="4" w:space="0" w:color="000000"/>
              <w:bottom w:val="single" w:sz="4" w:space="0" w:color="000000"/>
            </w:tcBorders>
          </w:tcPr>
          <w:p w:rsidR="005558C6" w:rsidRPr="0051054B" w:rsidRDefault="005558C6" w:rsidP="0051054B">
            <w:pPr>
              <w:snapToGrid w:val="0"/>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lang w:val="es-ES" w:eastAsia="es-ES"/>
              </w:rPr>
              <w:t>No aplica</w:t>
            </w:r>
          </w:p>
        </w:tc>
        <w:tc>
          <w:tcPr>
            <w:tcW w:w="3446" w:type="dxa"/>
            <w:tcBorders>
              <w:top w:val="single" w:sz="4" w:space="0" w:color="000000"/>
              <w:left w:val="single" w:sz="4" w:space="0" w:color="000000"/>
              <w:bottom w:val="single" w:sz="4" w:space="0" w:color="000000"/>
            </w:tcBorders>
          </w:tcPr>
          <w:p w:rsidR="005558C6" w:rsidRPr="0051054B" w:rsidRDefault="005558C6" w:rsidP="0051054B">
            <w:pPr>
              <w:snapToGrid w:val="0"/>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lang w:val="es-ES" w:eastAsia="es-ES"/>
              </w:rPr>
              <w:t>No aplica</w:t>
            </w:r>
          </w:p>
        </w:tc>
        <w:tc>
          <w:tcPr>
            <w:tcW w:w="2010" w:type="dxa"/>
            <w:tcBorders>
              <w:top w:val="single" w:sz="4" w:space="0" w:color="000000"/>
              <w:left w:val="single" w:sz="4" w:space="0" w:color="000000"/>
              <w:bottom w:val="single" w:sz="4" w:space="0" w:color="000000"/>
              <w:right w:val="single" w:sz="4" w:space="0" w:color="000000"/>
            </w:tcBorders>
          </w:tcPr>
          <w:p w:rsidR="005558C6" w:rsidRPr="0051054B" w:rsidRDefault="005558C6" w:rsidP="0051054B">
            <w:pPr>
              <w:snapToGrid w:val="0"/>
              <w:spacing w:after="0" w:line="240" w:lineRule="auto"/>
              <w:jc w:val="both"/>
              <w:rPr>
                <w:rFonts w:ascii="Arial" w:hAnsi="Arial"/>
                <w:lang w:val="es-ES" w:eastAsia="es-ES"/>
              </w:rPr>
            </w:pPr>
          </w:p>
          <w:p w:rsidR="005558C6" w:rsidRPr="0051054B" w:rsidRDefault="005558C6" w:rsidP="0051054B">
            <w:pPr>
              <w:spacing w:after="0" w:line="240" w:lineRule="auto"/>
              <w:jc w:val="both"/>
              <w:rPr>
                <w:rFonts w:ascii="Arial" w:hAnsi="Arial"/>
                <w:lang w:val="es-ES" w:eastAsia="es-ES"/>
              </w:rPr>
            </w:pPr>
            <w:r w:rsidRPr="0051054B">
              <w:rPr>
                <w:rFonts w:ascii="Arial" w:hAnsi="Arial"/>
                <w:lang w:val="es-ES" w:eastAsia="es-ES"/>
              </w:rPr>
              <w:t>No aplica</w:t>
            </w:r>
          </w:p>
        </w:tc>
      </w:tr>
    </w:tbl>
    <w:p w:rsidR="005558C6" w:rsidRDefault="005558C6" w:rsidP="00CC238F">
      <w:pPr>
        <w:snapToGrid w:val="0"/>
        <w:spacing w:after="0" w:line="240" w:lineRule="auto"/>
        <w:rPr>
          <w:rFonts w:ascii="Arial" w:hAnsi="Arial"/>
          <w:lang w:val="es-ES" w:eastAsia="es-ES"/>
        </w:rPr>
      </w:pPr>
    </w:p>
    <w:p w:rsidR="005558C6" w:rsidRPr="00554C94" w:rsidRDefault="005558C6" w:rsidP="0051054B">
      <w:pPr>
        <w:jc w:val="both"/>
        <w:rPr>
          <w:rFonts w:ascii="Arial" w:hAnsi="Arial"/>
          <w:b/>
        </w:rPr>
      </w:pPr>
      <w:r w:rsidRPr="00554C94">
        <w:rPr>
          <w:rFonts w:ascii="Arial" w:hAnsi="Arial"/>
          <w:b/>
        </w:rPr>
        <w:t>10.0 Anexos</w:t>
      </w:r>
    </w:p>
    <w:p w:rsidR="005558C6" w:rsidRDefault="005558C6" w:rsidP="00CC238F">
      <w:pPr>
        <w:snapToGrid w:val="0"/>
        <w:spacing w:after="0" w:line="240" w:lineRule="auto"/>
        <w:rPr>
          <w:rFonts w:ascii="Arial" w:hAnsi="Arial"/>
          <w:lang w:val="es-ES" w:eastAsia="es-ES"/>
        </w:rPr>
      </w:pPr>
      <w:r>
        <w:rPr>
          <w:rFonts w:ascii="Arial" w:hAnsi="Arial"/>
          <w:lang w:val="es-ES" w:eastAsia="es-ES"/>
        </w:rPr>
        <w:t>Ninguno.</w:t>
      </w: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sectPr w:rsidR="005558C6" w:rsidSect="00F14A46">
          <w:headerReference w:type="default" r:id="rId41"/>
          <w:headerReference w:type="first" r:id="rId42"/>
          <w:pgSz w:w="12240" w:h="15840"/>
          <w:pgMar w:top="1417" w:right="1701" w:bottom="1417" w:left="1701" w:header="708" w:footer="227" w:gutter="0"/>
          <w:pgNumType w:start="1"/>
          <w:cols w:space="708"/>
          <w:titlePg/>
          <w:docGrid w:linePitch="360"/>
        </w:sect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Default="005558C6" w:rsidP="002D5FAD">
      <w:pPr>
        <w:snapToGrid w:val="0"/>
        <w:spacing w:after="0" w:line="240" w:lineRule="auto"/>
        <w:jc w:val="center"/>
        <w:rPr>
          <w:rFonts w:ascii="Arial" w:hAnsi="Arial"/>
          <w:b/>
          <w:sz w:val="28"/>
          <w:lang w:val="es-ES" w:eastAsia="es-ES"/>
        </w:rPr>
      </w:pPr>
    </w:p>
    <w:p w:rsidR="005558C6" w:rsidRPr="002D5FAD" w:rsidRDefault="005558C6" w:rsidP="002D5FAD">
      <w:pPr>
        <w:snapToGrid w:val="0"/>
        <w:spacing w:after="0" w:line="240" w:lineRule="auto"/>
        <w:jc w:val="center"/>
        <w:rPr>
          <w:rFonts w:ascii="Arial" w:hAnsi="Arial"/>
          <w:b/>
          <w:sz w:val="28"/>
          <w:lang w:val="es-ES" w:eastAsia="es-ES"/>
        </w:rPr>
      </w:pPr>
      <w:r>
        <w:rPr>
          <w:rFonts w:ascii="Arial" w:hAnsi="Arial"/>
          <w:b/>
          <w:sz w:val="28"/>
          <w:lang w:val="es-ES" w:eastAsia="es-ES"/>
        </w:rPr>
        <w:t>15</w:t>
      </w:r>
      <w:r w:rsidRPr="002D5FAD">
        <w:rPr>
          <w:rFonts w:ascii="Arial" w:hAnsi="Arial"/>
          <w:b/>
          <w:sz w:val="28"/>
          <w:lang w:val="es-ES" w:eastAsia="es-ES"/>
        </w:rPr>
        <w:t>. Procedimiento para Reportar el Uso Indebido de la Información Crítica del Centro Comunitario de Salud Mental.</w:t>
      </w: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7628B2">
      <w:pPr>
        <w:spacing w:after="0" w:line="240" w:lineRule="auto"/>
        <w:rPr>
          <w:rFonts w:ascii="Arial" w:hAnsi="Arial" w:cs="Arial"/>
          <w:b/>
          <w:noProof/>
          <w:lang w:val="es-ES" w:eastAsia="es-ES"/>
        </w:rPr>
      </w:pPr>
      <w:r>
        <w:rPr>
          <w:rFonts w:ascii="Arial" w:hAnsi="Arial" w:cs="Arial"/>
          <w:b/>
          <w:noProof/>
          <w:lang w:val="es-ES" w:eastAsia="es-ES"/>
        </w:rPr>
        <w:lastRenderedPageBreak/>
        <w:t xml:space="preserve">1.0  </w:t>
      </w:r>
      <w:r w:rsidRPr="007628B2">
        <w:rPr>
          <w:rFonts w:ascii="Arial" w:hAnsi="Arial" w:cs="Arial"/>
          <w:b/>
          <w:noProof/>
          <w:lang w:val="es-ES" w:eastAsia="es-ES"/>
        </w:rPr>
        <w:t>PROPÓSITO</w:t>
      </w:r>
    </w:p>
    <w:p w:rsidR="005558C6" w:rsidRPr="007628B2" w:rsidRDefault="005558C6" w:rsidP="007628B2">
      <w:pPr>
        <w:spacing w:after="0" w:line="240" w:lineRule="auto"/>
        <w:rPr>
          <w:rFonts w:ascii="Arial" w:hAnsi="Arial" w:cs="Arial"/>
          <w:b/>
          <w:noProof/>
          <w:lang w:val="es-ES" w:eastAsia="es-ES"/>
        </w:rPr>
      </w:pPr>
    </w:p>
    <w:p w:rsidR="005558C6" w:rsidRPr="007628B2" w:rsidRDefault="005558C6" w:rsidP="007628B2">
      <w:pPr>
        <w:spacing w:after="0" w:line="240" w:lineRule="auto"/>
        <w:jc w:val="both"/>
        <w:rPr>
          <w:rFonts w:ascii="Arial" w:hAnsi="Arial"/>
          <w:szCs w:val="24"/>
          <w:lang w:val="es-ES" w:eastAsia="es-ES"/>
        </w:rPr>
      </w:pPr>
      <w:r w:rsidRPr="007628B2">
        <w:rPr>
          <w:rFonts w:ascii="Arial" w:hAnsi="Arial"/>
          <w:szCs w:val="24"/>
          <w:lang w:val="es-ES" w:eastAsia="es-ES"/>
        </w:rPr>
        <w:t xml:space="preserve">Informar </w:t>
      </w:r>
      <w:r>
        <w:rPr>
          <w:rFonts w:ascii="Arial" w:hAnsi="Arial"/>
          <w:szCs w:val="24"/>
          <w:lang w:val="es-ES" w:eastAsia="es-ES"/>
        </w:rPr>
        <w:t>oportunamente el</w:t>
      </w:r>
      <w:r w:rsidRPr="007628B2">
        <w:rPr>
          <w:rFonts w:ascii="Arial" w:hAnsi="Arial"/>
          <w:szCs w:val="24"/>
          <w:lang w:val="es-ES" w:eastAsia="es-ES"/>
        </w:rPr>
        <w:t xml:space="preserve"> uso indebido de la información crítica al Director de Administración Órgano Desconcentrado Servicios de Atención Psiquiátrica (S.A.P.) o Subdirector Administrativo o Administrador de </w:t>
      </w:r>
      <w:r>
        <w:rPr>
          <w:rFonts w:ascii="Arial" w:hAnsi="Arial"/>
          <w:szCs w:val="24"/>
          <w:lang w:val="es-ES" w:eastAsia="es-ES"/>
        </w:rPr>
        <w:t>la Unidad, a efecto aplicar las sanciones adecuadas para tal efecto.</w:t>
      </w:r>
    </w:p>
    <w:p w:rsidR="005558C6" w:rsidRDefault="005558C6" w:rsidP="00CC238F">
      <w:pPr>
        <w:snapToGrid w:val="0"/>
        <w:spacing w:after="0" w:line="240" w:lineRule="auto"/>
        <w:rPr>
          <w:rFonts w:ascii="Arial" w:hAnsi="Arial"/>
          <w:lang w:val="es-ES" w:eastAsia="es-ES"/>
        </w:rPr>
      </w:pPr>
    </w:p>
    <w:p w:rsidR="005558C6" w:rsidRPr="00297BE2" w:rsidRDefault="005558C6" w:rsidP="00297BE2">
      <w:pPr>
        <w:spacing w:after="0" w:line="240" w:lineRule="auto"/>
        <w:rPr>
          <w:rFonts w:ascii="Arial" w:hAnsi="Arial"/>
          <w:b/>
          <w:szCs w:val="24"/>
          <w:lang w:val="es-ES" w:eastAsia="es-ES"/>
        </w:rPr>
      </w:pPr>
      <w:r w:rsidRPr="00297BE2">
        <w:rPr>
          <w:rFonts w:ascii="Arial" w:hAnsi="Arial"/>
          <w:b/>
          <w:szCs w:val="24"/>
          <w:lang w:val="es-ES" w:eastAsia="es-ES"/>
        </w:rPr>
        <w:t>2.0 ALCANCE</w:t>
      </w:r>
    </w:p>
    <w:p w:rsidR="005558C6" w:rsidRPr="00297BE2" w:rsidRDefault="005558C6" w:rsidP="00297BE2">
      <w:pPr>
        <w:spacing w:after="0" w:line="240" w:lineRule="auto"/>
        <w:ind w:left="720"/>
        <w:rPr>
          <w:rFonts w:ascii="Arial" w:hAnsi="Arial"/>
          <w:szCs w:val="24"/>
          <w:lang w:val="es-ES" w:eastAsia="es-ES"/>
        </w:rPr>
      </w:pP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2.1 A nivel interno: el procedimiento es aplicable a los Servicios de Atención Psiquiátrica (S.A.P.) y Unidades Hospitalarias y Ambulatorias.</w:t>
      </w:r>
    </w:p>
    <w:p w:rsidR="005558C6" w:rsidRDefault="005558C6" w:rsidP="00CC238F">
      <w:pPr>
        <w:snapToGrid w:val="0"/>
        <w:spacing w:after="0" w:line="240" w:lineRule="auto"/>
        <w:rPr>
          <w:rFonts w:ascii="Arial" w:hAnsi="Arial"/>
          <w:lang w:val="es-ES" w:eastAsia="es-ES"/>
        </w:rPr>
      </w:pPr>
    </w:p>
    <w:p w:rsidR="005558C6" w:rsidRPr="00297BE2" w:rsidRDefault="005558C6" w:rsidP="00297BE2">
      <w:pPr>
        <w:spacing w:after="0" w:line="240" w:lineRule="auto"/>
        <w:rPr>
          <w:rFonts w:ascii="Arial" w:hAnsi="Arial"/>
          <w:b/>
          <w:szCs w:val="24"/>
          <w:lang w:val="es-ES" w:eastAsia="es-ES"/>
        </w:rPr>
      </w:pPr>
      <w:r w:rsidRPr="00297BE2">
        <w:rPr>
          <w:rFonts w:ascii="Arial" w:hAnsi="Arial"/>
          <w:b/>
          <w:szCs w:val="24"/>
          <w:lang w:val="es-ES" w:eastAsia="es-ES"/>
        </w:rPr>
        <w:t>3.0</w:t>
      </w:r>
      <w:r w:rsidRPr="00297BE2">
        <w:rPr>
          <w:rFonts w:ascii="Arial" w:hAnsi="Arial"/>
          <w:b/>
          <w:szCs w:val="24"/>
          <w:lang w:val="es-ES" w:eastAsia="es-ES"/>
        </w:rPr>
        <w:tab/>
        <w:t>POLÍTICAS DE OPERACIÓN, NORMAS Y LINEAMIENTOS</w:t>
      </w:r>
    </w:p>
    <w:p w:rsidR="005558C6" w:rsidRPr="00297BE2" w:rsidRDefault="005558C6" w:rsidP="00297BE2">
      <w:pPr>
        <w:spacing w:after="0" w:line="240" w:lineRule="auto"/>
        <w:jc w:val="both"/>
        <w:rPr>
          <w:rFonts w:ascii="Arial" w:hAnsi="Arial"/>
          <w:szCs w:val="24"/>
          <w:lang w:val="es-ES" w:eastAsia="es-ES"/>
        </w:rPr>
      </w:pP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3.1 Será considerada como información crítica la siguiente: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Convenios de subrogación de servicios,</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De colaboración académica de investigación y de referencia con organizaciones no gubernamentales,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Protocolos de investigación de la industria farmacéutica,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Minutas de reuniones directivas,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Documentos de auditorías,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Licitaciones públicas,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Invitaciones a cuando menos tres personas,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Adjudicaciones directas,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Informe de sesiones de comités de adquisiciones, arrendamientos y servicios, </w:t>
      </w:r>
    </w:p>
    <w:p w:rsidR="005558C6" w:rsidRPr="00286E6F" w:rsidRDefault="005558C6" w:rsidP="00297BE2">
      <w:pPr>
        <w:spacing w:after="0" w:line="240" w:lineRule="auto"/>
        <w:jc w:val="both"/>
        <w:rPr>
          <w:rFonts w:ascii="Arial" w:hAnsi="Arial"/>
          <w:szCs w:val="24"/>
          <w:lang w:val="pt-BR" w:eastAsia="es-ES"/>
        </w:rPr>
      </w:pPr>
      <w:r w:rsidRPr="00286E6F">
        <w:rPr>
          <w:rFonts w:ascii="Arial" w:hAnsi="Arial"/>
          <w:szCs w:val="24"/>
          <w:lang w:val="pt-BR" w:eastAsia="es-ES"/>
        </w:rPr>
        <w:t xml:space="preserve">Informe del subcomité revisor de bases,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Tarjetas de control de asistencia,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Listado de nóminas de pago,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Expedientes de personal,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Expedientes clínicos,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Expedientes de casos médicos legales,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Recibos únicos de pago (runes),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Informes diarios de psiquiatría,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Informes diarios de trabajo social,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Informes diarios de psicología, </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Cuentas por Liquidar certificadas,</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Pólizas de ingresos, egresos y diario,</w:t>
      </w:r>
    </w:p>
    <w:p w:rsidR="005558C6" w:rsidRPr="00297BE2" w:rsidRDefault="005558C6" w:rsidP="00297BE2">
      <w:pPr>
        <w:spacing w:after="0" w:line="240" w:lineRule="auto"/>
        <w:jc w:val="both"/>
        <w:rPr>
          <w:rFonts w:ascii="Arial" w:hAnsi="Arial"/>
          <w:szCs w:val="24"/>
          <w:lang w:val="es-ES" w:eastAsia="es-ES"/>
        </w:rPr>
      </w:pPr>
      <w:r w:rsidRPr="00297BE2">
        <w:rPr>
          <w:rFonts w:ascii="Arial" w:hAnsi="Arial"/>
          <w:szCs w:val="24"/>
          <w:lang w:val="es-ES" w:eastAsia="es-ES"/>
        </w:rPr>
        <w:t>Facturas y notas de remisión,</w:t>
      </w:r>
    </w:p>
    <w:p w:rsidR="005558C6" w:rsidRPr="00297BE2" w:rsidRDefault="005558C6" w:rsidP="00297BE2">
      <w:pPr>
        <w:spacing w:after="0" w:line="240" w:lineRule="auto"/>
        <w:rPr>
          <w:rFonts w:ascii="Arial" w:hAnsi="Arial"/>
          <w:szCs w:val="24"/>
          <w:lang w:val="es-ES" w:eastAsia="es-ES"/>
        </w:rPr>
      </w:pPr>
      <w:r w:rsidRPr="00297BE2">
        <w:rPr>
          <w:rFonts w:ascii="Arial" w:hAnsi="Arial"/>
          <w:szCs w:val="24"/>
          <w:lang w:val="es-ES" w:eastAsia="es-ES"/>
        </w:rPr>
        <w:t>Informes de estados financieros</w:t>
      </w:r>
    </w:p>
    <w:p w:rsidR="005558C6" w:rsidRDefault="005558C6" w:rsidP="00297BE2">
      <w:pPr>
        <w:spacing w:after="0" w:line="240" w:lineRule="auto"/>
        <w:jc w:val="both"/>
        <w:rPr>
          <w:rFonts w:ascii="Arial" w:hAnsi="Arial"/>
          <w:szCs w:val="24"/>
          <w:lang w:val="es-ES" w:eastAsia="es-ES"/>
        </w:rPr>
      </w:pPr>
    </w:p>
    <w:p w:rsidR="005558C6" w:rsidRPr="00297BE2" w:rsidRDefault="005558C6" w:rsidP="00297BE2">
      <w:pPr>
        <w:spacing w:after="0" w:line="240" w:lineRule="auto"/>
        <w:jc w:val="both"/>
        <w:rPr>
          <w:rFonts w:ascii="Arial" w:hAnsi="Arial"/>
          <w:szCs w:val="24"/>
          <w:lang w:val="es-ES" w:eastAsia="es-ES"/>
        </w:rPr>
      </w:pPr>
      <w:r>
        <w:rPr>
          <w:rFonts w:ascii="Arial" w:hAnsi="Arial"/>
          <w:szCs w:val="24"/>
          <w:lang w:val="es-ES" w:eastAsia="es-ES"/>
        </w:rPr>
        <w:t>3.2</w:t>
      </w:r>
      <w:r w:rsidRPr="00297BE2">
        <w:rPr>
          <w:rFonts w:ascii="Arial" w:hAnsi="Arial"/>
          <w:szCs w:val="24"/>
          <w:lang w:val="es-ES" w:eastAsia="es-ES"/>
        </w:rPr>
        <w:t xml:space="preserve"> El jefe del área donde se genera la información crítica, deberá designar a un encargado de la guarda y custodia de la misma.</w:t>
      </w:r>
    </w:p>
    <w:p w:rsidR="005558C6" w:rsidRPr="00297BE2" w:rsidRDefault="005558C6" w:rsidP="00297BE2">
      <w:pPr>
        <w:spacing w:after="0" w:line="240" w:lineRule="auto"/>
        <w:ind w:left="720"/>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r>
        <w:rPr>
          <w:rFonts w:ascii="Arial" w:hAnsi="Arial"/>
          <w:szCs w:val="24"/>
          <w:lang w:val="es-ES" w:eastAsia="es-ES"/>
        </w:rPr>
        <w:t>3.3</w:t>
      </w:r>
      <w:r w:rsidRPr="00297BE2">
        <w:rPr>
          <w:rFonts w:ascii="Arial" w:hAnsi="Arial"/>
          <w:szCs w:val="24"/>
          <w:lang w:val="es-ES" w:eastAsia="es-ES"/>
        </w:rPr>
        <w:t xml:space="preserve"> El encargado de la guarda y custodia de la información crítica, deberá proceder a la elaboración del inventario de archivos a efecto de llevar un control y detectar oportunamente la pérdida, daño o uso indebido de la información generada en el área.</w:t>
      </w:r>
    </w:p>
    <w:p w:rsidR="005558C6" w:rsidRDefault="005558C6" w:rsidP="00297BE2">
      <w:pPr>
        <w:spacing w:after="0" w:line="240" w:lineRule="auto"/>
        <w:jc w:val="both"/>
        <w:rPr>
          <w:rFonts w:ascii="Arial" w:hAnsi="Arial"/>
          <w:szCs w:val="24"/>
          <w:lang w:val="es-ES" w:eastAsia="es-ES"/>
        </w:rPr>
      </w:pPr>
    </w:p>
    <w:p w:rsidR="005558C6" w:rsidRPr="00297BE2" w:rsidRDefault="005558C6" w:rsidP="00297BE2">
      <w:pPr>
        <w:spacing w:after="0" w:line="240" w:lineRule="auto"/>
        <w:jc w:val="both"/>
        <w:rPr>
          <w:rFonts w:ascii="Arial" w:hAnsi="Arial"/>
          <w:szCs w:val="24"/>
          <w:lang w:val="es-ES" w:eastAsia="es-ES"/>
        </w:rPr>
      </w:pPr>
      <w:r>
        <w:rPr>
          <w:rFonts w:ascii="Arial" w:hAnsi="Arial"/>
          <w:szCs w:val="24"/>
          <w:lang w:val="es-ES" w:eastAsia="es-ES"/>
        </w:rPr>
        <w:lastRenderedPageBreak/>
        <w:t>3.4</w:t>
      </w:r>
      <w:r w:rsidRPr="00297BE2">
        <w:rPr>
          <w:rFonts w:ascii="Arial" w:hAnsi="Arial"/>
          <w:szCs w:val="24"/>
          <w:lang w:val="es-ES" w:eastAsia="es-ES"/>
        </w:rPr>
        <w:t xml:space="preserve"> El Director de Administración o Subdirector Administrativo o Administrador de la Unidad, deberá informar a la instancia correspondiente del uso indebido de la información crítica, a efecto de que procedan con la aplicación de la sanción que corresponda.</w:t>
      </w:r>
    </w:p>
    <w:p w:rsidR="005558C6" w:rsidRPr="00297BE2" w:rsidRDefault="005558C6" w:rsidP="00297BE2">
      <w:pPr>
        <w:spacing w:after="0" w:line="240" w:lineRule="auto"/>
        <w:ind w:left="720"/>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r>
        <w:rPr>
          <w:rFonts w:ascii="Arial" w:hAnsi="Arial"/>
          <w:szCs w:val="24"/>
          <w:lang w:val="es-ES" w:eastAsia="es-ES"/>
        </w:rPr>
        <w:t>3.5</w:t>
      </w:r>
      <w:r w:rsidRPr="00297BE2">
        <w:rPr>
          <w:rFonts w:ascii="Arial" w:hAnsi="Arial"/>
          <w:szCs w:val="24"/>
          <w:lang w:val="es-ES" w:eastAsia="es-ES"/>
        </w:rPr>
        <w:t xml:space="preserve"> Todo incumplimiento será sancionado conforme a la Ley Federal de Responsabilidades Administrativas de los Servidores Públicos.</w:t>
      </w: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297BE2">
      <w:pPr>
        <w:spacing w:after="0" w:line="240" w:lineRule="auto"/>
        <w:jc w:val="both"/>
        <w:rPr>
          <w:rFonts w:ascii="Arial" w:hAnsi="Arial"/>
          <w:szCs w:val="24"/>
          <w:lang w:val="es-ES" w:eastAsia="es-ES"/>
        </w:rPr>
      </w:pPr>
    </w:p>
    <w:p w:rsidR="005558C6" w:rsidRDefault="005558C6" w:rsidP="00EA6EF7">
      <w:pPr>
        <w:rPr>
          <w:rFonts w:ascii="Arial" w:hAnsi="Arial"/>
          <w:b/>
        </w:rPr>
      </w:pPr>
    </w:p>
    <w:p w:rsidR="005558C6" w:rsidRDefault="005558C6" w:rsidP="00EA6EF7">
      <w:pPr>
        <w:rPr>
          <w:rFonts w:ascii="Arial" w:hAnsi="Arial"/>
          <w:b/>
        </w:rPr>
      </w:pPr>
    </w:p>
    <w:p w:rsidR="005558C6" w:rsidRDefault="005558C6" w:rsidP="00EA6EF7">
      <w:pPr>
        <w:rPr>
          <w:rFonts w:ascii="Arial" w:hAnsi="Arial"/>
          <w:b/>
        </w:rPr>
      </w:pPr>
    </w:p>
    <w:p w:rsidR="005558C6" w:rsidRDefault="005558C6" w:rsidP="00EA6EF7">
      <w:pPr>
        <w:rPr>
          <w:rFonts w:ascii="Arial" w:hAnsi="Arial"/>
          <w:b/>
        </w:rPr>
      </w:pPr>
    </w:p>
    <w:p w:rsidR="005558C6" w:rsidRDefault="005558C6" w:rsidP="00EA6EF7">
      <w:pPr>
        <w:rPr>
          <w:rFonts w:ascii="Arial" w:hAnsi="Arial"/>
          <w:b/>
        </w:rPr>
      </w:pPr>
    </w:p>
    <w:p w:rsidR="005558C6" w:rsidRDefault="005558C6" w:rsidP="00EA6EF7">
      <w:pPr>
        <w:rPr>
          <w:rFonts w:ascii="Arial" w:hAnsi="Arial"/>
          <w:b/>
        </w:rPr>
      </w:pPr>
    </w:p>
    <w:p w:rsidR="005558C6" w:rsidRDefault="005558C6" w:rsidP="00EA6EF7">
      <w:pPr>
        <w:rPr>
          <w:rFonts w:ascii="Arial" w:hAnsi="Arial"/>
          <w:b/>
        </w:rPr>
      </w:pPr>
    </w:p>
    <w:p w:rsidR="005558C6" w:rsidRPr="005A419F" w:rsidRDefault="005558C6" w:rsidP="00EA6EF7">
      <w:pPr>
        <w:rPr>
          <w:rFonts w:ascii="Arial" w:hAnsi="Arial"/>
          <w:b/>
        </w:rPr>
      </w:pPr>
      <w:r w:rsidRPr="005A419F">
        <w:rPr>
          <w:rFonts w:ascii="Arial" w:hAnsi="Arial"/>
          <w:b/>
        </w:rPr>
        <w:lastRenderedPageBreak/>
        <w:t>4.0 DESCRIPCIÓN DEL PROCEDIMIENTO</w:t>
      </w:r>
    </w:p>
    <w:tbl>
      <w:tblPr>
        <w:tblW w:w="8777" w:type="dxa"/>
        <w:tblInd w:w="134" w:type="dxa"/>
        <w:tblLayout w:type="fixed"/>
        <w:tblLook w:val="0000"/>
      </w:tblPr>
      <w:tblGrid>
        <w:gridCol w:w="1959"/>
        <w:gridCol w:w="4690"/>
        <w:gridCol w:w="2128"/>
      </w:tblGrid>
      <w:tr w:rsidR="005558C6" w:rsidRPr="00B4538F" w:rsidTr="00EA6EF7">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EA6EF7">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5558C6" w:rsidRPr="00B4538F" w:rsidRDefault="005558C6" w:rsidP="00EA6EF7">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558C6" w:rsidRPr="00B4538F" w:rsidRDefault="005558C6" w:rsidP="00EA6EF7">
            <w:pPr>
              <w:snapToGrid w:val="0"/>
              <w:jc w:val="center"/>
              <w:rPr>
                <w:rFonts w:ascii="Arial" w:hAnsi="Arial"/>
                <w:b/>
              </w:rPr>
            </w:pPr>
            <w:r w:rsidRPr="00B4538F">
              <w:rPr>
                <w:rFonts w:ascii="Arial" w:hAnsi="Arial"/>
                <w:b/>
              </w:rPr>
              <w:t>Responsable</w:t>
            </w:r>
          </w:p>
        </w:tc>
      </w:tr>
      <w:tr w:rsidR="005558C6" w:rsidRPr="00B4538F" w:rsidTr="00707FBA">
        <w:trPr>
          <w:cantSplit/>
          <w:trHeight w:hRule="exact" w:val="1398"/>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4131C5">
            <w:pPr>
              <w:snapToGrid w:val="0"/>
              <w:jc w:val="center"/>
              <w:rPr>
                <w:rFonts w:ascii="Arial" w:hAnsi="Arial"/>
              </w:rPr>
            </w:pPr>
            <w:r w:rsidRPr="00B4538F">
              <w:rPr>
                <w:rFonts w:ascii="Arial" w:hAnsi="Arial"/>
              </w:rPr>
              <w:t>1.0 Elaboración de Reporte</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707FBA">
            <w:pPr>
              <w:snapToGrid w:val="0"/>
              <w:ind w:right="170"/>
              <w:rPr>
                <w:rFonts w:ascii="Arial" w:hAnsi="Arial"/>
                <w:szCs w:val="20"/>
              </w:rPr>
            </w:pPr>
            <w:r w:rsidRPr="00B4538F">
              <w:rPr>
                <w:rFonts w:ascii="Arial" w:hAnsi="Arial"/>
              </w:rPr>
              <w:t xml:space="preserve">1.1 </w:t>
            </w:r>
            <w:r>
              <w:rPr>
                <w:rFonts w:ascii="Arial" w:hAnsi="Arial" w:cs="Arial"/>
                <w:lang w:eastAsia="es-ES"/>
              </w:rPr>
              <w:t xml:space="preserve"> </w:t>
            </w:r>
            <w:r w:rsidRPr="00B4538F">
              <w:rPr>
                <w:rFonts w:ascii="Arial" w:hAnsi="Arial"/>
                <w:szCs w:val="20"/>
              </w:rPr>
              <w:t>Elabora reporte de uso indebido de la información crítica y turna al administrador.</w:t>
            </w:r>
          </w:p>
          <w:p w:rsidR="005558C6" w:rsidRPr="00707FBA" w:rsidRDefault="005558C6" w:rsidP="007F7AC7">
            <w:pPr>
              <w:pStyle w:val="Prrafodelista"/>
              <w:numPr>
                <w:ilvl w:val="0"/>
                <w:numId w:val="41"/>
              </w:numPr>
              <w:snapToGrid w:val="0"/>
              <w:ind w:right="170"/>
              <w:jc w:val="both"/>
              <w:rPr>
                <w:sz w:val="22"/>
              </w:rPr>
            </w:pPr>
            <w:r w:rsidRPr="00707FBA">
              <w:rPr>
                <w:sz w:val="22"/>
              </w:rPr>
              <w:t>Reporte</w:t>
            </w:r>
          </w:p>
          <w:p w:rsidR="005558C6" w:rsidRPr="00B4538F" w:rsidRDefault="005558C6" w:rsidP="00EA6EF7">
            <w:pPr>
              <w:snapToGrid w:val="0"/>
              <w:ind w:right="170"/>
              <w:rPr>
                <w:rFonts w:ascii="Arial" w:hAnsi="Arial"/>
                <w:szCs w:val="20"/>
              </w:rPr>
            </w:pPr>
          </w:p>
          <w:p w:rsidR="005558C6" w:rsidRPr="00B4538F" w:rsidRDefault="005558C6" w:rsidP="00EA6EF7">
            <w:pPr>
              <w:spacing w:after="0" w:line="240" w:lineRule="auto"/>
              <w:rPr>
                <w:rFonts w:ascii="Arial" w:hAnsi="Arial" w:cs="Arial"/>
              </w:rPr>
            </w:pPr>
          </w:p>
          <w:p w:rsidR="005558C6" w:rsidRPr="0062475A" w:rsidRDefault="005558C6" w:rsidP="00EA6EF7">
            <w:pPr>
              <w:spacing w:after="0" w:line="240" w:lineRule="auto"/>
              <w:rPr>
                <w:rFonts w:ascii="Arial" w:hAnsi="Arial" w:cs="Arial"/>
              </w:rPr>
            </w:pPr>
          </w:p>
          <w:p w:rsidR="005558C6" w:rsidRPr="0062475A" w:rsidRDefault="005558C6" w:rsidP="00EA6EF7">
            <w:pPr>
              <w:spacing w:after="0" w:line="240" w:lineRule="auto"/>
              <w:rPr>
                <w:rFonts w:ascii="Arial" w:hAnsi="Arial" w:cs="Arial"/>
              </w:rPr>
            </w:pPr>
          </w:p>
          <w:p w:rsidR="005558C6" w:rsidRPr="00B4538F" w:rsidRDefault="005558C6" w:rsidP="00EA6EF7">
            <w:pPr>
              <w:spacing w:after="0" w:line="240" w:lineRule="auto"/>
              <w:ind w:right="170"/>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A6EF7">
            <w:pPr>
              <w:jc w:val="center"/>
              <w:rPr>
                <w:rFonts w:ascii="Arial" w:hAnsi="Arial"/>
              </w:rPr>
            </w:pPr>
            <w:r w:rsidRPr="00B4538F">
              <w:rPr>
                <w:rFonts w:ascii="Arial" w:hAnsi="Arial"/>
                <w:szCs w:val="20"/>
              </w:rPr>
              <w:t>Jefe del Área</w:t>
            </w:r>
          </w:p>
        </w:tc>
      </w:tr>
      <w:tr w:rsidR="005558C6" w:rsidRPr="00B4538F" w:rsidTr="00707FBA">
        <w:trPr>
          <w:cantSplit/>
          <w:trHeight w:hRule="exact" w:val="1560"/>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4131C5">
            <w:pPr>
              <w:snapToGrid w:val="0"/>
              <w:jc w:val="center"/>
              <w:rPr>
                <w:rFonts w:ascii="Arial" w:hAnsi="Arial"/>
              </w:rPr>
            </w:pPr>
            <w:r w:rsidRPr="00B4538F">
              <w:rPr>
                <w:rFonts w:ascii="Arial" w:hAnsi="Arial"/>
              </w:rPr>
              <w:t>2.0 Recepción de Reporte</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707FBA">
            <w:pPr>
              <w:snapToGrid w:val="0"/>
              <w:spacing w:after="0"/>
              <w:ind w:right="170"/>
              <w:rPr>
                <w:rFonts w:ascii="Arial" w:hAnsi="Arial"/>
                <w:szCs w:val="20"/>
              </w:rPr>
            </w:pPr>
            <w:r w:rsidRPr="00B4538F">
              <w:rPr>
                <w:rFonts w:ascii="Arial" w:hAnsi="Arial" w:cs="Arial"/>
              </w:rPr>
              <w:t xml:space="preserve">2.1  </w:t>
            </w:r>
            <w:r w:rsidRPr="00B4538F">
              <w:rPr>
                <w:rFonts w:ascii="Arial" w:hAnsi="Arial"/>
                <w:szCs w:val="20"/>
              </w:rPr>
              <w:t>Recibe reporte, revisa y turna aplicación de sanción al área correspondiente.</w:t>
            </w:r>
          </w:p>
          <w:p w:rsidR="005558C6" w:rsidRDefault="005558C6" w:rsidP="007F7AC7">
            <w:pPr>
              <w:pStyle w:val="Prrafodelista"/>
              <w:numPr>
                <w:ilvl w:val="0"/>
                <w:numId w:val="41"/>
              </w:numPr>
              <w:snapToGrid w:val="0"/>
              <w:ind w:right="170"/>
              <w:rPr>
                <w:sz w:val="22"/>
              </w:rPr>
            </w:pPr>
            <w:r w:rsidRPr="00707FBA">
              <w:rPr>
                <w:sz w:val="22"/>
              </w:rPr>
              <w:t>Reporte</w:t>
            </w:r>
          </w:p>
          <w:p w:rsidR="005558C6" w:rsidRPr="00B4538F" w:rsidRDefault="005558C6" w:rsidP="00EA6EF7">
            <w:pPr>
              <w:snapToGrid w:val="0"/>
              <w:ind w:right="170"/>
              <w:jc w:val="both"/>
              <w:rPr>
                <w:rFonts w:ascii="Arial" w:hAnsi="Arial"/>
                <w:szCs w:val="20"/>
              </w:rPr>
            </w:pPr>
          </w:p>
          <w:p w:rsidR="005558C6" w:rsidRPr="00B4538F" w:rsidRDefault="005558C6" w:rsidP="00EA6EF7">
            <w:pPr>
              <w:snapToGrid w:val="0"/>
              <w:ind w:right="170"/>
              <w:jc w:val="both"/>
              <w:rPr>
                <w:rFonts w:ascii="Arial" w:hAnsi="Arial"/>
                <w:szCs w:val="20"/>
              </w:rPr>
            </w:pPr>
          </w:p>
          <w:p w:rsidR="005558C6" w:rsidRPr="00B4538F" w:rsidRDefault="005558C6" w:rsidP="00EA6EF7">
            <w:pPr>
              <w:spacing w:after="0" w:line="240" w:lineRule="auto"/>
              <w:rPr>
                <w:rFonts w:ascii="Arial" w:hAnsi="Arial" w:cs="Arial"/>
              </w:rPr>
            </w:pPr>
          </w:p>
          <w:p w:rsidR="005558C6" w:rsidRPr="00B4538F" w:rsidRDefault="005558C6" w:rsidP="00EA6EF7">
            <w:pPr>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A6EF7">
            <w:pPr>
              <w:jc w:val="center"/>
              <w:rPr>
                <w:rFonts w:ascii="Arial" w:hAnsi="Arial"/>
              </w:rPr>
            </w:pPr>
            <w:r w:rsidRPr="00B4538F">
              <w:rPr>
                <w:rFonts w:ascii="Arial" w:hAnsi="Arial"/>
              </w:rPr>
              <w:t>Administrador</w:t>
            </w:r>
          </w:p>
        </w:tc>
      </w:tr>
      <w:tr w:rsidR="005558C6" w:rsidRPr="00B4538F" w:rsidTr="00EA6EF7">
        <w:trPr>
          <w:cantSplit/>
          <w:trHeight w:hRule="exact" w:val="1983"/>
        </w:trPr>
        <w:tc>
          <w:tcPr>
            <w:tcW w:w="1959" w:type="dxa"/>
            <w:tcBorders>
              <w:top w:val="single" w:sz="4" w:space="0" w:color="000000"/>
              <w:left w:val="single" w:sz="4" w:space="0" w:color="000000"/>
              <w:bottom w:val="single" w:sz="4" w:space="0" w:color="000000"/>
            </w:tcBorders>
            <w:vAlign w:val="center"/>
          </w:tcPr>
          <w:p w:rsidR="005558C6" w:rsidRPr="00B4538F" w:rsidRDefault="005558C6" w:rsidP="004131C5">
            <w:pPr>
              <w:snapToGrid w:val="0"/>
              <w:jc w:val="center"/>
              <w:rPr>
                <w:rFonts w:ascii="Arial" w:hAnsi="Arial"/>
              </w:rPr>
            </w:pPr>
            <w:r w:rsidRPr="00B4538F">
              <w:rPr>
                <w:rFonts w:ascii="Arial" w:hAnsi="Arial"/>
              </w:rPr>
              <w:t>3.0 Aplicación de Sanción</w:t>
            </w:r>
          </w:p>
        </w:tc>
        <w:tc>
          <w:tcPr>
            <w:tcW w:w="4690" w:type="dxa"/>
            <w:tcBorders>
              <w:top w:val="single" w:sz="4" w:space="0" w:color="000000"/>
              <w:left w:val="single" w:sz="4" w:space="0" w:color="000000"/>
              <w:bottom w:val="single" w:sz="4" w:space="0" w:color="000000"/>
            </w:tcBorders>
            <w:vAlign w:val="center"/>
          </w:tcPr>
          <w:p w:rsidR="005558C6" w:rsidRPr="00B4538F" w:rsidRDefault="005558C6" w:rsidP="00EA6EF7">
            <w:pPr>
              <w:snapToGrid w:val="0"/>
              <w:spacing w:after="0"/>
              <w:ind w:right="170"/>
              <w:jc w:val="both"/>
              <w:rPr>
                <w:rFonts w:ascii="Arial" w:hAnsi="Arial" w:cs="Arial"/>
              </w:rPr>
            </w:pPr>
          </w:p>
          <w:p w:rsidR="005558C6" w:rsidRPr="00B4538F" w:rsidRDefault="005558C6" w:rsidP="00707FBA">
            <w:pPr>
              <w:snapToGrid w:val="0"/>
              <w:ind w:right="170"/>
              <w:jc w:val="both"/>
              <w:rPr>
                <w:rFonts w:ascii="Arial" w:hAnsi="Arial"/>
                <w:szCs w:val="20"/>
              </w:rPr>
            </w:pPr>
            <w:r w:rsidRPr="00B4538F">
              <w:rPr>
                <w:rFonts w:ascii="Arial" w:hAnsi="Arial" w:cs="Arial"/>
              </w:rPr>
              <w:t xml:space="preserve">3.1 </w:t>
            </w:r>
            <w:r w:rsidRPr="00B4538F">
              <w:rPr>
                <w:rFonts w:ascii="Arial" w:hAnsi="Arial"/>
                <w:szCs w:val="20"/>
              </w:rPr>
              <w:t>Recibe instrucción y elabora Oficio de aplicación de sanción.</w:t>
            </w:r>
          </w:p>
          <w:p w:rsidR="005558C6" w:rsidRPr="00707FBA" w:rsidRDefault="005558C6" w:rsidP="007F7AC7">
            <w:pPr>
              <w:pStyle w:val="Prrafodelista"/>
              <w:numPr>
                <w:ilvl w:val="0"/>
                <w:numId w:val="41"/>
              </w:numPr>
              <w:snapToGrid w:val="0"/>
              <w:ind w:right="170"/>
              <w:jc w:val="both"/>
              <w:rPr>
                <w:sz w:val="22"/>
              </w:rPr>
            </w:pPr>
            <w:r w:rsidRPr="00707FBA">
              <w:rPr>
                <w:sz w:val="22"/>
              </w:rPr>
              <w:t>Oficio de aplicación de sanción</w:t>
            </w:r>
          </w:p>
          <w:p w:rsidR="005558C6" w:rsidRPr="00B4538F" w:rsidRDefault="005558C6" w:rsidP="00707FBA">
            <w:pPr>
              <w:snapToGrid w:val="0"/>
              <w:spacing w:after="0"/>
              <w:ind w:right="170"/>
              <w:jc w:val="both"/>
              <w:rPr>
                <w:rFonts w:ascii="Arial" w:hAnsi="Arial"/>
                <w:szCs w:val="20"/>
              </w:rPr>
            </w:pPr>
          </w:p>
          <w:p w:rsidR="005558C6" w:rsidRPr="00F14A46" w:rsidRDefault="00F14A46" w:rsidP="00F14A46">
            <w:pPr>
              <w:snapToGrid w:val="0"/>
              <w:ind w:right="170"/>
              <w:jc w:val="center"/>
              <w:rPr>
                <w:rFonts w:ascii="Arial" w:hAnsi="Arial"/>
                <w:b/>
                <w:szCs w:val="20"/>
              </w:rPr>
            </w:pPr>
            <w:r w:rsidRPr="00F14A46">
              <w:rPr>
                <w:rFonts w:ascii="Arial" w:hAnsi="Arial"/>
                <w:b/>
                <w:lang w:val="pt-BR"/>
              </w:rPr>
              <w:t xml:space="preserve">Termina </w:t>
            </w:r>
            <w:r w:rsidRPr="00F14A46">
              <w:rPr>
                <w:rFonts w:ascii="Arial" w:hAnsi="Arial"/>
                <w:b/>
              </w:rPr>
              <w:t>Procedimiento</w:t>
            </w:r>
          </w:p>
          <w:p w:rsidR="005558C6" w:rsidRPr="00B4538F" w:rsidRDefault="005558C6" w:rsidP="00EA6EF7">
            <w:pPr>
              <w:snapToGrid w:val="0"/>
              <w:spacing w:after="0"/>
              <w:ind w:right="170"/>
              <w:jc w:val="both"/>
              <w:rPr>
                <w:rFonts w:ascii="Arial" w:hAnsi="Arial"/>
                <w:szCs w:val="20"/>
              </w:rPr>
            </w:pPr>
          </w:p>
          <w:p w:rsidR="005558C6" w:rsidRPr="00B4538F" w:rsidRDefault="005558C6" w:rsidP="00EA6EF7">
            <w:pPr>
              <w:snapToGrid w:val="0"/>
              <w:ind w:right="170"/>
              <w:jc w:val="both"/>
              <w:rPr>
                <w:rFonts w:ascii="Arial" w:hAnsi="Arial"/>
                <w:szCs w:val="20"/>
              </w:rPr>
            </w:pPr>
          </w:p>
          <w:p w:rsidR="005558C6" w:rsidRPr="00B4538F" w:rsidRDefault="005558C6" w:rsidP="00EA6EF7">
            <w:pPr>
              <w:spacing w:after="0" w:line="240" w:lineRule="auto"/>
              <w:rPr>
                <w:rFonts w:ascii="Arial" w:hAnsi="Arial" w:cs="Arial"/>
              </w:rPr>
            </w:pPr>
          </w:p>
          <w:p w:rsidR="005558C6" w:rsidRPr="00B4538F" w:rsidRDefault="005558C6" w:rsidP="00EA6EF7">
            <w:pPr>
              <w:spacing w:after="0" w:line="240" w:lineRule="auto"/>
              <w:rPr>
                <w:rFonts w:ascii="Arial" w:hAnsi="Arial" w:cs="Arial"/>
              </w:rPr>
            </w:pPr>
          </w:p>
          <w:p w:rsidR="005558C6" w:rsidRPr="00B4538F" w:rsidRDefault="005558C6" w:rsidP="00EA6EF7">
            <w:pPr>
              <w:spacing w:after="0" w:line="240" w:lineRule="auto"/>
              <w:rPr>
                <w:rFonts w:ascii="Arial" w:hAnsi="Arial" w:cs="Arial"/>
                <w:b/>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EA6EF7">
            <w:pPr>
              <w:jc w:val="center"/>
              <w:rPr>
                <w:rFonts w:ascii="Arial" w:hAnsi="Arial"/>
              </w:rPr>
            </w:pPr>
            <w:r w:rsidRPr="00B4538F">
              <w:rPr>
                <w:rFonts w:ascii="Arial" w:hAnsi="Arial"/>
              </w:rPr>
              <w:t>Área de Recursos Humanos</w:t>
            </w:r>
          </w:p>
          <w:p w:rsidR="005558C6" w:rsidRPr="00B4538F" w:rsidRDefault="005558C6" w:rsidP="00EA6EF7">
            <w:pPr>
              <w:jc w:val="center"/>
              <w:rPr>
                <w:rFonts w:ascii="Arial" w:hAnsi="Arial"/>
              </w:rPr>
            </w:pPr>
          </w:p>
        </w:tc>
      </w:tr>
    </w:tbl>
    <w:p w:rsidR="005558C6" w:rsidRPr="00297BE2" w:rsidRDefault="005558C6" w:rsidP="00297BE2">
      <w:pPr>
        <w:spacing w:after="0" w:line="240" w:lineRule="auto"/>
        <w:jc w:val="both"/>
        <w:rPr>
          <w:rFonts w:ascii="Arial" w:hAnsi="Arial"/>
          <w:szCs w:val="24"/>
          <w:lang w:val="es-ES" w:eastAsia="es-ES"/>
        </w:rPr>
      </w:pPr>
    </w:p>
    <w:p w:rsidR="005558C6" w:rsidRPr="00297BE2" w:rsidRDefault="005558C6" w:rsidP="00297BE2">
      <w:pPr>
        <w:spacing w:after="0" w:line="240" w:lineRule="auto"/>
        <w:ind w:left="720"/>
        <w:rPr>
          <w:rFonts w:ascii="Arial" w:hAnsi="Arial"/>
          <w:szCs w:val="24"/>
          <w:lang w:val="es-ES" w:eastAsia="es-ES"/>
        </w:rPr>
      </w:pPr>
    </w:p>
    <w:p w:rsidR="005558C6" w:rsidRPr="00297BE2" w:rsidRDefault="005558C6" w:rsidP="00297BE2">
      <w:pPr>
        <w:spacing w:after="0" w:line="240" w:lineRule="auto"/>
        <w:jc w:val="both"/>
        <w:rPr>
          <w:rFonts w:ascii="Arial" w:hAnsi="Arial"/>
          <w:szCs w:val="24"/>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CC238F">
      <w:pPr>
        <w:snapToGrid w:val="0"/>
        <w:spacing w:after="0" w:line="240" w:lineRule="auto"/>
        <w:rPr>
          <w:rFonts w:ascii="Arial" w:hAnsi="Arial"/>
          <w:lang w:val="es-ES" w:eastAsia="es-ES"/>
        </w:rPr>
      </w:pPr>
    </w:p>
    <w:p w:rsidR="005558C6" w:rsidRDefault="005558C6" w:rsidP="001C6FAC">
      <w:pPr>
        <w:rPr>
          <w:rFonts w:ascii="Arial" w:hAnsi="Arial"/>
          <w:b/>
        </w:rPr>
      </w:pPr>
    </w:p>
    <w:p w:rsidR="005558C6" w:rsidRDefault="005558C6" w:rsidP="001C6FAC">
      <w:pPr>
        <w:rPr>
          <w:rFonts w:ascii="Arial" w:hAnsi="Arial"/>
          <w:b/>
        </w:rPr>
      </w:pPr>
    </w:p>
    <w:p w:rsidR="005558C6" w:rsidRDefault="005558C6" w:rsidP="001C6FAC">
      <w:pPr>
        <w:rPr>
          <w:rFonts w:ascii="Arial" w:hAnsi="Arial"/>
          <w:b/>
        </w:rPr>
      </w:pPr>
    </w:p>
    <w:p w:rsidR="005558C6" w:rsidRDefault="005558C6" w:rsidP="001C6FAC">
      <w:pPr>
        <w:rPr>
          <w:rFonts w:ascii="Arial" w:hAnsi="Arial"/>
          <w:b/>
        </w:rPr>
      </w:pPr>
    </w:p>
    <w:p w:rsidR="00F14A46" w:rsidRDefault="00F14A46" w:rsidP="001C6FAC">
      <w:pPr>
        <w:rPr>
          <w:rFonts w:ascii="Arial" w:hAnsi="Arial"/>
          <w:b/>
        </w:rPr>
      </w:pPr>
    </w:p>
    <w:p w:rsidR="005558C6" w:rsidRDefault="005558C6" w:rsidP="001C6FAC">
      <w:pPr>
        <w:rPr>
          <w:rFonts w:ascii="Arial" w:hAnsi="Arial"/>
          <w:b/>
        </w:rPr>
      </w:pPr>
      <w:r>
        <w:rPr>
          <w:rFonts w:ascii="Arial" w:hAnsi="Arial"/>
          <w:b/>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92"/>
        <w:gridCol w:w="2560"/>
        <w:gridCol w:w="3402"/>
      </w:tblGrid>
      <w:tr w:rsidR="005558C6" w:rsidRPr="00B4538F" w:rsidTr="00B4538F">
        <w:trPr>
          <w:trHeight w:val="506"/>
        </w:trPr>
        <w:tc>
          <w:tcPr>
            <w:tcW w:w="3092" w:type="dxa"/>
            <w:vAlign w:val="center"/>
          </w:tcPr>
          <w:p w:rsidR="005558C6" w:rsidRPr="00B4538F" w:rsidRDefault="005558C6" w:rsidP="00B4538F">
            <w:pPr>
              <w:tabs>
                <w:tab w:val="left" w:pos="6945"/>
              </w:tabs>
              <w:spacing w:after="0" w:line="240" w:lineRule="auto"/>
              <w:jc w:val="center"/>
              <w:rPr>
                <w:rFonts w:ascii="Arial" w:hAnsi="Arial" w:cs="Arial"/>
                <w:b/>
              </w:rPr>
            </w:pPr>
            <w:r w:rsidRPr="00B4538F">
              <w:rPr>
                <w:rFonts w:ascii="Arial" w:hAnsi="Arial"/>
                <w:szCs w:val="20"/>
              </w:rPr>
              <w:t>Jefe del Área</w:t>
            </w:r>
          </w:p>
        </w:tc>
        <w:tc>
          <w:tcPr>
            <w:tcW w:w="2560" w:type="dxa"/>
            <w:vAlign w:val="center"/>
          </w:tcPr>
          <w:p w:rsidR="005558C6" w:rsidRPr="00B4538F" w:rsidRDefault="005558C6" w:rsidP="00B4538F">
            <w:pPr>
              <w:tabs>
                <w:tab w:val="left" w:pos="6945"/>
              </w:tabs>
              <w:spacing w:after="0" w:line="240" w:lineRule="auto"/>
              <w:jc w:val="center"/>
              <w:rPr>
                <w:rFonts w:ascii="Arial" w:hAnsi="Arial"/>
                <w:szCs w:val="20"/>
              </w:rPr>
            </w:pPr>
            <w:r w:rsidRPr="00B4538F">
              <w:rPr>
                <w:rFonts w:ascii="Arial" w:hAnsi="Arial"/>
                <w:szCs w:val="20"/>
              </w:rPr>
              <w:t>Administrador</w:t>
            </w:r>
          </w:p>
        </w:tc>
        <w:tc>
          <w:tcPr>
            <w:tcW w:w="3402" w:type="dxa"/>
            <w:vAlign w:val="center"/>
          </w:tcPr>
          <w:p w:rsidR="005558C6" w:rsidRPr="00B4538F" w:rsidRDefault="005558C6" w:rsidP="00B4538F">
            <w:pPr>
              <w:tabs>
                <w:tab w:val="left" w:pos="6945"/>
              </w:tabs>
              <w:spacing w:after="0" w:line="240" w:lineRule="auto"/>
              <w:jc w:val="center"/>
              <w:rPr>
                <w:rFonts w:ascii="Arial" w:hAnsi="Arial"/>
                <w:szCs w:val="20"/>
              </w:rPr>
            </w:pPr>
            <w:r w:rsidRPr="00B4538F">
              <w:rPr>
                <w:rFonts w:ascii="Arial" w:hAnsi="Arial"/>
                <w:szCs w:val="20"/>
              </w:rPr>
              <w:t>Área de Recursos Humanos</w:t>
            </w:r>
          </w:p>
        </w:tc>
      </w:tr>
      <w:tr w:rsidR="005558C6" w:rsidRPr="00B4538F" w:rsidTr="00B4538F">
        <w:trPr>
          <w:trHeight w:val="8462"/>
        </w:trPr>
        <w:tc>
          <w:tcPr>
            <w:tcW w:w="3092" w:type="dxa"/>
          </w:tcPr>
          <w:p w:rsidR="005558C6" w:rsidRPr="00B4538F" w:rsidRDefault="005558C6" w:rsidP="00B4538F">
            <w:pPr>
              <w:tabs>
                <w:tab w:val="left" w:pos="6945"/>
              </w:tabs>
              <w:spacing w:after="0" w:line="240" w:lineRule="auto"/>
              <w:jc w:val="both"/>
              <w:rPr>
                <w:rFonts w:ascii="Arial" w:hAnsi="Arial" w:cs="Arial"/>
                <w:b/>
              </w:rPr>
            </w:pPr>
          </w:p>
          <w:p w:rsidR="005558C6" w:rsidRPr="00B4538F" w:rsidRDefault="00837C04" w:rsidP="00B4538F">
            <w:pPr>
              <w:spacing w:after="0" w:line="240" w:lineRule="auto"/>
              <w:rPr>
                <w:rFonts w:ascii="Arial" w:hAnsi="Arial" w:cs="Arial"/>
              </w:rPr>
            </w:pPr>
            <w:r w:rsidRPr="00837C04">
              <w:rPr>
                <w:noProof/>
                <w:lang w:eastAsia="es-MX"/>
              </w:rPr>
              <w:pict>
                <v:oval id="_x0000_s1451" style="position:absolute;margin-left:38.7pt;margin-top:4.75pt;width:63.75pt;height:21.75pt;z-index:401">
                  <v:textbox>
                    <w:txbxContent>
                      <w:p w:rsidR="004D17CF" w:rsidRPr="00680D05" w:rsidRDefault="004D17CF" w:rsidP="00654792">
                        <w:pPr>
                          <w:jc w:val="center"/>
                          <w:rPr>
                            <w:rFonts w:ascii="Arial" w:hAnsi="Arial" w:cs="Arial"/>
                            <w:sz w:val="16"/>
                          </w:rPr>
                        </w:pPr>
                        <w:r>
                          <w:rPr>
                            <w:rFonts w:ascii="Arial" w:hAnsi="Arial" w:cs="Arial"/>
                            <w:sz w:val="16"/>
                          </w:rPr>
                          <w:t>Inicio</w:t>
                        </w:r>
                      </w:p>
                    </w:txbxContent>
                  </v:textbox>
                </v:oval>
              </w:pict>
            </w:r>
          </w:p>
          <w:p w:rsidR="005558C6" w:rsidRPr="00B4538F" w:rsidRDefault="005558C6" w:rsidP="00B4538F">
            <w:pPr>
              <w:spacing w:after="0" w:line="240" w:lineRule="auto"/>
              <w:rPr>
                <w:rFonts w:ascii="Arial" w:hAnsi="Arial" w:cs="Arial"/>
              </w:rPr>
            </w:pPr>
          </w:p>
          <w:p w:rsidR="005558C6" w:rsidRPr="00B4538F" w:rsidRDefault="00837C04" w:rsidP="00B4538F">
            <w:pPr>
              <w:spacing w:after="0" w:line="240" w:lineRule="auto"/>
              <w:rPr>
                <w:rFonts w:ascii="Arial" w:hAnsi="Arial" w:cs="Arial"/>
              </w:rPr>
            </w:pPr>
            <w:r w:rsidRPr="00837C04">
              <w:rPr>
                <w:noProof/>
                <w:lang w:eastAsia="es-MX"/>
              </w:rPr>
              <w:pict>
                <v:shape id="_x0000_s1452" type="#_x0000_t32" style="position:absolute;margin-left:67.95pt;margin-top:1.2pt;width:.75pt;height:35.25pt;z-index:407" o:connectortype="straight">
                  <v:stroke endarrow="block"/>
                </v:shape>
              </w:pict>
            </w:r>
          </w:p>
          <w:p w:rsidR="005558C6" w:rsidRPr="00B4538F" w:rsidRDefault="005558C6" w:rsidP="00B4538F">
            <w:pPr>
              <w:spacing w:after="0" w:line="240" w:lineRule="auto"/>
              <w:rPr>
                <w:rFonts w:ascii="Arial" w:hAnsi="Arial" w:cs="Arial"/>
                <w:sz w:val="18"/>
              </w:rPr>
            </w:pPr>
            <w:r w:rsidRPr="00B4538F">
              <w:rPr>
                <w:rFonts w:ascii="Arial" w:hAnsi="Arial" w:cs="Arial"/>
                <w:sz w:val="18"/>
              </w:rPr>
              <w:t xml:space="preserve">                                         </w:t>
            </w:r>
          </w:p>
          <w:p w:rsidR="005558C6" w:rsidRPr="00B4538F" w:rsidRDefault="00837C04" w:rsidP="00B4538F">
            <w:pPr>
              <w:spacing w:after="0" w:line="240" w:lineRule="auto"/>
              <w:rPr>
                <w:rFonts w:ascii="Arial" w:hAnsi="Arial" w:cs="Arial"/>
              </w:rPr>
            </w:pPr>
            <w:r w:rsidRPr="00837C04">
              <w:rPr>
                <w:noProof/>
                <w:lang w:eastAsia="es-MX"/>
              </w:rPr>
              <w:pict>
                <v:shape id="_x0000_s1453" type="#_x0000_t32" style="position:absolute;margin-left:131.7pt;margin-top:25.35pt;width:0;height:65.2pt;z-index:409" o:connectortype="straight"/>
              </w:pict>
            </w:r>
            <w:r w:rsidRPr="00837C04">
              <w:rPr>
                <w:noProof/>
                <w:lang w:eastAsia="es-MX"/>
              </w:rPr>
              <w:pict>
                <v:shape id="_x0000_s1454" type="#_x0000_t32" style="position:absolute;margin-left:131.7pt;margin-top:90.55pt;width:37.5pt;height:.05pt;z-index:410" o:connectortype="straight">
                  <v:stroke endarrow="block"/>
                </v:shape>
              </w:pict>
            </w:r>
            <w:r w:rsidRPr="00837C04">
              <w:rPr>
                <w:noProof/>
                <w:lang w:eastAsia="es-MX"/>
              </w:rPr>
              <w:pict>
                <v:rect id="_x0000_s1455" style="position:absolute;margin-left:30.45pt;margin-top:13.45pt;width:77.25pt;height:39.75pt;z-index:402">
                  <v:textbox style="mso-next-textbox:#_x0000_s1455">
                    <w:txbxContent>
                      <w:p w:rsidR="004D17CF" w:rsidRPr="00C67135" w:rsidRDefault="004D17CF" w:rsidP="00654792">
                        <w:pPr>
                          <w:jc w:val="center"/>
                          <w:rPr>
                            <w:rFonts w:ascii="Arial" w:hAnsi="Arial" w:cs="Arial"/>
                            <w:sz w:val="16"/>
                          </w:rPr>
                        </w:pPr>
                        <w:r>
                          <w:rPr>
                            <w:rFonts w:ascii="Arial" w:hAnsi="Arial" w:cs="Arial"/>
                            <w:sz w:val="16"/>
                          </w:rPr>
                          <w:t>Elaboración de Reporte</w:t>
                        </w:r>
                      </w:p>
                    </w:txbxContent>
                  </v:textbox>
                </v:rect>
              </w:pict>
            </w:r>
            <w:r w:rsidRPr="00837C04">
              <w:rPr>
                <w:noProof/>
                <w:lang w:eastAsia="es-MX"/>
              </w:rPr>
              <w:pict>
                <v:shape id="_x0000_s1456" type="#_x0000_t114" style="position:absolute;margin-left:68.7pt;margin-top:53.2pt;width:39.75pt;height:23.15pt;z-index:417">
                  <v:textbox style="mso-next-textbox:#_x0000_s1456">
                    <w:txbxContent>
                      <w:p w:rsidR="004D17CF" w:rsidRDefault="004D17CF" w:rsidP="00363B13">
                        <w:pPr>
                          <w:rPr>
                            <w:rFonts w:ascii="Arial" w:hAnsi="Arial" w:cs="Arial"/>
                            <w:sz w:val="12"/>
                          </w:rPr>
                        </w:pPr>
                        <w:r>
                          <w:rPr>
                            <w:rFonts w:ascii="Arial" w:hAnsi="Arial" w:cs="Arial"/>
                            <w:sz w:val="12"/>
                          </w:rPr>
                          <w:t xml:space="preserve">-Reporte </w:t>
                        </w:r>
                      </w:p>
                      <w:p w:rsidR="004D17CF" w:rsidRDefault="004D17CF" w:rsidP="00363B13">
                        <w:pPr>
                          <w:rPr>
                            <w:rFonts w:ascii="Arial" w:hAnsi="Arial" w:cs="Arial"/>
                            <w:sz w:val="12"/>
                          </w:rPr>
                        </w:pPr>
                      </w:p>
                      <w:p w:rsidR="004D17CF" w:rsidRPr="005D0EA5" w:rsidRDefault="004D17CF" w:rsidP="00363B13">
                        <w:pPr>
                          <w:rPr>
                            <w:rFonts w:ascii="Arial" w:hAnsi="Arial" w:cs="Arial"/>
                            <w:sz w:val="12"/>
                          </w:rPr>
                        </w:pPr>
                      </w:p>
                    </w:txbxContent>
                  </v:textbox>
                </v:shape>
              </w:pict>
            </w:r>
            <w:r w:rsidRPr="00837C04">
              <w:rPr>
                <w:noProof/>
                <w:lang w:eastAsia="es-MX"/>
              </w:rPr>
              <w:pict>
                <v:shape id="_x0000_s1457" type="#_x0000_t32" style="position:absolute;margin-left:108.45pt;margin-top:25.35pt;width:23.25pt;height:0;z-index:408" o:connectortype="straight"/>
              </w:pict>
            </w:r>
            <w:r w:rsidR="005558C6" w:rsidRPr="00B4538F">
              <w:rPr>
                <w:rFonts w:ascii="Arial" w:hAnsi="Arial" w:cs="Arial"/>
                <w:sz w:val="18"/>
              </w:rPr>
              <w:t xml:space="preserve">                                        1</w:t>
            </w:r>
          </w:p>
        </w:tc>
        <w:tc>
          <w:tcPr>
            <w:tcW w:w="2560" w:type="dxa"/>
          </w:tcPr>
          <w:p w:rsidR="005558C6" w:rsidRPr="00B4538F" w:rsidRDefault="005558C6" w:rsidP="00B4538F">
            <w:pPr>
              <w:tabs>
                <w:tab w:val="left" w:pos="6945"/>
              </w:tabs>
              <w:spacing w:after="0" w:line="240" w:lineRule="auto"/>
              <w:jc w:val="both"/>
              <w:rPr>
                <w:rFonts w:ascii="Arial" w:hAnsi="Arial" w:cs="Arial"/>
                <w:b/>
                <w:noProof/>
                <w:lang w:eastAsia="es-MX"/>
              </w:rPr>
            </w:pPr>
          </w:p>
          <w:p w:rsidR="005558C6" w:rsidRPr="00B4538F" w:rsidRDefault="005558C6" w:rsidP="00B4538F">
            <w:pPr>
              <w:spacing w:after="0" w:line="240" w:lineRule="auto"/>
              <w:rPr>
                <w:rFonts w:ascii="Arial" w:hAnsi="Arial" w:cs="Arial"/>
                <w:lang w:eastAsia="es-MX"/>
              </w:rPr>
            </w:pPr>
          </w:p>
          <w:p w:rsidR="005558C6" w:rsidRPr="00B4538F" w:rsidRDefault="005558C6" w:rsidP="00B4538F">
            <w:pPr>
              <w:spacing w:after="0" w:line="240" w:lineRule="auto"/>
              <w:rPr>
                <w:rFonts w:ascii="Arial" w:hAnsi="Arial" w:cs="Arial"/>
                <w:lang w:eastAsia="es-MX"/>
              </w:rPr>
            </w:pPr>
          </w:p>
          <w:p w:rsidR="005558C6" w:rsidRPr="00B4538F" w:rsidRDefault="005558C6" w:rsidP="00B4538F">
            <w:pPr>
              <w:spacing w:after="0" w:line="240" w:lineRule="auto"/>
              <w:rPr>
                <w:rFonts w:ascii="Arial" w:hAnsi="Arial" w:cs="Arial"/>
                <w:lang w:eastAsia="es-MX"/>
              </w:rPr>
            </w:pPr>
          </w:p>
          <w:p w:rsidR="005558C6" w:rsidRPr="00B4538F" w:rsidRDefault="005558C6" w:rsidP="00B4538F">
            <w:pPr>
              <w:spacing w:after="0" w:line="240" w:lineRule="auto"/>
              <w:rPr>
                <w:rFonts w:ascii="Arial" w:hAnsi="Arial" w:cs="Arial"/>
                <w:lang w:eastAsia="es-MX"/>
              </w:rPr>
            </w:pPr>
          </w:p>
          <w:p w:rsidR="005558C6" w:rsidRPr="00B4538F" w:rsidRDefault="005558C6" w:rsidP="00B4538F">
            <w:pPr>
              <w:spacing w:after="0" w:line="240" w:lineRule="auto"/>
              <w:rPr>
                <w:rFonts w:ascii="Arial" w:hAnsi="Arial" w:cs="Arial"/>
                <w:lang w:eastAsia="es-MX"/>
              </w:rPr>
            </w:pPr>
          </w:p>
          <w:p w:rsidR="005558C6" w:rsidRPr="00B4538F" w:rsidRDefault="005558C6" w:rsidP="00B4538F">
            <w:pPr>
              <w:spacing w:after="0" w:line="240" w:lineRule="auto"/>
              <w:rPr>
                <w:rFonts w:ascii="Arial" w:hAnsi="Arial" w:cs="Arial"/>
                <w:lang w:eastAsia="es-MX"/>
              </w:rPr>
            </w:pPr>
          </w:p>
          <w:p w:rsidR="005558C6" w:rsidRPr="00B4538F" w:rsidRDefault="005558C6" w:rsidP="00B4538F">
            <w:pPr>
              <w:spacing w:after="0" w:line="240" w:lineRule="auto"/>
              <w:rPr>
                <w:rFonts w:ascii="Arial" w:hAnsi="Arial" w:cs="Arial"/>
                <w:lang w:eastAsia="es-MX"/>
              </w:rPr>
            </w:pPr>
          </w:p>
          <w:p w:rsidR="005558C6" w:rsidRPr="00B4538F" w:rsidRDefault="005558C6" w:rsidP="00B4538F">
            <w:pPr>
              <w:spacing w:after="0" w:line="240" w:lineRule="auto"/>
              <w:jc w:val="center"/>
              <w:rPr>
                <w:rFonts w:ascii="Arial" w:hAnsi="Arial" w:cs="Arial"/>
                <w:lang w:eastAsia="es-MX"/>
              </w:rPr>
            </w:pPr>
          </w:p>
          <w:p w:rsidR="005558C6" w:rsidRPr="00B4538F" w:rsidRDefault="00837C04" w:rsidP="00B4538F">
            <w:pPr>
              <w:spacing w:after="0" w:line="240" w:lineRule="auto"/>
              <w:jc w:val="center"/>
              <w:rPr>
                <w:rFonts w:ascii="Arial" w:hAnsi="Arial" w:cs="Arial"/>
                <w:lang w:eastAsia="es-MX"/>
              </w:rPr>
            </w:pPr>
            <w:r w:rsidRPr="00837C04">
              <w:rPr>
                <w:noProof/>
                <w:lang w:eastAsia="es-MX"/>
              </w:rPr>
              <w:pict>
                <v:shape id="_x0000_s1458" type="#_x0000_t114" style="position:absolute;left:0;text-align:left;margin-left:62.6pt;margin-top:58.05pt;width:39.75pt;height:23.15pt;z-index:418">
                  <v:textbox style="mso-next-textbox:#_x0000_s1458">
                    <w:txbxContent>
                      <w:p w:rsidR="004D17CF" w:rsidRDefault="004D17CF" w:rsidP="00012C25">
                        <w:pPr>
                          <w:rPr>
                            <w:rFonts w:ascii="Arial" w:hAnsi="Arial" w:cs="Arial"/>
                            <w:sz w:val="12"/>
                          </w:rPr>
                        </w:pPr>
                        <w:r>
                          <w:rPr>
                            <w:rFonts w:ascii="Arial" w:hAnsi="Arial" w:cs="Arial"/>
                            <w:sz w:val="12"/>
                          </w:rPr>
                          <w:t xml:space="preserve">-Reporte </w:t>
                        </w:r>
                      </w:p>
                      <w:p w:rsidR="004D17CF" w:rsidRDefault="004D17CF" w:rsidP="00012C25">
                        <w:pPr>
                          <w:rPr>
                            <w:rFonts w:ascii="Arial" w:hAnsi="Arial" w:cs="Arial"/>
                            <w:sz w:val="12"/>
                          </w:rPr>
                        </w:pPr>
                      </w:p>
                      <w:p w:rsidR="004D17CF" w:rsidRPr="005D0EA5" w:rsidRDefault="004D17CF" w:rsidP="00012C25">
                        <w:pPr>
                          <w:rPr>
                            <w:rFonts w:ascii="Arial" w:hAnsi="Arial" w:cs="Arial"/>
                            <w:sz w:val="12"/>
                          </w:rPr>
                        </w:pPr>
                      </w:p>
                    </w:txbxContent>
                  </v:textbox>
                </v:shape>
              </w:pict>
            </w:r>
            <w:r w:rsidRPr="00837C04">
              <w:rPr>
                <w:noProof/>
                <w:lang w:eastAsia="es-MX"/>
              </w:rPr>
              <w:pict>
                <v:shape id="_x0000_s1459" type="#_x0000_t32" style="position:absolute;left:0;text-align:left;margin-left:102.35pt;margin-top:37.7pt;width:30.75pt;height:0;z-index:411" o:connectortype="straight"/>
              </w:pict>
            </w:r>
            <w:r w:rsidRPr="00837C04">
              <w:rPr>
                <w:noProof/>
                <w:lang w:eastAsia="es-MX"/>
              </w:rPr>
              <w:pict>
                <v:rect id="_x0000_s1460" style="position:absolute;left:0;text-align:left;margin-left:14.6pt;margin-top:18.3pt;width:87.75pt;height:39.75pt;z-index:403">
                  <v:textbox style="mso-next-textbox:#_x0000_s1460">
                    <w:txbxContent>
                      <w:p w:rsidR="004D17CF" w:rsidRPr="00C67135" w:rsidRDefault="004D17CF" w:rsidP="00654792">
                        <w:pPr>
                          <w:jc w:val="center"/>
                          <w:rPr>
                            <w:rFonts w:ascii="Arial" w:hAnsi="Arial" w:cs="Arial"/>
                            <w:sz w:val="16"/>
                          </w:rPr>
                        </w:pPr>
                        <w:r>
                          <w:rPr>
                            <w:rFonts w:ascii="Arial" w:hAnsi="Arial" w:cs="Arial"/>
                            <w:sz w:val="16"/>
                          </w:rPr>
                          <w:t>Recepción de Reporte</w:t>
                        </w:r>
                      </w:p>
                    </w:txbxContent>
                  </v:textbox>
                </v:rect>
              </w:pict>
            </w:r>
            <w:r w:rsidR="005558C6" w:rsidRPr="00B4538F">
              <w:rPr>
                <w:rFonts w:ascii="Arial" w:hAnsi="Arial" w:cs="Arial"/>
                <w:lang w:eastAsia="es-MX"/>
              </w:rPr>
              <w:t xml:space="preserve">                         </w:t>
            </w:r>
            <w:r w:rsidR="005558C6" w:rsidRPr="00B4538F">
              <w:rPr>
                <w:rFonts w:ascii="Arial" w:hAnsi="Arial" w:cs="Arial"/>
                <w:sz w:val="20"/>
                <w:lang w:eastAsia="es-MX"/>
              </w:rPr>
              <w:t>2</w:t>
            </w:r>
          </w:p>
        </w:tc>
        <w:tc>
          <w:tcPr>
            <w:tcW w:w="3402" w:type="dxa"/>
          </w:tcPr>
          <w:p w:rsidR="005558C6" w:rsidRPr="00B4538F" w:rsidRDefault="005558C6" w:rsidP="00B4538F">
            <w:pPr>
              <w:tabs>
                <w:tab w:val="left" w:pos="6945"/>
              </w:tabs>
              <w:spacing w:after="0" w:line="240" w:lineRule="auto"/>
              <w:jc w:val="both"/>
              <w:rPr>
                <w:rFonts w:ascii="Arial" w:hAnsi="Arial" w:cs="Arial"/>
                <w:b/>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jc w:val="center"/>
              <w:rPr>
                <w:rFonts w:ascii="Arial" w:hAnsi="Arial" w:cs="Arial"/>
              </w:rPr>
            </w:pPr>
            <w:r w:rsidRPr="00B4538F">
              <w:rPr>
                <w:rFonts w:ascii="Arial" w:hAnsi="Arial" w:cs="Arial"/>
                <w:sz w:val="18"/>
              </w:rPr>
              <w:t xml:space="preserve">                                 </w: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837C04" w:rsidP="00B4538F">
            <w:pPr>
              <w:spacing w:after="0" w:line="240" w:lineRule="auto"/>
              <w:rPr>
                <w:rFonts w:ascii="Arial" w:hAnsi="Arial" w:cs="Arial"/>
              </w:rPr>
            </w:pPr>
            <w:r w:rsidRPr="00837C04">
              <w:rPr>
                <w:noProof/>
                <w:lang w:eastAsia="es-MX"/>
              </w:rPr>
              <w:pict>
                <v:shape id="_x0000_s1461" type="#_x0000_t32" style="position:absolute;margin-left:5.1pt;margin-top:-.25pt;width:.05pt;height:74.3pt;z-index:412" o:connectortype="straight"/>
              </w:pict>
            </w: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rPr>
            </w:pPr>
          </w:p>
          <w:p w:rsidR="005558C6" w:rsidRPr="00B4538F" w:rsidRDefault="005558C6" w:rsidP="00B4538F">
            <w:pPr>
              <w:spacing w:after="0" w:line="240" w:lineRule="auto"/>
              <w:rPr>
                <w:rFonts w:ascii="Arial" w:hAnsi="Arial" w:cs="Arial"/>
                <w:sz w:val="20"/>
              </w:rPr>
            </w:pPr>
            <w:r w:rsidRPr="00B4538F">
              <w:rPr>
                <w:rFonts w:ascii="Arial" w:hAnsi="Arial" w:cs="Arial"/>
                <w:sz w:val="20"/>
              </w:rPr>
              <w:t xml:space="preserve">                                   3</w:t>
            </w:r>
          </w:p>
          <w:p w:rsidR="005558C6" w:rsidRPr="00B4538F" w:rsidRDefault="00837C04" w:rsidP="00B4538F">
            <w:pPr>
              <w:spacing w:after="0" w:line="240" w:lineRule="auto"/>
              <w:rPr>
                <w:rFonts w:ascii="Arial" w:hAnsi="Arial" w:cs="Arial"/>
              </w:rPr>
            </w:pPr>
            <w:r w:rsidRPr="00837C04">
              <w:rPr>
                <w:noProof/>
                <w:lang w:eastAsia="es-MX"/>
              </w:rPr>
              <w:pict>
                <v:rect id="_x0000_s1462" style="position:absolute;margin-left:30.55pt;margin-top:6.3pt;width:77.25pt;height:39.75pt;z-index:404">
                  <v:textbox style="mso-next-textbox:#_x0000_s1462">
                    <w:txbxContent>
                      <w:p w:rsidR="004D17CF" w:rsidRPr="00C67135" w:rsidRDefault="004D17CF" w:rsidP="00654792">
                        <w:pPr>
                          <w:jc w:val="center"/>
                          <w:rPr>
                            <w:rFonts w:ascii="Arial" w:hAnsi="Arial" w:cs="Arial"/>
                            <w:sz w:val="16"/>
                          </w:rPr>
                        </w:pPr>
                        <w:r>
                          <w:rPr>
                            <w:rFonts w:ascii="Arial" w:hAnsi="Arial" w:cs="Arial"/>
                            <w:sz w:val="16"/>
                          </w:rPr>
                          <w:t>Aplicación de Sanción</w:t>
                        </w:r>
                      </w:p>
                    </w:txbxContent>
                  </v:textbox>
                </v:rect>
              </w:pict>
            </w:r>
          </w:p>
          <w:p w:rsidR="005558C6" w:rsidRPr="00B4538F" w:rsidRDefault="005558C6" w:rsidP="00B4538F">
            <w:pPr>
              <w:spacing w:after="0" w:line="240" w:lineRule="auto"/>
              <w:rPr>
                <w:rFonts w:ascii="Arial" w:hAnsi="Arial" w:cs="Arial"/>
              </w:rPr>
            </w:pPr>
          </w:p>
          <w:p w:rsidR="005558C6" w:rsidRPr="00B4538F" w:rsidRDefault="00837C04" w:rsidP="00B4538F">
            <w:pPr>
              <w:tabs>
                <w:tab w:val="left" w:pos="1890"/>
              </w:tabs>
              <w:spacing w:after="0" w:line="240" w:lineRule="auto"/>
              <w:rPr>
                <w:rFonts w:ascii="Arial" w:hAnsi="Arial" w:cs="Arial"/>
              </w:rPr>
            </w:pPr>
            <w:r w:rsidRPr="00837C04">
              <w:rPr>
                <w:noProof/>
                <w:lang w:eastAsia="es-MX"/>
              </w:rPr>
              <w:pict>
                <v:oval id="_x0000_s1463" style="position:absolute;margin-left:35.35pt;margin-top:113.35pt;width:63.75pt;height:21.75pt;z-index:406">
                  <v:textbox>
                    <w:txbxContent>
                      <w:p w:rsidR="004D17CF" w:rsidRPr="00680D05" w:rsidRDefault="004D17CF" w:rsidP="00654792">
                        <w:pPr>
                          <w:jc w:val="center"/>
                          <w:rPr>
                            <w:rFonts w:ascii="Arial" w:hAnsi="Arial" w:cs="Arial"/>
                            <w:sz w:val="16"/>
                          </w:rPr>
                        </w:pPr>
                        <w:r>
                          <w:rPr>
                            <w:rFonts w:ascii="Arial" w:hAnsi="Arial" w:cs="Arial"/>
                            <w:sz w:val="16"/>
                          </w:rPr>
                          <w:t>Termino</w:t>
                        </w:r>
                      </w:p>
                    </w:txbxContent>
                  </v:textbox>
                </v:oval>
              </w:pict>
            </w:r>
            <w:r w:rsidRPr="00837C04">
              <w:rPr>
                <w:noProof/>
                <w:lang w:eastAsia="es-MX"/>
              </w:rPr>
              <w:pict>
                <v:shape id="_x0000_s1464" type="#_x0000_t32" style="position:absolute;margin-left:66.55pt;margin-top:77.4pt;width:.05pt;height:35.95pt;z-index:416" o:connectortype="straight">
                  <v:stroke endarrow="block"/>
                </v:shape>
              </w:pict>
            </w:r>
            <w:r w:rsidRPr="00837C04">
              <w:rPr>
                <w:noProof/>
                <w:lang w:eastAsia="es-MX"/>
              </w:rPr>
              <w:pict>
                <v:shape id="_x0000_s1465" type="#_x0000_t32" style="position:absolute;margin-left:66.6pt;margin-top:77.35pt;width:67.45pt;height:.05pt;z-index:415" o:connectortype="straight"/>
              </w:pict>
            </w:r>
            <w:r w:rsidRPr="00837C04">
              <w:rPr>
                <w:noProof/>
                <w:lang w:eastAsia="es-MX"/>
              </w:rPr>
              <w:pict>
                <v:shape id="_x0000_s1466" type="#_x0000_t32" style="position:absolute;margin-left:134.05pt;margin-top:-.65pt;width:0;height:78pt;z-index:414" o:connectortype="straight"/>
              </w:pict>
            </w:r>
            <w:r w:rsidRPr="00837C04">
              <w:rPr>
                <w:noProof/>
                <w:lang w:eastAsia="es-MX"/>
              </w:rPr>
              <w:pict>
                <v:shape id="_x0000_s1467" type="#_x0000_t32" style="position:absolute;margin-left:107.8pt;margin-top:-.75pt;width:26.25pt;height:0;z-index:413" o:connectortype="straight"/>
              </w:pict>
            </w:r>
            <w:r w:rsidRPr="00837C04">
              <w:rPr>
                <w:noProof/>
                <w:lang w:eastAsia="es-MX"/>
              </w:rPr>
              <w:pict>
                <v:shape id="_x0000_s1468" type="#_x0000_t114" style="position:absolute;margin-left:61.3pt;margin-top:20.75pt;width:46.5pt;height:37.8pt;z-index:405">
                  <v:textbox style="mso-next-textbox:#_x0000_s1468">
                    <w:txbxContent>
                      <w:p w:rsidR="004D17CF" w:rsidRDefault="004D17CF" w:rsidP="00654792">
                        <w:pPr>
                          <w:rPr>
                            <w:rFonts w:ascii="Arial" w:hAnsi="Arial" w:cs="Arial"/>
                            <w:sz w:val="12"/>
                          </w:rPr>
                        </w:pPr>
                        <w:r>
                          <w:rPr>
                            <w:rFonts w:ascii="Arial" w:hAnsi="Arial" w:cs="Arial"/>
                            <w:sz w:val="12"/>
                          </w:rPr>
                          <w:t>Oficio de Aplicación de Sanción</w:t>
                        </w:r>
                      </w:p>
                      <w:p w:rsidR="004D17CF" w:rsidRDefault="004D17CF" w:rsidP="00654792">
                        <w:pPr>
                          <w:rPr>
                            <w:rFonts w:ascii="Arial" w:hAnsi="Arial" w:cs="Arial"/>
                            <w:sz w:val="12"/>
                          </w:rPr>
                        </w:pPr>
                      </w:p>
                      <w:p w:rsidR="004D17CF" w:rsidRPr="005D0EA5" w:rsidRDefault="004D17CF" w:rsidP="00654792">
                        <w:pPr>
                          <w:rPr>
                            <w:rFonts w:ascii="Arial" w:hAnsi="Arial" w:cs="Arial"/>
                            <w:sz w:val="12"/>
                          </w:rPr>
                        </w:pPr>
                      </w:p>
                    </w:txbxContent>
                  </v:textbox>
                </v:shape>
              </w:pict>
            </w:r>
            <w:r w:rsidRPr="00837C04">
              <w:rPr>
                <w:noProof/>
                <w:lang w:eastAsia="es-MX"/>
              </w:rPr>
              <w:pict>
                <v:shape id="_x0000_s1469" type="#_x0000_t32" style="position:absolute;margin-left:5.1pt;margin-top:-.7pt;width:24.5pt;height:.05pt;z-index:419" o:connectortype="straight">
                  <v:stroke endarrow="block"/>
                </v:shape>
              </w:pict>
            </w:r>
            <w:r w:rsidR="005558C6" w:rsidRPr="00B4538F">
              <w:rPr>
                <w:rFonts w:ascii="Arial" w:hAnsi="Arial" w:cs="Arial"/>
              </w:rPr>
              <w:tab/>
              <w:t xml:space="preserve">             </w:t>
            </w:r>
          </w:p>
        </w:tc>
      </w:tr>
    </w:tbl>
    <w:p w:rsidR="005558C6" w:rsidRDefault="005558C6" w:rsidP="001C6FAC">
      <w:pPr>
        <w:rPr>
          <w:rFonts w:ascii="Arial" w:hAnsi="Arial"/>
          <w:b/>
        </w:rPr>
      </w:pPr>
    </w:p>
    <w:p w:rsidR="005558C6" w:rsidRDefault="005558C6" w:rsidP="001C6FAC">
      <w:pPr>
        <w:rPr>
          <w:rFonts w:ascii="Arial" w:hAnsi="Arial"/>
          <w:b/>
        </w:rPr>
      </w:pPr>
    </w:p>
    <w:p w:rsidR="005558C6" w:rsidRDefault="005558C6" w:rsidP="00A33AF9">
      <w:pPr>
        <w:spacing w:after="0"/>
        <w:rPr>
          <w:rFonts w:ascii="Arial" w:hAnsi="Arial"/>
          <w:b/>
        </w:rPr>
      </w:pPr>
    </w:p>
    <w:p w:rsidR="005558C6" w:rsidRDefault="005558C6" w:rsidP="00A33AF9">
      <w:pPr>
        <w:spacing w:after="0"/>
        <w:rPr>
          <w:rFonts w:ascii="Arial" w:hAnsi="Arial"/>
          <w:b/>
        </w:rPr>
      </w:pPr>
    </w:p>
    <w:p w:rsidR="005558C6" w:rsidRDefault="005558C6" w:rsidP="00A33AF9">
      <w:pPr>
        <w:spacing w:after="0"/>
        <w:rPr>
          <w:rFonts w:ascii="Arial" w:hAnsi="Arial"/>
          <w:b/>
        </w:rPr>
      </w:pPr>
    </w:p>
    <w:p w:rsidR="005558C6" w:rsidRDefault="005558C6" w:rsidP="00A33AF9">
      <w:pPr>
        <w:spacing w:after="0"/>
        <w:rPr>
          <w:rFonts w:ascii="Arial" w:hAnsi="Arial"/>
          <w:b/>
        </w:rPr>
      </w:pPr>
    </w:p>
    <w:p w:rsidR="005558C6" w:rsidRDefault="005558C6" w:rsidP="00A33AF9">
      <w:pPr>
        <w:spacing w:after="0"/>
        <w:rPr>
          <w:rFonts w:ascii="Arial" w:hAnsi="Arial"/>
          <w:b/>
        </w:rPr>
      </w:pPr>
    </w:p>
    <w:p w:rsidR="005558C6" w:rsidRPr="00276928" w:rsidRDefault="005558C6" w:rsidP="00A33AF9">
      <w:pPr>
        <w:spacing w:after="0"/>
        <w:rPr>
          <w:rFonts w:ascii="Arial" w:hAnsi="Arial"/>
          <w:b/>
        </w:rPr>
      </w:pPr>
      <w:r>
        <w:rPr>
          <w:rFonts w:ascii="Arial" w:hAnsi="Arial"/>
          <w:b/>
        </w:rPr>
        <w:lastRenderedPageBreak/>
        <w:t xml:space="preserve">6.0 </w:t>
      </w:r>
      <w:r w:rsidRPr="00554C94">
        <w:rPr>
          <w:rFonts w:ascii="Arial" w:hAnsi="Arial"/>
          <w:b/>
        </w:rPr>
        <w:t>Documentos de Referenci</w:t>
      </w:r>
      <w:r>
        <w:rPr>
          <w:rFonts w:ascii="Arial" w:hAnsi="Arial"/>
          <w:b/>
        </w:rPr>
        <w:t>a</w:t>
      </w:r>
    </w:p>
    <w:tbl>
      <w:tblPr>
        <w:tblW w:w="0" w:type="auto"/>
        <w:tblInd w:w="-43" w:type="dxa"/>
        <w:tblLayout w:type="fixed"/>
        <w:tblCellMar>
          <w:left w:w="70" w:type="dxa"/>
          <w:right w:w="70" w:type="dxa"/>
        </w:tblCellMar>
        <w:tblLook w:val="0000"/>
      </w:tblPr>
      <w:tblGrid>
        <w:gridCol w:w="5778"/>
        <w:gridCol w:w="3129"/>
      </w:tblGrid>
      <w:tr w:rsidR="005558C6" w:rsidRPr="00B4538F" w:rsidTr="00753BCC">
        <w:trPr>
          <w:trHeight w:val="487"/>
        </w:trPr>
        <w:tc>
          <w:tcPr>
            <w:tcW w:w="5778" w:type="dxa"/>
            <w:tcBorders>
              <w:top w:val="single" w:sz="4" w:space="0" w:color="000000"/>
              <w:left w:val="single" w:sz="4" w:space="0" w:color="000000"/>
              <w:bottom w:val="single" w:sz="4" w:space="0" w:color="000000"/>
            </w:tcBorders>
            <w:shd w:val="clear" w:color="auto" w:fill="D9D9D9"/>
            <w:vAlign w:val="center"/>
          </w:tcPr>
          <w:p w:rsidR="005558C6" w:rsidRPr="00BF79D0" w:rsidRDefault="005558C6" w:rsidP="00753BCC">
            <w:pPr>
              <w:snapToGrid w:val="0"/>
              <w:spacing w:after="0" w:line="240" w:lineRule="auto"/>
              <w:jc w:val="center"/>
              <w:rPr>
                <w:rFonts w:ascii="Arial" w:hAnsi="Arial"/>
                <w:b/>
                <w:lang w:val="es-ES" w:eastAsia="es-ES"/>
              </w:rPr>
            </w:pPr>
            <w:r w:rsidRPr="00BF79D0">
              <w:rPr>
                <w:rFonts w:ascii="Arial" w:hAnsi="Arial"/>
                <w:b/>
                <w:lang w:val="es-ES" w:eastAsia="es-ES"/>
              </w:rPr>
              <w:t>Documentos</w:t>
            </w:r>
          </w:p>
        </w:tc>
        <w:tc>
          <w:tcPr>
            <w:tcW w:w="312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558C6" w:rsidRPr="00BF79D0" w:rsidRDefault="005558C6" w:rsidP="00753BCC">
            <w:pPr>
              <w:snapToGrid w:val="0"/>
              <w:spacing w:after="0" w:line="240" w:lineRule="auto"/>
              <w:jc w:val="center"/>
              <w:rPr>
                <w:rFonts w:ascii="Arial" w:hAnsi="Arial"/>
                <w:b/>
                <w:lang w:val="es-ES" w:eastAsia="es-ES"/>
              </w:rPr>
            </w:pPr>
            <w:r w:rsidRPr="00BF79D0">
              <w:rPr>
                <w:rFonts w:ascii="Arial" w:hAnsi="Arial"/>
                <w:b/>
                <w:lang w:val="es-ES" w:eastAsia="es-ES"/>
              </w:rPr>
              <w:t>Código (cuando aplique)</w:t>
            </w:r>
          </w:p>
        </w:tc>
      </w:tr>
      <w:tr w:rsidR="005558C6" w:rsidRPr="00B4538F" w:rsidTr="00753BCC">
        <w:trPr>
          <w:trHeight w:val="487"/>
        </w:trPr>
        <w:tc>
          <w:tcPr>
            <w:tcW w:w="5778" w:type="dxa"/>
            <w:tcBorders>
              <w:top w:val="single" w:sz="4" w:space="0" w:color="000000"/>
              <w:left w:val="single" w:sz="4" w:space="0" w:color="000000"/>
              <w:bottom w:val="single" w:sz="4" w:space="0" w:color="000000"/>
            </w:tcBorders>
            <w:vAlign w:val="center"/>
          </w:tcPr>
          <w:p w:rsidR="005558C6" w:rsidRPr="00BF79D0" w:rsidRDefault="005558C6" w:rsidP="00753BCC">
            <w:pPr>
              <w:snapToGrid w:val="0"/>
              <w:spacing w:after="0" w:line="240" w:lineRule="auto"/>
              <w:rPr>
                <w:rFonts w:ascii="Arial" w:hAnsi="Arial"/>
                <w:lang w:val="es-ES" w:eastAsia="es-ES"/>
              </w:rPr>
            </w:pPr>
            <w:r w:rsidRPr="00BF79D0">
              <w:rPr>
                <w:rFonts w:ascii="Arial" w:hAnsi="Arial"/>
                <w:lang w:val="es-ES" w:eastAsia="es-ES"/>
              </w:rPr>
              <w:t>Ley Federal de Transparencia y Acceso a la Información Pública Gubernamental</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753BCC">
            <w:pPr>
              <w:snapToGrid w:val="0"/>
              <w:spacing w:after="0" w:line="240" w:lineRule="auto"/>
              <w:jc w:val="center"/>
              <w:rPr>
                <w:rFonts w:ascii="Arial" w:hAnsi="Arial"/>
                <w:lang w:val="es-ES" w:eastAsia="es-ES"/>
              </w:rPr>
            </w:pPr>
            <w:r w:rsidRPr="00BF79D0">
              <w:rPr>
                <w:rFonts w:ascii="Arial" w:hAnsi="Arial"/>
                <w:lang w:val="es-ES" w:eastAsia="es-ES"/>
              </w:rPr>
              <w:t>D.O.F. 11-VI-2002</w:t>
            </w:r>
          </w:p>
        </w:tc>
      </w:tr>
      <w:tr w:rsidR="005558C6" w:rsidRPr="00B4538F" w:rsidTr="00753BCC">
        <w:trPr>
          <w:trHeight w:val="487"/>
        </w:trPr>
        <w:tc>
          <w:tcPr>
            <w:tcW w:w="5778" w:type="dxa"/>
            <w:tcBorders>
              <w:top w:val="single" w:sz="4" w:space="0" w:color="000000"/>
              <w:left w:val="single" w:sz="4" w:space="0" w:color="000000"/>
              <w:bottom w:val="single" w:sz="4" w:space="0" w:color="000000"/>
            </w:tcBorders>
            <w:vAlign w:val="center"/>
          </w:tcPr>
          <w:p w:rsidR="005558C6" w:rsidRPr="00BF79D0" w:rsidRDefault="005558C6" w:rsidP="00753BCC">
            <w:pPr>
              <w:snapToGrid w:val="0"/>
              <w:spacing w:after="0" w:line="240" w:lineRule="auto"/>
              <w:rPr>
                <w:rFonts w:ascii="Arial" w:hAnsi="Arial"/>
                <w:lang w:val="es-ES" w:eastAsia="es-ES"/>
              </w:rPr>
            </w:pPr>
            <w:r w:rsidRPr="00BF79D0">
              <w:rPr>
                <w:rFonts w:ascii="Arial" w:hAnsi="Arial"/>
                <w:lang w:val="es-ES" w:eastAsia="es-ES"/>
              </w:rPr>
              <w:t>Lineamientos Generales para la clasificación y desclasificación de la información de las dependencias y entidades de la Administración Pública Federal.</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753BCC">
            <w:pPr>
              <w:snapToGrid w:val="0"/>
              <w:spacing w:after="0" w:line="240" w:lineRule="auto"/>
              <w:jc w:val="center"/>
              <w:rPr>
                <w:rFonts w:ascii="Arial" w:hAnsi="Arial"/>
                <w:lang w:val="es-ES" w:eastAsia="es-ES"/>
              </w:rPr>
            </w:pPr>
            <w:r w:rsidRPr="00BF79D0">
              <w:rPr>
                <w:rFonts w:ascii="Arial" w:hAnsi="Arial"/>
                <w:lang w:val="es-ES" w:eastAsia="es-ES"/>
              </w:rPr>
              <w:t>D.O.F. 18-VIII-2003</w:t>
            </w:r>
          </w:p>
        </w:tc>
      </w:tr>
      <w:tr w:rsidR="005558C6" w:rsidRPr="00B4538F" w:rsidTr="00753BCC">
        <w:trPr>
          <w:trHeight w:val="487"/>
        </w:trPr>
        <w:tc>
          <w:tcPr>
            <w:tcW w:w="5778" w:type="dxa"/>
            <w:tcBorders>
              <w:top w:val="single" w:sz="4" w:space="0" w:color="000000"/>
              <w:left w:val="single" w:sz="4" w:space="0" w:color="000000"/>
              <w:bottom w:val="single" w:sz="4" w:space="0" w:color="000000"/>
            </w:tcBorders>
            <w:vAlign w:val="center"/>
          </w:tcPr>
          <w:p w:rsidR="005558C6" w:rsidRPr="00BF79D0" w:rsidRDefault="005558C6" w:rsidP="00753BCC">
            <w:pPr>
              <w:snapToGrid w:val="0"/>
              <w:spacing w:after="0" w:line="240" w:lineRule="auto"/>
              <w:rPr>
                <w:rFonts w:ascii="Arial" w:hAnsi="Arial"/>
                <w:lang w:val="es-ES" w:eastAsia="es-ES"/>
              </w:rPr>
            </w:pPr>
            <w:r w:rsidRPr="00BF79D0">
              <w:rPr>
                <w:rFonts w:ascii="Arial" w:hAnsi="Arial"/>
                <w:lang w:val="es-ES" w:eastAsia="es-ES"/>
              </w:rPr>
              <w:t>Lineamientos Generales para la Organización y Conservación de los archivos de las Dependencias y Entidades de la Administración Pública Federal.</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753BCC">
            <w:pPr>
              <w:snapToGrid w:val="0"/>
              <w:spacing w:after="0" w:line="240" w:lineRule="auto"/>
              <w:jc w:val="center"/>
              <w:rPr>
                <w:rFonts w:ascii="Arial" w:hAnsi="Arial"/>
                <w:lang w:val="es-ES" w:eastAsia="es-ES"/>
              </w:rPr>
            </w:pPr>
            <w:r w:rsidRPr="00BF79D0">
              <w:rPr>
                <w:rFonts w:ascii="Arial" w:hAnsi="Arial"/>
                <w:lang w:val="es-ES" w:eastAsia="es-ES"/>
              </w:rPr>
              <w:t>D.O.F. 20-II-2004</w:t>
            </w:r>
          </w:p>
        </w:tc>
      </w:tr>
      <w:tr w:rsidR="005558C6" w:rsidRPr="00B4538F" w:rsidTr="00753BCC">
        <w:trPr>
          <w:trHeight w:val="487"/>
        </w:trPr>
        <w:tc>
          <w:tcPr>
            <w:tcW w:w="5778" w:type="dxa"/>
            <w:tcBorders>
              <w:top w:val="single" w:sz="4" w:space="0" w:color="000000"/>
              <w:left w:val="single" w:sz="4" w:space="0" w:color="000000"/>
              <w:bottom w:val="single" w:sz="4" w:space="0" w:color="000000"/>
            </w:tcBorders>
            <w:vAlign w:val="center"/>
          </w:tcPr>
          <w:p w:rsidR="005558C6" w:rsidRPr="00BF79D0" w:rsidRDefault="005558C6" w:rsidP="00753BCC">
            <w:pPr>
              <w:snapToGrid w:val="0"/>
              <w:spacing w:after="0" w:line="240" w:lineRule="auto"/>
              <w:rPr>
                <w:rFonts w:ascii="Arial" w:hAnsi="Arial"/>
                <w:lang w:val="es-ES" w:eastAsia="es-ES"/>
              </w:rPr>
            </w:pPr>
            <w:r w:rsidRPr="00BF79D0">
              <w:rPr>
                <w:rFonts w:ascii="Arial" w:hAnsi="Arial"/>
                <w:lang w:val="es-ES" w:eastAsia="es-ES"/>
              </w:rPr>
              <w:t>Ley Federal de Responsabilidades Administrativas de los Servidores Públicos</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753BCC">
            <w:pPr>
              <w:snapToGrid w:val="0"/>
              <w:spacing w:after="0" w:line="240" w:lineRule="auto"/>
              <w:jc w:val="center"/>
              <w:rPr>
                <w:rFonts w:ascii="Arial" w:hAnsi="Arial"/>
                <w:lang w:val="es-ES" w:eastAsia="es-ES"/>
              </w:rPr>
            </w:pPr>
            <w:r w:rsidRPr="00BF79D0">
              <w:rPr>
                <w:rFonts w:ascii="Arial" w:hAnsi="Arial"/>
                <w:lang w:val="es-ES" w:eastAsia="es-ES"/>
              </w:rPr>
              <w:t>D.O.F. 31-XII-2004</w:t>
            </w:r>
          </w:p>
        </w:tc>
      </w:tr>
      <w:tr w:rsidR="005558C6" w:rsidRPr="00B4538F" w:rsidTr="00753BCC">
        <w:tc>
          <w:tcPr>
            <w:tcW w:w="5778" w:type="dxa"/>
            <w:tcBorders>
              <w:top w:val="single" w:sz="4" w:space="0" w:color="000000"/>
              <w:left w:val="single" w:sz="4" w:space="0" w:color="000000"/>
              <w:bottom w:val="single" w:sz="4" w:space="0" w:color="000000"/>
            </w:tcBorders>
            <w:vAlign w:val="center"/>
          </w:tcPr>
          <w:p w:rsidR="005558C6" w:rsidRPr="00BF79D0" w:rsidRDefault="005558C6" w:rsidP="007F7AC7">
            <w:pPr>
              <w:numPr>
                <w:ilvl w:val="0"/>
                <w:numId w:val="42"/>
              </w:numPr>
              <w:suppressAutoHyphens/>
              <w:snapToGrid w:val="0"/>
              <w:spacing w:after="0" w:line="240" w:lineRule="auto"/>
              <w:ind w:hanging="340"/>
              <w:jc w:val="both"/>
              <w:rPr>
                <w:rFonts w:ascii="Arial" w:hAnsi="Arial"/>
                <w:lang w:val="es-ES" w:eastAsia="es-ES"/>
              </w:rPr>
            </w:pPr>
            <w:r w:rsidRPr="00BF79D0">
              <w:rPr>
                <w:rFonts w:ascii="Arial" w:hAnsi="Arial"/>
                <w:lang w:val="es-ES" w:eastAsia="es-ES"/>
              </w:rPr>
              <w:t>Manual para la Operación de Archivos Administrativos de la Secretaría de Salud</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753BCC">
            <w:pPr>
              <w:snapToGrid w:val="0"/>
              <w:spacing w:after="0" w:line="240" w:lineRule="auto"/>
              <w:jc w:val="center"/>
              <w:rPr>
                <w:rFonts w:ascii="Arial" w:hAnsi="Arial"/>
                <w:lang w:val="es-ES" w:eastAsia="es-ES"/>
              </w:rPr>
            </w:pPr>
            <w:r w:rsidRPr="00BF79D0">
              <w:rPr>
                <w:rFonts w:ascii="Arial" w:hAnsi="Arial"/>
                <w:lang w:val="es-ES" w:eastAsia="es-ES"/>
              </w:rPr>
              <w:t>No aplica</w:t>
            </w:r>
          </w:p>
        </w:tc>
      </w:tr>
      <w:tr w:rsidR="005558C6" w:rsidRPr="00B4538F" w:rsidTr="00753BCC">
        <w:tc>
          <w:tcPr>
            <w:tcW w:w="5778" w:type="dxa"/>
            <w:tcBorders>
              <w:top w:val="single" w:sz="4" w:space="0" w:color="000000"/>
              <w:left w:val="single" w:sz="4" w:space="0" w:color="000000"/>
              <w:bottom w:val="single" w:sz="4" w:space="0" w:color="000000"/>
            </w:tcBorders>
            <w:vAlign w:val="center"/>
          </w:tcPr>
          <w:p w:rsidR="005558C6" w:rsidRPr="00BF79D0" w:rsidRDefault="005558C6" w:rsidP="00753BCC">
            <w:pPr>
              <w:snapToGrid w:val="0"/>
              <w:spacing w:after="0" w:line="240" w:lineRule="auto"/>
              <w:rPr>
                <w:rFonts w:ascii="Arial" w:hAnsi="Arial"/>
                <w:lang w:val="es-ES" w:eastAsia="es-ES"/>
              </w:rPr>
            </w:pPr>
            <w:r w:rsidRPr="00BF79D0">
              <w:rPr>
                <w:rFonts w:ascii="Arial" w:hAnsi="Arial"/>
                <w:lang w:val="es-ES" w:eastAsia="es-ES"/>
              </w:rPr>
              <w:t>Guía Técnica para la elaboración de Manuales de Procedimientos de la Secretaría de Salud.</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753BCC">
            <w:pPr>
              <w:snapToGrid w:val="0"/>
              <w:spacing w:after="0" w:line="240" w:lineRule="auto"/>
              <w:jc w:val="center"/>
              <w:rPr>
                <w:rFonts w:ascii="Arial" w:hAnsi="Arial"/>
                <w:lang w:val="es-ES" w:eastAsia="es-ES"/>
              </w:rPr>
            </w:pPr>
            <w:r w:rsidRPr="00BF79D0">
              <w:rPr>
                <w:rFonts w:ascii="Arial" w:hAnsi="Arial"/>
                <w:lang w:val="es-ES" w:eastAsia="es-ES"/>
              </w:rPr>
              <w:t>D.G.P.O.P. -  2008</w:t>
            </w:r>
          </w:p>
        </w:tc>
      </w:tr>
      <w:tr w:rsidR="005558C6" w:rsidRPr="00B4538F" w:rsidTr="00753BCC">
        <w:tc>
          <w:tcPr>
            <w:tcW w:w="5778" w:type="dxa"/>
            <w:tcBorders>
              <w:top w:val="single" w:sz="4" w:space="0" w:color="000000"/>
              <w:left w:val="single" w:sz="4" w:space="0" w:color="000000"/>
              <w:bottom w:val="single" w:sz="4" w:space="0" w:color="000000"/>
            </w:tcBorders>
            <w:vAlign w:val="center"/>
          </w:tcPr>
          <w:p w:rsidR="005558C6" w:rsidRPr="00BF79D0" w:rsidRDefault="005558C6" w:rsidP="00753BCC">
            <w:pPr>
              <w:snapToGrid w:val="0"/>
              <w:spacing w:after="0" w:line="240" w:lineRule="auto"/>
              <w:rPr>
                <w:rFonts w:ascii="Arial" w:hAnsi="Arial"/>
                <w:lang w:val="es-ES" w:eastAsia="es-ES"/>
              </w:rPr>
            </w:pPr>
            <w:r w:rsidRPr="00BF79D0">
              <w:rPr>
                <w:rFonts w:ascii="Arial" w:hAnsi="Arial"/>
                <w:lang w:val="es-ES" w:eastAsia="es-ES"/>
              </w:rPr>
              <w:t>Manual de Organización Específico de los Servicios de Atención Psiquiátrica.</w:t>
            </w:r>
          </w:p>
        </w:tc>
        <w:tc>
          <w:tcPr>
            <w:tcW w:w="3129" w:type="dxa"/>
            <w:tcBorders>
              <w:top w:val="single" w:sz="4" w:space="0" w:color="000000"/>
              <w:left w:val="single" w:sz="4" w:space="0" w:color="000000"/>
              <w:bottom w:val="single" w:sz="4" w:space="0" w:color="000000"/>
              <w:right w:val="single" w:sz="4" w:space="0" w:color="000000"/>
            </w:tcBorders>
            <w:vAlign w:val="center"/>
          </w:tcPr>
          <w:p w:rsidR="005558C6" w:rsidRPr="00BF79D0" w:rsidRDefault="005558C6" w:rsidP="00753BCC">
            <w:pPr>
              <w:snapToGrid w:val="0"/>
              <w:spacing w:after="0" w:line="240" w:lineRule="auto"/>
              <w:jc w:val="center"/>
              <w:rPr>
                <w:rFonts w:ascii="Arial" w:hAnsi="Arial"/>
                <w:lang w:val="es-ES" w:eastAsia="es-ES"/>
              </w:rPr>
            </w:pPr>
            <w:r w:rsidRPr="00BF79D0">
              <w:rPr>
                <w:rFonts w:ascii="Arial" w:hAnsi="Arial"/>
                <w:lang w:val="es-ES" w:eastAsia="es-ES"/>
              </w:rPr>
              <w:t>No aplica</w:t>
            </w:r>
          </w:p>
        </w:tc>
      </w:tr>
    </w:tbl>
    <w:p w:rsidR="005558C6" w:rsidRDefault="005558C6" w:rsidP="00EB54E7">
      <w:pPr>
        <w:tabs>
          <w:tab w:val="left" w:pos="6945"/>
        </w:tabs>
        <w:spacing w:after="0" w:line="240" w:lineRule="auto"/>
        <w:jc w:val="both"/>
        <w:rPr>
          <w:rFonts w:ascii="Arial" w:hAnsi="Arial" w:cs="Arial"/>
          <w:b/>
        </w:rPr>
      </w:pPr>
    </w:p>
    <w:p w:rsidR="005558C6" w:rsidRDefault="005558C6" w:rsidP="00EB54E7">
      <w:pPr>
        <w:tabs>
          <w:tab w:val="left" w:pos="6945"/>
        </w:tabs>
        <w:spacing w:after="0" w:line="240" w:lineRule="auto"/>
        <w:jc w:val="both"/>
        <w:rPr>
          <w:rFonts w:ascii="Arial" w:hAnsi="Arial" w:cs="Arial"/>
          <w:b/>
        </w:rPr>
      </w:pPr>
    </w:p>
    <w:p w:rsidR="005558C6" w:rsidRPr="00C755C1" w:rsidRDefault="005558C6" w:rsidP="00EB54E7">
      <w:pPr>
        <w:tabs>
          <w:tab w:val="left" w:pos="6945"/>
        </w:tabs>
        <w:spacing w:after="0" w:line="240" w:lineRule="auto"/>
        <w:jc w:val="both"/>
        <w:rPr>
          <w:rFonts w:ascii="Arial" w:hAnsi="Arial" w:cs="Arial"/>
          <w:b/>
        </w:rPr>
      </w:pPr>
      <w:r w:rsidRPr="00C755C1">
        <w:rPr>
          <w:rFonts w:ascii="Arial" w:hAnsi="Arial" w:cs="Arial"/>
          <w:b/>
        </w:rPr>
        <w:t>7.0 Registros</w:t>
      </w:r>
    </w:p>
    <w:tbl>
      <w:tblPr>
        <w:tblW w:w="0" w:type="auto"/>
        <w:tblInd w:w="-43" w:type="dxa"/>
        <w:tblLayout w:type="fixed"/>
        <w:tblCellMar>
          <w:left w:w="70" w:type="dxa"/>
          <w:right w:w="70" w:type="dxa"/>
        </w:tblCellMar>
        <w:tblLook w:val="0000"/>
      </w:tblPr>
      <w:tblGrid>
        <w:gridCol w:w="2660"/>
        <w:gridCol w:w="1701"/>
        <w:gridCol w:w="2268"/>
        <w:gridCol w:w="2136"/>
      </w:tblGrid>
      <w:tr w:rsidR="005558C6" w:rsidRPr="00B4538F" w:rsidTr="00753BCC">
        <w:tc>
          <w:tcPr>
            <w:tcW w:w="2660" w:type="dxa"/>
            <w:tcBorders>
              <w:top w:val="single" w:sz="4" w:space="0" w:color="000000"/>
              <w:left w:val="single" w:sz="4" w:space="0" w:color="000000"/>
              <w:bottom w:val="single" w:sz="4" w:space="0" w:color="000000"/>
            </w:tcBorders>
            <w:shd w:val="clear" w:color="auto" w:fill="D9D9D9"/>
            <w:vAlign w:val="center"/>
          </w:tcPr>
          <w:p w:rsidR="005558C6" w:rsidRPr="00C755C1" w:rsidRDefault="005558C6" w:rsidP="00753BCC">
            <w:pPr>
              <w:snapToGrid w:val="0"/>
              <w:spacing w:after="0" w:line="240" w:lineRule="auto"/>
              <w:jc w:val="center"/>
              <w:rPr>
                <w:rFonts w:ascii="Arial" w:hAnsi="Arial"/>
                <w:b/>
                <w:lang w:val="es-ES" w:eastAsia="es-ES"/>
              </w:rPr>
            </w:pPr>
            <w:r w:rsidRPr="00C755C1">
              <w:rPr>
                <w:rFonts w:ascii="Arial" w:hAnsi="Arial"/>
                <w:b/>
                <w:lang w:val="es-ES" w:eastAsia="es-ES"/>
              </w:rPr>
              <w:t>Registros</w:t>
            </w:r>
          </w:p>
        </w:tc>
        <w:tc>
          <w:tcPr>
            <w:tcW w:w="1701" w:type="dxa"/>
            <w:tcBorders>
              <w:top w:val="single" w:sz="4" w:space="0" w:color="000000"/>
              <w:left w:val="single" w:sz="4" w:space="0" w:color="000000"/>
              <w:bottom w:val="single" w:sz="4" w:space="0" w:color="000000"/>
            </w:tcBorders>
            <w:shd w:val="clear" w:color="auto" w:fill="D9D9D9"/>
            <w:vAlign w:val="center"/>
          </w:tcPr>
          <w:p w:rsidR="005558C6" w:rsidRPr="00C755C1" w:rsidRDefault="005558C6" w:rsidP="00753BCC">
            <w:pPr>
              <w:snapToGrid w:val="0"/>
              <w:spacing w:after="0" w:line="240" w:lineRule="auto"/>
              <w:jc w:val="center"/>
              <w:rPr>
                <w:rFonts w:ascii="Arial" w:hAnsi="Arial"/>
                <w:b/>
                <w:lang w:val="es-ES" w:eastAsia="es-ES"/>
              </w:rPr>
            </w:pPr>
            <w:r w:rsidRPr="00C755C1">
              <w:rPr>
                <w:rFonts w:ascii="Arial" w:hAnsi="Arial"/>
                <w:b/>
                <w:lang w:val="es-ES" w:eastAsia="es-ES"/>
              </w:rPr>
              <w:t>Tiempo de conservación</w:t>
            </w:r>
          </w:p>
        </w:tc>
        <w:tc>
          <w:tcPr>
            <w:tcW w:w="2268" w:type="dxa"/>
            <w:tcBorders>
              <w:top w:val="single" w:sz="4" w:space="0" w:color="000000"/>
              <w:left w:val="single" w:sz="4" w:space="0" w:color="000000"/>
              <w:bottom w:val="single" w:sz="4" w:space="0" w:color="000000"/>
            </w:tcBorders>
            <w:shd w:val="clear" w:color="auto" w:fill="D9D9D9"/>
            <w:vAlign w:val="center"/>
          </w:tcPr>
          <w:p w:rsidR="005558C6" w:rsidRPr="00C755C1" w:rsidRDefault="005558C6" w:rsidP="00753BCC">
            <w:pPr>
              <w:snapToGrid w:val="0"/>
              <w:spacing w:after="0" w:line="240" w:lineRule="auto"/>
              <w:jc w:val="center"/>
              <w:rPr>
                <w:rFonts w:ascii="Arial" w:hAnsi="Arial"/>
                <w:b/>
                <w:lang w:val="es-ES" w:eastAsia="es-ES"/>
              </w:rPr>
            </w:pPr>
            <w:r w:rsidRPr="00C755C1">
              <w:rPr>
                <w:rFonts w:ascii="Arial" w:hAnsi="Arial"/>
                <w:b/>
                <w:lang w:val="es-ES" w:eastAsia="es-ES"/>
              </w:rPr>
              <w:t>Responsable de conservarlo</w:t>
            </w:r>
          </w:p>
        </w:tc>
        <w:tc>
          <w:tcPr>
            <w:tcW w:w="213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558C6" w:rsidRPr="00C755C1" w:rsidRDefault="005558C6" w:rsidP="00753BCC">
            <w:pPr>
              <w:snapToGrid w:val="0"/>
              <w:spacing w:after="0" w:line="240" w:lineRule="auto"/>
              <w:jc w:val="center"/>
              <w:rPr>
                <w:rFonts w:ascii="Arial" w:hAnsi="Arial"/>
                <w:b/>
                <w:lang w:val="es-ES" w:eastAsia="es-ES"/>
              </w:rPr>
            </w:pPr>
            <w:r w:rsidRPr="00C755C1">
              <w:rPr>
                <w:rFonts w:ascii="Arial" w:hAnsi="Arial"/>
                <w:b/>
                <w:lang w:val="es-ES" w:eastAsia="es-ES"/>
              </w:rPr>
              <w:t>Código de registro o identificación única</w:t>
            </w:r>
          </w:p>
        </w:tc>
      </w:tr>
      <w:tr w:rsidR="005558C6" w:rsidRPr="00B4538F" w:rsidTr="00753BCC">
        <w:tc>
          <w:tcPr>
            <w:tcW w:w="2660" w:type="dxa"/>
            <w:tcBorders>
              <w:top w:val="single" w:sz="4" w:space="0" w:color="000000"/>
              <w:left w:val="single" w:sz="4" w:space="0" w:color="000000"/>
              <w:bottom w:val="single" w:sz="4" w:space="0" w:color="000000"/>
            </w:tcBorders>
            <w:vAlign w:val="center"/>
          </w:tcPr>
          <w:p w:rsidR="005558C6" w:rsidRPr="00C755C1" w:rsidRDefault="005558C6" w:rsidP="00753BCC">
            <w:pPr>
              <w:snapToGrid w:val="0"/>
              <w:spacing w:after="0" w:line="240" w:lineRule="auto"/>
              <w:rPr>
                <w:rFonts w:ascii="Arial" w:hAnsi="Arial"/>
                <w:lang w:val="es-ES" w:eastAsia="es-ES"/>
              </w:rPr>
            </w:pPr>
            <w:r w:rsidRPr="00C755C1">
              <w:rPr>
                <w:rFonts w:ascii="Arial" w:hAnsi="Arial"/>
                <w:lang w:val="es-ES" w:eastAsia="es-ES"/>
              </w:rPr>
              <w:t>Convenios de subrogación de servicios</w:t>
            </w:r>
          </w:p>
        </w:tc>
        <w:tc>
          <w:tcPr>
            <w:tcW w:w="1701" w:type="dxa"/>
            <w:tcBorders>
              <w:top w:val="single" w:sz="4" w:space="0" w:color="000000"/>
              <w:left w:val="single" w:sz="4" w:space="0" w:color="000000"/>
              <w:bottom w:val="single" w:sz="4" w:space="0" w:color="000000"/>
            </w:tcBorders>
            <w:vAlign w:val="center"/>
          </w:tcPr>
          <w:p w:rsidR="005558C6" w:rsidRPr="00C755C1" w:rsidRDefault="005558C6" w:rsidP="00753BCC">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5558C6" w:rsidRPr="00C755C1" w:rsidRDefault="005558C6"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5558C6" w:rsidRPr="00C755C1" w:rsidRDefault="005558C6" w:rsidP="00753BCC">
            <w:pPr>
              <w:snapToGrid w:val="0"/>
              <w:spacing w:after="0" w:line="240" w:lineRule="auto"/>
              <w:jc w:val="center"/>
              <w:rPr>
                <w:rFonts w:ascii="Arial" w:hAnsi="Arial"/>
                <w:lang w:val="es-ES" w:eastAsia="es-ES"/>
              </w:rPr>
            </w:pPr>
            <w:r w:rsidRPr="00C755C1">
              <w:rPr>
                <w:rFonts w:ascii="Arial" w:hAnsi="Arial"/>
                <w:lang w:val="es-ES" w:eastAsia="es-ES"/>
              </w:rPr>
              <w:t>1C.10</w:t>
            </w:r>
          </w:p>
        </w:tc>
      </w:tr>
      <w:tr w:rsidR="005558C6" w:rsidRPr="00B4538F" w:rsidTr="00753BCC">
        <w:tc>
          <w:tcPr>
            <w:tcW w:w="2660" w:type="dxa"/>
            <w:tcBorders>
              <w:top w:val="single" w:sz="4" w:space="0" w:color="000000"/>
              <w:left w:val="single" w:sz="4" w:space="0" w:color="000000"/>
              <w:bottom w:val="single" w:sz="4" w:space="0" w:color="000000"/>
            </w:tcBorders>
            <w:vAlign w:val="center"/>
          </w:tcPr>
          <w:p w:rsidR="005558C6" w:rsidRPr="00C755C1" w:rsidRDefault="005558C6" w:rsidP="00753BCC">
            <w:pPr>
              <w:snapToGrid w:val="0"/>
              <w:spacing w:after="0" w:line="240" w:lineRule="auto"/>
              <w:rPr>
                <w:rFonts w:ascii="Arial" w:hAnsi="Arial"/>
                <w:lang w:val="es-ES" w:eastAsia="es-ES"/>
              </w:rPr>
            </w:pPr>
            <w:r w:rsidRPr="00C755C1">
              <w:rPr>
                <w:rFonts w:ascii="Arial" w:hAnsi="Arial"/>
                <w:lang w:val="es-ES" w:eastAsia="es-ES"/>
              </w:rPr>
              <w:t>Convenios de colaboración académica de investigación</w:t>
            </w:r>
          </w:p>
        </w:tc>
        <w:tc>
          <w:tcPr>
            <w:tcW w:w="1701" w:type="dxa"/>
            <w:tcBorders>
              <w:top w:val="single" w:sz="4" w:space="0" w:color="000000"/>
              <w:left w:val="single" w:sz="4" w:space="0" w:color="000000"/>
              <w:bottom w:val="single" w:sz="4" w:space="0" w:color="000000"/>
            </w:tcBorders>
          </w:tcPr>
          <w:p w:rsidR="005558C6" w:rsidRPr="00C755C1" w:rsidRDefault="005558C6" w:rsidP="00753BCC">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5558C6" w:rsidRPr="00C755C1" w:rsidRDefault="005558C6"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5558C6" w:rsidRPr="00C755C1" w:rsidRDefault="005558C6" w:rsidP="00753BCC">
            <w:pPr>
              <w:snapToGrid w:val="0"/>
              <w:spacing w:after="0" w:line="240" w:lineRule="auto"/>
              <w:jc w:val="center"/>
              <w:rPr>
                <w:rFonts w:ascii="Arial" w:hAnsi="Arial"/>
                <w:lang w:val="es-ES" w:eastAsia="es-ES"/>
              </w:rPr>
            </w:pPr>
            <w:r w:rsidRPr="00C755C1">
              <w:rPr>
                <w:rFonts w:ascii="Arial" w:hAnsi="Arial"/>
                <w:lang w:val="es-ES" w:eastAsia="es-ES"/>
              </w:rPr>
              <w:t>1C.10</w:t>
            </w:r>
          </w:p>
        </w:tc>
      </w:tr>
      <w:tr w:rsidR="005558C6" w:rsidRPr="00B4538F" w:rsidTr="00753BCC">
        <w:tc>
          <w:tcPr>
            <w:tcW w:w="2660" w:type="dxa"/>
            <w:tcBorders>
              <w:top w:val="single" w:sz="4" w:space="0" w:color="000000"/>
              <w:left w:val="single" w:sz="4" w:space="0" w:color="000000"/>
              <w:bottom w:val="single" w:sz="4" w:space="0" w:color="000000"/>
            </w:tcBorders>
            <w:vAlign w:val="center"/>
          </w:tcPr>
          <w:p w:rsidR="005558C6" w:rsidRPr="00C755C1" w:rsidRDefault="005558C6" w:rsidP="00753BCC">
            <w:pPr>
              <w:snapToGrid w:val="0"/>
              <w:spacing w:after="0" w:line="240" w:lineRule="auto"/>
              <w:rPr>
                <w:rFonts w:ascii="Arial" w:hAnsi="Arial"/>
                <w:lang w:val="es-ES" w:eastAsia="es-ES"/>
              </w:rPr>
            </w:pPr>
            <w:r w:rsidRPr="00C755C1">
              <w:rPr>
                <w:rFonts w:ascii="Arial" w:hAnsi="Arial"/>
                <w:lang w:val="es-ES" w:eastAsia="es-ES"/>
              </w:rPr>
              <w:t>Convenios de referencia con organizaciones no gubernamentales</w:t>
            </w:r>
          </w:p>
        </w:tc>
        <w:tc>
          <w:tcPr>
            <w:tcW w:w="1701" w:type="dxa"/>
            <w:tcBorders>
              <w:top w:val="single" w:sz="4" w:space="0" w:color="000000"/>
              <w:left w:val="single" w:sz="4" w:space="0" w:color="000000"/>
              <w:bottom w:val="single" w:sz="4" w:space="0" w:color="000000"/>
            </w:tcBorders>
          </w:tcPr>
          <w:p w:rsidR="005558C6" w:rsidRPr="00C755C1" w:rsidRDefault="005558C6" w:rsidP="00753BCC">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5558C6" w:rsidRPr="00C755C1" w:rsidRDefault="005558C6"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5558C6" w:rsidRPr="00C755C1" w:rsidRDefault="005558C6" w:rsidP="00753BCC">
            <w:pPr>
              <w:snapToGrid w:val="0"/>
              <w:spacing w:after="0" w:line="240" w:lineRule="auto"/>
              <w:jc w:val="center"/>
              <w:rPr>
                <w:rFonts w:ascii="Arial" w:hAnsi="Arial"/>
                <w:lang w:val="es-ES" w:eastAsia="es-ES"/>
              </w:rPr>
            </w:pPr>
            <w:r w:rsidRPr="00C755C1">
              <w:rPr>
                <w:rFonts w:ascii="Arial" w:hAnsi="Arial"/>
                <w:lang w:val="es-ES" w:eastAsia="es-ES"/>
              </w:rPr>
              <w:t>1C.10</w:t>
            </w:r>
          </w:p>
        </w:tc>
      </w:tr>
      <w:tr w:rsidR="005558C6" w:rsidRPr="00B4538F" w:rsidTr="00753BCC">
        <w:tc>
          <w:tcPr>
            <w:tcW w:w="2660" w:type="dxa"/>
            <w:tcBorders>
              <w:top w:val="single" w:sz="4" w:space="0" w:color="000000"/>
              <w:left w:val="single" w:sz="4" w:space="0" w:color="000000"/>
              <w:bottom w:val="single" w:sz="4" w:space="0" w:color="000000"/>
            </w:tcBorders>
            <w:vAlign w:val="center"/>
          </w:tcPr>
          <w:p w:rsidR="005558C6" w:rsidRPr="00C755C1" w:rsidRDefault="005558C6" w:rsidP="00753BCC">
            <w:pPr>
              <w:snapToGrid w:val="0"/>
              <w:spacing w:after="0" w:line="240" w:lineRule="auto"/>
              <w:rPr>
                <w:rFonts w:ascii="Arial" w:hAnsi="Arial"/>
                <w:lang w:val="es-ES" w:eastAsia="es-ES"/>
              </w:rPr>
            </w:pPr>
            <w:r w:rsidRPr="00C755C1">
              <w:rPr>
                <w:rFonts w:ascii="Arial" w:hAnsi="Arial"/>
                <w:lang w:val="es-ES" w:eastAsia="es-ES"/>
              </w:rPr>
              <w:t>Protocolos de investigación de la Industria Farmacéutica.</w:t>
            </w:r>
          </w:p>
        </w:tc>
        <w:tc>
          <w:tcPr>
            <w:tcW w:w="1701" w:type="dxa"/>
            <w:tcBorders>
              <w:top w:val="single" w:sz="4" w:space="0" w:color="000000"/>
              <w:left w:val="single" w:sz="4" w:space="0" w:color="000000"/>
              <w:bottom w:val="single" w:sz="4" w:space="0" w:color="000000"/>
            </w:tcBorders>
          </w:tcPr>
          <w:p w:rsidR="005558C6" w:rsidRPr="00C755C1" w:rsidRDefault="005558C6" w:rsidP="00753BCC">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5558C6" w:rsidRPr="00C755C1" w:rsidRDefault="005558C6"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5558C6" w:rsidRPr="00C755C1" w:rsidRDefault="005558C6" w:rsidP="00753BCC">
            <w:pPr>
              <w:snapToGrid w:val="0"/>
              <w:spacing w:after="0" w:line="240" w:lineRule="auto"/>
              <w:jc w:val="center"/>
              <w:rPr>
                <w:rFonts w:ascii="Arial" w:hAnsi="Arial"/>
                <w:lang w:val="es-ES" w:eastAsia="es-ES"/>
              </w:rPr>
            </w:pPr>
            <w:r w:rsidRPr="00C755C1">
              <w:rPr>
                <w:rFonts w:ascii="Arial" w:hAnsi="Arial"/>
                <w:lang w:val="es-ES" w:eastAsia="es-ES"/>
              </w:rPr>
              <w:t>18S.9</w:t>
            </w:r>
          </w:p>
        </w:tc>
      </w:tr>
      <w:tr w:rsidR="005558C6" w:rsidRPr="00B4538F" w:rsidTr="00753BCC">
        <w:tc>
          <w:tcPr>
            <w:tcW w:w="2660" w:type="dxa"/>
            <w:tcBorders>
              <w:top w:val="single" w:sz="4" w:space="0" w:color="000000"/>
              <w:left w:val="single" w:sz="4" w:space="0" w:color="000000"/>
              <w:bottom w:val="single" w:sz="4" w:space="0" w:color="000000"/>
            </w:tcBorders>
            <w:vAlign w:val="center"/>
          </w:tcPr>
          <w:p w:rsidR="005558C6" w:rsidRPr="00C755C1" w:rsidRDefault="005558C6" w:rsidP="00753BCC">
            <w:pPr>
              <w:snapToGrid w:val="0"/>
              <w:spacing w:after="0" w:line="240" w:lineRule="auto"/>
              <w:rPr>
                <w:rFonts w:ascii="Arial" w:hAnsi="Arial"/>
                <w:lang w:val="es-ES" w:eastAsia="es-ES"/>
              </w:rPr>
            </w:pPr>
            <w:r w:rsidRPr="00C755C1">
              <w:rPr>
                <w:rFonts w:ascii="Arial" w:hAnsi="Arial"/>
                <w:lang w:val="es-ES" w:eastAsia="es-ES"/>
              </w:rPr>
              <w:t>Sesiones de reuniones de COCOA</w:t>
            </w:r>
          </w:p>
        </w:tc>
        <w:tc>
          <w:tcPr>
            <w:tcW w:w="1701" w:type="dxa"/>
            <w:tcBorders>
              <w:top w:val="single" w:sz="4" w:space="0" w:color="000000"/>
              <w:left w:val="single" w:sz="4" w:space="0" w:color="000000"/>
              <w:bottom w:val="single" w:sz="4" w:space="0" w:color="000000"/>
            </w:tcBorders>
          </w:tcPr>
          <w:p w:rsidR="005558C6" w:rsidRPr="00C755C1" w:rsidRDefault="005558C6" w:rsidP="00753BCC">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5558C6" w:rsidRPr="00C755C1" w:rsidRDefault="005558C6" w:rsidP="00753BCC">
            <w:pPr>
              <w:snapToGrid w:val="0"/>
              <w:spacing w:after="0" w:line="240" w:lineRule="auto"/>
              <w:jc w:val="center"/>
              <w:rPr>
                <w:rFonts w:ascii="Arial" w:hAnsi="Arial"/>
                <w:lang w:val="es-ES" w:eastAsia="es-ES"/>
              </w:rPr>
            </w:pPr>
            <w:r w:rsidRPr="00C755C1">
              <w:rPr>
                <w:rFonts w:ascii="Arial" w:hAnsi="Arial"/>
                <w:lang w:val="es-ES" w:eastAsia="es-ES"/>
              </w:rPr>
              <w:t>Dirección de Administración</w:t>
            </w:r>
          </w:p>
        </w:tc>
        <w:tc>
          <w:tcPr>
            <w:tcW w:w="2136" w:type="dxa"/>
            <w:tcBorders>
              <w:top w:val="single" w:sz="4" w:space="0" w:color="000000"/>
              <w:left w:val="single" w:sz="4" w:space="0" w:color="000000"/>
              <w:bottom w:val="single" w:sz="4" w:space="0" w:color="000000"/>
              <w:right w:val="single" w:sz="4" w:space="0" w:color="000000"/>
            </w:tcBorders>
            <w:vAlign w:val="center"/>
          </w:tcPr>
          <w:p w:rsidR="005558C6" w:rsidRPr="00C755C1" w:rsidRDefault="005558C6" w:rsidP="00753BCC">
            <w:pPr>
              <w:snapToGrid w:val="0"/>
              <w:spacing w:after="0" w:line="240" w:lineRule="auto"/>
              <w:jc w:val="center"/>
              <w:rPr>
                <w:rFonts w:ascii="Arial" w:hAnsi="Arial"/>
                <w:lang w:val="es-ES" w:eastAsia="es-ES"/>
              </w:rPr>
            </w:pPr>
            <w:r w:rsidRPr="00C755C1">
              <w:rPr>
                <w:rFonts w:ascii="Arial" w:hAnsi="Arial"/>
                <w:lang w:val="es-ES" w:eastAsia="es-ES"/>
              </w:rPr>
              <w:t>10C.7</w:t>
            </w:r>
          </w:p>
        </w:tc>
      </w:tr>
    </w:tbl>
    <w:p w:rsidR="005558C6" w:rsidRDefault="005558C6" w:rsidP="001C6FAC">
      <w:pPr>
        <w:rPr>
          <w:rFonts w:ascii="Arial" w:hAnsi="Arial"/>
          <w:b/>
        </w:rPr>
      </w:pPr>
    </w:p>
    <w:p w:rsidR="00F14A46" w:rsidRDefault="00F14A46" w:rsidP="001C6FAC">
      <w:pPr>
        <w:rPr>
          <w:rFonts w:ascii="Arial" w:hAnsi="Arial"/>
          <w:b/>
        </w:rPr>
      </w:pPr>
    </w:p>
    <w:p w:rsidR="00F14A46" w:rsidRDefault="00F14A46" w:rsidP="001C6FAC">
      <w:pPr>
        <w:rPr>
          <w:rFonts w:ascii="Arial" w:hAnsi="Arial"/>
          <w:b/>
        </w:rPr>
      </w:pPr>
    </w:p>
    <w:p w:rsidR="00F14A46" w:rsidRPr="005A419F" w:rsidRDefault="00F14A46" w:rsidP="001C6FAC">
      <w:pPr>
        <w:rPr>
          <w:rFonts w:ascii="Arial" w:hAnsi="Arial"/>
          <w:b/>
        </w:rPr>
      </w:pPr>
    </w:p>
    <w:tbl>
      <w:tblPr>
        <w:tblW w:w="8803" w:type="dxa"/>
        <w:tblInd w:w="-43" w:type="dxa"/>
        <w:tblLayout w:type="fixed"/>
        <w:tblCellMar>
          <w:left w:w="70" w:type="dxa"/>
          <w:right w:w="70" w:type="dxa"/>
        </w:tblCellMar>
        <w:tblLook w:val="0000"/>
      </w:tblPr>
      <w:tblGrid>
        <w:gridCol w:w="2643"/>
        <w:gridCol w:w="1760"/>
        <w:gridCol w:w="2200"/>
        <w:gridCol w:w="2200"/>
      </w:tblGrid>
      <w:tr w:rsidR="005558C6" w:rsidRPr="00B4538F" w:rsidTr="00634AD5">
        <w:trPr>
          <w:trHeight w:val="576"/>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lastRenderedPageBreak/>
              <w:t>Minutas de reuniones directivas</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8C.16</w:t>
            </w:r>
          </w:p>
        </w:tc>
      </w:tr>
      <w:tr w:rsidR="005558C6" w:rsidRPr="00B4538F" w:rsidTr="00634AD5">
        <w:trPr>
          <w:trHeight w:val="557"/>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Documentos de auditorias</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10C.3</w:t>
            </w:r>
          </w:p>
        </w:tc>
      </w:tr>
      <w:tr w:rsidR="005558C6" w:rsidRPr="00B4538F" w:rsidTr="00634AD5">
        <w:trPr>
          <w:trHeight w:val="576"/>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Licitaciones Públicas</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6C.3</w:t>
            </w:r>
          </w:p>
        </w:tc>
      </w:tr>
      <w:tr w:rsidR="005558C6" w:rsidRPr="00B4538F" w:rsidTr="00634AD5">
        <w:trPr>
          <w:trHeight w:val="836"/>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Invitaciones a cuando menos tres personas</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6C.3</w:t>
            </w:r>
          </w:p>
        </w:tc>
      </w:tr>
      <w:tr w:rsidR="005558C6" w:rsidRPr="00B4538F" w:rsidTr="00634AD5">
        <w:trPr>
          <w:trHeight w:val="576"/>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Adjudicaciones directas</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6C.3</w:t>
            </w:r>
          </w:p>
        </w:tc>
      </w:tr>
      <w:tr w:rsidR="005558C6" w:rsidRPr="00B4538F" w:rsidTr="00634AD5">
        <w:trPr>
          <w:trHeight w:val="855"/>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Informe de sesiones de comités de adquisiciones, arrendamientos y servicios.</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6C.23</w:t>
            </w:r>
          </w:p>
        </w:tc>
      </w:tr>
      <w:tr w:rsidR="005558C6"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5558C6" w:rsidRPr="00286E6F" w:rsidRDefault="005558C6" w:rsidP="00753BCC">
            <w:pPr>
              <w:snapToGrid w:val="0"/>
              <w:spacing w:after="0" w:line="240" w:lineRule="auto"/>
              <w:rPr>
                <w:rFonts w:ascii="Arial" w:hAnsi="Arial"/>
                <w:lang w:val="pt-BR" w:eastAsia="es-ES"/>
              </w:rPr>
            </w:pPr>
            <w:r w:rsidRPr="00286E6F">
              <w:rPr>
                <w:rFonts w:ascii="Arial" w:hAnsi="Arial"/>
                <w:lang w:val="pt-BR" w:eastAsia="es-ES"/>
              </w:rPr>
              <w:t>Informe del subcomité revisor de bases</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6C.23</w:t>
            </w:r>
          </w:p>
        </w:tc>
      </w:tr>
      <w:tr w:rsidR="005558C6"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Tarjetas de control de asistencia.</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3 años</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S/C</w:t>
            </w:r>
          </w:p>
        </w:tc>
      </w:tr>
      <w:tr w:rsidR="005558C6"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Listado de nóminas de pago.</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4C.5</w:t>
            </w:r>
          </w:p>
        </w:tc>
      </w:tr>
      <w:tr w:rsidR="005558C6"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Expedientes de personal</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4C.3</w:t>
            </w:r>
          </w:p>
        </w:tc>
      </w:tr>
      <w:tr w:rsidR="005558C6" w:rsidRPr="00B4538F" w:rsidTr="00554C69">
        <w:trPr>
          <w:trHeight w:val="576"/>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p>
          <w:p w:rsidR="005558C6" w:rsidRPr="00FD74A7" w:rsidRDefault="005558C6" w:rsidP="00753BCC">
            <w:pPr>
              <w:spacing w:after="0" w:line="240" w:lineRule="auto"/>
              <w:rPr>
                <w:rFonts w:ascii="Arial" w:hAnsi="Arial"/>
                <w:lang w:val="es-ES" w:eastAsia="es-ES"/>
              </w:rPr>
            </w:pPr>
            <w:r w:rsidRPr="00FD74A7">
              <w:rPr>
                <w:rFonts w:ascii="Arial" w:hAnsi="Arial"/>
                <w:lang w:val="es-ES" w:eastAsia="es-ES"/>
              </w:rPr>
              <w:t>Expedientes clínicos</w:t>
            </w:r>
          </w:p>
          <w:p w:rsidR="005558C6" w:rsidRPr="00FD74A7" w:rsidRDefault="005558C6" w:rsidP="00753BCC">
            <w:pPr>
              <w:spacing w:after="0" w:line="240" w:lineRule="auto"/>
              <w:rPr>
                <w:rFonts w:ascii="Arial" w:hAnsi="Arial"/>
                <w:lang w:val="es-ES" w:eastAsia="es-ES"/>
              </w:rPr>
            </w:pP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Jefe del Archivo Clínico</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16S.3</w:t>
            </w:r>
          </w:p>
        </w:tc>
      </w:tr>
      <w:tr w:rsidR="005558C6"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 xml:space="preserve">Expedientes de casos médico </w:t>
            </w:r>
            <w:r w:rsidR="00837C04" w:rsidRPr="00837C04">
              <w:rPr>
                <w:noProof/>
                <w:lang w:eastAsia="es-MX"/>
              </w:rPr>
              <w:pict>
                <v:shape id="_x0000_s1470" type="#_x0000_t202" style="position:absolute;margin-left:338.2pt;margin-top:-43.85pt;width:84.1pt;height:20.65pt;z-index:420;mso-wrap-distance-left:9.05pt;mso-wrap-distance-right:9.05pt;mso-position-horizontal-relative:text;mso-position-vertical-relative:text" stroked="f">
                  <v:fill opacity="0" color2="black"/>
                  <v:textbox style="mso-next-textbox:#_x0000_s1470" inset="0,0,0,0">
                    <w:txbxContent>
                      <w:p w:rsidR="004D17CF" w:rsidRDefault="004D17CF" w:rsidP="005C62B7">
                        <w:pPr>
                          <w:jc w:val="center"/>
                          <w:rPr>
                            <w:rFonts w:ascii="Arial" w:hAnsi="Arial" w:cs="Arial"/>
                            <w:sz w:val="18"/>
                            <w:szCs w:val="18"/>
                          </w:rPr>
                        </w:pPr>
                        <w:r>
                          <w:rPr>
                            <w:rFonts w:ascii="Arial" w:hAnsi="Arial" w:cs="Arial"/>
                            <w:sz w:val="18"/>
                            <w:szCs w:val="18"/>
                          </w:rPr>
                          <w:t xml:space="preserve">Hoja 90 de  94 </w:t>
                        </w:r>
                      </w:p>
                    </w:txbxContent>
                  </v:textbox>
                </v:shape>
              </w:pict>
            </w:r>
            <w:r w:rsidRPr="00FD74A7">
              <w:rPr>
                <w:rFonts w:ascii="Arial" w:hAnsi="Arial"/>
                <w:lang w:val="es-ES" w:eastAsia="es-ES"/>
              </w:rPr>
              <w:t>legales.</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Dirección</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8C.16</w:t>
            </w:r>
          </w:p>
        </w:tc>
      </w:tr>
      <w:tr w:rsidR="005558C6"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Recibos únicos de pago (runes)</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Encargado de la caja</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13S.3</w:t>
            </w:r>
          </w:p>
        </w:tc>
      </w:tr>
      <w:tr w:rsidR="005558C6"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Informes diarios de psiquiatría</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Dirección</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11C.27</w:t>
            </w:r>
          </w:p>
        </w:tc>
      </w:tr>
      <w:tr w:rsidR="005558C6"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Informes diarios de trabajo social</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Jefatura de Trabajo Social</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11C.27</w:t>
            </w:r>
          </w:p>
        </w:tc>
      </w:tr>
      <w:tr w:rsidR="005558C6"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rPr>
                <w:rFonts w:ascii="Arial" w:hAnsi="Arial"/>
                <w:lang w:val="es-ES" w:eastAsia="es-ES"/>
              </w:rPr>
            </w:pPr>
            <w:r w:rsidRPr="00FD74A7">
              <w:rPr>
                <w:rFonts w:ascii="Arial" w:hAnsi="Arial"/>
                <w:lang w:val="es-ES" w:eastAsia="es-ES"/>
              </w:rPr>
              <w:t>Informes diarios de psicología.</w:t>
            </w:r>
          </w:p>
        </w:tc>
        <w:tc>
          <w:tcPr>
            <w:tcW w:w="1760" w:type="dxa"/>
            <w:tcBorders>
              <w:top w:val="single" w:sz="4" w:space="0" w:color="000000"/>
              <w:left w:val="single" w:sz="4" w:space="0" w:color="000000"/>
              <w:bottom w:val="single" w:sz="4" w:space="0" w:color="000000"/>
            </w:tcBorders>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Jefatura de Psicología.</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FD74A7" w:rsidRDefault="005558C6" w:rsidP="00753BCC">
            <w:pPr>
              <w:snapToGrid w:val="0"/>
              <w:spacing w:after="0" w:line="240" w:lineRule="auto"/>
              <w:jc w:val="center"/>
              <w:rPr>
                <w:rFonts w:ascii="Arial" w:hAnsi="Arial"/>
                <w:lang w:val="es-ES" w:eastAsia="es-ES"/>
              </w:rPr>
            </w:pPr>
            <w:r w:rsidRPr="00FD74A7">
              <w:rPr>
                <w:rFonts w:ascii="Arial" w:hAnsi="Arial"/>
                <w:lang w:val="es-ES" w:eastAsia="es-ES"/>
              </w:rPr>
              <w:t>11C.27</w:t>
            </w:r>
          </w:p>
        </w:tc>
      </w:tr>
      <w:tr w:rsidR="005558C6" w:rsidRPr="00B4538F" w:rsidTr="00554C69">
        <w:trPr>
          <w:trHeight w:val="622"/>
        </w:trPr>
        <w:tc>
          <w:tcPr>
            <w:tcW w:w="2643" w:type="dxa"/>
            <w:tcBorders>
              <w:top w:val="single" w:sz="4" w:space="0" w:color="000000"/>
              <w:left w:val="single" w:sz="4" w:space="0" w:color="000000"/>
              <w:bottom w:val="single" w:sz="4" w:space="0" w:color="000000"/>
            </w:tcBorders>
            <w:vAlign w:val="center"/>
          </w:tcPr>
          <w:p w:rsidR="005558C6" w:rsidRPr="00CC238F" w:rsidRDefault="005558C6" w:rsidP="00753BCC">
            <w:pPr>
              <w:snapToGrid w:val="0"/>
              <w:spacing w:after="0" w:line="240" w:lineRule="auto"/>
              <w:rPr>
                <w:rFonts w:ascii="Arial" w:hAnsi="Arial"/>
                <w:lang w:val="es-ES" w:eastAsia="es-ES"/>
              </w:rPr>
            </w:pPr>
            <w:r w:rsidRPr="00CC238F">
              <w:rPr>
                <w:rFonts w:ascii="Arial" w:hAnsi="Arial"/>
                <w:lang w:val="es-ES" w:eastAsia="es-ES"/>
              </w:rPr>
              <w:t>Cuentas por liquidar certificadas originales</w:t>
            </w:r>
          </w:p>
        </w:tc>
        <w:tc>
          <w:tcPr>
            <w:tcW w:w="1760" w:type="dxa"/>
            <w:tcBorders>
              <w:top w:val="single" w:sz="4" w:space="0" w:color="000000"/>
              <w:left w:val="single" w:sz="4" w:space="0" w:color="000000"/>
              <w:bottom w:val="single" w:sz="4" w:space="0" w:color="000000"/>
            </w:tcBorders>
          </w:tcPr>
          <w:p w:rsidR="005558C6" w:rsidRPr="00CC238F" w:rsidRDefault="005558C6" w:rsidP="00753BCC">
            <w:pPr>
              <w:snapToGrid w:val="0"/>
              <w:spacing w:after="0" w:line="240" w:lineRule="auto"/>
              <w:jc w:val="center"/>
              <w:rPr>
                <w:rFonts w:ascii="Arial" w:hAnsi="Arial"/>
                <w:lang w:val="es-ES" w:eastAsia="es-ES"/>
              </w:rPr>
            </w:pPr>
            <w:r w:rsidRPr="00CC238F">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5558C6" w:rsidRPr="00CC238F" w:rsidRDefault="005558C6" w:rsidP="00753BCC">
            <w:pPr>
              <w:snapToGrid w:val="0"/>
              <w:jc w:val="center"/>
              <w:rPr>
                <w:rFonts w:ascii="Arial" w:hAnsi="Arial"/>
                <w:lang w:val="es-ES" w:eastAsia="es-ES"/>
              </w:rPr>
            </w:pPr>
            <w:r w:rsidRPr="00CC238F">
              <w:rPr>
                <w:rFonts w:ascii="Arial" w:hAnsi="Arial"/>
                <w:lang w:val="es-ES" w:eastAsia="es-ES"/>
              </w:rPr>
              <w:t>Recursos Financieros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CC238F" w:rsidRDefault="005558C6" w:rsidP="00753BCC">
            <w:pPr>
              <w:snapToGrid w:val="0"/>
              <w:jc w:val="center"/>
              <w:rPr>
                <w:rFonts w:ascii="Arial" w:hAnsi="Arial"/>
                <w:lang w:val="es-ES" w:eastAsia="es-ES"/>
              </w:rPr>
            </w:pPr>
            <w:r w:rsidRPr="00CC238F">
              <w:rPr>
                <w:rFonts w:ascii="Arial" w:hAnsi="Arial"/>
                <w:lang w:val="es-ES" w:eastAsia="es-ES"/>
              </w:rPr>
              <w:t>5C.14</w:t>
            </w:r>
          </w:p>
        </w:tc>
      </w:tr>
      <w:tr w:rsidR="005558C6" w:rsidRPr="00B4538F" w:rsidTr="00554C69">
        <w:trPr>
          <w:trHeight w:val="558"/>
        </w:trPr>
        <w:tc>
          <w:tcPr>
            <w:tcW w:w="2643" w:type="dxa"/>
            <w:tcBorders>
              <w:top w:val="single" w:sz="4" w:space="0" w:color="000000"/>
              <w:left w:val="single" w:sz="4" w:space="0" w:color="000000"/>
              <w:bottom w:val="single" w:sz="4" w:space="0" w:color="000000"/>
            </w:tcBorders>
            <w:vAlign w:val="center"/>
          </w:tcPr>
          <w:p w:rsidR="005558C6" w:rsidRPr="00CC238F" w:rsidRDefault="005558C6" w:rsidP="00753BCC">
            <w:pPr>
              <w:snapToGrid w:val="0"/>
              <w:spacing w:after="0" w:line="240" w:lineRule="auto"/>
              <w:rPr>
                <w:rFonts w:ascii="Arial" w:hAnsi="Arial"/>
                <w:lang w:val="es-ES" w:eastAsia="es-ES"/>
              </w:rPr>
            </w:pPr>
            <w:r w:rsidRPr="00CC238F">
              <w:rPr>
                <w:rFonts w:ascii="Arial" w:hAnsi="Arial"/>
                <w:lang w:val="es-ES" w:eastAsia="es-ES"/>
              </w:rPr>
              <w:t xml:space="preserve">Pólizas de ingresos, egresos y diario </w:t>
            </w:r>
          </w:p>
        </w:tc>
        <w:tc>
          <w:tcPr>
            <w:tcW w:w="1760" w:type="dxa"/>
            <w:tcBorders>
              <w:top w:val="single" w:sz="4" w:space="0" w:color="000000"/>
              <w:left w:val="single" w:sz="4" w:space="0" w:color="000000"/>
              <w:bottom w:val="single" w:sz="4" w:space="0" w:color="000000"/>
            </w:tcBorders>
          </w:tcPr>
          <w:p w:rsidR="005558C6" w:rsidRPr="00B4538F" w:rsidRDefault="005558C6" w:rsidP="00753BCC">
            <w:pPr>
              <w:snapToGrid w:val="0"/>
              <w:jc w:val="center"/>
              <w:rPr>
                <w:rFonts w:ascii="Arial" w:hAnsi="Arial"/>
              </w:rPr>
            </w:pPr>
            <w:r w:rsidRPr="00B4538F">
              <w:rPr>
                <w:rFonts w:ascii="Arial" w:hAnsi="Arial"/>
              </w:rPr>
              <w:t>General</w:t>
            </w:r>
          </w:p>
        </w:tc>
        <w:tc>
          <w:tcPr>
            <w:tcW w:w="2200" w:type="dxa"/>
            <w:tcBorders>
              <w:top w:val="single" w:sz="4" w:space="0" w:color="000000"/>
              <w:left w:val="single" w:sz="4" w:space="0" w:color="000000"/>
              <w:bottom w:val="single" w:sz="4" w:space="0" w:color="000000"/>
            </w:tcBorders>
          </w:tcPr>
          <w:p w:rsidR="005558C6" w:rsidRPr="00B4538F" w:rsidRDefault="005558C6" w:rsidP="00753BCC">
            <w:pPr>
              <w:snapToGrid w:val="0"/>
              <w:jc w:val="center"/>
              <w:rPr>
                <w:rFonts w:ascii="Arial" w:hAnsi="Arial"/>
              </w:rPr>
            </w:pPr>
            <w:r w:rsidRPr="00B4538F">
              <w:rPr>
                <w:rFonts w:ascii="Arial" w:hAnsi="Arial"/>
              </w:rPr>
              <w:t>Recursos Financieros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753BCC">
            <w:pPr>
              <w:snapToGrid w:val="0"/>
              <w:jc w:val="center"/>
              <w:rPr>
                <w:rFonts w:ascii="Arial" w:hAnsi="Arial"/>
              </w:rPr>
            </w:pPr>
            <w:r w:rsidRPr="00B4538F">
              <w:rPr>
                <w:rFonts w:ascii="Arial" w:hAnsi="Arial"/>
              </w:rPr>
              <w:t>5C.17</w:t>
            </w:r>
          </w:p>
        </w:tc>
      </w:tr>
      <w:tr w:rsidR="005558C6" w:rsidRPr="00B4538F" w:rsidTr="00554C69">
        <w:trPr>
          <w:trHeight w:val="659"/>
        </w:trPr>
        <w:tc>
          <w:tcPr>
            <w:tcW w:w="2643" w:type="dxa"/>
            <w:tcBorders>
              <w:top w:val="single" w:sz="4" w:space="0" w:color="000000"/>
              <w:left w:val="single" w:sz="4" w:space="0" w:color="000000"/>
              <w:bottom w:val="single" w:sz="4" w:space="0" w:color="000000"/>
            </w:tcBorders>
            <w:vAlign w:val="center"/>
          </w:tcPr>
          <w:p w:rsidR="005558C6" w:rsidRPr="00CC238F" w:rsidRDefault="005558C6" w:rsidP="00753BCC">
            <w:pPr>
              <w:snapToGrid w:val="0"/>
              <w:spacing w:after="0" w:line="240" w:lineRule="auto"/>
              <w:rPr>
                <w:rFonts w:ascii="Arial" w:hAnsi="Arial"/>
                <w:lang w:val="es-ES" w:eastAsia="es-ES"/>
              </w:rPr>
            </w:pPr>
            <w:r w:rsidRPr="00CC238F">
              <w:rPr>
                <w:rFonts w:ascii="Arial" w:hAnsi="Arial"/>
                <w:lang w:val="es-ES" w:eastAsia="es-ES"/>
              </w:rPr>
              <w:lastRenderedPageBreak/>
              <w:t xml:space="preserve">Facturas y notas de remisión </w:t>
            </w:r>
          </w:p>
        </w:tc>
        <w:tc>
          <w:tcPr>
            <w:tcW w:w="1760" w:type="dxa"/>
            <w:tcBorders>
              <w:top w:val="single" w:sz="4" w:space="0" w:color="000000"/>
              <w:left w:val="single" w:sz="4" w:space="0" w:color="000000"/>
              <w:bottom w:val="single" w:sz="4" w:space="0" w:color="000000"/>
            </w:tcBorders>
          </w:tcPr>
          <w:p w:rsidR="005558C6" w:rsidRPr="00B4538F" w:rsidRDefault="005558C6" w:rsidP="00753BCC">
            <w:pPr>
              <w:snapToGrid w:val="0"/>
              <w:jc w:val="center"/>
              <w:rPr>
                <w:rFonts w:ascii="Arial" w:hAnsi="Arial"/>
              </w:rPr>
            </w:pPr>
            <w:r w:rsidRPr="00B4538F">
              <w:rPr>
                <w:rFonts w:ascii="Arial" w:hAnsi="Arial"/>
              </w:rPr>
              <w:t>General</w:t>
            </w:r>
          </w:p>
        </w:tc>
        <w:tc>
          <w:tcPr>
            <w:tcW w:w="2200" w:type="dxa"/>
            <w:tcBorders>
              <w:top w:val="single" w:sz="4" w:space="0" w:color="000000"/>
              <w:left w:val="single" w:sz="4" w:space="0" w:color="000000"/>
              <w:bottom w:val="single" w:sz="4" w:space="0" w:color="000000"/>
            </w:tcBorders>
          </w:tcPr>
          <w:p w:rsidR="005558C6" w:rsidRPr="00B4538F" w:rsidRDefault="005558C6" w:rsidP="00753BCC">
            <w:pPr>
              <w:snapToGrid w:val="0"/>
              <w:jc w:val="center"/>
              <w:rPr>
                <w:rFonts w:ascii="Arial" w:hAnsi="Arial"/>
              </w:rPr>
            </w:pPr>
            <w:r w:rsidRPr="00B4538F">
              <w:rPr>
                <w:rFonts w:ascii="Arial" w:hAnsi="Arial"/>
              </w:rPr>
              <w:t>Recursos Financieros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753BCC">
            <w:pPr>
              <w:snapToGrid w:val="0"/>
              <w:jc w:val="center"/>
              <w:rPr>
                <w:rFonts w:ascii="Arial" w:hAnsi="Arial"/>
              </w:rPr>
            </w:pPr>
            <w:r w:rsidRPr="00B4538F">
              <w:rPr>
                <w:rFonts w:ascii="Arial" w:hAnsi="Arial"/>
              </w:rPr>
              <w:t>S/C</w:t>
            </w:r>
          </w:p>
        </w:tc>
      </w:tr>
      <w:tr w:rsidR="005558C6" w:rsidRPr="00B4538F" w:rsidTr="00554C69">
        <w:trPr>
          <w:trHeight w:val="179"/>
        </w:trPr>
        <w:tc>
          <w:tcPr>
            <w:tcW w:w="2643" w:type="dxa"/>
            <w:tcBorders>
              <w:top w:val="single" w:sz="4" w:space="0" w:color="000000"/>
              <w:left w:val="single" w:sz="4" w:space="0" w:color="000000"/>
              <w:bottom w:val="single" w:sz="4" w:space="0" w:color="000000"/>
            </w:tcBorders>
            <w:vAlign w:val="center"/>
          </w:tcPr>
          <w:p w:rsidR="005558C6" w:rsidRPr="00CC238F" w:rsidRDefault="005558C6" w:rsidP="00753BCC">
            <w:pPr>
              <w:snapToGrid w:val="0"/>
              <w:spacing w:after="0" w:line="240" w:lineRule="auto"/>
              <w:rPr>
                <w:rFonts w:ascii="Arial" w:hAnsi="Arial"/>
                <w:lang w:val="es-ES" w:eastAsia="es-ES"/>
              </w:rPr>
            </w:pPr>
            <w:r w:rsidRPr="00CC238F">
              <w:rPr>
                <w:rFonts w:ascii="Arial" w:hAnsi="Arial"/>
                <w:lang w:val="es-ES" w:eastAsia="es-ES"/>
              </w:rPr>
              <w:t xml:space="preserve">Informes de estados financieros </w:t>
            </w:r>
          </w:p>
        </w:tc>
        <w:tc>
          <w:tcPr>
            <w:tcW w:w="1760" w:type="dxa"/>
            <w:tcBorders>
              <w:top w:val="single" w:sz="4" w:space="0" w:color="000000"/>
              <w:left w:val="single" w:sz="4" w:space="0" w:color="000000"/>
              <w:bottom w:val="single" w:sz="4" w:space="0" w:color="000000"/>
            </w:tcBorders>
          </w:tcPr>
          <w:p w:rsidR="005558C6" w:rsidRPr="00B4538F" w:rsidRDefault="005558C6" w:rsidP="00753BCC">
            <w:pPr>
              <w:snapToGrid w:val="0"/>
              <w:jc w:val="center"/>
              <w:rPr>
                <w:rFonts w:ascii="Arial" w:hAnsi="Arial"/>
              </w:rPr>
            </w:pPr>
            <w:r w:rsidRPr="00B4538F">
              <w:rPr>
                <w:rFonts w:ascii="Arial" w:hAnsi="Arial"/>
              </w:rPr>
              <w:t>General</w:t>
            </w:r>
          </w:p>
        </w:tc>
        <w:tc>
          <w:tcPr>
            <w:tcW w:w="2200" w:type="dxa"/>
            <w:tcBorders>
              <w:top w:val="single" w:sz="4" w:space="0" w:color="000000"/>
              <w:left w:val="single" w:sz="4" w:space="0" w:color="000000"/>
              <w:bottom w:val="single" w:sz="4" w:space="0" w:color="000000"/>
            </w:tcBorders>
            <w:vAlign w:val="center"/>
          </w:tcPr>
          <w:p w:rsidR="005558C6" w:rsidRPr="00B4538F" w:rsidRDefault="005558C6" w:rsidP="00634AD5">
            <w:pPr>
              <w:snapToGrid w:val="0"/>
              <w:jc w:val="center"/>
              <w:rPr>
                <w:rFonts w:ascii="Arial" w:hAnsi="Arial"/>
              </w:rPr>
            </w:pPr>
            <w:r w:rsidRPr="00B4538F">
              <w:rPr>
                <w:rFonts w:ascii="Arial" w:hAnsi="Arial"/>
              </w:rPr>
              <w:t>Recursos Financieros</w:t>
            </w:r>
          </w:p>
        </w:tc>
        <w:tc>
          <w:tcPr>
            <w:tcW w:w="2200" w:type="dxa"/>
            <w:tcBorders>
              <w:top w:val="single" w:sz="4" w:space="0" w:color="000000"/>
              <w:left w:val="single" w:sz="4" w:space="0" w:color="000000"/>
              <w:bottom w:val="single" w:sz="4" w:space="0" w:color="000000"/>
              <w:right w:val="single" w:sz="4" w:space="0" w:color="000000"/>
            </w:tcBorders>
            <w:vAlign w:val="center"/>
          </w:tcPr>
          <w:p w:rsidR="005558C6" w:rsidRPr="00B4538F" w:rsidRDefault="005558C6" w:rsidP="00753BCC">
            <w:pPr>
              <w:snapToGrid w:val="0"/>
              <w:jc w:val="center"/>
              <w:rPr>
                <w:rFonts w:ascii="Arial" w:hAnsi="Arial"/>
              </w:rPr>
            </w:pPr>
            <w:r w:rsidRPr="00B4538F">
              <w:rPr>
                <w:rFonts w:ascii="Arial" w:hAnsi="Arial"/>
              </w:rPr>
              <w:t>5C.24</w:t>
            </w:r>
          </w:p>
        </w:tc>
      </w:tr>
    </w:tbl>
    <w:p w:rsidR="005558C6" w:rsidRDefault="005558C6" w:rsidP="00CC238F">
      <w:pPr>
        <w:snapToGrid w:val="0"/>
        <w:spacing w:after="0" w:line="240" w:lineRule="auto"/>
        <w:rPr>
          <w:rFonts w:ascii="Arial" w:hAnsi="Arial"/>
          <w:lang w:val="es-ES" w:eastAsia="es-ES"/>
        </w:rPr>
      </w:pPr>
    </w:p>
    <w:p w:rsidR="005558C6" w:rsidRPr="0051054B" w:rsidRDefault="005558C6" w:rsidP="00A55748">
      <w:pPr>
        <w:spacing w:after="0" w:line="240" w:lineRule="auto"/>
        <w:rPr>
          <w:rFonts w:ascii="Arial" w:hAnsi="Arial"/>
          <w:b/>
          <w:lang w:val="es-ES" w:eastAsia="es-ES"/>
        </w:rPr>
      </w:pPr>
      <w:r w:rsidRPr="0051054B">
        <w:rPr>
          <w:rFonts w:ascii="Arial" w:hAnsi="Arial"/>
          <w:b/>
          <w:lang w:val="es-ES" w:eastAsia="es-ES"/>
        </w:rPr>
        <w:t>8.0 Glosario</w:t>
      </w:r>
    </w:p>
    <w:p w:rsidR="005558C6" w:rsidRPr="0051054B" w:rsidRDefault="005558C6" w:rsidP="00A55748">
      <w:pPr>
        <w:spacing w:after="0" w:line="240" w:lineRule="auto"/>
        <w:rPr>
          <w:rFonts w:ascii="Arial" w:hAnsi="Arial"/>
          <w:b/>
          <w:lang w:val="es-ES" w:eastAsia="es-ES"/>
        </w:rPr>
      </w:pPr>
    </w:p>
    <w:p w:rsidR="005558C6" w:rsidRPr="0051054B" w:rsidRDefault="005558C6" w:rsidP="00A55748">
      <w:pPr>
        <w:spacing w:after="0" w:line="240" w:lineRule="auto"/>
        <w:jc w:val="both"/>
        <w:rPr>
          <w:rFonts w:ascii="Arial" w:hAnsi="Arial"/>
          <w:lang w:val="es-ES" w:eastAsia="es-ES"/>
        </w:rPr>
      </w:pPr>
      <w:r w:rsidRPr="0051054B">
        <w:rPr>
          <w:rFonts w:ascii="Arial" w:hAnsi="Arial"/>
          <w:b/>
          <w:lang w:val="es-ES" w:eastAsia="es-ES"/>
        </w:rPr>
        <w:t>8.1 Actividad.-</w:t>
      </w:r>
      <w:r w:rsidRPr="0051054B">
        <w:rPr>
          <w:rFonts w:ascii="Arial" w:hAnsi="Arial"/>
          <w:lang w:val="es-ES" w:eastAsia="es-ES"/>
        </w:rPr>
        <w:t xml:space="preserve"> Conjunto de acciones afines ejecutadas por una misma persona o una misma unidad administrativa, como parte de una función asignada.</w:t>
      </w:r>
    </w:p>
    <w:p w:rsidR="005558C6" w:rsidRPr="0051054B" w:rsidRDefault="005558C6" w:rsidP="00A55748">
      <w:pPr>
        <w:spacing w:after="0" w:line="240" w:lineRule="auto"/>
        <w:jc w:val="both"/>
        <w:rPr>
          <w:rFonts w:ascii="Arial" w:hAnsi="Arial"/>
          <w:lang w:val="es-ES" w:eastAsia="es-ES"/>
        </w:rPr>
      </w:pPr>
    </w:p>
    <w:p w:rsidR="005558C6" w:rsidRPr="0051054B" w:rsidRDefault="005558C6" w:rsidP="00A55748">
      <w:pPr>
        <w:spacing w:after="0" w:line="240" w:lineRule="auto"/>
        <w:jc w:val="both"/>
        <w:rPr>
          <w:rFonts w:ascii="Arial" w:hAnsi="Arial"/>
          <w:lang w:val="es-ES" w:eastAsia="es-ES"/>
        </w:rPr>
      </w:pPr>
      <w:r w:rsidRPr="0051054B">
        <w:rPr>
          <w:rFonts w:ascii="Arial" w:hAnsi="Arial"/>
          <w:b/>
          <w:lang w:val="es-ES" w:eastAsia="es-ES"/>
        </w:rPr>
        <w:t>8.2 Administración de documentos.-</w:t>
      </w:r>
      <w:r w:rsidRPr="0051054B">
        <w:rPr>
          <w:rFonts w:ascii="Arial" w:hAnsi="Arial"/>
          <w:lang w:val="es-ES" w:eastAsia="es-ES"/>
        </w:rPr>
        <w:t xml:space="preserve"> Conjunto de métodos y prácticas destinados a planear, dirigir y controlar la producción, circulación, organización, conservación, uso, selección y destino final de los documentos de archivo.</w:t>
      </w:r>
    </w:p>
    <w:p w:rsidR="005558C6" w:rsidRPr="0051054B" w:rsidRDefault="005558C6" w:rsidP="00A55748">
      <w:pPr>
        <w:spacing w:after="0" w:line="240" w:lineRule="auto"/>
        <w:jc w:val="both"/>
        <w:rPr>
          <w:rFonts w:ascii="Arial" w:hAnsi="Arial"/>
          <w:lang w:val="es-ES" w:eastAsia="es-ES"/>
        </w:rPr>
      </w:pPr>
    </w:p>
    <w:p w:rsidR="005558C6" w:rsidRPr="0051054B" w:rsidRDefault="005558C6" w:rsidP="00A55748">
      <w:pPr>
        <w:spacing w:after="0" w:line="240" w:lineRule="auto"/>
        <w:jc w:val="both"/>
        <w:rPr>
          <w:rFonts w:ascii="Arial" w:hAnsi="Arial"/>
          <w:lang w:val="es-ES" w:eastAsia="es-ES"/>
        </w:rPr>
      </w:pPr>
      <w:r w:rsidRPr="0051054B">
        <w:rPr>
          <w:rFonts w:ascii="Arial" w:hAnsi="Arial"/>
          <w:b/>
          <w:lang w:val="es-ES" w:eastAsia="es-ES"/>
        </w:rPr>
        <w:t>8.3 Alternativa.-</w:t>
      </w:r>
      <w:r w:rsidRPr="0051054B">
        <w:rPr>
          <w:rFonts w:ascii="Arial" w:hAnsi="Arial"/>
          <w:lang w:val="es-ES" w:eastAsia="es-ES"/>
        </w:rPr>
        <w:t xml:space="preserve"> Constituye la posibilidad de elegir entre dos opciones viables para lograr las metas y objetivos de un programa, considerando las políticas que normen el desarrollo global de la organización.</w:t>
      </w:r>
    </w:p>
    <w:p w:rsidR="005558C6" w:rsidRPr="0051054B" w:rsidRDefault="005558C6" w:rsidP="00A55748">
      <w:pPr>
        <w:spacing w:after="0" w:line="240" w:lineRule="auto"/>
        <w:jc w:val="both"/>
        <w:rPr>
          <w:rFonts w:ascii="Arial" w:hAnsi="Arial"/>
          <w:lang w:val="es-ES" w:eastAsia="es-ES"/>
        </w:rPr>
      </w:pPr>
    </w:p>
    <w:p w:rsidR="005558C6" w:rsidRPr="0051054B" w:rsidRDefault="005558C6" w:rsidP="00A55748">
      <w:pPr>
        <w:spacing w:after="0" w:line="240" w:lineRule="auto"/>
        <w:jc w:val="both"/>
        <w:rPr>
          <w:rFonts w:ascii="Arial" w:hAnsi="Arial"/>
          <w:lang w:val="es-ES" w:eastAsia="es-ES"/>
        </w:rPr>
      </w:pPr>
      <w:r w:rsidRPr="0051054B">
        <w:rPr>
          <w:rFonts w:ascii="Arial" w:hAnsi="Arial"/>
          <w:b/>
          <w:lang w:val="es-ES" w:eastAsia="es-ES"/>
        </w:rPr>
        <w:t xml:space="preserve">8.4 Archivo.- </w:t>
      </w:r>
      <w:r w:rsidRPr="0051054B">
        <w:rPr>
          <w:rFonts w:ascii="Arial" w:hAnsi="Arial"/>
          <w:lang w:val="es-ES" w:eastAsia="es-ES"/>
        </w:rPr>
        <w:t>Conjunto orgánico de documentos en cualquier soporte, que son producidos o recibidos en el ejercicio de sus atribuciones por las dependencias o entidades.</w:t>
      </w:r>
    </w:p>
    <w:p w:rsidR="005558C6" w:rsidRPr="0051054B" w:rsidRDefault="005558C6" w:rsidP="00A55748">
      <w:pPr>
        <w:spacing w:after="0" w:line="240" w:lineRule="auto"/>
        <w:jc w:val="both"/>
        <w:rPr>
          <w:rFonts w:ascii="Arial" w:hAnsi="Arial"/>
          <w:lang w:val="es-ES" w:eastAsia="es-ES"/>
        </w:rPr>
      </w:pPr>
    </w:p>
    <w:p w:rsidR="005558C6" w:rsidRPr="0051054B" w:rsidRDefault="005558C6" w:rsidP="00A55748">
      <w:pPr>
        <w:spacing w:after="0" w:line="240" w:lineRule="auto"/>
        <w:jc w:val="both"/>
        <w:rPr>
          <w:rFonts w:ascii="Arial" w:hAnsi="Arial"/>
          <w:lang w:val="es-ES" w:eastAsia="es-ES"/>
        </w:rPr>
      </w:pPr>
      <w:r w:rsidRPr="0051054B">
        <w:rPr>
          <w:rFonts w:ascii="Arial" w:hAnsi="Arial"/>
          <w:b/>
          <w:lang w:val="es-ES" w:eastAsia="es-ES"/>
        </w:rPr>
        <w:t xml:space="preserve">8.5 Archivo electrónico.- </w:t>
      </w:r>
      <w:r w:rsidRPr="0051054B">
        <w:rPr>
          <w:rFonts w:ascii="Arial" w:hAnsi="Arial"/>
          <w:lang w:val="es-ES" w:eastAsia="es-ES"/>
        </w:rPr>
        <w:t>Cualquier información registrada de tal forma que solo puede ser procesada por la computadora y que tiene calidad de documento de archivo.</w:t>
      </w:r>
    </w:p>
    <w:p w:rsidR="005558C6" w:rsidRPr="0051054B" w:rsidRDefault="005558C6" w:rsidP="00A55748">
      <w:pPr>
        <w:spacing w:after="0" w:line="240" w:lineRule="auto"/>
        <w:jc w:val="both"/>
        <w:rPr>
          <w:rFonts w:ascii="Arial" w:hAnsi="Arial"/>
          <w:lang w:val="es-ES" w:eastAsia="es-ES"/>
        </w:rPr>
      </w:pPr>
    </w:p>
    <w:p w:rsidR="005558C6" w:rsidRPr="0051054B" w:rsidRDefault="005558C6" w:rsidP="00A55748">
      <w:pPr>
        <w:spacing w:after="0" w:line="240" w:lineRule="auto"/>
        <w:jc w:val="both"/>
        <w:rPr>
          <w:rFonts w:ascii="Arial" w:hAnsi="Arial"/>
          <w:lang w:val="es-ES" w:eastAsia="es-ES"/>
        </w:rPr>
      </w:pPr>
      <w:r w:rsidRPr="0051054B">
        <w:rPr>
          <w:rFonts w:ascii="Arial" w:hAnsi="Arial"/>
          <w:b/>
          <w:lang w:val="es-ES" w:eastAsia="es-ES"/>
        </w:rPr>
        <w:t>8.6 Conservación de archivos.-</w:t>
      </w:r>
      <w:r w:rsidRPr="0051054B">
        <w:rPr>
          <w:rFonts w:ascii="Arial" w:hAnsi="Arial"/>
          <w:lang w:val="es-ES" w:eastAsia="es-ES"/>
        </w:rPr>
        <w:t xml:space="preserve"> Conjunto de procedimientos y medidas destinados a asegurar la preservación y la prevención de alteraciones físicas de los documentos de archivo.</w:t>
      </w:r>
    </w:p>
    <w:p w:rsidR="005558C6" w:rsidRPr="0051054B" w:rsidRDefault="005558C6" w:rsidP="00A55748">
      <w:pPr>
        <w:spacing w:after="0" w:line="240" w:lineRule="auto"/>
        <w:jc w:val="both"/>
        <w:rPr>
          <w:rFonts w:ascii="Arial" w:hAnsi="Arial"/>
          <w:lang w:val="es-ES" w:eastAsia="es-ES"/>
        </w:rPr>
      </w:pPr>
    </w:p>
    <w:p w:rsidR="005558C6" w:rsidRPr="0051054B" w:rsidRDefault="005558C6" w:rsidP="00A55748">
      <w:pPr>
        <w:spacing w:after="0" w:line="240" w:lineRule="auto"/>
        <w:jc w:val="both"/>
        <w:rPr>
          <w:rFonts w:ascii="Arial" w:hAnsi="Arial"/>
          <w:lang w:val="es-ES" w:eastAsia="es-ES"/>
        </w:rPr>
      </w:pPr>
      <w:r w:rsidRPr="0051054B">
        <w:rPr>
          <w:rFonts w:ascii="Arial" w:hAnsi="Arial"/>
          <w:b/>
          <w:lang w:val="es-ES" w:eastAsia="es-ES"/>
        </w:rPr>
        <w:t>8.7 Descripción.-</w:t>
      </w:r>
      <w:r w:rsidRPr="0051054B">
        <w:rPr>
          <w:rFonts w:ascii="Arial" w:hAnsi="Arial"/>
          <w:lang w:val="es-ES" w:eastAsia="es-ES"/>
        </w:rPr>
        <w:t xml:space="preserve"> Proceso destinado a elaborar instrumentos de consulta que faciliten el acceso y conocimiento de los archivo</w:t>
      </w:r>
    </w:p>
    <w:p w:rsidR="005558C6" w:rsidRPr="0051054B" w:rsidRDefault="005558C6" w:rsidP="00A55748">
      <w:pPr>
        <w:spacing w:after="0" w:line="240" w:lineRule="auto"/>
        <w:jc w:val="both"/>
        <w:rPr>
          <w:rFonts w:ascii="Arial" w:hAnsi="Arial"/>
          <w:lang w:val="es-ES" w:eastAsia="es-ES"/>
        </w:rPr>
      </w:pPr>
    </w:p>
    <w:p w:rsidR="005558C6" w:rsidRPr="0051054B" w:rsidRDefault="005558C6" w:rsidP="00A55748">
      <w:pPr>
        <w:spacing w:after="0" w:line="240" w:lineRule="auto"/>
        <w:jc w:val="both"/>
        <w:rPr>
          <w:rFonts w:ascii="Arial" w:hAnsi="Arial"/>
          <w:lang w:val="es-ES" w:eastAsia="es-ES"/>
        </w:rPr>
      </w:pPr>
      <w:r w:rsidRPr="0051054B">
        <w:rPr>
          <w:rFonts w:ascii="Arial" w:hAnsi="Arial"/>
          <w:b/>
          <w:lang w:val="es-ES" w:eastAsia="es-ES"/>
        </w:rPr>
        <w:t>8.8 Documento.-</w:t>
      </w:r>
      <w:r w:rsidRPr="0051054B">
        <w:rPr>
          <w:rFonts w:ascii="Arial" w:hAnsi="Arial"/>
          <w:lang w:val="es-ES" w:eastAsia="es-ES"/>
        </w:rPr>
        <w:t xml:space="preserve"> Unidad de información registrada en un soporte, sirve de consulta.</w:t>
      </w:r>
    </w:p>
    <w:p w:rsidR="005558C6" w:rsidRPr="0051054B" w:rsidRDefault="005558C6" w:rsidP="00A55748">
      <w:pPr>
        <w:spacing w:after="0" w:line="240" w:lineRule="auto"/>
        <w:jc w:val="both"/>
        <w:rPr>
          <w:rFonts w:ascii="Arial" w:hAnsi="Arial"/>
          <w:lang w:val="es-ES" w:eastAsia="es-ES"/>
        </w:rPr>
      </w:pPr>
    </w:p>
    <w:p w:rsidR="005558C6" w:rsidRPr="0051054B" w:rsidRDefault="005558C6" w:rsidP="00A55748">
      <w:pPr>
        <w:spacing w:after="0" w:line="240" w:lineRule="auto"/>
        <w:jc w:val="both"/>
        <w:rPr>
          <w:rFonts w:ascii="Arial" w:hAnsi="Arial"/>
          <w:lang w:val="es-ES" w:eastAsia="es-ES"/>
        </w:rPr>
      </w:pPr>
      <w:r w:rsidRPr="0051054B">
        <w:rPr>
          <w:rFonts w:ascii="Arial" w:hAnsi="Arial"/>
          <w:b/>
          <w:lang w:val="es-ES" w:eastAsia="es-ES"/>
        </w:rPr>
        <w:t>8.9 Documento de archivo electrónico.-</w:t>
      </w:r>
      <w:r w:rsidRPr="0051054B">
        <w:rPr>
          <w:rFonts w:ascii="Arial" w:hAnsi="Arial"/>
          <w:lang w:val="es-ES" w:eastAsia="es-ES"/>
        </w:rPr>
        <w:t xml:space="preserve"> Pieza específica de información producida o recibida en el inicio, desarrollo o conclusión de una actividad individual o institucional que comprende contenido, contexto y estructura suficiente para proporcionar evidencia de la actividad.</w:t>
      </w:r>
    </w:p>
    <w:p w:rsidR="005558C6" w:rsidRPr="0051054B" w:rsidRDefault="005558C6" w:rsidP="00A55748">
      <w:pPr>
        <w:spacing w:after="0" w:line="240" w:lineRule="auto"/>
        <w:jc w:val="both"/>
        <w:rPr>
          <w:rFonts w:ascii="Arial" w:hAnsi="Arial"/>
          <w:lang w:val="es-ES" w:eastAsia="es-ES"/>
        </w:rPr>
      </w:pPr>
    </w:p>
    <w:p w:rsidR="005558C6" w:rsidRPr="0051054B" w:rsidRDefault="005558C6" w:rsidP="00A55748">
      <w:pPr>
        <w:spacing w:after="0" w:line="240" w:lineRule="auto"/>
        <w:jc w:val="both"/>
        <w:rPr>
          <w:rFonts w:ascii="Arial" w:hAnsi="Arial"/>
          <w:lang w:val="es-ES" w:eastAsia="es-ES"/>
        </w:rPr>
      </w:pPr>
      <w:r w:rsidRPr="0051054B">
        <w:rPr>
          <w:rFonts w:ascii="Arial" w:hAnsi="Arial"/>
          <w:b/>
          <w:lang w:val="es-ES" w:eastAsia="es-ES"/>
        </w:rPr>
        <w:t xml:space="preserve">8.10 Lineamiento.- </w:t>
      </w:r>
      <w:r w:rsidRPr="0051054B">
        <w:rPr>
          <w:rFonts w:ascii="Arial" w:hAnsi="Arial"/>
          <w:lang w:val="es-ES" w:eastAsia="es-ES"/>
        </w:rPr>
        <w:t>Documento normativo, que sirve de guía al Órgano Desconcentrado</w:t>
      </w:r>
    </w:p>
    <w:p w:rsidR="005558C6" w:rsidRPr="0051054B" w:rsidRDefault="005558C6" w:rsidP="00A55748">
      <w:pPr>
        <w:spacing w:after="0" w:line="240" w:lineRule="auto"/>
        <w:jc w:val="both"/>
        <w:rPr>
          <w:rFonts w:ascii="Arial" w:hAnsi="Arial"/>
          <w:b/>
          <w:lang w:val="es-ES" w:eastAsia="es-ES"/>
        </w:rPr>
      </w:pPr>
    </w:p>
    <w:p w:rsidR="005558C6" w:rsidRPr="0051054B" w:rsidRDefault="005558C6" w:rsidP="00A55748">
      <w:pPr>
        <w:spacing w:after="0" w:line="240" w:lineRule="auto"/>
        <w:jc w:val="both"/>
        <w:rPr>
          <w:rFonts w:ascii="Arial" w:hAnsi="Arial"/>
          <w:lang w:val="es-ES" w:eastAsia="es-ES"/>
        </w:rPr>
      </w:pPr>
      <w:r w:rsidRPr="0051054B">
        <w:rPr>
          <w:rFonts w:ascii="Arial" w:hAnsi="Arial"/>
          <w:b/>
          <w:lang w:val="es-ES" w:eastAsia="es-ES"/>
        </w:rPr>
        <w:t xml:space="preserve">8.11 Responsable.- </w:t>
      </w:r>
      <w:r w:rsidRPr="0051054B">
        <w:rPr>
          <w:rFonts w:ascii="Arial" w:hAnsi="Arial"/>
          <w:lang w:val="es-ES" w:eastAsia="es-ES"/>
        </w:rPr>
        <w:t>Deber que asume una unidad administrativa, puesto o persona en razón de la delegación expresa de facultades y/o funciones para cumplir con uno o varios asuntos de una sociedad u organismo.</w:t>
      </w:r>
    </w:p>
    <w:p w:rsidR="005558C6" w:rsidRDefault="005558C6" w:rsidP="00A55748">
      <w:pPr>
        <w:spacing w:after="0" w:line="240" w:lineRule="auto"/>
        <w:jc w:val="both"/>
        <w:rPr>
          <w:rFonts w:ascii="Arial" w:hAnsi="Arial"/>
          <w:b/>
          <w:lang w:val="es-ES" w:eastAsia="es-ES"/>
        </w:rPr>
      </w:pPr>
    </w:p>
    <w:p w:rsidR="005558C6" w:rsidRDefault="005558C6" w:rsidP="00A55748">
      <w:pPr>
        <w:spacing w:after="0" w:line="240" w:lineRule="auto"/>
        <w:jc w:val="both"/>
        <w:rPr>
          <w:rFonts w:ascii="Arial" w:hAnsi="Arial"/>
          <w:b/>
          <w:lang w:val="es-ES" w:eastAsia="es-ES"/>
        </w:rPr>
      </w:pPr>
    </w:p>
    <w:p w:rsidR="005558C6" w:rsidRDefault="005558C6" w:rsidP="00A55748">
      <w:pPr>
        <w:spacing w:after="0" w:line="240" w:lineRule="auto"/>
        <w:jc w:val="both"/>
        <w:rPr>
          <w:rFonts w:ascii="Arial" w:hAnsi="Arial"/>
          <w:b/>
          <w:lang w:val="es-ES" w:eastAsia="es-ES"/>
        </w:rPr>
      </w:pPr>
      <w:r w:rsidRPr="0051054B">
        <w:rPr>
          <w:rFonts w:ascii="Arial" w:hAnsi="Arial"/>
          <w:b/>
          <w:lang w:val="es-ES" w:eastAsia="es-ES"/>
        </w:rPr>
        <w:t>9.0 Cambios en esta versión</w:t>
      </w:r>
    </w:p>
    <w:tbl>
      <w:tblPr>
        <w:tblW w:w="0" w:type="auto"/>
        <w:tblInd w:w="-43" w:type="dxa"/>
        <w:tblLayout w:type="fixed"/>
        <w:tblCellMar>
          <w:left w:w="70" w:type="dxa"/>
          <w:right w:w="70" w:type="dxa"/>
        </w:tblCellMar>
        <w:tblLook w:val="0000"/>
      </w:tblPr>
      <w:tblGrid>
        <w:gridCol w:w="3446"/>
        <w:gridCol w:w="3446"/>
        <w:gridCol w:w="2010"/>
      </w:tblGrid>
      <w:tr w:rsidR="005558C6" w:rsidRPr="00B4538F" w:rsidTr="00753BCC">
        <w:tc>
          <w:tcPr>
            <w:tcW w:w="3446" w:type="dxa"/>
            <w:tcBorders>
              <w:top w:val="single" w:sz="4" w:space="0" w:color="000000"/>
              <w:left w:val="single" w:sz="4" w:space="0" w:color="000000"/>
              <w:bottom w:val="single" w:sz="4" w:space="0" w:color="000000"/>
            </w:tcBorders>
            <w:shd w:val="clear" w:color="auto" w:fill="D9D9D9"/>
          </w:tcPr>
          <w:p w:rsidR="005558C6" w:rsidRPr="0051054B" w:rsidRDefault="005558C6" w:rsidP="00753BCC">
            <w:pPr>
              <w:spacing w:after="0" w:line="240" w:lineRule="auto"/>
              <w:jc w:val="both"/>
              <w:rPr>
                <w:rFonts w:ascii="Arial" w:hAnsi="Arial"/>
                <w:b/>
                <w:lang w:val="es-ES" w:eastAsia="es-ES"/>
              </w:rPr>
            </w:pPr>
            <w:r w:rsidRPr="0051054B">
              <w:rPr>
                <w:rFonts w:ascii="Arial" w:hAnsi="Arial"/>
                <w:b/>
                <w:lang w:val="es-ES" w:eastAsia="es-ES"/>
              </w:rPr>
              <w:t>Número de revisión</w:t>
            </w:r>
          </w:p>
        </w:tc>
        <w:tc>
          <w:tcPr>
            <w:tcW w:w="3446" w:type="dxa"/>
            <w:tcBorders>
              <w:top w:val="single" w:sz="4" w:space="0" w:color="000000"/>
              <w:left w:val="single" w:sz="4" w:space="0" w:color="000000"/>
              <w:bottom w:val="single" w:sz="4" w:space="0" w:color="000000"/>
            </w:tcBorders>
            <w:shd w:val="clear" w:color="auto" w:fill="D9D9D9"/>
          </w:tcPr>
          <w:p w:rsidR="005558C6" w:rsidRPr="0051054B" w:rsidRDefault="005558C6" w:rsidP="00753BCC">
            <w:pPr>
              <w:spacing w:after="0" w:line="240" w:lineRule="auto"/>
              <w:jc w:val="both"/>
              <w:rPr>
                <w:rFonts w:ascii="Arial" w:hAnsi="Arial"/>
                <w:b/>
                <w:lang w:val="es-ES" w:eastAsia="es-ES"/>
              </w:rPr>
            </w:pPr>
            <w:r w:rsidRPr="0051054B">
              <w:rPr>
                <w:rFonts w:ascii="Arial" w:hAnsi="Arial"/>
                <w:b/>
                <w:lang w:val="es-ES" w:eastAsia="es-ES"/>
              </w:rPr>
              <w:t>Fecha de actualización</w:t>
            </w:r>
          </w:p>
        </w:tc>
        <w:tc>
          <w:tcPr>
            <w:tcW w:w="2010" w:type="dxa"/>
            <w:tcBorders>
              <w:top w:val="single" w:sz="4" w:space="0" w:color="000000"/>
              <w:left w:val="single" w:sz="4" w:space="0" w:color="000000"/>
              <w:bottom w:val="single" w:sz="4" w:space="0" w:color="000000"/>
              <w:right w:val="single" w:sz="4" w:space="0" w:color="000000"/>
            </w:tcBorders>
            <w:shd w:val="clear" w:color="auto" w:fill="D9D9D9"/>
          </w:tcPr>
          <w:p w:rsidR="005558C6" w:rsidRPr="0051054B" w:rsidRDefault="005558C6" w:rsidP="00753BCC">
            <w:pPr>
              <w:spacing w:after="0" w:line="240" w:lineRule="auto"/>
              <w:jc w:val="both"/>
              <w:rPr>
                <w:rFonts w:ascii="Arial" w:hAnsi="Arial"/>
                <w:b/>
                <w:lang w:val="es-ES" w:eastAsia="es-ES"/>
              </w:rPr>
            </w:pPr>
            <w:r w:rsidRPr="0051054B">
              <w:rPr>
                <w:rFonts w:ascii="Arial" w:hAnsi="Arial"/>
                <w:b/>
                <w:lang w:val="es-ES" w:eastAsia="es-ES"/>
              </w:rPr>
              <w:t>Descripción del cambio</w:t>
            </w:r>
          </w:p>
        </w:tc>
      </w:tr>
      <w:tr w:rsidR="005558C6" w:rsidRPr="00B4538F" w:rsidTr="00753BCC">
        <w:tc>
          <w:tcPr>
            <w:tcW w:w="3446" w:type="dxa"/>
            <w:tcBorders>
              <w:top w:val="single" w:sz="4" w:space="0" w:color="000000"/>
              <w:left w:val="single" w:sz="4" w:space="0" w:color="000000"/>
              <w:bottom w:val="single" w:sz="4" w:space="0" w:color="000000"/>
            </w:tcBorders>
          </w:tcPr>
          <w:p w:rsidR="005558C6" w:rsidRPr="0051054B" w:rsidRDefault="005558C6" w:rsidP="00753BCC">
            <w:pPr>
              <w:snapToGrid w:val="0"/>
              <w:spacing w:after="0" w:line="240" w:lineRule="auto"/>
              <w:jc w:val="both"/>
              <w:rPr>
                <w:rFonts w:ascii="Arial" w:hAnsi="Arial"/>
                <w:lang w:val="es-ES" w:eastAsia="es-ES"/>
              </w:rPr>
            </w:pPr>
          </w:p>
          <w:p w:rsidR="005558C6" w:rsidRPr="0051054B" w:rsidRDefault="005558C6" w:rsidP="00753BCC">
            <w:pPr>
              <w:spacing w:after="0" w:line="240" w:lineRule="auto"/>
              <w:jc w:val="both"/>
              <w:rPr>
                <w:rFonts w:ascii="Arial" w:hAnsi="Arial"/>
                <w:lang w:val="es-ES" w:eastAsia="es-ES"/>
              </w:rPr>
            </w:pPr>
            <w:r w:rsidRPr="0051054B">
              <w:rPr>
                <w:rFonts w:ascii="Arial" w:hAnsi="Arial"/>
                <w:lang w:val="es-ES" w:eastAsia="es-ES"/>
              </w:rPr>
              <w:t>No aplica</w:t>
            </w:r>
          </w:p>
        </w:tc>
        <w:tc>
          <w:tcPr>
            <w:tcW w:w="3446" w:type="dxa"/>
            <w:tcBorders>
              <w:top w:val="single" w:sz="4" w:space="0" w:color="000000"/>
              <w:left w:val="single" w:sz="4" w:space="0" w:color="000000"/>
              <w:bottom w:val="single" w:sz="4" w:space="0" w:color="000000"/>
            </w:tcBorders>
          </w:tcPr>
          <w:p w:rsidR="005558C6" w:rsidRPr="0051054B" w:rsidRDefault="005558C6" w:rsidP="00753BCC">
            <w:pPr>
              <w:snapToGrid w:val="0"/>
              <w:spacing w:after="0" w:line="240" w:lineRule="auto"/>
              <w:jc w:val="both"/>
              <w:rPr>
                <w:rFonts w:ascii="Arial" w:hAnsi="Arial"/>
                <w:lang w:val="es-ES" w:eastAsia="es-ES"/>
              </w:rPr>
            </w:pPr>
          </w:p>
          <w:p w:rsidR="005558C6" w:rsidRPr="0051054B" w:rsidRDefault="005558C6" w:rsidP="00753BCC">
            <w:pPr>
              <w:spacing w:after="0" w:line="240" w:lineRule="auto"/>
              <w:jc w:val="both"/>
              <w:rPr>
                <w:rFonts w:ascii="Arial" w:hAnsi="Arial"/>
                <w:lang w:val="es-ES" w:eastAsia="es-ES"/>
              </w:rPr>
            </w:pPr>
            <w:r w:rsidRPr="0051054B">
              <w:rPr>
                <w:rFonts w:ascii="Arial" w:hAnsi="Arial"/>
                <w:lang w:val="es-ES" w:eastAsia="es-ES"/>
              </w:rPr>
              <w:t>No aplica</w:t>
            </w:r>
          </w:p>
        </w:tc>
        <w:tc>
          <w:tcPr>
            <w:tcW w:w="2010" w:type="dxa"/>
            <w:tcBorders>
              <w:top w:val="single" w:sz="4" w:space="0" w:color="000000"/>
              <w:left w:val="single" w:sz="4" w:space="0" w:color="000000"/>
              <w:bottom w:val="single" w:sz="4" w:space="0" w:color="000000"/>
              <w:right w:val="single" w:sz="4" w:space="0" w:color="000000"/>
            </w:tcBorders>
          </w:tcPr>
          <w:p w:rsidR="005558C6" w:rsidRPr="0051054B" w:rsidRDefault="005558C6" w:rsidP="00753BCC">
            <w:pPr>
              <w:snapToGrid w:val="0"/>
              <w:spacing w:after="0" w:line="240" w:lineRule="auto"/>
              <w:jc w:val="both"/>
              <w:rPr>
                <w:rFonts w:ascii="Arial" w:hAnsi="Arial"/>
                <w:lang w:val="es-ES" w:eastAsia="es-ES"/>
              </w:rPr>
            </w:pPr>
          </w:p>
          <w:p w:rsidR="005558C6" w:rsidRPr="0051054B" w:rsidRDefault="005558C6" w:rsidP="00753BCC">
            <w:pPr>
              <w:spacing w:after="0" w:line="240" w:lineRule="auto"/>
              <w:jc w:val="both"/>
              <w:rPr>
                <w:rFonts w:ascii="Arial" w:hAnsi="Arial"/>
                <w:lang w:val="es-ES" w:eastAsia="es-ES"/>
              </w:rPr>
            </w:pPr>
            <w:r w:rsidRPr="0051054B">
              <w:rPr>
                <w:rFonts w:ascii="Arial" w:hAnsi="Arial"/>
                <w:lang w:val="es-ES" w:eastAsia="es-ES"/>
              </w:rPr>
              <w:t>No aplica</w:t>
            </w:r>
          </w:p>
        </w:tc>
      </w:tr>
    </w:tbl>
    <w:p w:rsidR="005558C6" w:rsidRDefault="005558C6" w:rsidP="00CC238F">
      <w:pPr>
        <w:snapToGrid w:val="0"/>
        <w:spacing w:after="0" w:line="240" w:lineRule="auto"/>
        <w:rPr>
          <w:rFonts w:ascii="Arial" w:hAnsi="Arial"/>
          <w:lang w:val="es-ES" w:eastAsia="es-ES"/>
        </w:rPr>
      </w:pPr>
    </w:p>
    <w:p w:rsidR="005558C6" w:rsidRPr="00554C94" w:rsidRDefault="005558C6" w:rsidP="00A55748">
      <w:pPr>
        <w:jc w:val="both"/>
        <w:rPr>
          <w:rFonts w:ascii="Arial" w:hAnsi="Arial"/>
          <w:b/>
        </w:rPr>
      </w:pPr>
      <w:r w:rsidRPr="00554C94">
        <w:rPr>
          <w:rFonts w:ascii="Arial" w:hAnsi="Arial"/>
          <w:b/>
        </w:rPr>
        <w:t>10.0 Anexos</w:t>
      </w:r>
    </w:p>
    <w:p w:rsidR="005558C6" w:rsidRDefault="005558C6" w:rsidP="00A55748">
      <w:pPr>
        <w:snapToGrid w:val="0"/>
        <w:spacing w:after="0" w:line="240" w:lineRule="auto"/>
        <w:rPr>
          <w:rFonts w:ascii="Arial" w:hAnsi="Arial"/>
          <w:lang w:val="es-ES" w:eastAsia="es-ES"/>
        </w:rPr>
      </w:pPr>
      <w:r>
        <w:rPr>
          <w:rFonts w:ascii="Arial" w:hAnsi="Arial"/>
          <w:lang w:val="es-ES" w:eastAsia="es-ES"/>
        </w:rPr>
        <w:t>Ninguno.</w:t>
      </w:r>
    </w:p>
    <w:p w:rsidR="005558C6" w:rsidRDefault="005558C6" w:rsidP="00A55748">
      <w:pPr>
        <w:snapToGrid w:val="0"/>
        <w:spacing w:after="0" w:line="240" w:lineRule="auto"/>
        <w:rPr>
          <w:rFonts w:ascii="Arial" w:hAnsi="Arial"/>
          <w:lang w:val="es-ES" w:eastAsia="es-ES"/>
        </w:rPr>
      </w:pPr>
    </w:p>
    <w:p w:rsidR="00AF4538" w:rsidRDefault="00AF4538" w:rsidP="00A55748">
      <w:pPr>
        <w:snapToGrid w:val="0"/>
        <w:spacing w:after="0" w:line="240" w:lineRule="auto"/>
        <w:rPr>
          <w:rFonts w:ascii="Arial" w:hAnsi="Arial"/>
          <w:lang w:val="es-ES" w:eastAsia="es-ES"/>
        </w:rPr>
        <w:sectPr w:rsidR="00AF4538" w:rsidSect="00F14A46">
          <w:headerReference w:type="default" r:id="rId43"/>
          <w:headerReference w:type="first" r:id="rId44"/>
          <w:pgSz w:w="12240" w:h="15840"/>
          <w:pgMar w:top="1417" w:right="1701" w:bottom="1417" w:left="1701" w:header="708" w:footer="227" w:gutter="0"/>
          <w:pgNumType w:start="1"/>
          <w:cols w:space="708"/>
          <w:titlePg/>
          <w:docGrid w:linePitch="360"/>
        </w:sect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4"/>
        </w:rPr>
      </w:pPr>
    </w:p>
    <w:p w:rsidR="00AF4538" w:rsidRDefault="00AF4538" w:rsidP="00AF4538">
      <w:pPr>
        <w:pStyle w:val="Prrafodelista"/>
        <w:ind w:left="426"/>
        <w:jc w:val="center"/>
        <w:rPr>
          <w:rFonts w:cs="Arial"/>
          <w:b/>
          <w:sz w:val="22"/>
          <w:szCs w:val="22"/>
        </w:rPr>
      </w:pPr>
      <w:r>
        <w:rPr>
          <w:rFonts w:cs="Arial"/>
          <w:b/>
          <w:sz w:val="22"/>
          <w:szCs w:val="24"/>
        </w:rPr>
        <w:t>1</w:t>
      </w:r>
      <w:r w:rsidR="007C0C4A">
        <w:rPr>
          <w:rFonts w:cs="Arial"/>
          <w:b/>
          <w:sz w:val="22"/>
          <w:szCs w:val="24"/>
        </w:rPr>
        <w:t>6</w:t>
      </w:r>
      <w:r w:rsidRPr="00D05BDF">
        <w:rPr>
          <w:rFonts w:cs="Arial"/>
          <w:b/>
          <w:sz w:val="22"/>
          <w:szCs w:val="24"/>
        </w:rPr>
        <w:t>. PROCEDIMIENTO TÉCNICO DE SOLICITU</w:t>
      </w:r>
      <w:r>
        <w:rPr>
          <w:rFonts w:cs="Arial"/>
          <w:b/>
          <w:sz w:val="22"/>
          <w:szCs w:val="24"/>
        </w:rPr>
        <w:t>D DE NECESIDADES DE MEDICAMENTO E INSUMOS MEDICOS</w:t>
      </w:r>
      <w:r w:rsidRPr="00D05BDF">
        <w:rPr>
          <w:rFonts w:cs="Arial"/>
          <w:b/>
          <w:sz w:val="22"/>
          <w:szCs w:val="24"/>
        </w:rPr>
        <w:t xml:space="preserve"> A LOS SERVICIOS DE ATENCIÓN PSIQUIÁTRICA</w:t>
      </w:r>
    </w:p>
    <w:p w:rsidR="00AF4538" w:rsidRDefault="00AF4538" w:rsidP="00AF4538">
      <w:pPr>
        <w:pStyle w:val="Prrafodelista"/>
        <w:ind w:left="426"/>
        <w:jc w:val="center"/>
        <w:rPr>
          <w:rFonts w:cs="Arial"/>
          <w:b/>
          <w:sz w:val="22"/>
          <w:szCs w:val="22"/>
        </w:rPr>
      </w:pPr>
    </w:p>
    <w:p w:rsidR="005558C6" w:rsidRDefault="005558C6"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p>
    <w:p w:rsidR="00174998" w:rsidRDefault="00174998" w:rsidP="00174998">
      <w:pPr>
        <w:pStyle w:val="Prrafodelista"/>
        <w:ind w:left="426"/>
        <w:rPr>
          <w:rFonts w:cs="Arial"/>
          <w:b/>
          <w:sz w:val="22"/>
          <w:szCs w:val="22"/>
        </w:rPr>
      </w:pPr>
      <w:r>
        <w:rPr>
          <w:rFonts w:cs="Arial"/>
          <w:b/>
          <w:sz w:val="22"/>
          <w:szCs w:val="22"/>
        </w:rPr>
        <w:t>1.0 PROPÓSITO</w:t>
      </w:r>
    </w:p>
    <w:p w:rsidR="00174998" w:rsidRDefault="00174998" w:rsidP="00174998">
      <w:pPr>
        <w:pStyle w:val="Prrafodelista"/>
        <w:ind w:left="426"/>
        <w:rPr>
          <w:rFonts w:cs="Arial"/>
          <w:b/>
          <w:sz w:val="22"/>
          <w:szCs w:val="22"/>
        </w:rPr>
      </w:pPr>
    </w:p>
    <w:p w:rsidR="00174998" w:rsidRDefault="00174998" w:rsidP="00174998">
      <w:pPr>
        <w:pStyle w:val="Prrafodelista"/>
        <w:ind w:left="0"/>
        <w:rPr>
          <w:rFonts w:cs="Arial"/>
          <w:sz w:val="22"/>
          <w:szCs w:val="22"/>
        </w:rPr>
      </w:pPr>
      <w:r>
        <w:rPr>
          <w:rFonts w:cs="Arial"/>
          <w:sz w:val="22"/>
          <w:szCs w:val="22"/>
        </w:rPr>
        <w:t>Establecer los lineamientos para realizar la solicitud de necesidades de medicamento e insumos médicos de las unidades psiquiátricas adscritas a los Servicios de Atención Psiquiátrica y con ello favorecer la prestación los servicios de salud mental a la población con trastornos mentales que demanden el servicio.</w:t>
      </w: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A55748">
      <w:pPr>
        <w:snapToGrid w:val="0"/>
        <w:spacing w:after="0" w:line="240" w:lineRule="auto"/>
        <w:rPr>
          <w:rFonts w:ascii="Arial" w:hAnsi="Arial"/>
          <w:lang w:val="es-ES"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Default="00174998" w:rsidP="00174998">
      <w:pPr>
        <w:spacing w:after="0" w:line="240" w:lineRule="auto"/>
        <w:rPr>
          <w:rFonts w:ascii="Arial" w:eastAsia="Times New Roman" w:hAnsi="Arial" w:cs="Arial"/>
          <w:b/>
          <w:lang w:eastAsia="es-ES"/>
        </w:rPr>
      </w:pPr>
    </w:p>
    <w:p w:rsidR="00174998" w:rsidRPr="00174998" w:rsidRDefault="00174998" w:rsidP="00174998">
      <w:pPr>
        <w:spacing w:after="0" w:line="240" w:lineRule="auto"/>
        <w:rPr>
          <w:rFonts w:ascii="Arial" w:eastAsia="Times New Roman" w:hAnsi="Arial" w:cs="Arial"/>
          <w:b/>
          <w:lang w:eastAsia="es-ES"/>
        </w:rPr>
      </w:pPr>
      <w:r w:rsidRPr="00174998">
        <w:rPr>
          <w:rFonts w:ascii="Arial" w:eastAsia="Times New Roman" w:hAnsi="Arial" w:cs="Arial"/>
          <w:b/>
          <w:lang w:eastAsia="es-ES"/>
        </w:rPr>
        <w:t>2.0 ALCANCE</w:t>
      </w:r>
    </w:p>
    <w:p w:rsidR="00174998" w:rsidRPr="00174998" w:rsidRDefault="00174998" w:rsidP="00174998">
      <w:pPr>
        <w:spacing w:after="0" w:line="240" w:lineRule="auto"/>
        <w:rPr>
          <w:rFonts w:ascii="Arial" w:eastAsia="Times New Roman" w:hAnsi="Arial" w:cs="Arial"/>
          <w:lang w:eastAsia="es-ES"/>
        </w:rPr>
      </w:pPr>
    </w:p>
    <w:p w:rsidR="00174998" w:rsidRPr="00174998" w:rsidRDefault="00174998" w:rsidP="00174998">
      <w:pPr>
        <w:spacing w:after="0" w:line="240" w:lineRule="auto"/>
        <w:rPr>
          <w:rFonts w:ascii="Arial" w:eastAsia="Times New Roman" w:hAnsi="Arial" w:cs="Arial"/>
          <w:lang w:eastAsia="es-ES"/>
        </w:rPr>
      </w:pPr>
      <w:r w:rsidRPr="00174998">
        <w:rPr>
          <w:rFonts w:ascii="Arial" w:eastAsia="Times New Roman" w:hAnsi="Arial" w:cs="Arial"/>
          <w:lang w:eastAsia="es-ES"/>
        </w:rPr>
        <w:t>2.1 A nivel Interno el procedimiento es aplicable a la Subdirección del Centro Comunitario de Salud Mental y coordinación Administrativa.</w:t>
      </w:r>
    </w:p>
    <w:p w:rsidR="00174998" w:rsidRPr="00174998" w:rsidRDefault="00174998" w:rsidP="00174998">
      <w:pPr>
        <w:spacing w:after="0" w:line="240" w:lineRule="auto"/>
        <w:rPr>
          <w:rFonts w:ascii="Arial" w:eastAsia="Times New Roman" w:hAnsi="Arial" w:cs="Arial"/>
          <w:lang w:eastAsia="es-ES"/>
        </w:rPr>
      </w:pPr>
    </w:p>
    <w:p w:rsidR="00174998" w:rsidRPr="00174998" w:rsidRDefault="00174998" w:rsidP="00174998">
      <w:pPr>
        <w:snapToGrid w:val="0"/>
        <w:spacing w:after="0" w:line="240" w:lineRule="auto"/>
        <w:rPr>
          <w:rFonts w:ascii="Arial" w:hAnsi="Arial"/>
        </w:rPr>
      </w:pPr>
      <w:r w:rsidRPr="00174998">
        <w:rPr>
          <w:rFonts w:ascii="Arial" w:eastAsia="Times New Roman" w:hAnsi="Arial" w:cs="Arial"/>
          <w:lang w:eastAsia="es-ES"/>
        </w:rPr>
        <w:t xml:space="preserve">2.2 A nivel Externo </w:t>
      </w:r>
      <w:r w:rsidRPr="00174998">
        <w:rPr>
          <w:rFonts w:ascii="Arial" w:hAnsi="Arial"/>
        </w:rPr>
        <w:t>el procedimiento es aplicable y a la Dirección General Adjunta de los Servicios de Atención Psiquiátrica.</w:t>
      </w:r>
    </w:p>
    <w:p w:rsidR="00174998" w:rsidRDefault="00174998"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Pr="00CA2845" w:rsidRDefault="00CA2845" w:rsidP="00CA2845">
      <w:pPr>
        <w:spacing w:after="0" w:line="240" w:lineRule="auto"/>
        <w:rPr>
          <w:rFonts w:ascii="Arial" w:eastAsia="Times New Roman" w:hAnsi="Arial" w:cs="Arial"/>
          <w:b/>
          <w:lang w:eastAsia="es-ES"/>
        </w:rPr>
      </w:pPr>
      <w:r w:rsidRPr="00CA2845">
        <w:rPr>
          <w:rFonts w:ascii="Arial" w:eastAsia="Times New Roman" w:hAnsi="Arial" w:cs="Arial"/>
          <w:b/>
          <w:lang w:eastAsia="es-ES"/>
        </w:rPr>
        <w:lastRenderedPageBreak/>
        <w:t>3.0  POLÍTICAS DE OPERACIÓN, NORMAS Y LINEAMIENTOS</w:t>
      </w:r>
    </w:p>
    <w:p w:rsidR="00CA2845" w:rsidRPr="00CA2845" w:rsidRDefault="00CA2845" w:rsidP="00CA2845">
      <w:pPr>
        <w:spacing w:after="0" w:line="240" w:lineRule="auto"/>
        <w:rPr>
          <w:rFonts w:ascii="Arial" w:eastAsia="Times New Roman" w:hAnsi="Arial" w:cs="Arial"/>
          <w:b/>
          <w:lang w:eastAsia="es-ES"/>
        </w:rPr>
      </w:pPr>
    </w:p>
    <w:p w:rsidR="00CA2845" w:rsidRPr="00CA2845" w:rsidRDefault="00CA2845" w:rsidP="00CA2845">
      <w:pPr>
        <w:spacing w:after="0" w:line="240" w:lineRule="auto"/>
        <w:rPr>
          <w:rFonts w:ascii="Arial" w:eastAsia="Times New Roman" w:hAnsi="Arial" w:cs="Arial"/>
          <w:lang w:eastAsia="es-ES"/>
        </w:rPr>
      </w:pPr>
      <w:r w:rsidRPr="00CA2845">
        <w:rPr>
          <w:rFonts w:ascii="Arial" w:eastAsia="Times New Roman" w:hAnsi="Arial" w:cs="Arial"/>
          <w:lang w:eastAsia="es-ES"/>
        </w:rPr>
        <w:t>3.1 La Dirección General Adjunta es la única facultada para la emisión de los lineamientos para la solicitud de medicamento e insumos médicos.</w:t>
      </w:r>
    </w:p>
    <w:p w:rsidR="00CA2845" w:rsidRPr="00CA2845" w:rsidRDefault="00CA2845" w:rsidP="00CA2845">
      <w:pPr>
        <w:spacing w:after="0" w:line="240" w:lineRule="auto"/>
        <w:rPr>
          <w:rFonts w:ascii="Arial" w:eastAsia="Times New Roman" w:hAnsi="Arial" w:cs="Arial"/>
          <w:lang w:eastAsia="es-ES"/>
        </w:rPr>
      </w:pPr>
    </w:p>
    <w:p w:rsidR="00CA2845" w:rsidRPr="00CA2845" w:rsidRDefault="00CA2845" w:rsidP="00CA2845">
      <w:pPr>
        <w:spacing w:after="0" w:line="240" w:lineRule="auto"/>
        <w:rPr>
          <w:rFonts w:ascii="Arial" w:eastAsia="Times New Roman" w:hAnsi="Arial" w:cs="Arial"/>
          <w:lang w:eastAsia="es-ES"/>
        </w:rPr>
      </w:pPr>
      <w:r w:rsidRPr="00CA2845">
        <w:rPr>
          <w:rFonts w:ascii="Arial" w:eastAsia="Times New Roman" w:hAnsi="Arial" w:cs="Arial"/>
          <w:lang w:eastAsia="es-ES"/>
        </w:rPr>
        <w:t>3.2  Los lineamientos para realizar la solicitud de medicamento e insumos médicos serán aplicables en el Proceso de Programa Anual de Adquisiciones de Medicamento, para cada ciclo.</w:t>
      </w: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CA2845">
      <w:pPr>
        <w:pStyle w:val="Prrafodelista"/>
        <w:ind w:left="0"/>
        <w:rPr>
          <w:rFonts w:cs="Arial"/>
          <w:b/>
          <w:sz w:val="22"/>
          <w:szCs w:val="22"/>
        </w:rPr>
      </w:pPr>
      <w:r>
        <w:rPr>
          <w:rFonts w:cs="Arial"/>
          <w:b/>
          <w:sz w:val="22"/>
          <w:szCs w:val="22"/>
        </w:rPr>
        <w:lastRenderedPageBreak/>
        <w:t>4.0 DESCRIPCIÓN DEL PROCEDIMIENTO</w:t>
      </w:r>
    </w:p>
    <w:p w:rsidR="00CA2845" w:rsidRDefault="00CA2845" w:rsidP="00A55748">
      <w:pPr>
        <w:snapToGrid w:val="0"/>
        <w:spacing w:after="0" w:line="240" w:lineRule="auto"/>
        <w:rPr>
          <w:rFonts w:ascii="Arial" w:hAnsi="Arial"/>
          <w:lang w:eastAsia="es-ES"/>
        </w:rPr>
      </w:pPr>
    </w:p>
    <w:tbl>
      <w:tblPr>
        <w:tblW w:w="10249"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85"/>
        <w:gridCol w:w="6379"/>
        <w:gridCol w:w="1985"/>
      </w:tblGrid>
      <w:tr w:rsidR="00CA2845" w:rsidRPr="00866D40" w:rsidTr="004D17CF">
        <w:tc>
          <w:tcPr>
            <w:tcW w:w="1885" w:type="dxa"/>
            <w:shd w:val="clear" w:color="auto" w:fill="C0C0C0"/>
            <w:vAlign w:val="center"/>
          </w:tcPr>
          <w:p w:rsidR="00CA2845" w:rsidRPr="00A1369B" w:rsidRDefault="00CA2845" w:rsidP="004D17CF">
            <w:pPr>
              <w:pStyle w:val="Sangradetextonormal"/>
              <w:ind w:left="0" w:firstLine="0"/>
              <w:jc w:val="center"/>
              <w:rPr>
                <w:rFonts w:cs="Arial"/>
                <w:b/>
                <w:sz w:val="18"/>
                <w:szCs w:val="18"/>
              </w:rPr>
            </w:pPr>
            <w:r w:rsidRPr="00C344D3">
              <w:rPr>
                <w:rFonts w:cs="Arial"/>
                <w:b/>
                <w:szCs w:val="18"/>
              </w:rPr>
              <w:t>SECUENCIA DE ETAPAS</w:t>
            </w:r>
          </w:p>
        </w:tc>
        <w:tc>
          <w:tcPr>
            <w:tcW w:w="6379" w:type="dxa"/>
            <w:shd w:val="clear" w:color="auto" w:fill="C0C0C0"/>
            <w:vAlign w:val="center"/>
          </w:tcPr>
          <w:p w:rsidR="00CA2845" w:rsidRPr="00866D40" w:rsidRDefault="00CA2845" w:rsidP="004D17CF">
            <w:pPr>
              <w:pStyle w:val="Sangradetextonormal"/>
              <w:ind w:left="0" w:firstLine="0"/>
              <w:jc w:val="center"/>
              <w:rPr>
                <w:rFonts w:cs="Arial"/>
                <w:b/>
                <w:szCs w:val="22"/>
              </w:rPr>
            </w:pPr>
            <w:r>
              <w:rPr>
                <w:rFonts w:cs="Arial"/>
                <w:b/>
                <w:szCs w:val="22"/>
              </w:rPr>
              <w:t>ACTIVIDAD</w:t>
            </w:r>
          </w:p>
        </w:tc>
        <w:tc>
          <w:tcPr>
            <w:tcW w:w="1985" w:type="dxa"/>
            <w:shd w:val="clear" w:color="auto" w:fill="C0C0C0"/>
            <w:vAlign w:val="center"/>
          </w:tcPr>
          <w:p w:rsidR="00CA2845" w:rsidRPr="00866D40" w:rsidRDefault="00CA2845" w:rsidP="004D17CF">
            <w:pPr>
              <w:pStyle w:val="Sangradetextonormal"/>
              <w:ind w:left="0" w:firstLine="0"/>
              <w:jc w:val="center"/>
              <w:rPr>
                <w:rFonts w:cs="Arial"/>
                <w:b/>
                <w:szCs w:val="22"/>
              </w:rPr>
            </w:pPr>
            <w:r>
              <w:rPr>
                <w:rFonts w:cs="Arial"/>
                <w:b/>
                <w:szCs w:val="22"/>
              </w:rPr>
              <w:t>RESPONSABLE</w:t>
            </w:r>
          </w:p>
        </w:tc>
      </w:tr>
      <w:tr w:rsidR="00CA2845" w:rsidRPr="00866D40" w:rsidTr="004D17CF">
        <w:tc>
          <w:tcPr>
            <w:tcW w:w="1885" w:type="dxa"/>
            <w:shd w:val="clear" w:color="auto" w:fill="auto"/>
            <w:vAlign w:val="center"/>
          </w:tcPr>
          <w:p w:rsidR="00CA2845" w:rsidRPr="00C344D3" w:rsidRDefault="00CA2845" w:rsidP="004D17CF">
            <w:pPr>
              <w:pStyle w:val="Sangradetextonormal"/>
              <w:ind w:left="0" w:firstLine="0"/>
              <w:jc w:val="center"/>
              <w:rPr>
                <w:rFonts w:cs="Arial"/>
                <w:b/>
                <w:szCs w:val="18"/>
              </w:rPr>
            </w:pPr>
          </w:p>
          <w:p w:rsidR="00CA2845" w:rsidRPr="00B4318A" w:rsidRDefault="00CA2845" w:rsidP="004D17CF">
            <w:pPr>
              <w:pStyle w:val="Default"/>
              <w:jc w:val="center"/>
              <w:rPr>
                <w:sz w:val="22"/>
                <w:szCs w:val="23"/>
              </w:rPr>
            </w:pPr>
            <w:r w:rsidRPr="00B4318A">
              <w:rPr>
                <w:b/>
                <w:bCs/>
                <w:sz w:val="22"/>
                <w:szCs w:val="23"/>
              </w:rPr>
              <w:t>1.</w:t>
            </w:r>
            <w:r>
              <w:rPr>
                <w:b/>
                <w:bCs/>
                <w:sz w:val="22"/>
                <w:szCs w:val="23"/>
              </w:rPr>
              <w:t xml:space="preserve"> Programación de reunión</w:t>
            </w:r>
          </w:p>
          <w:p w:rsidR="00CA2845" w:rsidRPr="00C344D3" w:rsidRDefault="00CA2845" w:rsidP="004D17CF">
            <w:pPr>
              <w:pStyle w:val="Sangradetextonormal"/>
              <w:ind w:left="0" w:firstLine="0"/>
              <w:jc w:val="center"/>
              <w:rPr>
                <w:rFonts w:cs="Arial"/>
                <w:b/>
                <w:szCs w:val="18"/>
              </w:rPr>
            </w:pPr>
          </w:p>
        </w:tc>
        <w:tc>
          <w:tcPr>
            <w:tcW w:w="6379" w:type="dxa"/>
            <w:shd w:val="clear" w:color="auto" w:fill="auto"/>
            <w:vAlign w:val="center"/>
          </w:tcPr>
          <w:p w:rsidR="00CA2845" w:rsidRPr="001E220A" w:rsidRDefault="00CA2845" w:rsidP="004D17CF">
            <w:pPr>
              <w:ind w:right="170"/>
              <w:rPr>
                <w:rFonts w:ascii="Arial" w:hAnsi="Arial" w:cs="Arial"/>
              </w:rPr>
            </w:pPr>
            <w:r w:rsidRPr="001E220A">
              <w:rPr>
                <w:rFonts w:ascii="Arial" w:hAnsi="Arial" w:cs="Arial"/>
                <w:b/>
              </w:rPr>
              <w:t>1.1</w:t>
            </w:r>
            <w:r w:rsidRPr="001E220A">
              <w:rPr>
                <w:rFonts w:ascii="Arial" w:hAnsi="Arial" w:cs="Arial"/>
              </w:rPr>
              <w:t xml:space="preserve"> Solicita por oficio a las unidades médicas adscritas a los Servicios de Atención Psiquiátrica el Informe para solicitud de medicamento e insumos médicos y convoca a reunión con las Subdirecciones Médicas de dichas unidades.</w:t>
            </w:r>
          </w:p>
          <w:p w:rsidR="00CA2845" w:rsidRPr="001E220A" w:rsidRDefault="00CA2845" w:rsidP="007F7AC7">
            <w:pPr>
              <w:numPr>
                <w:ilvl w:val="0"/>
                <w:numId w:val="43"/>
              </w:numPr>
              <w:spacing w:after="0" w:line="240" w:lineRule="auto"/>
              <w:ind w:right="170"/>
              <w:jc w:val="both"/>
              <w:rPr>
                <w:rFonts w:ascii="Arial" w:hAnsi="Arial" w:cs="Arial"/>
              </w:rPr>
            </w:pPr>
            <w:r w:rsidRPr="001E220A">
              <w:rPr>
                <w:rFonts w:ascii="Arial" w:hAnsi="Arial" w:cs="Arial"/>
              </w:rPr>
              <w:t>Oficio</w:t>
            </w:r>
          </w:p>
        </w:tc>
        <w:tc>
          <w:tcPr>
            <w:tcW w:w="1985" w:type="dxa"/>
            <w:shd w:val="clear" w:color="auto" w:fill="auto"/>
            <w:vAlign w:val="center"/>
          </w:tcPr>
          <w:p w:rsidR="00CA2845" w:rsidRPr="00235D6A" w:rsidRDefault="00CA2845" w:rsidP="004D17CF">
            <w:pPr>
              <w:pStyle w:val="Sangradetextonormal"/>
              <w:ind w:left="0" w:firstLine="0"/>
              <w:jc w:val="center"/>
              <w:rPr>
                <w:rFonts w:cs="Arial"/>
                <w:szCs w:val="22"/>
              </w:rPr>
            </w:pPr>
            <w:r>
              <w:rPr>
                <w:rFonts w:cs="Arial"/>
                <w:szCs w:val="22"/>
              </w:rPr>
              <w:t>Dirección de Desarrollo de la Gestión Hospitalaria</w:t>
            </w:r>
          </w:p>
        </w:tc>
      </w:tr>
      <w:tr w:rsidR="00CA2845" w:rsidRPr="00866D40" w:rsidTr="004D17CF">
        <w:trPr>
          <w:trHeight w:val="457"/>
        </w:trPr>
        <w:tc>
          <w:tcPr>
            <w:tcW w:w="1885" w:type="dxa"/>
            <w:vAlign w:val="center"/>
          </w:tcPr>
          <w:p w:rsidR="00CA2845" w:rsidRPr="00F05A72" w:rsidRDefault="00CA2845" w:rsidP="004D17CF">
            <w:pPr>
              <w:jc w:val="center"/>
              <w:rPr>
                <w:rFonts w:cs="Arial"/>
                <w:b/>
              </w:rPr>
            </w:pPr>
            <w:r>
              <w:rPr>
                <w:rFonts w:cs="Arial"/>
                <w:b/>
              </w:rPr>
              <w:t>2. Elaboración de Informe</w:t>
            </w:r>
          </w:p>
        </w:tc>
        <w:tc>
          <w:tcPr>
            <w:tcW w:w="6379" w:type="dxa"/>
            <w:vAlign w:val="center"/>
          </w:tcPr>
          <w:p w:rsidR="00CA2845" w:rsidRDefault="00CA2845" w:rsidP="004D17CF">
            <w:pPr>
              <w:pStyle w:val="Default"/>
              <w:jc w:val="both"/>
              <w:rPr>
                <w:sz w:val="22"/>
                <w:szCs w:val="22"/>
              </w:rPr>
            </w:pPr>
            <w:r w:rsidRPr="00F13832">
              <w:rPr>
                <w:b/>
                <w:sz w:val="23"/>
                <w:szCs w:val="23"/>
              </w:rPr>
              <w:t>2.1</w:t>
            </w:r>
            <w:r>
              <w:rPr>
                <w:sz w:val="23"/>
                <w:szCs w:val="23"/>
              </w:rPr>
              <w:t xml:space="preserve"> Solicita a los responsables del área de estadística el reporte de morbilidad de la unidad médica.</w:t>
            </w:r>
          </w:p>
          <w:p w:rsidR="00CA2845" w:rsidRDefault="00CA2845" w:rsidP="004D17CF">
            <w:pPr>
              <w:pStyle w:val="Default"/>
              <w:jc w:val="both"/>
              <w:rPr>
                <w:sz w:val="22"/>
                <w:szCs w:val="22"/>
              </w:rPr>
            </w:pPr>
            <w:r w:rsidRPr="00977D82">
              <w:rPr>
                <w:b/>
                <w:sz w:val="22"/>
                <w:szCs w:val="22"/>
              </w:rPr>
              <w:t xml:space="preserve">2.2 </w:t>
            </w:r>
            <w:r>
              <w:rPr>
                <w:b/>
                <w:sz w:val="22"/>
                <w:szCs w:val="22"/>
              </w:rPr>
              <w:t xml:space="preserve"> </w:t>
            </w:r>
            <w:r>
              <w:rPr>
                <w:sz w:val="22"/>
                <w:szCs w:val="22"/>
              </w:rPr>
              <w:t>Identifica las principales causas de morbilidad hospitalaria que abraque el 80% de la demanda a atender.</w:t>
            </w:r>
          </w:p>
          <w:p w:rsidR="00CA2845" w:rsidRDefault="00CA2845" w:rsidP="004D17CF">
            <w:pPr>
              <w:pStyle w:val="Default"/>
              <w:jc w:val="both"/>
              <w:rPr>
                <w:sz w:val="22"/>
                <w:szCs w:val="22"/>
              </w:rPr>
            </w:pPr>
            <w:r w:rsidRPr="00E4476C">
              <w:rPr>
                <w:b/>
                <w:sz w:val="22"/>
                <w:szCs w:val="22"/>
              </w:rPr>
              <w:t>2.3</w:t>
            </w:r>
            <w:r>
              <w:rPr>
                <w:b/>
                <w:sz w:val="22"/>
                <w:szCs w:val="22"/>
              </w:rPr>
              <w:t xml:space="preserve"> </w:t>
            </w:r>
            <w:r>
              <w:rPr>
                <w:sz w:val="22"/>
                <w:szCs w:val="22"/>
              </w:rPr>
              <w:t>Registra en la F</w:t>
            </w:r>
            <w:r w:rsidRPr="00E4476C">
              <w:rPr>
                <w:sz w:val="22"/>
                <w:szCs w:val="22"/>
              </w:rPr>
              <w:t xml:space="preserve">icha </w:t>
            </w:r>
            <w:r>
              <w:rPr>
                <w:sz w:val="22"/>
                <w:szCs w:val="22"/>
              </w:rPr>
              <w:t>T</w:t>
            </w:r>
            <w:r w:rsidRPr="00E4476C">
              <w:rPr>
                <w:sz w:val="22"/>
                <w:szCs w:val="22"/>
              </w:rPr>
              <w:t xml:space="preserve">écnica </w:t>
            </w:r>
            <w:r>
              <w:rPr>
                <w:sz w:val="22"/>
                <w:szCs w:val="22"/>
              </w:rPr>
              <w:t>los datos por cada trastorno identificado.</w:t>
            </w:r>
          </w:p>
          <w:p w:rsidR="00CA2845" w:rsidRDefault="00CA2845" w:rsidP="004D17CF">
            <w:pPr>
              <w:pStyle w:val="Default"/>
              <w:jc w:val="both"/>
              <w:rPr>
                <w:sz w:val="22"/>
                <w:szCs w:val="22"/>
              </w:rPr>
            </w:pPr>
            <w:r w:rsidRPr="0086049F">
              <w:rPr>
                <w:b/>
                <w:sz w:val="22"/>
                <w:szCs w:val="22"/>
              </w:rPr>
              <w:t>2.4</w:t>
            </w:r>
            <w:r>
              <w:rPr>
                <w:b/>
                <w:sz w:val="22"/>
                <w:szCs w:val="22"/>
              </w:rPr>
              <w:t xml:space="preserve"> </w:t>
            </w:r>
            <w:r>
              <w:rPr>
                <w:sz w:val="22"/>
                <w:szCs w:val="22"/>
              </w:rPr>
              <w:t>Calcula por cada fármaco, el número de pacientes tratados, total de unidades, número de piezas requeridas y costo estimado.</w:t>
            </w:r>
          </w:p>
          <w:p w:rsidR="00CA2845" w:rsidRPr="00AE1C68" w:rsidRDefault="00CA2845" w:rsidP="004D17CF">
            <w:pPr>
              <w:pStyle w:val="Default"/>
              <w:jc w:val="both"/>
              <w:rPr>
                <w:sz w:val="22"/>
                <w:szCs w:val="22"/>
              </w:rPr>
            </w:pPr>
            <w:r>
              <w:rPr>
                <w:b/>
                <w:sz w:val="22"/>
                <w:szCs w:val="22"/>
              </w:rPr>
              <w:t xml:space="preserve">2.5 </w:t>
            </w:r>
            <w:r>
              <w:rPr>
                <w:sz w:val="22"/>
                <w:szCs w:val="22"/>
              </w:rPr>
              <w:t>Determina la seguridad del fármaco, de acuerdo al porcentaje expresado.</w:t>
            </w:r>
          </w:p>
          <w:p w:rsidR="00CA2845" w:rsidRDefault="00CA2845" w:rsidP="007F7AC7">
            <w:pPr>
              <w:pStyle w:val="Default"/>
              <w:numPr>
                <w:ilvl w:val="0"/>
                <w:numId w:val="44"/>
              </w:numPr>
              <w:jc w:val="both"/>
              <w:rPr>
                <w:sz w:val="22"/>
                <w:szCs w:val="22"/>
              </w:rPr>
            </w:pPr>
            <w:r>
              <w:rPr>
                <w:sz w:val="22"/>
                <w:szCs w:val="22"/>
              </w:rPr>
              <w:t>Reporte de Morbilidad</w:t>
            </w:r>
          </w:p>
          <w:p w:rsidR="00CA2845" w:rsidRDefault="00CA2845" w:rsidP="007F7AC7">
            <w:pPr>
              <w:pStyle w:val="Default"/>
              <w:numPr>
                <w:ilvl w:val="0"/>
                <w:numId w:val="44"/>
              </w:numPr>
              <w:jc w:val="both"/>
              <w:rPr>
                <w:sz w:val="22"/>
                <w:szCs w:val="22"/>
              </w:rPr>
            </w:pPr>
            <w:r>
              <w:rPr>
                <w:sz w:val="22"/>
                <w:szCs w:val="22"/>
              </w:rPr>
              <w:t>Ficha Técnica</w:t>
            </w:r>
          </w:p>
          <w:p w:rsidR="00CA2845" w:rsidRPr="0074323B" w:rsidRDefault="00CA2845" w:rsidP="007F7AC7">
            <w:pPr>
              <w:pStyle w:val="Default"/>
              <w:numPr>
                <w:ilvl w:val="0"/>
                <w:numId w:val="44"/>
              </w:numPr>
              <w:jc w:val="both"/>
              <w:rPr>
                <w:sz w:val="23"/>
                <w:szCs w:val="23"/>
              </w:rPr>
            </w:pPr>
            <w:r>
              <w:rPr>
                <w:sz w:val="22"/>
                <w:szCs w:val="22"/>
              </w:rPr>
              <w:t>Informe para solicitud de medicamento e insumos médicos.</w:t>
            </w:r>
          </w:p>
        </w:tc>
        <w:tc>
          <w:tcPr>
            <w:tcW w:w="1985" w:type="dxa"/>
            <w:vAlign w:val="center"/>
          </w:tcPr>
          <w:p w:rsidR="00CA2845" w:rsidRPr="00AE1C68" w:rsidRDefault="00CA2845" w:rsidP="004D17CF">
            <w:pPr>
              <w:pStyle w:val="Sangradetextonormal"/>
              <w:ind w:left="0" w:firstLine="0"/>
              <w:jc w:val="center"/>
              <w:rPr>
                <w:rFonts w:cs="Arial"/>
              </w:rPr>
            </w:pPr>
            <w:r>
              <w:rPr>
                <w:rFonts w:cs="Arial"/>
              </w:rPr>
              <w:t>Subdirección CECOSAM</w:t>
            </w:r>
          </w:p>
        </w:tc>
      </w:tr>
      <w:tr w:rsidR="00CA2845" w:rsidRPr="00154FF4" w:rsidTr="004D17CF">
        <w:trPr>
          <w:trHeight w:val="457"/>
        </w:trPr>
        <w:tc>
          <w:tcPr>
            <w:tcW w:w="1885" w:type="dxa"/>
            <w:vAlign w:val="center"/>
          </w:tcPr>
          <w:p w:rsidR="00CA2845" w:rsidRPr="00A836FF" w:rsidRDefault="00CA2845" w:rsidP="004D17CF">
            <w:pPr>
              <w:jc w:val="center"/>
              <w:rPr>
                <w:rFonts w:cs="Arial"/>
                <w:b/>
              </w:rPr>
            </w:pPr>
            <w:r>
              <w:rPr>
                <w:rFonts w:cs="Arial"/>
                <w:b/>
              </w:rPr>
              <w:t>3. Elaboración de Solicitud</w:t>
            </w:r>
          </w:p>
        </w:tc>
        <w:tc>
          <w:tcPr>
            <w:tcW w:w="6379" w:type="dxa"/>
            <w:vAlign w:val="center"/>
          </w:tcPr>
          <w:p w:rsidR="00CA2845" w:rsidRDefault="00CA2845" w:rsidP="004D17CF">
            <w:pPr>
              <w:pStyle w:val="Default"/>
              <w:jc w:val="both"/>
              <w:rPr>
                <w:sz w:val="22"/>
                <w:szCs w:val="20"/>
              </w:rPr>
            </w:pPr>
            <w:r w:rsidRPr="00DF1390">
              <w:rPr>
                <w:b/>
                <w:sz w:val="22"/>
                <w:szCs w:val="20"/>
              </w:rPr>
              <w:t>3.1</w:t>
            </w:r>
            <w:r>
              <w:rPr>
                <w:sz w:val="22"/>
                <w:szCs w:val="20"/>
              </w:rPr>
              <w:t xml:space="preserve"> Realiza la lista de necesidades de fármacos de 1ra, 2da y 3ra elección.</w:t>
            </w:r>
          </w:p>
          <w:p w:rsidR="00CA2845" w:rsidRDefault="00CA2845" w:rsidP="004D17CF">
            <w:pPr>
              <w:pStyle w:val="Default"/>
              <w:jc w:val="both"/>
              <w:rPr>
                <w:sz w:val="22"/>
                <w:szCs w:val="20"/>
              </w:rPr>
            </w:pPr>
            <w:r w:rsidRPr="00537A8C">
              <w:rPr>
                <w:b/>
                <w:sz w:val="22"/>
                <w:szCs w:val="20"/>
              </w:rPr>
              <w:t>3.2</w:t>
            </w:r>
            <w:r>
              <w:rPr>
                <w:b/>
                <w:sz w:val="22"/>
                <w:szCs w:val="20"/>
              </w:rPr>
              <w:t xml:space="preserve"> </w:t>
            </w:r>
            <w:r w:rsidRPr="00537A8C">
              <w:rPr>
                <w:sz w:val="22"/>
                <w:szCs w:val="20"/>
              </w:rPr>
              <w:t>Elabora</w:t>
            </w:r>
            <w:r>
              <w:rPr>
                <w:b/>
                <w:sz w:val="22"/>
                <w:szCs w:val="20"/>
              </w:rPr>
              <w:t xml:space="preserve"> </w:t>
            </w:r>
            <w:r>
              <w:rPr>
                <w:sz w:val="22"/>
                <w:szCs w:val="20"/>
              </w:rPr>
              <w:t>la solicitud con base en el registro de consumo mensual y en las existencias en farmacia al momento de realizar dicha solicitud y empleando el nombre genérico de la sustancia y la clave asignada en el cuadro básico de medicamentos.</w:t>
            </w:r>
          </w:p>
          <w:p w:rsidR="00CA2845" w:rsidRDefault="00CA2845" w:rsidP="007F7AC7">
            <w:pPr>
              <w:pStyle w:val="Default"/>
              <w:numPr>
                <w:ilvl w:val="0"/>
                <w:numId w:val="46"/>
              </w:numPr>
              <w:jc w:val="both"/>
              <w:rPr>
                <w:sz w:val="22"/>
                <w:szCs w:val="20"/>
              </w:rPr>
            </w:pPr>
            <w:r>
              <w:rPr>
                <w:sz w:val="22"/>
                <w:szCs w:val="20"/>
              </w:rPr>
              <w:t>Solicitud de medicamentos e insumos médicos</w:t>
            </w:r>
          </w:p>
          <w:p w:rsidR="00CA2845" w:rsidRPr="00537A8C" w:rsidRDefault="00CA2845" w:rsidP="004D17CF">
            <w:pPr>
              <w:pStyle w:val="Default"/>
              <w:jc w:val="both"/>
              <w:rPr>
                <w:sz w:val="22"/>
                <w:szCs w:val="20"/>
              </w:rPr>
            </w:pPr>
          </w:p>
        </w:tc>
        <w:tc>
          <w:tcPr>
            <w:tcW w:w="1985" w:type="dxa"/>
            <w:vAlign w:val="center"/>
          </w:tcPr>
          <w:p w:rsidR="00CA2845" w:rsidRPr="00F05A72" w:rsidRDefault="00CA2845" w:rsidP="004D17CF">
            <w:pPr>
              <w:pStyle w:val="Sangradetextonormal"/>
              <w:ind w:left="0" w:firstLine="0"/>
              <w:jc w:val="center"/>
              <w:rPr>
                <w:rFonts w:cs="Arial"/>
                <w:szCs w:val="18"/>
              </w:rPr>
            </w:pPr>
            <w:r>
              <w:rPr>
                <w:rFonts w:cs="Arial"/>
              </w:rPr>
              <w:t>Subdirección de CECOSAM</w:t>
            </w:r>
          </w:p>
        </w:tc>
      </w:tr>
      <w:tr w:rsidR="00CA2845" w:rsidRPr="00154FF4" w:rsidTr="004D17CF">
        <w:trPr>
          <w:trHeight w:val="457"/>
        </w:trPr>
        <w:tc>
          <w:tcPr>
            <w:tcW w:w="1885" w:type="dxa"/>
            <w:vAlign w:val="center"/>
          </w:tcPr>
          <w:p w:rsidR="00CA2845" w:rsidRDefault="00CA2845" w:rsidP="004D17CF">
            <w:pPr>
              <w:jc w:val="center"/>
              <w:rPr>
                <w:rFonts w:cs="Arial"/>
                <w:b/>
              </w:rPr>
            </w:pPr>
            <w:r>
              <w:rPr>
                <w:rFonts w:cs="Arial"/>
                <w:b/>
              </w:rPr>
              <w:t>4.0 Recepción y Autorización de Solicitud</w:t>
            </w:r>
          </w:p>
          <w:p w:rsidR="00CA2845" w:rsidRDefault="00CA2845" w:rsidP="004D17CF">
            <w:pPr>
              <w:jc w:val="center"/>
              <w:rPr>
                <w:rFonts w:cs="Arial"/>
                <w:b/>
              </w:rPr>
            </w:pPr>
          </w:p>
          <w:p w:rsidR="00CA2845" w:rsidRDefault="00CA2845" w:rsidP="004D17CF">
            <w:pPr>
              <w:jc w:val="center"/>
              <w:rPr>
                <w:rFonts w:cs="Arial"/>
                <w:b/>
              </w:rPr>
            </w:pPr>
          </w:p>
        </w:tc>
        <w:tc>
          <w:tcPr>
            <w:tcW w:w="6379" w:type="dxa"/>
            <w:vAlign w:val="center"/>
          </w:tcPr>
          <w:p w:rsidR="00CA2845" w:rsidRDefault="00CA2845" w:rsidP="004D17CF">
            <w:pPr>
              <w:pStyle w:val="Default"/>
              <w:jc w:val="both"/>
              <w:rPr>
                <w:sz w:val="22"/>
                <w:szCs w:val="20"/>
              </w:rPr>
            </w:pPr>
            <w:r>
              <w:rPr>
                <w:b/>
                <w:sz w:val="22"/>
                <w:szCs w:val="20"/>
              </w:rPr>
              <w:t xml:space="preserve">4.1 </w:t>
            </w:r>
            <w:r>
              <w:rPr>
                <w:sz w:val="22"/>
                <w:szCs w:val="20"/>
              </w:rPr>
              <w:t>Recibe la solicitud de medicamentos e insumos médicos por parte de las unidades médicas.</w:t>
            </w:r>
          </w:p>
          <w:p w:rsidR="00CA2845" w:rsidRDefault="00CA2845" w:rsidP="004D17CF">
            <w:pPr>
              <w:pStyle w:val="Default"/>
              <w:jc w:val="both"/>
              <w:rPr>
                <w:sz w:val="22"/>
                <w:szCs w:val="20"/>
              </w:rPr>
            </w:pPr>
            <w:r>
              <w:rPr>
                <w:b/>
                <w:sz w:val="22"/>
                <w:szCs w:val="20"/>
              </w:rPr>
              <w:t xml:space="preserve">4.2 Toma de Decisión: </w:t>
            </w:r>
            <w:r>
              <w:rPr>
                <w:sz w:val="22"/>
                <w:szCs w:val="20"/>
              </w:rPr>
              <w:t>Autoriza la Solicitud de medicamentos e insumos médicos.</w:t>
            </w:r>
          </w:p>
          <w:p w:rsidR="00CA2845" w:rsidRDefault="00CA2845" w:rsidP="004D17CF">
            <w:pPr>
              <w:pStyle w:val="Default"/>
              <w:jc w:val="both"/>
              <w:rPr>
                <w:sz w:val="22"/>
                <w:szCs w:val="20"/>
              </w:rPr>
            </w:pPr>
            <w:r>
              <w:rPr>
                <w:b/>
                <w:sz w:val="22"/>
                <w:szCs w:val="20"/>
              </w:rPr>
              <w:t xml:space="preserve">No: </w:t>
            </w:r>
            <w:r>
              <w:rPr>
                <w:sz w:val="22"/>
                <w:szCs w:val="20"/>
              </w:rPr>
              <w:t>Pasa a etapa 2</w:t>
            </w:r>
          </w:p>
          <w:p w:rsidR="00CA2845" w:rsidRPr="00C60DE0" w:rsidRDefault="00CA2845" w:rsidP="004D17CF">
            <w:pPr>
              <w:pStyle w:val="Default"/>
              <w:jc w:val="both"/>
              <w:rPr>
                <w:sz w:val="22"/>
                <w:szCs w:val="20"/>
              </w:rPr>
            </w:pPr>
            <w:r>
              <w:rPr>
                <w:b/>
                <w:sz w:val="22"/>
                <w:szCs w:val="20"/>
              </w:rPr>
              <w:t xml:space="preserve">Si: </w:t>
            </w:r>
            <w:r>
              <w:rPr>
                <w:sz w:val="22"/>
                <w:szCs w:val="20"/>
              </w:rPr>
              <w:t>Turna al Departamento de Adquisiciones para compra de medicamento e insumos médicos.</w:t>
            </w:r>
          </w:p>
          <w:p w:rsidR="00CA2845" w:rsidRDefault="00CA2845" w:rsidP="007F7AC7">
            <w:pPr>
              <w:pStyle w:val="Default"/>
              <w:numPr>
                <w:ilvl w:val="0"/>
                <w:numId w:val="45"/>
              </w:numPr>
              <w:jc w:val="both"/>
              <w:rPr>
                <w:sz w:val="22"/>
                <w:szCs w:val="20"/>
              </w:rPr>
            </w:pPr>
            <w:r>
              <w:rPr>
                <w:sz w:val="22"/>
                <w:szCs w:val="20"/>
              </w:rPr>
              <w:t>Solicitud de medicamentos e insumos médicos</w:t>
            </w:r>
          </w:p>
          <w:p w:rsidR="00CA2845" w:rsidRDefault="00CA2845" w:rsidP="004D17CF">
            <w:pPr>
              <w:pStyle w:val="Default"/>
              <w:jc w:val="both"/>
              <w:rPr>
                <w:sz w:val="22"/>
                <w:szCs w:val="20"/>
              </w:rPr>
            </w:pPr>
          </w:p>
          <w:p w:rsidR="00CA2845" w:rsidRPr="009827D5" w:rsidRDefault="00CA2845" w:rsidP="004D17CF">
            <w:pPr>
              <w:pStyle w:val="Default"/>
              <w:jc w:val="center"/>
              <w:rPr>
                <w:b/>
                <w:sz w:val="22"/>
                <w:szCs w:val="20"/>
              </w:rPr>
            </w:pPr>
            <w:r w:rsidRPr="009827D5">
              <w:rPr>
                <w:b/>
                <w:sz w:val="22"/>
                <w:szCs w:val="20"/>
              </w:rPr>
              <w:t>TERMINA PROCEDIMIENTO</w:t>
            </w:r>
          </w:p>
        </w:tc>
        <w:tc>
          <w:tcPr>
            <w:tcW w:w="1985" w:type="dxa"/>
            <w:vAlign w:val="center"/>
          </w:tcPr>
          <w:p w:rsidR="00CA2845" w:rsidRDefault="00CA2845" w:rsidP="004D17CF">
            <w:pPr>
              <w:pStyle w:val="Sangradetextonormal"/>
              <w:ind w:left="0" w:firstLine="0"/>
              <w:jc w:val="center"/>
              <w:rPr>
                <w:rFonts w:cs="Arial"/>
                <w:szCs w:val="18"/>
              </w:rPr>
            </w:pPr>
            <w:r>
              <w:rPr>
                <w:rFonts w:cs="Arial"/>
                <w:szCs w:val="22"/>
              </w:rPr>
              <w:t>Dirección de Desarrollo de la Gestión Hospitalaria</w:t>
            </w:r>
          </w:p>
        </w:tc>
      </w:tr>
    </w:tbl>
    <w:p w:rsidR="00CA2845" w:rsidRDefault="00CA2845" w:rsidP="00A55748">
      <w:pPr>
        <w:snapToGrid w:val="0"/>
        <w:spacing w:after="0" w:line="240" w:lineRule="auto"/>
        <w:rPr>
          <w:rFonts w:ascii="Arial" w:hAnsi="Arial"/>
          <w:lang w:eastAsia="es-ES"/>
        </w:rPr>
      </w:pPr>
    </w:p>
    <w:p w:rsidR="00CA2845" w:rsidRDefault="00CA2845" w:rsidP="00CA2845">
      <w:pPr>
        <w:pStyle w:val="Prrafodelista"/>
        <w:ind w:left="0"/>
        <w:rPr>
          <w:rFonts w:cs="Arial"/>
          <w:b/>
          <w:sz w:val="22"/>
          <w:szCs w:val="22"/>
        </w:rPr>
      </w:pPr>
      <w:r>
        <w:rPr>
          <w:rFonts w:cs="Arial"/>
          <w:b/>
          <w:sz w:val="22"/>
          <w:szCs w:val="22"/>
        </w:rPr>
        <w:lastRenderedPageBreak/>
        <w:t>5.0 DIAGRAMA DE FLUJO</w:t>
      </w:r>
    </w:p>
    <w:p w:rsidR="00CA2845" w:rsidRDefault="00CA2845" w:rsidP="00A55748">
      <w:pPr>
        <w:snapToGrid w:val="0"/>
        <w:spacing w:after="0" w:line="240" w:lineRule="auto"/>
        <w:rPr>
          <w:rFonts w:ascii="Arial" w:hAnsi="Arial"/>
          <w:lang w:eastAsia="es-E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8"/>
        <w:gridCol w:w="5117"/>
      </w:tblGrid>
      <w:tr w:rsidR="00CA2845" w:rsidRPr="00CA2845" w:rsidTr="004D17CF">
        <w:tc>
          <w:tcPr>
            <w:tcW w:w="4948" w:type="dxa"/>
          </w:tcPr>
          <w:p w:rsidR="00CA2845" w:rsidRPr="00CA2845" w:rsidRDefault="00CA2845" w:rsidP="00CA2845">
            <w:pPr>
              <w:spacing w:after="0" w:line="240" w:lineRule="auto"/>
              <w:contextualSpacing/>
              <w:jc w:val="center"/>
              <w:rPr>
                <w:rFonts w:ascii="Arial" w:eastAsia="Times New Roman" w:hAnsi="Arial" w:cs="Arial"/>
                <w:lang w:eastAsia="es-ES"/>
              </w:rPr>
            </w:pPr>
            <w:r w:rsidRPr="00CA2845">
              <w:rPr>
                <w:rFonts w:ascii="Arial" w:eastAsia="Times New Roman" w:hAnsi="Arial" w:cs="Arial"/>
                <w:lang w:eastAsia="es-ES"/>
              </w:rPr>
              <w:t>Dirección de Desarrollo de la Gestión Hospitalaria</w:t>
            </w:r>
          </w:p>
        </w:tc>
        <w:tc>
          <w:tcPr>
            <w:tcW w:w="5117" w:type="dxa"/>
          </w:tcPr>
          <w:p w:rsidR="00CA2845" w:rsidRPr="00CA2845" w:rsidRDefault="00CA2845" w:rsidP="00CA2845">
            <w:pPr>
              <w:spacing w:after="0" w:line="240" w:lineRule="auto"/>
              <w:contextualSpacing/>
              <w:jc w:val="center"/>
              <w:rPr>
                <w:rFonts w:ascii="Arial" w:eastAsia="Times New Roman" w:hAnsi="Arial" w:cs="Arial"/>
                <w:lang w:eastAsia="es-ES"/>
              </w:rPr>
            </w:pPr>
            <w:r w:rsidRPr="00CA2845">
              <w:rPr>
                <w:rFonts w:ascii="Arial" w:eastAsia="Times New Roman" w:hAnsi="Arial" w:cs="Arial"/>
                <w:lang w:eastAsia="es-ES"/>
              </w:rPr>
              <w:t>Subdirección CECOSAM</w:t>
            </w:r>
          </w:p>
        </w:tc>
      </w:tr>
      <w:tr w:rsidR="00CA2845" w:rsidRPr="00CA2845" w:rsidTr="004D17CF">
        <w:trPr>
          <w:trHeight w:val="9310"/>
        </w:trPr>
        <w:tc>
          <w:tcPr>
            <w:tcW w:w="4948" w:type="dxa"/>
          </w:tcPr>
          <w:p w:rsidR="00CA2845" w:rsidRPr="00CA2845" w:rsidRDefault="00837C04" w:rsidP="00CA2845">
            <w:pPr>
              <w:spacing w:after="0" w:line="240" w:lineRule="auto"/>
              <w:contextualSpacing/>
              <w:rPr>
                <w:rFonts w:ascii="Arial" w:eastAsia="Times New Roman" w:hAnsi="Arial" w:cs="Arial"/>
                <w:b/>
                <w:lang w:eastAsia="es-ES"/>
              </w:rPr>
            </w:pPr>
            <w:r>
              <w:rPr>
                <w:rFonts w:ascii="Arial" w:eastAsia="Times New Roman" w:hAnsi="Arial" w:cs="Arial"/>
                <w:b/>
                <w:noProof/>
                <w:lang w:eastAsia="es-MX"/>
              </w:rPr>
              <w:pict>
                <v:shapetype id="_x0000_t110" coordsize="21600,21600" o:spt="110" path="m10800,l,10800,10800,21600,21600,10800xe">
                  <v:stroke joinstyle="miter"/>
                  <v:path gradientshapeok="t" o:connecttype="rect" textboxrect="5400,5400,16200,16200"/>
                </v:shapetype>
                <v:shape id="_x0000_s1560" type="#_x0000_t110" style="position:absolute;margin-left:69.15pt;margin-top:328.15pt;width:65.25pt;height:50.2pt;z-index:461;mso-position-horizontal-relative:text;mso-position-vertical-relative:text">
                  <v:textbox>
                    <w:txbxContent>
                      <w:p w:rsidR="004D17CF" w:rsidRPr="00F14161" w:rsidRDefault="004D17CF" w:rsidP="00CA2845">
                        <w:pPr>
                          <w:jc w:val="center"/>
                          <w:rPr>
                            <w:sz w:val="12"/>
                          </w:rPr>
                        </w:pPr>
                        <w:r w:rsidRPr="00F14161">
                          <w:rPr>
                            <w:sz w:val="14"/>
                          </w:rPr>
                          <w:t>Se autoriza</w:t>
                        </w:r>
                      </w:p>
                    </w:txbxContent>
                  </v:textbox>
                </v:shape>
              </w:pict>
            </w:r>
            <w:r>
              <w:rPr>
                <w:rFonts w:ascii="Arial" w:eastAsia="Times New Roman" w:hAnsi="Arial" w:cs="Arial"/>
                <w:b/>
                <w:noProof/>
                <w:lang w:eastAsia="es-MX"/>
              </w:rPr>
              <w:pict>
                <v:shape id="_x0000_s1559" type="#_x0000_t32" style="position:absolute;margin-left:101.4pt;margin-top:316.9pt;width:0;height:11.25pt;z-index:460;mso-position-horizontal-relative:text;mso-position-vertical-relative:text" o:connectortype="straight"/>
              </w:pict>
            </w:r>
            <w:r>
              <w:rPr>
                <w:rFonts w:ascii="Arial" w:eastAsia="Times New Roman" w:hAnsi="Arial" w:cs="Arial"/>
                <w:b/>
                <w:noProof/>
                <w:lang w:eastAsia="es-MX"/>
              </w:rPr>
              <w:pict>
                <v:shape id="_x0000_s1558" type="#_x0000_t114" style="position:absolute;margin-left:89.4pt;margin-top:292.85pt;width:63pt;height:24.05pt;z-index:459;mso-position-horizontal-relative:text;mso-position-vertical-relative:text">
                  <v:textbox>
                    <w:txbxContent>
                      <w:p w:rsidR="004D17CF" w:rsidRPr="0042703D" w:rsidRDefault="004D17CF" w:rsidP="00CA2845">
                        <w:pPr>
                          <w:rPr>
                            <w:sz w:val="14"/>
                          </w:rPr>
                        </w:pPr>
                        <w:r w:rsidRPr="0042703D">
                          <w:rPr>
                            <w:sz w:val="14"/>
                          </w:rPr>
                          <w:t>-</w:t>
                        </w:r>
                        <w:r>
                          <w:rPr>
                            <w:sz w:val="14"/>
                          </w:rPr>
                          <w:t>Solicitud</w:t>
                        </w:r>
                      </w:p>
                    </w:txbxContent>
                  </v:textbox>
                </v:shape>
              </w:pict>
            </w:r>
            <w:r>
              <w:rPr>
                <w:rFonts w:ascii="Arial" w:eastAsia="Times New Roman" w:hAnsi="Arial" w:cs="Arial"/>
                <w:b/>
                <w:noProof/>
                <w:lang w:eastAsia="es-MX"/>
              </w:rPr>
              <w:pict>
                <v:shape id="_x0000_s1556" type="#_x0000_t32" style="position:absolute;margin-left:142.45pt;margin-top:273.35pt;width:228.2pt;height:0;flip:x;z-index:457;mso-position-horizontal-relative:text;mso-position-vertical-relative:text" o:connectortype="straight">
                  <v:stroke endarrow="block"/>
                </v:shape>
              </w:pict>
            </w:r>
            <w:r>
              <w:rPr>
                <w:rFonts w:ascii="Arial" w:eastAsia="Times New Roman" w:hAnsi="Arial" w:cs="Arial"/>
                <w:b/>
                <w:noProof/>
                <w:lang w:eastAsia="es-MX"/>
              </w:rPr>
              <w:pict>
                <v:rect id="_x0000_s1557" style="position:absolute;margin-left:64.45pt;margin-top:256.9pt;width:78pt;height:35.95pt;z-index:458;mso-position-horizontal-relative:text;mso-position-vertical-relative:text">
                  <v:textbox style="mso-next-textbox:#_x0000_s1557">
                    <w:txbxContent>
                      <w:p w:rsidR="004D17CF" w:rsidRDefault="004D17CF" w:rsidP="00CA2845">
                        <w:pPr>
                          <w:jc w:val="center"/>
                          <w:rPr>
                            <w:rFonts w:cs="Arial"/>
                            <w:sz w:val="16"/>
                            <w:szCs w:val="16"/>
                          </w:rPr>
                        </w:pPr>
                        <w:r>
                          <w:rPr>
                            <w:rFonts w:cs="Arial"/>
                            <w:sz w:val="16"/>
                            <w:szCs w:val="16"/>
                          </w:rPr>
                          <w:t>Recepción y Autorización de Solicitud</w:t>
                        </w:r>
                      </w:p>
                      <w:p w:rsidR="004D17CF" w:rsidRPr="00B4318A" w:rsidRDefault="004D17CF" w:rsidP="00CA2845">
                        <w:pPr>
                          <w:jc w:val="center"/>
                          <w:rPr>
                            <w:rFonts w:cs="Arial"/>
                            <w:sz w:val="16"/>
                            <w:szCs w:val="16"/>
                          </w:rPr>
                        </w:pPr>
                      </w:p>
                    </w:txbxContent>
                  </v:textbox>
                </v:rect>
              </w:pict>
            </w:r>
            <w:r>
              <w:rPr>
                <w:rFonts w:ascii="Arial" w:eastAsia="Times New Roman" w:hAnsi="Arial" w:cs="Arial"/>
                <w:b/>
                <w:noProof/>
                <w:lang w:eastAsia="es-MX"/>
              </w:rPr>
              <w:pict>
                <v:shape id="_x0000_s1549" type="#_x0000_t32" style="position:absolute;margin-left:89.4pt;margin-top:120.35pt;width:235.5pt;height:0;z-index:450;mso-position-horizontal-relative:text;mso-position-vertical-relative:text" o:connectortype="straight">
                  <v:stroke endarrow="block"/>
                </v:shape>
              </w:pict>
            </w:r>
            <w:r>
              <w:rPr>
                <w:rFonts w:ascii="Arial" w:eastAsia="Times New Roman" w:hAnsi="Arial" w:cs="Arial"/>
                <w:b/>
                <w:noProof/>
                <w:lang w:eastAsia="es-MX"/>
              </w:rPr>
              <w:pict>
                <v:shape id="_x0000_s1548" type="#_x0000_t32" style="position:absolute;margin-left:89.4pt;margin-top:109.1pt;width:0;height:11.25pt;z-index:449;mso-position-horizontal-relative:text;mso-position-vertical-relative:text" o:connectortype="straight"/>
              </w:pict>
            </w:r>
            <w:r>
              <w:rPr>
                <w:rFonts w:ascii="Arial" w:eastAsia="Times New Roman" w:hAnsi="Arial" w:cs="Arial"/>
                <w:b/>
                <w:noProof/>
                <w:lang w:eastAsia="es-MX"/>
              </w:rPr>
              <w:pict>
                <v:shape id="_x0000_s1547" type="#_x0000_t114" style="position:absolute;margin-left:75.6pt;margin-top:85.05pt;width:63pt;height:24.05pt;z-index:448;mso-position-horizontal-relative:text;mso-position-vertical-relative:text">
                  <v:textbox>
                    <w:txbxContent>
                      <w:p w:rsidR="004D17CF" w:rsidRPr="0042703D" w:rsidRDefault="004D17CF" w:rsidP="00CA2845">
                        <w:pPr>
                          <w:rPr>
                            <w:sz w:val="14"/>
                          </w:rPr>
                        </w:pPr>
                        <w:r w:rsidRPr="0042703D">
                          <w:rPr>
                            <w:sz w:val="14"/>
                          </w:rPr>
                          <w:t>-Oficio</w:t>
                        </w:r>
                      </w:p>
                    </w:txbxContent>
                  </v:textbox>
                </v:shape>
              </w:pict>
            </w:r>
            <w:r>
              <w:rPr>
                <w:rFonts w:ascii="Arial" w:eastAsia="Times New Roman" w:hAnsi="Arial" w:cs="Arial"/>
                <w:b/>
                <w:noProof/>
                <w:lang w:eastAsia="es-MX"/>
              </w:rPr>
              <w:pict>
                <v:rect id="_x0000_s1546" style="position:absolute;margin-left:50.75pt;margin-top:49.1pt;width:78pt;height:35.95pt;z-index:447;mso-position-horizontal-relative:text;mso-position-vertical-relative:text">
                  <v:textbox style="mso-next-textbox:#_x0000_s1546">
                    <w:txbxContent>
                      <w:p w:rsidR="004D17CF" w:rsidRDefault="004D17CF" w:rsidP="00CA2845">
                        <w:pPr>
                          <w:jc w:val="center"/>
                          <w:rPr>
                            <w:rFonts w:cs="Arial"/>
                            <w:sz w:val="16"/>
                            <w:szCs w:val="16"/>
                          </w:rPr>
                        </w:pPr>
                        <w:r>
                          <w:rPr>
                            <w:rFonts w:cs="Arial"/>
                            <w:sz w:val="16"/>
                            <w:szCs w:val="16"/>
                          </w:rPr>
                          <w:t>Programación de Reunión</w:t>
                        </w:r>
                      </w:p>
                      <w:p w:rsidR="004D17CF" w:rsidRPr="00B4318A" w:rsidRDefault="004D17CF" w:rsidP="00CA2845">
                        <w:pPr>
                          <w:jc w:val="center"/>
                          <w:rPr>
                            <w:rFonts w:cs="Arial"/>
                            <w:sz w:val="16"/>
                            <w:szCs w:val="16"/>
                          </w:rPr>
                        </w:pPr>
                      </w:p>
                    </w:txbxContent>
                  </v:textbox>
                </v:rect>
              </w:pict>
            </w:r>
            <w:r>
              <w:rPr>
                <w:rFonts w:ascii="Arial" w:eastAsia="Times New Roman" w:hAnsi="Arial" w:cs="Arial"/>
                <w:b/>
                <w:noProof/>
                <w:lang w:eastAsia="es-MX"/>
              </w:rPr>
              <w:pict>
                <v:shape id="_x0000_s1545" type="#_x0000_t32" style="position:absolute;margin-left:89.4pt;margin-top:30.35pt;width:0;height:18.75pt;z-index:446;mso-position-horizontal-relative:text;mso-position-vertical-relative:text" o:connectortype="straight">
                  <v:stroke endarrow="block"/>
                </v:shape>
              </w:pict>
            </w:r>
            <w:r>
              <w:rPr>
                <w:rFonts w:ascii="Arial" w:eastAsia="Times New Roman" w:hAnsi="Arial" w:cs="Arial"/>
                <w:b/>
                <w:noProof/>
                <w:lang w:eastAsia="es-MX"/>
              </w:rPr>
              <w:pict>
                <v:oval id="_x0000_s1544" style="position:absolute;margin-left:64.45pt;margin-top:4.35pt;width:52.1pt;height:26pt;z-index:445;mso-position-horizontal-relative:text;mso-position-vertical-relative:text">
                  <v:textbox style="mso-next-textbox:#_x0000_s1544">
                    <w:txbxContent>
                      <w:p w:rsidR="004D17CF" w:rsidRPr="00A201F5" w:rsidRDefault="004D17CF" w:rsidP="00CA2845">
                        <w:pPr>
                          <w:rPr>
                            <w:rFonts w:cs="Arial"/>
                            <w:sz w:val="16"/>
                            <w:szCs w:val="16"/>
                            <w:lang w:val="es-ES_tradnl"/>
                          </w:rPr>
                        </w:pPr>
                        <w:r>
                          <w:rPr>
                            <w:rFonts w:cs="Arial"/>
                            <w:sz w:val="16"/>
                            <w:szCs w:val="16"/>
                            <w:lang w:val="es-ES_tradnl"/>
                          </w:rPr>
                          <w:t>INICIO</w:t>
                        </w:r>
                      </w:p>
                    </w:txbxContent>
                  </v:textbox>
                </v:oval>
              </w:pict>
            </w: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r w:rsidRPr="00CA2845">
              <w:rPr>
                <w:rFonts w:ascii="Arial" w:eastAsia="Times New Roman" w:hAnsi="Arial"/>
                <w:sz w:val="18"/>
                <w:szCs w:val="20"/>
                <w:lang w:eastAsia="es-ES"/>
              </w:rPr>
              <w:t xml:space="preserve">                                           1</w:t>
            </w: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center"/>
              <w:rPr>
                <w:rFonts w:ascii="Arial" w:eastAsia="Times New Roman" w:hAnsi="Arial"/>
                <w:sz w:val="20"/>
                <w:szCs w:val="20"/>
                <w:lang w:eastAsia="es-ES"/>
              </w:rPr>
            </w:pPr>
            <w:r w:rsidRPr="00CA2845">
              <w:rPr>
                <w:rFonts w:ascii="Arial" w:eastAsia="Times New Roman" w:hAnsi="Arial"/>
                <w:sz w:val="20"/>
                <w:szCs w:val="20"/>
                <w:lang w:eastAsia="es-ES"/>
              </w:rPr>
              <w:t xml:space="preserve">              4</w:t>
            </w: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CA2845" w:rsidP="00CA2845">
            <w:pPr>
              <w:spacing w:after="0" w:line="240" w:lineRule="auto"/>
              <w:jc w:val="both"/>
              <w:rPr>
                <w:rFonts w:ascii="Arial" w:eastAsia="Times New Roman" w:hAnsi="Arial"/>
                <w:sz w:val="18"/>
                <w:szCs w:val="20"/>
                <w:lang w:eastAsia="es-ES"/>
              </w:rPr>
            </w:pPr>
          </w:p>
          <w:p w:rsidR="00CA2845" w:rsidRPr="00CA2845" w:rsidRDefault="00837C04" w:rsidP="00CA2845">
            <w:pPr>
              <w:tabs>
                <w:tab w:val="left" w:pos="1080"/>
                <w:tab w:val="left" w:pos="3105"/>
              </w:tabs>
              <w:spacing w:after="0" w:line="240" w:lineRule="auto"/>
              <w:jc w:val="both"/>
              <w:rPr>
                <w:rFonts w:ascii="Arial" w:eastAsia="Times New Roman" w:hAnsi="Arial"/>
                <w:sz w:val="18"/>
                <w:szCs w:val="20"/>
                <w:lang w:eastAsia="es-ES"/>
              </w:rPr>
            </w:pPr>
            <w:r w:rsidRPr="00837C04">
              <w:rPr>
                <w:rFonts w:ascii="Arial" w:eastAsia="Times New Roman" w:hAnsi="Arial" w:cs="Arial"/>
                <w:b/>
                <w:noProof/>
                <w:lang w:eastAsia="es-MX"/>
              </w:rPr>
              <w:pict>
                <v:shape id="_x0000_s1565" type="#_x0000_t32" style="position:absolute;left:0;text-align:left;margin-left:152.4pt;margin-top:5.3pt;width:308.25pt;height:0;z-index:466" o:connectortype="straight"/>
              </w:pict>
            </w:r>
            <w:r w:rsidRPr="00837C04">
              <w:rPr>
                <w:rFonts w:ascii="Arial" w:eastAsia="Times New Roman" w:hAnsi="Arial" w:cs="Arial"/>
                <w:b/>
                <w:noProof/>
                <w:lang w:eastAsia="es-MX"/>
              </w:rPr>
              <w:pict>
                <v:shape id="_x0000_s1563" type="#_x0000_t32" style="position:absolute;left:0;text-align:left;margin-left:101.4pt;margin-top:60.05pt;width:0;height:22.65pt;z-index:464" o:connectortype="straight">
                  <v:stroke endarrow="block"/>
                </v:shape>
              </w:pict>
            </w:r>
            <w:r w:rsidRPr="00837C04">
              <w:rPr>
                <w:rFonts w:ascii="Arial" w:eastAsia="Times New Roman" w:hAnsi="Arial" w:cs="Arial"/>
                <w:b/>
                <w:noProof/>
                <w:lang w:eastAsia="es-MX"/>
              </w:rPr>
              <w:pict>
                <v:oval id="_x0000_s1564" style="position:absolute;left:0;text-align:left;margin-left:68.4pt;margin-top:82.7pt;width:66pt;height:22.55pt;z-index:465">
                  <v:textbox style="mso-next-textbox:#_x0000_s1564">
                    <w:txbxContent>
                      <w:p w:rsidR="004D17CF" w:rsidRDefault="004D17CF" w:rsidP="00CA2845">
                        <w:r>
                          <w:t>Termino</w:t>
                        </w:r>
                      </w:p>
                    </w:txbxContent>
                  </v:textbox>
                </v:oval>
              </w:pict>
            </w:r>
            <w:r>
              <w:rPr>
                <w:rFonts w:ascii="Arial" w:eastAsia="Times New Roman" w:hAnsi="Arial"/>
                <w:noProof/>
                <w:sz w:val="18"/>
                <w:szCs w:val="20"/>
                <w:lang w:eastAsia="es-MX"/>
              </w:rPr>
              <w:pict>
                <v:shape id="_x0000_s1562" type="#_x0000_t32" style="position:absolute;left:0;text-align:left;margin-left:58.65pt;margin-top:60.05pt;width:42.75pt;height:0;z-index:463" o:connectortype="straight"/>
              </w:pict>
            </w:r>
            <w:r>
              <w:rPr>
                <w:rFonts w:ascii="Arial" w:eastAsia="Times New Roman" w:hAnsi="Arial"/>
                <w:noProof/>
                <w:sz w:val="18"/>
                <w:szCs w:val="20"/>
                <w:lang w:eastAsia="es-MX"/>
              </w:rPr>
              <w:pict>
                <v:shape id="_x0000_s1561" type="#_x0000_t32" style="position:absolute;left:0;text-align:left;margin-left:58.65pt;margin-top:10.55pt;width:0;height:49.5pt;z-index:462" o:connectortype="straight"/>
              </w:pict>
            </w:r>
            <w:r w:rsidR="00CA2845" w:rsidRPr="00CA2845">
              <w:rPr>
                <w:rFonts w:ascii="Arial" w:eastAsia="Times New Roman" w:hAnsi="Arial"/>
                <w:sz w:val="18"/>
                <w:szCs w:val="20"/>
                <w:lang w:eastAsia="es-ES"/>
              </w:rPr>
              <w:tab/>
              <w:t>Si                           No</w:t>
            </w:r>
          </w:p>
        </w:tc>
        <w:tc>
          <w:tcPr>
            <w:tcW w:w="5117" w:type="dxa"/>
          </w:tcPr>
          <w:p w:rsidR="00CA2845" w:rsidRPr="00CA2845" w:rsidRDefault="00837C04" w:rsidP="00CA2845">
            <w:pPr>
              <w:spacing w:after="0" w:line="240" w:lineRule="auto"/>
              <w:contextualSpacing/>
              <w:rPr>
                <w:rFonts w:ascii="Arial" w:eastAsia="Times New Roman" w:hAnsi="Arial" w:cs="Arial"/>
                <w:b/>
                <w:lang w:eastAsia="es-ES"/>
              </w:rPr>
            </w:pPr>
            <w:r>
              <w:rPr>
                <w:rFonts w:ascii="Arial" w:eastAsia="Times New Roman" w:hAnsi="Arial" w:cs="Arial"/>
                <w:b/>
                <w:noProof/>
                <w:lang w:eastAsia="es-MX"/>
              </w:rPr>
              <w:pict>
                <v:shape id="_x0000_s1567" type="#_x0000_t32" style="position:absolute;margin-left:155.5pt;margin-top:116.6pt;width:57.75pt;height:0;flip:x;z-index:468;mso-position-horizontal-relative:text;mso-position-vertical-relative:text" o:connectortype="straight">
                  <v:stroke endarrow="block"/>
                </v:shape>
              </w:pict>
            </w:r>
            <w:r>
              <w:rPr>
                <w:rFonts w:ascii="Arial" w:eastAsia="Times New Roman" w:hAnsi="Arial" w:cs="Arial"/>
                <w:b/>
                <w:noProof/>
                <w:lang w:eastAsia="es-MX"/>
              </w:rPr>
              <w:pict>
                <v:shape id="_x0000_s1566" type="#_x0000_t32" style="position:absolute;margin-left:213.3pt;margin-top:116.6pt;width:0;height:232.5pt;z-index:467;mso-position-horizontal-relative:text;mso-position-vertical-relative:text" o:connectortype="straight"/>
              </w:pict>
            </w:r>
            <w:r>
              <w:rPr>
                <w:rFonts w:ascii="Arial" w:eastAsia="Times New Roman" w:hAnsi="Arial" w:cs="Arial"/>
                <w:b/>
                <w:noProof/>
                <w:lang w:eastAsia="es-MX"/>
              </w:rPr>
              <w:pict>
                <v:shape id="_x0000_s1555" type="#_x0000_t32" style="position:absolute;margin-left:123.25pt;margin-top:262.1pt;width:0;height:11.25pt;z-index:456;mso-position-horizontal-relative:text;mso-position-vertical-relative:text" o:connectortype="straight"/>
              </w:pict>
            </w:r>
            <w:r>
              <w:rPr>
                <w:rFonts w:ascii="Arial" w:eastAsia="Times New Roman" w:hAnsi="Arial" w:cs="Arial"/>
                <w:b/>
                <w:noProof/>
                <w:lang w:eastAsia="es-MX"/>
              </w:rPr>
              <w:pict>
                <v:shape id="_x0000_s1554" type="#_x0000_t114" style="position:absolute;margin-left:109pt;margin-top:238.05pt;width:63pt;height:24.05pt;z-index:455;mso-position-horizontal-relative:text;mso-position-vertical-relative:text">
                  <v:textbox>
                    <w:txbxContent>
                      <w:p w:rsidR="004D17CF" w:rsidRPr="0042703D" w:rsidRDefault="004D17CF" w:rsidP="00CA2845">
                        <w:pPr>
                          <w:rPr>
                            <w:sz w:val="14"/>
                          </w:rPr>
                        </w:pPr>
                        <w:r w:rsidRPr="0042703D">
                          <w:rPr>
                            <w:sz w:val="14"/>
                          </w:rPr>
                          <w:t>-</w:t>
                        </w:r>
                        <w:r>
                          <w:rPr>
                            <w:sz w:val="14"/>
                          </w:rPr>
                          <w:t>Solicitud</w:t>
                        </w:r>
                      </w:p>
                    </w:txbxContent>
                  </v:textbox>
                </v:shape>
              </w:pict>
            </w:r>
            <w:r>
              <w:rPr>
                <w:rFonts w:ascii="Arial" w:eastAsia="Times New Roman" w:hAnsi="Arial" w:cs="Arial"/>
                <w:b/>
                <w:noProof/>
                <w:lang w:eastAsia="es-MX"/>
              </w:rPr>
              <w:pict>
                <v:rect id="_x0000_s1553" style="position:absolute;margin-left:82.75pt;margin-top:202.1pt;width:78pt;height:35.95pt;z-index:454;mso-position-horizontal-relative:text;mso-position-vertical-relative:text">
                  <v:textbox style="mso-next-textbox:#_x0000_s1553">
                    <w:txbxContent>
                      <w:p w:rsidR="004D17CF" w:rsidRDefault="004D17CF" w:rsidP="00CA2845">
                        <w:pPr>
                          <w:jc w:val="center"/>
                          <w:rPr>
                            <w:rFonts w:cs="Arial"/>
                            <w:sz w:val="16"/>
                            <w:szCs w:val="16"/>
                          </w:rPr>
                        </w:pPr>
                        <w:r>
                          <w:rPr>
                            <w:rFonts w:cs="Arial"/>
                            <w:sz w:val="16"/>
                            <w:szCs w:val="16"/>
                          </w:rPr>
                          <w:t>Elaboración de Solicitud</w:t>
                        </w:r>
                      </w:p>
                      <w:p w:rsidR="004D17CF" w:rsidRPr="00B4318A" w:rsidRDefault="004D17CF" w:rsidP="00CA2845">
                        <w:pPr>
                          <w:jc w:val="center"/>
                          <w:rPr>
                            <w:rFonts w:cs="Arial"/>
                            <w:sz w:val="16"/>
                            <w:szCs w:val="16"/>
                          </w:rPr>
                        </w:pPr>
                      </w:p>
                    </w:txbxContent>
                  </v:textbox>
                </v:rect>
              </w:pict>
            </w:r>
            <w:r>
              <w:rPr>
                <w:rFonts w:ascii="Arial" w:eastAsia="Times New Roman" w:hAnsi="Arial" w:cs="Arial"/>
                <w:b/>
                <w:noProof/>
                <w:lang w:eastAsia="es-MX"/>
              </w:rPr>
              <w:pict>
                <v:shape id="_x0000_s1551" type="#_x0000_t114" style="position:absolute;margin-left:96.55pt;margin-top:136.1pt;width:75.45pt;height:47.25pt;z-index:452;mso-position-horizontal-relative:text;mso-position-vertical-relative:text">
                  <v:textbox style="mso-next-textbox:#_x0000_s1551">
                    <w:txbxContent>
                      <w:p w:rsidR="004D17CF" w:rsidRDefault="004D17CF" w:rsidP="00CA2845">
                        <w:pPr>
                          <w:rPr>
                            <w:sz w:val="14"/>
                          </w:rPr>
                        </w:pPr>
                        <w:r w:rsidRPr="0042703D">
                          <w:rPr>
                            <w:sz w:val="14"/>
                          </w:rPr>
                          <w:t>-Reporte de Morbilidad</w:t>
                        </w:r>
                      </w:p>
                      <w:p w:rsidR="004D17CF" w:rsidRDefault="004D17CF" w:rsidP="00CA2845">
                        <w:pPr>
                          <w:rPr>
                            <w:sz w:val="14"/>
                          </w:rPr>
                        </w:pPr>
                        <w:r>
                          <w:rPr>
                            <w:sz w:val="14"/>
                          </w:rPr>
                          <w:t>-Ficha Técnica</w:t>
                        </w:r>
                      </w:p>
                      <w:p w:rsidR="004D17CF" w:rsidRPr="0042703D" w:rsidRDefault="004D17CF" w:rsidP="00CA2845">
                        <w:pPr>
                          <w:rPr>
                            <w:sz w:val="14"/>
                          </w:rPr>
                        </w:pPr>
                        <w:r>
                          <w:rPr>
                            <w:sz w:val="14"/>
                          </w:rPr>
                          <w:t>-Informe</w:t>
                        </w:r>
                      </w:p>
                    </w:txbxContent>
                  </v:textbox>
                </v:shape>
              </w:pict>
            </w:r>
            <w:r>
              <w:rPr>
                <w:rFonts w:ascii="Arial" w:eastAsia="Times New Roman" w:hAnsi="Arial" w:cs="Arial"/>
                <w:b/>
                <w:noProof/>
                <w:lang w:eastAsia="es-MX"/>
              </w:rPr>
              <w:pict>
                <v:shape id="_x0000_s1552" type="#_x0000_t32" style="position:absolute;margin-left:119.5pt;margin-top:183.35pt;width:0;height:18.75pt;z-index:453;mso-position-horizontal-relative:text;mso-position-vertical-relative:text" o:connectortype="straight">
                  <v:stroke endarrow="block"/>
                </v:shape>
              </w:pict>
            </w:r>
            <w:r>
              <w:rPr>
                <w:rFonts w:ascii="Arial" w:eastAsia="Times New Roman" w:hAnsi="Arial" w:cs="Arial"/>
                <w:b/>
                <w:noProof/>
                <w:lang w:eastAsia="es-MX"/>
              </w:rPr>
              <w:pict>
                <v:rect id="_x0000_s1550" style="position:absolute;margin-left:77.5pt;margin-top:100.15pt;width:78pt;height:35.95pt;z-index:451;mso-position-horizontal-relative:text;mso-position-vertical-relative:text">
                  <v:textbox style="mso-next-textbox:#_x0000_s1550">
                    <w:txbxContent>
                      <w:p w:rsidR="004D17CF" w:rsidRDefault="004D17CF" w:rsidP="00CA2845">
                        <w:pPr>
                          <w:jc w:val="center"/>
                          <w:rPr>
                            <w:rFonts w:cs="Arial"/>
                            <w:sz w:val="16"/>
                            <w:szCs w:val="16"/>
                          </w:rPr>
                        </w:pPr>
                        <w:r>
                          <w:rPr>
                            <w:rFonts w:cs="Arial"/>
                            <w:sz w:val="16"/>
                            <w:szCs w:val="16"/>
                          </w:rPr>
                          <w:t>Elaboración de Informe</w:t>
                        </w:r>
                      </w:p>
                      <w:p w:rsidR="004D17CF" w:rsidRPr="00B4318A" w:rsidRDefault="004D17CF" w:rsidP="00CA2845">
                        <w:pPr>
                          <w:jc w:val="center"/>
                          <w:rPr>
                            <w:rFonts w:cs="Arial"/>
                            <w:sz w:val="16"/>
                            <w:szCs w:val="16"/>
                          </w:rPr>
                        </w:pPr>
                      </w:p>
                    </w:txbxContent>
                  </v:textbox>
                </v:rect>
              </w:pict>
            </w:r>
          </w:p>
          <w:p w:rsidR="00CA2845" w:rsidRPr="00CA2845" w:rsidRDefault="00CA2845" w:rsidP="00CA2845">
            <w:pPr>
              <w:rPr>
                <w:rFonts w:ascii="Arial" w:eastAsia="Times New Roman" w:hAnsi="Arial" w:cs="Arial"/>
                <w:lang w:eastAsia="es-ES"/>
              </w:rPr>
            </w:pPr>
          </w:p>
          <w:p w:rsidR="00CA2845" w:rsidRPr="00CA2845" w:rsidRDefault="00CA2845" w:rsidP="00CA2845">
            <w:pPr>
              <w:rPr>
                <w:rFonts w:ascii="Arial" w:eastAsia="Times New Roman" w:hAnsi="Arial" w:cs="Arial"/>
                <w:lang w:eastAsia="es-ES"/>
              </w:rPr>
            </w:pPr>
          </w:p>
          <w:p w:rsidR="00CA2845" w:rsidRPr="00CA2845" w:rsidRDefault="00CA2845" w:rsidP="00CA2845">
            <w:pPr>
              <w:rPr>
                <w:rFonts w:ascii="Arial" w:eastAsia="Times New Roman" w:hAnsi="Arial" w:cs="Arial"/>
                <w:lang w:eastAsia="es-ES"/>
              </w:rPr>
            </w:pPr>
          </w:p>
          <w:p w:rsidR="00CA2845" w:rsidRPr="00CA2845" w:rsidRDefault="00CA2845" w:rsidP="00CA2845">
            <w:pPr>
              <w:jc w:val="center"/>
              <w:rPr>
                <w:rFonts w:ascii="Arial" w:eastAsia="Times New Roman" w:hAnsi="Arial" w:cs="Arial"/>
                <w:sz w:val="20"/>
                <w:lang w:eastAsia="es-ES"/>
              </w:rPr>
            </w:pPr>
            <w:r w:rsidRPr="00CA2845">
              <w:rPr>
                <w:rFonts w:ascii="Arial" w:eastAsia="Times New Roman" w:hAnsi="Arial" w:cs="Arial"/>
                <w:lang w:eastAsia="es-ES"/>
              </w:rPr>
              <w:t xml:space="preserve">                 </w:t>
            </w:r>
            <w:r w:rsidRPr="00CA2845">
              <w:rPr>
                <w:rFonts w:ascii="Arial" w:eastAsia="Times New Roman" w:hAnsi="Arial" w:cs="Arial"/>
                <w:sz w:val="20"/>
                <w:lang w:eastAsia="es-ES"/>
              </w:rPr>
              <w:t>2</w:t>
            </w:r>
          </w:p>
          <w:p w:rsidR="00CA2845" w:rsidRPr="00CA2845" w:rsidRDefault="00CA2845" w:rsidP="00CA2845">
            <w:pPr>
              <w:rPr>
                <w:rFonts w:ascii="Arial" w:eastAsia="Times New Roman" w:hAnsi="Arial" w:cs="Arial"/>
                <w:lang w:eastAsia="es-ES"/>
              </w:rPr>
            </w:pPr>
          </w:p>
          <w:p w:rsidR="00CA2845" w:rsidRPr="00CA2845" w:rsidRDefault="00CA2845" w:rsidP="00CA2845">
            <w:pPr>
              <w:rPr>
                <w:rFonts w:ascii="Arial" w:eastAsia="Times New Roman" w:hAnsi="Arial" w:cs="Arial"/>
                <w:lang w:eastAsia="es-ES"/>
              </w:rPr>
            </w:pPr>
          </w:p>
          <w:p w:rsidR="00CA2845" w:rsidRPr="00CA2845" w:rsidRDefault="00CA2845" w:rsidP="00CA2845">
            <w:pPr>
              <w:rPr>
                <w:rFonts w:ascii="Arial" w:eastAsia="Times New Roman" w:hAnsi="Arial" w:cs="Arial"/>
                <w:lang w:eastAsia="es-ES"/>
              </w:rPr>
            </w:pPr>
          </w:p>
          <w:p w:rsidR="00CA2845" w:rsidRPr="00CA2845" w:rsidRDefault="00CA2845" w:rsidP="00CA2845">
            <w:pPr>
              <w:tabs>
                <w:tab w:val="left" w:pos="3086"/>
              </w:tabs>
              <w:rPr>
                <w:rFonts w:ascii="Arial" w:eastAsia="Times New Roman" w:hAnsi="Arial" w:cs="Arial"/>
                <w:lang w:eastAsia="es-ES"/>
              </w:rPr>
            </w:pPr>
            <w:r w:rsidRPr="00CA2845">
              <w:rPr>
                <w:rFonts w:ascii="Arial" w:eastAsia="Times New Roman" w:hAnsi="Arial" w:cs="Arial"/>
                <w:lang w:eastAsia="es-ES"/>
              </w:rPr>
              <w:tab/>
            </w:r>
            <w:r w:rsidRPr="00CA2845">
              <w:rPr>
                <w:rFonts w:ascii="Arial" w:eastAsia="Times New Roman" w:hAnsi="Arial" w:cs="Arial"/>
                <w:sz w:val="20"/>
                <w:lang w:eastAsia="es-ES"/>
              </w:rPr>
              <w:t>3</w:t>
            </w:r>
          </w:p>
        </w:tc>
      </w:tr>
    </w:tbl>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Pr="0056333F" w:rsidRDefault="00CA2845" w:rsidP="00CA2845">
      <w:pPr>
        <w:spacing w:after="0" w:line="240" w:lineRule="auto"/>
        <w:rPr>
          <w:rFonts w:ascii="Arial" w:hAnsi="Arial" w:cs="Arial"/>
          <w:b/>
          <w:szCs w:val="24"/>
          <w:lang w:val="es-ES" w:eastAsia="es-ES"/>
        </w:rPr>
      </w:pPr>
      <w:r w:rsidRPr="0056333F">
        <w:rPr>
          <w:rFonts w:ascii="Arial" w:hAnsi="Arial" w:cs="Arial"/>
          <w:b/>
          <w:szCs w:val="24"/>
          <w:lang w:val="es-ES" w:eastAsia="es-ES"/>
        </w:rPr>
        <w:lastRenderedPageBreak/>
        <w:t>6. 0 DOCUMENTOS DE REFERENCIA</w:t>
      </w:r>
    </w:p>
    <w:p w:rsidR="00CA2845" w:rsidRDefault="00CA2845" w:rsidP="00A55748">
      <w:pPr>
        <w:snapToGrid w:val="0"/>
        <w:spacing w:after="0" w:line="240" w:lineRule="auto"/>
        <w:rPr>
          <w:rFonts w:ascii="Arial" w:hAnsi="Arial"/>
          <w:lang w:eastAsia="es-ES"/>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85"/>
        <w:gridCol w:w="3280"/>
      </w:tblGrid>
      <w:tr w:rsidR="00CA2845" w:rsidRPr="0056333F" w:rsidTr="004D17CF">
        <w:trPr>
          <w:trHeight w:val="759"/>
        </w:trPr>
        <w:tc>
          <w:tcPr>
            <w:tcW w:w="6785" w:type="dxa"/>
            <w:shd w:val="clear" w:color="auto" w:fill="D9D9D9"/>
            <w:vAlign w:val="center"/>
          </w:tcPr>
          <w:p w:rsidR="00CA2845" w:rsidRPr="0056333F" w:rsidRDefault="00CA2845" w:rsidP="004D17CF">
            <w:pPr>
              <w:spacing w:after="0" w:line="240" w:lineRule="auto"/>
              <w:jc w:val="center"/>
              <w:rPr>
                <w:rFonts w:ascii="Arial" w:hAnsi="Arial" w:cs="Arial"/>
                <w:b/>
                <w:lang w:eastAsia="es-ES"/>
              </w:rPr>
            </w:pPr>
            <w:r w:rsidRPr="0056333F">
              <w:rPr>
                <w:rFonts w:ascii="Arial" w:hAnsi="Arial" w:cs="Arial"/>
                <w:b/>
                <w:lang w:eastAsia="es-ES"/>
              </w:rPr>
              <w:t>Documentos</w:t>
            </w:r>
          </w:p>
        </w:tc>
        <w:tc>
          <w:tcPr>
            <w:tcW w:w="3280" w:type="dxa"/>
            <w:shd w:val="clear" w:color="auto" w:fill="D9D9D9"/>
            <w:vAlign w:val="center"/>
          </w:tcPr>
          <w:p w:rsidR="00CA2845" w:rsidRPr="0056333F" w:rsidRDefault="00CA2845" w:rsidP="004D17CF">
            <w:pPr>
              <w:spacing w:after="0" w:line="240" w:lineRule="auto"/>
              <w:jc w:val="center"/>
              <w:rPr>
                <w:rFonts w:ascii="Arial" w:hAnsi="Arial" w:cs="Arial"/>
                <w:b/>
                <w:lang w:eastAsia="es-ES"/>
              </w:rPr>
            </w:pPr>
            <w:r w:rsidRPr="0056333F">
              <w:rPr>
                <w:rFonts w:ascii="Arial" w:hAnsi="Arial" w:cs="Arial"/>
                <w:b/>
                <w:lang w:eastAsia="es-ES"/>
              </w:rPr>
              <w:t>Código (cuando aplique)</w:t>
            </w:r>
          </w:p>
        </w:tc>
      </w:tr>
      <w:tr w:rsidR="00CA2845" w:rsidRPr="0056333F" w:rsidTr="004D17CF">
        <w:trPr>
          <w:trHeight w:val="759"/>
        </w:trPr>
        <w:tc>
          <w:tcPr>
            <w:tcW w:w="6785" w:type="dxa"/>
            <w:vAlign w:val="center"/>
          </w:tcPr>
          <w:p w:rsidR="00CA2845" w:rsidRPr="0056333F" w:rsidRDefault="00CA2845" w:rsidP="007F7AC7">
            <w:pPr>
              <w:numPr>
                <w:ilvl w:val="0"/>
                <w:numId w:val="2"/>
              </w:numPr>
              <w:spacing w:after="0" w:line="240" w:lineRule="auto"/>
              <w:jc w:val="both"/>
              <w:rPr>
                <w:rFonts w:ascii="Arial" w:hAnsi="Arial" w:cs="Arial"/>
                <w:lang w:eastAsia="es-ES"/>
              </w:rPr>
            </w:pPr>
            <w:r w:rsidRPr="0056333F">
              <w:rPr>
                <w:rFonts w:ascii="Arial" w:hAnsi="Arial" w:cs="Arial"/>
                <w:lang w:eastAsia="es-ES"/>
              </w:rPr>
              <w:t>Manual de Organización Específico de los Servicios de Atención Psiquiátrica</w:t>
            </w:r>
          </w:p>
        </w:tc>
        <w:tc>
          <w:tcPr>
            <w:tcW w:w="3280" w:type="dxa"/>
            <w:vAlign w:val="center"/>
          </w:tcPr>
          <w:p w:rsidR="00CA2845" w:rsidRPr="0056333F" w:rsidRDefault="00CA2845" w:rsidP="004D17CF">
            <w:pPr>
              <w:spacing w:after="0" w:line="240" w:lineRule="auto"/>
              <w:jc w:val="center"/>
              <w:rPr>
                <w:rFonts w:ascii="Arial" w:hAnsi="Arial" w:cs="Arial"/>
                <w:lang w:eastAsia="es-ES"/>
              </w:rPr>
            </w:pPr>
            <w:r w:rsidRPr="0056333F">
              <w:rPr>
                <w:rFonts w:ascii="Arial" w:hAnsi="Arial" w:cs="Arial"/>
                <w:lang w:eastAsia="es-ES"/>
              </w:rPr>
              <w:t>No Aplica</w:t>
            </w:r>
          </w:p>
        </w:tc>
      </w:tr>
      <w:tr w:rsidR="00CA2845" w:rsidRPr="0056333F" w:rsidTr="004D17CF">
        <w:trPr>
          <w:trHeight w:val="759"/>
        </w:trPr>
        <w:tc>
          <w:tcPr>
            <w:tcW w:w="6785" w:type="dxa"/>
            <w:vAlign w:val="center"/>
          </w:tcPr>
          <w:p w:rsidR="00CA2845" w:rsidRPr="0056333F" w:rsidRDefault="00CA2845" w:rsidP="004D17CF">
            <w:pPr>
              <w:spacing w:after="0" w:line="240" w:lineRule="auto"/>
              <w:jc w:val="both"/>
              <w:rPr>
                <w:rFonts w:ascii="Arial" w:hAnsi="Arial" w:cs="Arial"/>
                <w:lang w:eastAsia="es-ES"/>
              </w:rPr>
            </w:pPr>
            <w:r w:rsidRPr="0056333F">
              <w:rPr>
                <w:rFonts w:ascii="Arial" w:hAnsi="Arial" w:cs="Arial"/>
                <w:lang w:eastAsia="es-ES"/>
              </w:rPr>
              <w:t>Reglamento de la Ley General de Salud en Materia de Prestación de Servicio de Atención Médica</w:t>
            </w:r>
          </w:p>
        </w:tc>
        <w:tc>
          <w:tcPr>
            <w:tcW w:w="3280" w:type="dxa"/>
            <w:vAlign w:val="center"/>
          </w:tcPr>
          <w:p w:rsidR="00CA2845" w:rsidRPr="0056333F" w:rsidRDefault="00CA2845" w:rsidP="004D17CF">
            <w:pPr>
              <w:spacing w:after="0" w:line="240" w:lineRule="auto"/>
              <w:jc w:val="center"/>
              <w:rPr>
                <w:rFonts w:ascii="Arial" w:hAnsi="Arial" w:cs="Arial"/>
                <w:lang w:eastAsia="es-ES"/>
              </w:rPr>
            </w:pPr>
            <w:r w:rsidRPr="0056333F">
              <w:rPr>
                <w:rFonts w:ascii="Arial" w:hAnsi="Arial" w:cs="Arial"/>
                <w:lang w:eastAsia="es-ES"/>
              </w:rPr>
              <w:t>D.O.F. 14-V-1986</w:t>
            </w:r>
          </w:p>
        </w:tc>
      </w:tr>
      <w:tr w:rsidR="00CA2845" w:rsidRPr="0056333F" w:rsidTr="004D17CF">
        <w:trPr>
          <w:trHeight w:val="759"/>
        </w:trPr>
        <w:tc>
          <w:tcPr>
            <w:tcW w:w="6785" w:type="dxa"/>
            <w:vAlign w:val="center"/>
          </w:tcPr>
          <w:p w:rsidR="00CA2845" w:rsidRPr="0056333F" w:rsidRDefault="00CA2845" w:rsidP="004D17CF">
            <w:pPr>
              <w:spacing w:after="0" w:line="240" w:lineRule="auto"/>
              <w:jc w:val="both"/>
              <w:rPr>
                <w:rFonts w:ascii="Arial" w:hAnsi="Arial" w:cs="Arial"/>
                <w:lang w:eastAsia="es-ES"/>
              </w:rPr>
            </w:pPr>
            <w:r w:rsidRPr="0056333F">
              <w:rPr>
                <w:rFonts w:ascii="Arial" w:hAnsi="Arial" w:cs="Arial"/>
                <w:lang w:eastAsia="es-ES"/>
              </w:rPr>
              <w:t xml:space="preserve">Ley Federal para </w:t>
            </w:r>
            <w:smartTag w:uri="urn:schemas-microsoft-com:office:smarttags" w:element="PersonName">
              <w:smartTagPr>
                <w:attr w:name="ProductID" w:val="la Federaci￳n"/>
              </w:smartTagPr>
              <w:r w:rsidRPr="0056333F">
                <w:rPr>
                  <w:rFonts w:ascii="Arial" w:hAnsi="Arial" w:cs="Arial"/>
                  <w:lang w:eastAsia="es-ES"/>
                </w:rPr>
                <w:t>la Transparencia</w:t>
              </w:r>
            </w:smartTag>
            <w:r w:rsidRPr="0056333F">
              <w:rPr>
                <w:rFonts w:ascii="Arial" w:hAnsi="Arial" w:cs="Arial"/>
                <w:lang w:eastAsia="es-ES"/>
              </w:rPr>
              <w:t xml:space="preserve"> y Acceso a la Información Pública</w:t>
            </w:r>
          </w:p>
        </w:tc>
        <w:tc>
          <w:tcPr>
            <w:tcW w:w="3280" w:type="dxa"/>
            <w:vAlign w:val="center"/>
          </w:tcPr>
          <w:p w:rsidR="00CA2845" w:rsidRPr="0056333F" w:rsidRDefault="00CA2845" w:rsidP="004D17CF">
            <w:pPr>
              <w:spacing w:after="0" w:line="240" w:lineRule="auto"/>
              <w:jc w:val="center"/>
              <w:rPr>
                <w:rFonts w:ascii="Arial" w:hAnsi="Arial" w:cs="Arial"/>
                <w:lang w:eastAsia="es-ES"/>
              </w:rPr>
            </w:pPr>
            <w:r w:rsidRPr="0056333F">
              <w:rPr>
                <w:rFonts w:ascii="Arial" w:hAnsi="Arial" w:cs="Arial"/>
                <w:lang w:eastAsia="es-ES"/>
              </w:rPr>
              <w:t>D.O.F. 11-VI-2002</w:t>
            </w:r>
          </w:p>
        </w:tc>
      </w:tr>
    </w:tbl>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CA2845">
      <w:pPr>
        <w:pStyle w:val="Prrafodelista"/>
        <w:ind w:left="0"/>
        <w:rPr>
          <w:rFonts w:cs="Arial"/>
          <w:b/>
          <w:sz w:val="22"/>
          <w:szCs w:val="22"/>
        </w:rPr>
      </w:pPr>
      <w:r>
        <w:rPr>
          <w:rFonts w:cs="Arial"/>
          <w:b/>
          <w:sz w:val="22"/>
          <w:szCs w:val="22"/>
        </w:rPr>
        <w:t>7.0 REGISTROS</w:t>
      </w:r>
    </w:p>
    <w:p w:rsidR="00CA2845" w:rsidRDefault="00CA2845" w:rsidP="00A55748">
      <w:pPr>
        <w:snapToGrid w:val="0"/>
        <w:spacing w:after="0" w:line="240" w:lineRule="auto"/>
        <w:rPr>
          <w:rFonts w:ascii="Arial" w:hAnsi="Arial"/>
          <w:lang w:eastAsia="es-ES"/>
        </w:rPr>
      </w:pPr>
    </w:p>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2177"/>
        <w:gridCol w:w="2828"/>
        <w:gridCol w:w="2915"/>
      </w:tblGrid>
      <w:tr w:rsidR="00CA2845" w:rsidRPr="0056333F" w:rsidTr="004D17CF">
        <w:tc>
          <w:tcPr>
            <w:tcW w:w="2340" w:type="dxa"/>
            <w:shd w:val="clear" w:color="auto" w:fill="CCCCCC"/>
          </w:tcPr>
          <w:p w:rsidR="00CA2845" w:rsidRPr="0056333F" w:rsidRDefault="00CA2845" w:rsidP="004D17CF">
            <w:pPr>
              <w:spacing w:after="0" w:line="240" w:lineRule="auto"/>
              <w:jc w:val="center"/>
              <w:rPr>
                <w:rFonts w:ascii="Arial" w:hAnsi="Arial" w:cs="Arial"/>
                <w:b/>
                <w:szCs w:val="24"/>
                <w:lang w:val="es-ES" w:eastAsia="es-ES"/>
              </w:rPr>
            </w:pPr>
            <w:r w:rsidRPr="0056333F">
              <w:rPr>
                <w:rFonts w:ascii="Arial" w:hAnsi="Arial" w:cs="Arial"/>
                <w:b/>
                <w:szCs w:val="24"/>
                <w:lang w:val="es-ES" w:eastAsia="es-ES"/>
              </w:rPr>
              <w:t>REGISTROS</w:t>
            </w:r>
          </w:p>
        </w:tc>
        <w:tc>
          <w:tcPr>
            <w:tcW w:w="2177" w:type="dxa"/>
            <w:shd w:val="clear" w:color="auto" w:fill="CCCCCC"/>
          </w:tcPr>
          <w:p w:rsidR="00CA2845" w:rsidRPr="0056333F" w:rsidRDefault="00CA2845" w:rsidP="004D17CF">
            <w:pPr>
              <w:spacing w:after="0" w:line="240" w:lineRule="auto"/>
              <w:jc w:val="center"/>
              <w:rPr>
                <w:rFonts w:ascii="Arial" w:hAnsi="Arial" w:cs="Arial"/>
                <w:b/>
                <w:szCs w:val="24"/>
                <w:lang w:val="es-ES" w:eastAsia="es-ES"/>
              </w:rPr>
            </w:pPr>
            <w:r w:rsidRPr="0056333F">
              <w:rPr>
                <w:rFonts w:ascii="Arial" w:hAnsi="Arial" w:cs="Arial"/>
                <w:b/>
                <w:szCs w:val="24"/>
                <w:lang w:val="es-ES" w:eastAsia="es-ES"/>
              </w:rPr>
              <w:t>TIEMPO DE CONSERVACIÓN</w:t>
            </w:r>
          </w:p>
        </w:tc>
        <w:tc>
          <w:tcPr>
            <w:tcW w:w="2828" w:type="dxa"/>
            <w:shd w:val="clear" w:color="auto" w:fill="CCCCCC"/>
          </w:tcPr>
          <w:p w:rsidR="00CA2845" w:rsidRPr="0056333F" w:rsidRDefault="00CA2845" w:rsidP="004D17CF">
            <w:pPr>
              <w:spacing w:after="0" w:line="240" w:lineRule="auto"/>
              <w:jc w:val="center"/>
              <w:rPr>
                <w:rFonts w:ascii="Arial" w:hAnsi="Arial" w:cs="Arial"/>
                <w:b/>
                <w:szCs w:val="24"/>
                <w:lang w:val="es-ES" w:eastAsia="es-ES"/>
              </w:rPr>
            </w:pPr>
            <w:r w:rsidRPr="0056333F">
              <w:rPr>
                <w:rFonts w:ascii="Arial" w:hAnsi="Arial" w:cs="Arial"/>
                <w:b/>
                <w:szCs w:val="24"/>
                <w:lang w:val="es-ES" w:eastAsia="es-ES"/>
              </w:rPr>
              <w:t>RESPIONSABLE DE CONSERVACIÓN</w:t>
            </w:r>
          </w:p>
        </w:tc>
        <w:tc>
          <w:tcPr>
            <w:tcW w:w="2915" w:type="dxa"/>
            <w:shd w:val="clear" w:color="auto" w:fill="CCCCCC"/>
          </w:tcPr>
          <w:p w:rsidR="00CA2845" w:rsidRPr="0056333F" w:rsidRDefault="00CA2845" w:rsidP="004D17CF">
            <w:pPr>
              <w:spacing w:after="0" w:line="240" w:lineRule="auto"/>
              <w:jc w:val="center"/>
              <w:rPr>
                <w:rFonts w:ascii="Arial" w:hAnsi="Arial" w:cs="Arial"/>
                <w:b/>
                <w:szCs w:val="24"/>
                <w:lang w:val="es-ES" w:eastAsia="es-ES"/>
              </w:rPr>
            </w:pPr>
            <w:r w:rsidRPr="0056333F">
              <w:rPr>
                <w:rFonts w:ascii="Arial" w:hAnsi="Arial" w:cs="Arial"/>
                <w:b/>
                <w:szCs w:val="24"/>
                <w:lang w:val="es-ES" w:eastAsia="es-ES"/>
              </w:rPr>
              <w:t>CÓDIGO DE REGISTRO O IDENTIFICACIÓN ÚNICA.</w:t>
            </w:r>
          </w:p>
        </w:tc>
      </w:tr>
      <w:tr w:rsidR="00CA2845" w:rsidRPr="0056333F" w:rsidTr="004D17CF">
        <w:tc>
          <w:tcPr>
            <w:tcW w:w="2340" w:type="dxa"/>
          </w:tcPr>
          <w:p w:rsidR="00CA2845" w:rsidRPr="0056333F" w:rsidRDefault="00CA2845" w:rsidP="004D17CF">
            <w:pPr>
              <w:spacing w:after="0" w:line="240" w:lineRule="auto"/>
              <w:rPr>
                <w:rFonts w:ascii="Arial" w:hAnsi="Arial" w:cs="Arial"/>
                <w:szCs w:val="24"/>
                <w:lang w:val="es-ES" w:eastAsia="es-ES"/>
              </w:rPr>
            </w:pPr>
            <w:r w:rsidRPr="0056333F">
              <w:rPr>
                <w:rFonts w:ascii="Arial" w:hAnsi="Arial" w:cs="Arial"/>
                <w:szCs w:val="24"/>
                <w:lang w:val="es-ES" w:eastAsia="es-ES"/>
              </w:rPr>
              <w:t>Ficha técnica (Anexo 1)</w:t>
            </w:r>
          </w:p>
        </w:tc>
        <w:tc>
          <w:tcPr>
            <w:tcW w:w="2177" w:type="dxa"/>
          </w:tcPr>
          <w:p w:rsidR="00CA2845" w:rsidRPr="0056333F" w:rsidRDefault="00CA2845" w:rsidP="004D17CF">
            <w:pPr>
              <w:spacing w:after="0" w:line="240" w:lineRule="auto"/>
              <w:jc w:val="center"/>
              <w:rPr>
                <w:rFonts w:ascii="Arial" w:hAnsi="Arial" w:cs="Arial"/>
                <w:szCs w:val="24"/>
                <w:lang w:val="es-ES" w:eastAsia="es-ES"/>
              </w:rPr>
            </w:pPr>
            <w:r w:rsidRPr="0056333F">
              <w:rPr>
                <w:rFonts w:ascii="Arial" w:hAnsi="Arial" w:cs="Arial"/>
                <w:szCs w:val="24"/>
                <w:lang w:val="es-ES" w:eastAsia="es-ES"/>
              </w:rPr>
              <w:t>5 años</w:t>
            </w:r>
          </w:p>
        </w:tc>
        <w:tc>
          <w:tcPr>
            <w:tcW w:w="2828" w:type="dxa"/>
          </w:tcPr>
          <w:p w:rsidR="00CA2845" w:rsidRPr="0056333F" w:rsidRDefault="00CA2845" w:rsidP="004D17CF">
            <w:pPr>
              <w:spacing w:after="0" w:line="240" w:lineRule="auto"/>
              <w:rPr>
                <w:rFonts w:ascii="Arial" w:hAnsi="Arial" w:cs="Arial"/>
                <w:szCs w:val="24"/>
                <w:lang w:val="es-ES" w:eastAsia="es-ES"/>
              </w:rPr>
            </w:pPr>
            <w:r w:rsidRPr="0056333F">
              <w:rPr>
                <w:rFonts w:ascii="Arial" w:hAnsi="Arial" w:cs="Arial"/>
                <w:szCs w:val="24"/>
                <w:lang w:val="es-ES" w:eastAsia="es-ES"/>
              </w:rPr>
              <w:t xml:space="preserve">Dirección de Desarrollo de </w:t>
            </w:r>
            <w:smartTag w:uri="urn:schemas-microsoft-com:office:smarttags" w:element="PersonName">
              <w:smartTagPr>
                <w:attr w:name="ProductID" w:val="la Gesti￳n"/>
              </w:smartTagPr>
              <w:r w:rsidRPr="0056333F">
                <w:rPr>
                  <w:rFonts w:ascii="Arial" w:hAnsi="Arial" w:cs="Arial"/>
                  <w:szCs w:val="24"/>
                  <w:lang w:val="es-ES" w:eastAsia="es-ES"/>
                </w:rPr>
                <w:t>la Gestión</w:t>
              </w:r>
            </w:smartTag>
            <w:r w:rsidRPr="0056333F">
              <w:rPr>
                <w:rFonts w:ascii="Arial" w:hAnsi="Arial" w:cs="Arial"/>
                <w:szCs w:val="24"/>
                <w:lang w:val="es-ES" w:eastAsia="es-ES"/>
              </w:rPr>
              <w:t xml:space="preserve"> Hospitalaria</w:t>
            </w:r>
          </w:p>
        </w:tc>
        <w:tc>
          <w:tcPr>
            <w:tcW w:w="2915" w:type="dxa"/>
          </w:tcPr>
          <w:p w:rsidR="00CA2845" w:rsidRPr="0056333F" w:rsidRDefault="00CA2845" w:rsidP="004D17CF">
            <w:pPr>
              <w:spacing w:after="0" w:line="240" w:lineRule="auto"/>
              <w:jc w:val="center"/>
              <w:rPr>
                <w:rFonts w:ascii="Arial" w:hAnsi="Arial" w:cs="Arial"/>
                <w:szCs w:val="24"/>
                <w:lang w:val="es-ES" w:eastAsia="es-ES"/>
              </w:rPr>
            </w:pPr>
            <w:r w:rsidRPr="0056333F">
              <w:rPr>
                <w:rFonts w:ascii="Arial" w:hAnsi="Arial" w:cs="Arial"/>
                <w:szCs w:val="24"/>
                <w:lang w:val="es-ES" w:eastAsia="es-ES"/>
              </w:rPr>
              <w:t>Folio asignado</w:t>
            </w:r>
          </w:p>
        </w:tc>
      </w:tr>
      <w:tr w:rsidR="00CA2845" w:rsidRPr="0056333F" w:rsidTr="004D17CF">
        <w:tc>
          <w:tcPr>
            <w:tcW w:w="2340" w:type="dxa"/>
          </w:tcPr>
          <w:p w:rsidR="00CA2845" w:rsidRPr="0056333F" w:rsidRDefault="00CA2845" w:rsidP="004D17CF">
            <w:pPr>
              <w:spacing w:after="0" w:line="240" w:lineRule="auto"/>
              <w:rPr>
                <w:rFonts w:ascii="Arial" w:hAnsi="Arial" w:cs="Arial"/>
                <w:szCs w:val="24"/>
                <w:lang w:val="es-ES" w:eastAsia="es-ES"/>
              </w:rPr>
            </w:pPr>
            <w:r w:rsidRPr="0056333F">
              <w:rPr>
                <w:rFonts w:ascii="Arial" w:hAnsi="Arial" w:cs="Arial"/>
                <w:szCs w:val="24"/>
                <w:lang w:val="es-ES" w:eastAsia="es-ES"/>
              </w:rPr>
              <w:t>Consolidado de medicamentos para el año correspondiente</w:t>
            </w:r>
          </w:p>
        </w:tc>
        <w:tc>
          <w:tcPr>
            <w:tcW w:w="2177" w:type="dxa"/>
          </w:tcPr>
          <w:p w:rsidR="00CA2845" w:rsidRPr="0056333F" w:rsidRDefault="00CA2845" w:rsidP="004D17CF">
            <w:pPr>
              <w:spacing w:after="0" w:line="240" w:lineRule="auto"/>
              <w:jc w:val="center"/>
              <w:rPr>
                <w:rFonts w:ascii="Arial" w:hAnsi="Arial" w:cs="Arial"/>
                <w:szCs w:val="24"/>
                <w:lang w:val="es-ES" w:eastAsia="es-ES"/>
              </w:rPr>
            </w:pPr>
            <w:r w:rsidRPr="0056333F">
              <w:rPr>
                <w:rFonts w:ascii="Arial" w:hAnsi="Arial" w:cs="Arial"/>
                <w:szCs w:val="24"/>
                <w:lang w:val="es-ES" w:eastAsia="es-ES"/>
              </w:rPr>
              <w:t>5 años</w:t>
            </w:r>
          </w:p>
        </w:tc>
        <w:tc>
          <w:tcPr>
            <w:tcW w:w="2828" w:type="dxa"/>
          </w:tcPr>
          <w:p w:rsidR="00CA2845" w:rsidRPr="0056333F" w:rsidRDefault="00CA2845" w:rsidP="004D17CF">
            <w:pPr>
              <w:spacing w:after="0" w:line="240" w:lineRule="auto"/>
              <w:rPr>
                <w:rFonts w:ascii="Arial" w:hAnsi="Arial" w:cs="Arial"/>
                <w:szCs w:val="24"/>
                <w:lang w:val="es-ES" w:eastAsia="es-ES"/>
              </w:rPr>
            </w:pPr>
            <w:r w:rsidRPr="0056333F">
              <w:rPr>
                <w:rFonts w:ascii="Arial" w:hAnsi="Arial" w:cs="Arial"/>
                <w:szCs w:val="24"/>
                <w:lang w:val="es-ES" w:eastAsia="es-ES"/>
              </w:rPr>
              <w:t xml:space="preserve">Dirección de Desarrollo de </w:t>
            </w:r>
            <w:smartTag w:uri="urn:schemas-microsoft-com:office:smarttags" w:element="PersonName">
              <w:smartTagPr>
                <w:attr w:name="ProductID" w:val="la Gesti￳n"/>
              </w:smartTagPr>
              <w:r w:rsidRPr="0056333F">
                <w:rPr>
                  <w:rFonts w:ascii="Arial" w:hAnsi="Arial" w:cs="Arial"/>
                  <w:szCs w:val="24"/>
                  <w:lang w:val="es-ES" w:eastAsia="es-ES"/>
                </w:rPr>
                <w:t>la Gestión</w:t>
              </w:r>
            </w:smartTag>
            <w:r w:rsidRPr="0056333F">
              <w:rPr>
                <w:rFonts w:ascii="Arial" w:hAnsi="Arial" w:cs="Arial"/>
                <w:szCs w:val="24"/>
                <w:lang w:val="es-ES" w:eastAsia="es-ES"/>
              </w:rPr>
              <w:t xml:space="preserve"> Hospitalaria</w:t>
            </w:r>
          </w:p>
        </w:tc>
        <w:tc>
          <w:tcPr>
            <w:tcW w:w="2915" w:type="dxa"/>
          </w:tcPr>
          <w:p w:rsidR="00CA2845" w:rsidRPr="0056333F" w:rsidRDefault="00CA2845" w:rsidP="004D17CF">
            <w:pPr>
              <w:spacing w:after="0" w:line="240" w:lineRule="auto"/>
              <w:jc w:val="center"/>
              <w:rPr>
                <w:rFonts w:ascii="Arial" w:hAnsi="Arial" w:cs="Arial"/>
                <w:szCs w:val="24"/>
                <w:lang w:val="es-ES" w:eastAsia="es-ES"/>
              </w:rPr>
            </w:pPr>
            <w:r w:rsidRPr="0056333F">
              <w:rPr>
                <w:rFonts w:ascii="Arial" w:hAnsi="Arial" w:cs="Arial"/>
                <w:szCs w:val="24"/>
                <w:lang w:val="es-ES" w:eastAsia="es-ES"/>
              </w:rPr>
              <w:t>Folio asignado</w:t>
            </w:r>
          </w:p>
        </w:tc>
      </w:tr>
      <w:tr w:rsidR="00CA2845" w:rsidRPr="0056333F" w:rsidTr="004D17CF">
        <w:tc>
          <w:tcPr>
            <w:tcW w:w="2340" w:type="dxa"/>
          </w:tcPr>
          <w:p w:rsidR="00CA2845" w:rsidRPr="0056333F" w:rsidRDefault="00CA2845" w:rsidP="004D17CF">
            <w:pPr>
              <w:spacing w:after="0" w:line="240" w:lineRule="auto"/>
              <w:rPr>
                <w:rFonts w:ascii="Arial" w:hAnsi="Arial" w:cs="Arial"/>
                <w:szCs w:val="24"/>
                <w:lang w:val="es-ES" w:eastAsia="es-ES"/>
              </w:rPr>
            </w:pPr>
            <w:r w:rsidRPr="0056333F">
              <w:rPr>
                <w:rFonts w:ascii="Arial" w:hAnsi="Arial" w:cs="Arial"/>
                <w:szCs w:val="24"/>
                <w:lang w:val="es-ES" w:eastAsia="es-ES"/>
              </w:rPr>
              <w:t>Oficio de recepción de normatividad</w:t>
            </w:r>
          </w:p>
        </w:tc>
        <w:tc>
          <w:tcPr>
            <w:tcW w:w="2177" w:type="dxa"/>
          </w:tcPr>
          <w:p w:rsidR="00CA2845" w:rsidRPr="0056333F" w:rsidRDefault="00CA2845" w:rsidP="004D17CF">
            <w:pPr>
              <w:spacing w:after="0" w:line="240" w:lineRule="auto"/>
              <w:jc w:val="center"/>
              <w:rPr>
                <w:rFonts w:ascii="Arial" w:hAnsi="Arial" w:cs="Arial"/>
                <w:szCs w:val="24"/>
                <w:lang w:val="es-ES" w:eastAsia="es-ES"/>
              </w:rPr>
            </w:pPr>
            <w:r w:rsidRPr="0056333F">
              <w:rPr>
                <w:rFonts w:ascii="Arial" w:hAnsi="Arial" w:cs="Arial"/>
                <w:szCs w:val="24"/>
                <w:lang w:val="es-ES" w:eastAsia="es-ES"/>
              </w:rPr>
              <w:t>5 años</w:t>
            </w:r>
          </w:p>
        </w:tc>
        <w:tc>
          <w:tcPr>
            <w:tcW w:w="2828" w:type="dxa"/>
          </w:tcPr>
          <w:p w:rsidR="00CA2845" w:rsidRPr="0056333F" w:rsidRDefault="00CA2845" w:rsidP="004D17CF">
            <w:pPr>
              <w:spacing w:after="0" w:line="240" w:lineRule="auto"/>
              <w:rPr>
                <w:rFonts w:ascii="Arial" w:hAnsi="Arial" w:cs="Arial"/>
                <w:szCs w:val="24"/>
                <w:lang w:val="es-ES" w:eastAsia="es-ES"/>
              </w:rPr>
            </w:pPr>
            <w:r w:rsidRPr="0056333F">
              <w:rPr>
                <w:rFonts w:ascii="Arial" w:hAnsi="Arial" w:cs="Arial"/>
                <w:szCs w:val="24"/>
                <w:lang w:val="es-ES" w:eastAsia="es-ES"/>
              </w:rPr>
              <w:t xml:space="preserve">Dirección de Desarrollo de </w:t>
            </w:r>
            <w:smartTag w:uri="urn:schemas-microsoft-com:office:smarttags" w:element="PersonName">
              <w:smartTagPr>
                <w:attr w:name="ProductID" w:val="la Gesti￳n"/>
              </w:smartTagPr>
              <w:r w:rsidRPr="0056333F">
                <w:rPr>
                  <w:rFonts w:ascii="Arial" w:hAnsi="Arial" w:cs="Arial"/>
                  <w:szCs w:val="24"/>
                  <w:lang w:val="es-ES" w:eastAsia="es-ES"/>
                </w:rPr>
                <w:t>la Gestión</w:t>
              </w:r>
            </w:smartTag>
            <w:r w:rsidRPr="0056333F">
              <w:rPr>
                <w:rFonts w:ascii="Arial" w:hAnsi="Arial" w:cs="Arial"/>
                <w:szCs w:val="24"/>
                <w:lang w:val="es-ES" w:eastAsia="es-ES"/>
              </w:rPr>
              <w:t xml:space="preserve"> Hospitalaria</w:t>
            </w:r>
          </w:p>
        </w:tc>
        <w:tc>
          <w:tcPr>
            <w:tcW w:w="2915" w:type="dxa"/>
          </w:tcPr>
          <w:p w:rsidR="00CA2845" w:rsidRPr="0056333F" w:rsidRDefault="00CA2845" w:rsidP="004D17CF">
            <w:pPr>
              <w:spacing w:after="0" w:line="240" w:lineRule="auto"/>
              <w:jc w:val="center"/>
              <w:rPr>
                <w:rFonts w:ascii="Arial" w:hAnsi="Arial" w:cs="Arial"/>
                <w:szCs w:val="24"/>
                <w:lang w:val="es-ES" w:eastAsia="es-ES"/>
              </w:rPr>
            </w:pPr>
            <w:r w:rsidRPr="0056333F">
              <w:rPr>
                <w:rFonts w:ascii="Arial" w:hAnsi="Arial" w:cs="Arial"/>
                <w:szCs w:val="24"/>
                <w:lang w:val="es-ES" w:eastAsia="es-ES"/>
              </w:rPr>
              <w:t>Número de oficio</w:t>
            </w:r>
          </w:p>
        </w:tc>
      </w:tr>
      <w:tr w:rsidR="00CA2845" w:rsidRPr="0056333F" w:rsidTr="004D17CF">
        <w:tc>
          <w:tcPr>
            <w:tcW w:w="2340" w:type="dxa"/>
          </w:tcPr>
          <w:p w:rsidR="00CA2845" w:rsidRPr="0056333F" w:rsidRDefault="00CA2845" w:rsidP="004D17CF">
            <w:pPr>
              <w:spacing w:after="0" w:line="240" w:lineRule="auto"/>
              <w:rPr>
                <w:rFonts w:ascii="Arial" w:hAnsi="Arial" w:cs="Arial"/>
                <w:szCs w:val="24"/>
                <w:lang w:val="es-ES" w:eastAsia="es-ES"/>
              </w:rPr>
            </w:pPr>
            <w:r w:rsidRPr="0056333F">
              <w:rPr>
                <w:rFonts w:ascii="Arial" w:hAnsi="Arial" w:cs="Arial"/>
                <w:szCs w:val="24"/>
                <w:lang w:val="es-ES" w:eastAsia="es-ES"/>
              </w:rPr>
              <w:t>Acuse del oficio de emisión de lineamientos</w:t>
            </w:r>
          </w:p>
        </w:tc>
        <w:tc>
          <w:tcPr>
            <w:tcW w:w="2177" w:type="dxa"/>
          </w:tcPr>
          <w:p w:rsidR="00CA2845" w:rsidRPr="0056333F" w:rsidRDefault="00CA2845" w:rsidP="004D17CF">
            <w:pPr>
              <w:spacing w:after="0" w:line="240" w:lineRule="auto"/>
              <w:jc w:val="center"/>
              <w:rPr>
                <w:rFonts w:ascii="Arial" w:hAnsi="Arial" w:cs="Arial"/>
                <w:szCs w:val="24"/>
                <w:lang w:val="es-ES" w:eastAsia="es-ES"/>
              </w:rPr>
            </w:pPr>
            <w:r w:rsidRPr="0056333F">
              <w:rPr>
                <w:rFonts w:ascii="Arial" w:hAnsi="Arial" w:cs="Arial"/>
                <w:szCs w:val="24"/>
                <w:lang w:val="es-ES" w:eastAsia="es-ES"/>
              </w:rPr>
              <w:t>5 años</w:t>
            </w:r>
          </w:p>
        </w:tc>
        <w:tc>
          <w:tcPr>
            <w:tcW w:w="2828" w:type="dxa"/>
          </w:tcPr>
          <w:p w:rsidR="00CA2845" w:rsidRPr="0056333F" w:rsidRDefault="00CA2845" w:rsidP="004D17CF">
            <w:pPr>
              <w:spacing w:after="0" w:line="240" w:lineRule="auto"/>
              <w:rPr>
                <w:rFonts w:ascii="Arial" w:hAnsi="Arial" w:cs="Arial"/>
                <w:szCs w:val="24"/>
                <w:lang w:val="es-ES" w:eastAsia="es-ES"/>
              </w:rPr>
            </w:pPr>
            <w:r w:rsidRPr="0056333F">
              <w:rPr>
                <w:rFonts w:ascii="Arial" w:hAnsi="Arial" w:cs="Arial"/>
                <w:szCs w:val="24"/>
                <w:lang w:val="es-ES" w:eastAsia="es-ES"/>
              </w:rPr>
              <w:t xml:space="preserve">Dirección de Desarrollo de </w:t>
            </w:r>
            <w:smartTag w:uri="urn:schemas-microsoft-com:office:smarttags" w:element="PersonName">
              <w:smartTagPr>
                <w:attr w:name="ProductID" w:val="la Gesti￳n"/>
              </w:smartTagPr>
              <w:r w:rsidRPr="0056333F">
                <w:rPr>
                  <w:rFonts w:ascii="Arial" w:hAnsi="Arial" w:cs="Arial"/>
                  <w:szCs w:val="24"/>
                  <w:lang w:val="es-ES" w:eastAsia="es-ES"/>
                </w:rPr>
                <w:t>la Gestión</w:t>
              </w:r>
            </w:smartTag>
            <w:r w:rsidRPr="0056333F">
              <w:rPr>
                <w:rFonts w:ascii="Arial" w:hAnsi="Arial" w:cs="Arial"/>
                <w:szCs w:val="24"/>
                <w:lang w:val="es-ES" w:eastAsia="es-ES"/>
              </w:rPr>
              <w:t xml:space="preserve"> Hospitalaria</w:t>
            </w:r>
          </w:p>
        </w:tc>
        <w:tc>
          <w:tcPr>
            <w:tcW w:w="2915" w:type="dxa"/>
          </w:tcPr>
          <w:p w:rsidR="00CA2845" w:rsidRPr="0056333F" w:rsidRDefault="00CA2845" w:rsidP="004D17CF">
            <w:pPr>
              <w:spacing w:after="0" w:line="240" w:lineRule="auto"/>
              <w:jc w:val="center"/>
              <w:rPr>
                <w:rFonts w:ascii="Arial" w:hAnsi="Arial" w:cs="Arial"/>
                <w:szCs w:val="24"/>
                <w:lang w:val="es-ES" w:eastAsia="es-ES"/>
              </w:rPr>
            </w:pPr>
            <w:r w:rsidRPr="0056333F">
              <w:rPr>
                <w:rFonts w:ascii="Arial" w:hAnsi="Arial" w:cs="Arial"/>
                <w:szCs w:val="24"/>
                <w:lang w:val="es-ES" w:eastAsia="es-ES"/>
              </w:rPr>
              <w:t>Número de oficio</w:t>
            </w:r>
          </w:p>
        </w:tc>
      </w:tr>
    </w:tbl>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Default="00CA2845" w:rsidP="00CA2845">
      <w:pPr>
        <w:pStyle w:val="Prrafodelista"/>
        <w:ind w:left="0"/>
        <w:rPr>
          <w:rFonts w:cs="Arial"/>
          <w:b/>
          <w:sz w:val="22"/>
          <w:szCs w:val="22"/>
        </w:rPr>
      </w:pPr>
      <w:r>
        <w:rPr>
          <w:rFonts w:cs="Arial"/>
          <w:b/>
          <w:sz w:val="22"/>
          <w:szCs w:val="22"/>
        </w:rPr>
        <w:lastRenderedPageBreak/>
        <w:t>8.0 GLOSARIO</w:t>
      </w:r>
    </w:p>
    <w:p w:rsidR="00CA2845" w:rsidRDefault="00CA2845" w:rsidP="00CA2845">
      <w:pPr>
        <w:pStyle w:val="Prrafodelista"/>
        <w:ind w:left="0"/>
        <w:rPr>
          <w:rFonts w:cs="Arial"/>
          <w:b/>
          <w:sz w:val="22"/>
          <w:szCs w:val="22"/>
        </w:rPr>
      </w:pPr>
    </w:p>
    <w:p w:rsidR="00CA2845" w:rsidRDefault="00CA2845" w:rsidP="00CA2845">
      <w:pPr>
        <w:pStyle w:val="Prrafodelista"/>
        <w:ind w:left="0"/>
        <w:rPr>
          <w:sz w:val="22"/>
        </w:rPr>
      </w:pPr>
      <w:r>
        <w:rPr>
          <w:rFonts w:cs="Arial"/>
          <w:b/>
          <w:sz w:val="22"/>
          <w:szCs w:val="22"/>
        </w:rPr>
        <w:t xml:space="preserve">Morbilidad: </w:t>
      </w:r>
      <w:r>
        <w:rPr>
          <w:sz w:val="22"/>
        </w:rPr>
        <w:t>C</w:t>
      </w:r>
      <w:r w:rsidRPr="00B623FA">
        <w:rPr>
          <w:sz w:val="22"/>
        </w:rPr>
        <w:t>antidad de individuos que son considerados enfermos o que son víctimas de enfermedad en un espacio y tiempo determinados</w:t>
      </w:r>
      <w:r>
        <w:rPr>
          <w:sz w:val="22"/>
        </w:rPr>
        <w:t>.</w:t>
      </w:r>
    </w:p>
    <w:p w:rsidR="00CA2845" w:rsidRDefault="00CA2845" w:rsidP="00CA2845">
      <w:pPr>
        <w:pStyle w:val="Prrafodelista"/>
        <w:ind w:left="0"/>
        <w:rPr>
          <w:sz w:val="22"/>
        </w:rPr>
      </w:pPr>
    </w:p>
    <w:p w:rsidR="00CA2845" w:rsidRDefault="00CA2845" w:rsidP="00CA2845">
      <w:pPr>
        <w:pStyle w:val="Prrafodelista"/>
        <w:ind w:left="0"/>
        <w:rPr>
          <w:rFonts w:cs="Arial"/>
          <w:b/>
          <w:sz w:val="22"/>
          <w:szCs w:val="22"/>
        </w:rPr>
      </w:pPr>
    </w:p>
    <w:p w:rsidR="00CA2845" w:rsidRPr="00743283" w:rsidRDefault="00CA2845" w:rsidP="00CA2845">
      <w:pPr>
        <w:pStyle w:val="Prrafodelista"/>
        <w:ind w:left="0"/>
        <w:rPr>
          <w:rFonts w:cs="Arial"/>
          <w:b/>
          <w:sz w:val="22"/>
          <w:szCs w:val="22"/>
        </w:rPr>
      </w:pPr>
      <w:r>
        <w:rPr>
          <w:rFonts w:cs="Arial"/>
          <w:b/>
          <w:sz w:val="22"/>
          <w:szCs w:val="22"/>
        </w:rPr>
        <w:t>9.0 CAMBIOS EN ESTA VERSIÓN</w:t>
      </w:r>
    </w:p>
    <w:p w:rsidR="00CA2845" w:rsidRDefault="00CA2845" w:rsidP="00A55748">
      <w:pPr>
        <w:snapToGrid w:val="0"/>
        <w:spacing w:after="0" w:line="240" w:lineRule="auto"/>
        <w:rPr>
          <w:rFonts w:ascii="Arial" w:hAnsi="Arial"/>
          <w:lang w:eastAsia="es-ES"/>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53"/>
        <w:gridCol w:w="3063"/>
        <w:gridCol w:w="3591"/>
      </w:tblGrid>
      <w:tr w:rsidR="00CA2845" w:rsidRPr="0056333F" w:rsidTr="004D17CF">
        <w:tc>
          <w:tcPr>
            <w:tcW w:w="3553" w:type="dxa"/>
            <w:shd w:val="clear" w:color="auto" w:fill="D9D9D9"/>
            <w:vAlign w:val="bottom"/>
          </w:tcPr>
          <w:p w:rsidR="00CA2845" w:rsidRPr="0056333F" w:rsidRDefault="00CA2845" w:rsidP="004D17CF">
            <w:pPr>
              <w:spacing w:after="0" w:line="240" w:lineRule="auto"/>
              <w:jc w:val="center"/>
              <w:rPr>
                <w:rFonts w:ascii="Arial" w:hAnsi="Arial" w:cs="Arial"/>
                <w:b/>
                <w:lang w:eastAsia="es-ES"/>
              </w:rPr>
            </w:pPr>
          </w:p>
          <w:p w:rsidR="00CA2845" w:rsidRPr="0056333F" w:rsidRDefault="00CA2845" w:rsidP="004D17CF">
            <w:pPr>
              <w:spacing w:after="0" w:line="240" w:lineRule="auto"/>
              <w:jc w:val="center"/>
              <w:rPr>
                <w:rFonts w:ascii="Arial" w:hAnsi="Arial" w:cs="Arial"/>
                <w:b/>
                <w:lang w:eastAsia="es-ES"/>
              </w:rPr>
            </w:pPr>
            <w:r w:rsidRPr="0056333F">
              <w:rPr>
                <w:rFonts w:ascii="Arial" w:hAnsi="Arial" w:cs="Arial"/>
                <w:b/>
                <w:lang w:eastAsia="es-ES"/>
              </w:rPr>
              <w:t>Número de revisión</w:t>
            </w:r>
          </w:p>
          <w:p w:rsidR="00CA2845" w:rsidRPr="0056333F" w:rsidRDefault="00CA2845" w:rsidP="004D17CF">
            <w:pPr>
              <w:spacing w:after="0" w:line="240" w:lineRule="auto"/>
              <w:jc w:val="both"/>
              <w:rPr>
                <w:rFonts w:ascii="Arial" w:hAnsi="Arial" w:cs="Arial"/>
                <w:b/>
                <w:lang w:eastAsia="es-ES"/>
              </w:rPr>
            </w:pPr>
          </w:p>
        </w:tc>
        <w:tc>
          <w:tcPr>
            <w:tcW w:w="3063" w:type="dxa"/>
            <w:shd w:val="clear" w:color="auto" w:fill="D9D9D9"/>
            <w:vAlign w:val="center"/>
          </w:tcPr>
          <w:p w:rsidR="00CA2845" w:rsidRPr="0056333F" w:rsidRDefault="00CA2845" w:rsidP="004D17CF">
            <w:pPr>
              <w:spacing w:after="0" w:line="240" w:lineRule="auto"/>
              <w:jc w:val="center"/>
              <w:rPr>
                <w:rFonts w:ascii="Arial" w:hAnsi="Arial" w:cs="Arial"/>
                <w:b/>
                <w:lang w:eastAsia="es-ES"/>
              </w:rPr>
            </w:pPr>
            <w:r w:rsidRPr="0056333F">
              <w:rPr>
                <w:rFonts w:ascii="Arial" w:hAnsi="Arial" w:cs="Arial"/>
                <w:b/>
                <w:lang w:eastAsia="es-ES"/>
              </w:rPr>
              <w:t>Fecha de actualización</w:t>
            </w:r>
          </w:p>
        </w:tc>
        <w:tc>
          <w:tcPr>
            <w:tcW w:w="3591" w:type="dxa"/>
            <w:shd w:val="clear" w:color="auto" w:fill="D9D9D9"/>
            <w:vAlign w:val="center"/>
          </w:tcPr>
          <w:p w:rsidR="00CA2845" w:rsidRPr="0056333F" w:rsidRDefault="00CA2845" w:rsidP="004D17CF">
            <w:pPr>
              <w:spacing w:after="0" w:line="240" w:lineRule="auto"/>
              <w:jc w:val="center"/>
              <w:rPr>
                <w:rFonts w:ascii="Arial" w:hAnsi="Arial" w:cs="Arial"/>
                <w:b/>
                <w:lang w:eastAsia="es-ES"/>
              </w:rPr>
            </w:pPr>
            <w:r w:rsidRPr="0056333F">
              <w:rPr>
                <w:rFonts w:ascii="Arial" w:hAnsi="Arial" w:cs="Arial"/>
                <w:b/>
                <w:lang w:eastAsia="es-ES"/>
              </w:rPr>
              <w:t>Descripción del cambio</w:t>
            </w:r>
          </w:p>
        </w:tc>
      </w:tr>
      <w:tr w:rsidR="00CA2845" w:rsidRPr="0056333F" w:rsidTr="004D17CF">
        <w:tc>
          <w:tcPr>
            <w:tcW w:w="3553" w:type="dxa"/>
            <w:vAlign w:val="center"/>
          </w:tcPr>
          <w:p w:rsidR="00CA2845" w:rsidRPr="0056333F" w:rsidRDefault="00CA2845" w:rsidP="004D17CF">
            <w:pPr>
              <w:spacing w:after="0" w:line="240" w:lineRule="auto"/>
              <w:jc w:val="both"/>
              <w:rPr>
                <w:rFonts w:ascii="Arial" w:hAnsi="Arial" w:cs="Arial"/>
                <w:lang w:eastAsia="es-ES"/>
              </w:rPr>
            </w:pPr>
            <w:r w:rsidRPr="0056333F">
              <w:rPr>
                <w:rFonts w:ascii="Arial" w:hAnsi="Arial" w:cs="Arial"/>
                <w:lang w:eastAsia="es-ES"/>
              </w:rPr>
              <w:t xml:space="preserve">                      A</w:t>
            </w:r>
          </w:p>
        </w:tc>
        <w:tc>
          <w:tcPr>
            <w:tcW w:w="3063" w:type="dxa"/>
            <w:vAlign w:val="center"/>
          </w:tcPr>
          <w:p w:rsidR="00CA2845" w:rsidRPr="0056333F" w:rsidRDefault="00CA2845" w:rsidP="004D17CF">
            <w:pPr>
              <w:spacing w:after="0" w:line="240" w:lineRule="auto"/>
              <w:jc w:val="center"/>
              <w:rPr>
                <w:rFonts w:ascii="Arial" w:hAnsi="Arial" w:cs="Arial"/>
                <w:lang w:eastAsia="es-ES"/>
              </w:rPr>
            </w:pPr>
          </w:p>
          <w:p w:rsidR="00CA2845" w:rsidRPr="0056333F" w:rsidRDefault="00CA2845" w:rsidP="004D17CF">
            <w:pPr>
              <w:spacing w:after="0" w:line="240" w:lineRule="auto"/>
              <w:jc w:val="center"/>
              <w:rPr>
                <w:rFonts w:ascii="Arial" w:hAnsi="Arial" w:cs="Arial"/>
                <w:lang w:eastAsia="es-ES"/>
              </w:rPr>
            </w:pPr>
            <w:r w:rsidRPr="0056333F">
              <w:rPr>
                <w:rFonts w:ascii="Arial" w:hAnsi="Arial" w:cs="Arial"/>
                <w:lang w:eastAsia="es-ES"/>
              </w:rPr>
              <w:t>No aplica</w:t>
            </w:r>
          </w:p>
          <w:p w:rsidR="00CA2845" w:rsidRPr="0056333F" w:rsidRDefault="00CA2845" w:rsidP="004D17CF">
            <w:pPr>
              <w:spacing w:after="0" w:line="240" w:lineRule="auto"/>
              <w:jc w:val="center"/>
              <w:rPr>
                <w:rFonts w:ascii="Arial" w:hAnsi="Arial" w:cs="Arial"/>
                <w:lang w:eastAsia="es-ES"/>
              </w:rPr>
            </w:pPr>
          </w:p>
        </w:tc>
        <w:tc>
          <w:tcPr>
            <w:tcW w:w="3591" w:type="dxa"/>
            <w:vAlign w:val="center"/>
          </w:tcPr>
          <w:p w:rsidR="00CA2845" w:rsidRPr="0056333F" w:rsidRDefault="00CA2845" w:rsidP="004D17CF">
            <w:pPr>
              <w:spacing w:after="0" w:line="240" w:lineRule="auto"/>
              <w:jc w:val="center"/>
              <w:rPr>
                <w:rFonts w:ascii="Arial" w:hAnsi="Arial" w:cs="Arial"/>
                <w:lang w:eastAsia="es-ES"/>
              </w:rPr>
            </w:pPr>
          </w:p>
          <w:p w:rsidR="00CA2845" w:rsidRPr="0056333F" w:rsidRDefault="00CA2845" w:rsidP="004D17CF">
            <w:pPr>
              <w:spacing w:after="0" w:line="240" w:lineRule="auto"/>
              <w:jc w:val="center"/>
              <w:rPr>
                <w:rFonts w:ascii="Arial" w:hAnsi="Arial" w:cs="Arial"/>
                <w:lang w:eastAsia="es-ES"/>
              </w:rPr>
            </w:pPr>
            <w:r w:rsidRPr="0056333F">
              <w:rPr>
                <w:rFonts w:ascii="Arial" w:hAnsi="Arial" w:cs="Arial"/>
                <w:lang w:eastAsia="es-ES"/>
              </w:rPr>
              <w:t>No aplica</w:t>
            </w:r>
          </w:p>
          <w:p w:rsidR="00CA2845" w:rsidRPr="0056333F" w:rsidRDefault="00CA2845" w:rsidP="004D17CF">
            <w:pPr>
              <w:spacing w:after="0" w:line="240" w:lineRule="auto"/>
              <w:jc w:val="center"/>
              <w:rPr>
                <w:rFonts w:ascii="Arial" w:hAnsi="Arial" w:cs="Arial"/>
                <w:lang w:eastAsia="es-ES"/>
              </w:rPr>
            </w:pPr>
          </w:p>
        </w:tc>
      </w:tr>
    </w:tbl>
    <w:p w:rsidR="00CA2845" w:rsidRDefault="00CA2845" w:rsidP="00A55748">
      <w:pPr>
        <w:snapToGrid w:val="0"/>
        <w:spacing w:after="0" w:line="240" w:lineRule="auto"/>
        <w:rPr>
          <w:rFonts w:ascii="Arial" w:hAnsi="Arial"/>
          <w:lang w:eastAsia="es-ES"/>
        </w:rPr>
      </w:pPr>
    </w:p>
    <w:p w:rsidR="00CA2845" w:rsidRDefault="00CA2845" w:rsidP="00A55748">
      <w:pPr>
        <w:snapToGrid w:val="0"/>
        <w:spacing w:after="0" w:line="240" w:lineRule="auto"/>
        <w:rPr>
          <w:rFonts w:ascii="Arial" w:hAnsi="Arial"/>
          <w:lang w:eastAsia="es-ES"/>
        </w:rPr>
      </w:pPr>
    </w:p>
    <w:p w:rsidR="00CA2845" w:rsidRPr="00742C92" w:rsidRDefault="00CA2845" w:rsidP="00CA2845">
      <w:pPr>
        <w:pStyle w:val="Prrafodelista"/>
        <w:ind w:left="0"/>
        <w:rPr>
          <w:rFonts w:cs="Arial"/>
          <w:b/>
          <w:sz w:val="22"/>
          <w:szCs w:val="22"/>
        </w:rPr>
      </w:pPr>
      <w:r>
        <w:rPr>
          <w:rFonts w:cs="Arial"/>
          <w:b/>
          <w:sz w:val="22"/>
          <w:szCs w:val="22"/>
        </w:rPr>
        <w:t>10.0 ANEXOS</w:t>
      </w:r>
    </w:p>
    <w:p w:rsidR="00CA2845" w:rsidRDefault="00CA2845" w:rsidP="00CA2845">
      <w:pPr>
        <w:pStyle w:val="Prrafodelista"/>
        <w:ind w:left="0"/>
        <w:rPr>
          <w:rFonts w:cs="Arial"/>
          <w:sz w:val="22"/>
          <w:szCs w:val="22"/>
        </w:rPr>
      </w:pPr>
    </w:p>
    <w:p w:rsidR="00CA2845" w:rsidRDefault="00CA2845" w:rsidP="00CA2845">
      <w:pPr>
        <w:pStyle w:val="Prrafodelista"/>
        <w:ind w:left="0"/>
        <w:rPr>
          <w:rFonts w:cs="Arial"/>
          <w:sz w:val="22"/>
          <w:szCs w:val="22"/>
        </w:rPr>
      </w:pPr>
      <w:r>
        <w:rPr>
          <w:rFonts w:cs="Arial"/>
          <w:sz w:val="22"/>
          <w:szCs w:val="22"/>
        </w:rPr>
        <w:t>1.- FICHA TÉCNICA</w:t>
      </w:r>
    </w:p>
    <w:p w:rsidR="00CA2845" w:rsidRDefault="00CA2845"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pPr>
    </w:p>
    <w:p w:rsidR="001F7F26" w:rsidRDefault="001F7F26" w:rsidP="00A55748">
      <w:pPr>
        <w:snapToGrid w:val="0"/>
        <w:spacing w:after="0" w:line="240" w:lineRule="auto"/>
        <w:rPr>
          <w:rFonts w:ascii="Arial" w:hAnsi="Arial"/>
          <w:lang w:eastAsia="es-ES"/>
        </w:rPr>
        <w:sectPr w:rsidR="001F7F26" w:rsidSect="00F14A46">
          <w:headerReference w:type="default" r:id="rId45"/>
          <w:headerReference w:type="first" r:id="rId46"/>
          <w:pgSz w:w="12240" w:h="15840"/>
          <w:pgMar w:top="1417" w:right="1701" w:bottom="1417" w:left="1701" w:header="708" w:footer="227" w:gutter="0"/>
          <w:pgNumType w:start="1"/>
          <w:cols w:space="708"/>
          <w:titlePg/>
          <w:docGrid w:linePitch="360"/>
        </w:sect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Default="006F173C" w:rsidP="006F173C">
      <w:pPr>
        <w:tabs>
          <w:tab w:val="left" w:pos="1848"/>
        </w:tabs>
        <w:spacing w:after="0" w:line="240" w:lineRule="auto"/>
        <w:jc w:val="center"/>
        <w:rPr>
          <w:rFonts w:ascii="Arial" w:hAnsi="Arial" w:cs="Arial"/>
          <w:b/>
          <w:lang w:eastAsia="es-ES"/>
        </w:rPr>
      </w:pPr>
    </w:p>
    <w:p w:rsidR="006F173C" w:rsidRPr="005B3362" w:rsidRDefault="007C0C4A" w:rsidP="006F173C">
      <w:pPr>
        <w:tabs>
          <w:tab w:val="left" w:pos="1848"/>
        </w:tabs>
        <w:spacing w:after="0" w:line="240" w:lineRule="auto"/>
        <w:jc w:val="center"/>
        <w:rPr>
          <w:rFonts w:ascii="Arial" w:hAnsi="Arial" w:cs="Arial"/>
          <w:b/>
          <w:lang w:eastAsia="es-ES"/>
        </w:rPr>
      </w:pPr>
      <w:r>
        <w:rPr>
          <w:rFonts w:ascii="Arial" w:hAnsi="Arial" w:cs="Arial"/>
          <w:b/>
          <w:lang w:eastAsia="es-ES"/>
        </w:rPr>
        <w:t>17</w:t>
      </w:r>
      <w:r w:rsidR="006F173C" w:rsidRPr="005B3362">
        <w:rPr>
          <w:rFonts w:ascii="Arial" w:hAnsi="Arial" w:cs="Arial"/>
          <w:b/>
          <w:lang w:eastAsia="es-ES"/>
        </w:rPr>
        <w:t>. PROCEDIMIENTO DE EVALUACIÓN Y ENVÍO DE NOTIFICACIÓN DE REACCIONES ADVERSAS A MEDICAMENTO.</w:t>
      </w:r>
    </w:p>
    <w:p w:rsidR="006F173C" w:rsidRDefault="006F173C" w:rsidP="006F173C">
      <w:pPr>
        <w:snapToGrid w:val="0"/>
        <w:spacing w:after="0" w:line="240" w:lineRule="auto"/>
        <w:jc w:val="center"/>
        <w:rPr>
          <w:rFonts w:ascii="Arial" w:hAnsi="Arial"/>
          <w:lang w:eastAsia="es-ES"/>
        </w:rPr>
      </w:pPr>
    </w:p>
    <w:p w:rsidR="001F7F26" w:rsidRDefault="001F7F26"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6F173C" w:rsidRDefault="006F173C" w:rsidP="006F173C">
      <w:pPr>
        <w:snapToGrid w:val="0"/>
        <w:spacing w:after="0" w:line="240" w:lineRule="auto"/>
        <w:jc w:val="center"/>
        <w:rPr>
          <w:rFonts w:ascii="Arial" w:hAnsi="Arial"/>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Pr="005B3362" w:rsidRDefault="008026C0" w:rsidP="008026C0">
      <w:pPr>
        <w:spacing w:after="0" w:line="240" w:lineRule="auto"/>
        <w:rPr>
          <w:rFonts w:ascii="Arial" w:hAnsi="Arial" w:cs="Arial"/>
          <w:b/>
          <w:lang w:eastAsia="es-ES"/>
        </w:rPr>
      </w:pPr>
      <w:r w:rsidRPr="005B3362">
        <w:rPr>
          <w:rFonts w:ascii="Arial" w:hAnsi="Arial" w:cs="Arial"/>
          <w:b/>
          <w:lang w:eastAsia="es-ES"/>
        </w:rPr>
        <w:t>1.0 PROPOSITO</w:t>
      </w:r>
    </w:p>
    <w:p w:rsidR="008026C0" w:rsidRPr="005B3362" w:rsidRDefault="008026C0" w:rsidP="008026C0">
      <w:pPr>
        <w:spacing w:after="0" w:line="240" w:lineRule="auto"/>
        <w:rPr>
          <w:rFonts w:ascii="Arial" w:hAnsi="Arial" w:cs="Arial"/>
          <w:b/>
          <w:lang w:eastAsia="es-ES"/>
        </w:rPr>
      </w:pPr>
    </w:p>
    <w:p w:rsidR="008026C0" w:rsidRPr="005B3362" w:rsidRDefault="008026C0" w:rsidP="008026C0">
      <w:pPr>
        <w:spacing w:after="0" w:line="240" w:lineRule="auto"/>
        <w:jc w:val="both"/>
        <w:rPr>
          <w:rFonts w:ascii="Arial" w:hAnsi="Arial" w:cs="Arial"/>
          <w:lang w:eastAsia="es-ES"/>
        </w:rPr>
      </w:pPr>
      <w:r w:rsidRPr="005B3362">
        <w:rPr>
          <w:rFonts w:ascii="Arial" w:hAnsi="Arial" w:cs="Arial"/>
          <w:lang w:eastAsia="es-ES"/>
        </w:rPr>
        <w:t>Establecer los lineamientos operativos y responsabilidades del personal de salud mental que labora en las unidades médicas adscritas a los Servicios de Atención Psiquiátrica, para la evaluación y envió de notificaciones de reacciones adversas por medicamentos como parte del sistema institucional de farmacovigilancia.</w:t>
      </w: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Default="008026C0" w:rsidP="008026C0">
      <w:pPr>
        <w:spacing w:after="0" w:line="240" w:lineRule="auto"/>
        <w:rPr>
          <w:rFonts w:ascii="Arial" w:eastAsia="Times New Roman" w:hAnsi="Arial" w:cs="Arial"/>
          <w:b/>
          <w:lang w:eastAsia="es-ES"/>
        </w:rPr>
      </w:pPr>
    </w:p>
    <w:p w:rsidR="008026C0" w:rsidRPr="008026C0" w:rsidRDefault="008026C0" w:rsidP="008026C0">
      <w:pPr>
        <w:spacing w:after="0" w:line="240" w:lineRule="auto"/>
        <w:rPr>
          <w:rFonts w:ascii="Arial" w:eastAsia="Times New Roman" w:hAnsi="Arial" w:cs="Arial"/>
          <w:b/>
          <w:lang w:eastAsia="es-ES"/>
        </w:rPr>
      </w:pPr>
      <w:r w:rsidRPr="008026C0">
        <w:rPr>
          <w:rFonts w:ascii="Arial" w:eastAsia="Times New Roman" w:hAnsi="Arial" w:cs="Arial"/>
          <w:b/>
          <w:lang w:eastAsia="es-ES"/>
        </w:rPr>
        <w:t>2.0 ALCANCE</w:t>
      </w:r>
    </w:p>
    <w:p w:rsidR="008026C0" w:rsidRPr="008026C0" w:rsidRDefault="008026C0" w:rsidP="008026C0">
      <w:pPr>
        <w:tabs>
          <w:tab w:val="left" w:pos="1848"/>
        </w:tabs>
        <w:spacing w:after="0" w:line="240" w:lineRule="auto"/>
        <w:rPr>
          <w:rFonts w:ascii="Arial" w:eastAsia="Times New Roman" w:hAnsi="Arial" w:cs="Arial"/>
          <w:b/>
          <w:lang w:eastAsia="es-ES"/>
        </w:rPr>
      </w:pPr>
    </w:p>
    <w:p w:rsidR="008026C0" w:rsidRPr="008026C0" w:rsidRDefault="008026C0" w:rsidP="008026C0">
      <w:pPr>
        <w:spacing w:after="0" w:line="240" w:lineRule="auto"/>
        <w:jc w:val="both"/>
        <w:rPr>
          <w:rFonts w:ascii="Arial" w:eastAsia="Times New Roman" w:hAnsi="Arial" w:cs="Arial"/>
          <w:lang w:eastAsia="es-ES"/>
        </w:rPr>
      </w:pPr>
      <w:r w:rsidRPr="008026C0">
        <w:rPr>
          <w:rFonts w:ascii="Arial" w:eastAsia="Times New Roman" w:hAnsi="Arial" w:cs="Arial"/>
          <w:lang w:eastAsia="es-ES"/>
        </w:rPr>
        <w:t>2.1 A nivel Interno el procedimiento es aplicable para el Hospital Psiquiátrico “Fray Bernardino Álvarez”, Hospital Psiquiátrico “Dr. Samuel Ramírez Moreno”, Hospital Psiquiátrico Infantil “Juan N. Navarro”, CECOSAM “Cuauhtémoc”, CECOSAM “Zacatenco y CECOSAM “Iztapalapa”.</w:t>
      </w:r>
    </w:p>
    <w:p w:rsidR="008026C0" w:rsidRPr="008026C0" w:rsidRDefault="008026C0" w:rsidP="008026C0">
      <w:pPr>
        <w:snapToGrid w:val="0"/>
        <w:spacing w:after="0" w:line="240" w:lineRule="auto"/>
        <w:rPr>
          <w:rFonts w:ascii="Arial" w:eastAsia="Times New Roman" w:hAnsi="Arial"/>
          <w:lang w:eastAsia="es-ES"/>
        </w:rPr>
      </w:pPr>
    </w:p>
    <w:p w:rsidR="008026C0" w:rsidRPr="008026C0" w:rsidRDefault="008026C0" w:rsidP="008026C0">
      <w:pPr>
        <w:spacing w:after="0" w:line="240" w:lineRule="auto"/>
        <w:jc w:val="both"/>
        <w:rPr>
          <w:rFonts w:ascii="Arial" w:eastAsia="Times New Roman" w:hAnsi="Arial" w:cs="Arial"/>
          <w:lang w:eastAsia="es-ES"/>
        </w:rPr>
      </w:pPr>
      <w:r w:rsidRPr="008026C0">
        <w:rPr>
          <w:rFonts w:ascii="Arial" w:eastAsia="Times New Roman" w:hAnsi="Arial" w:cs="Arial"/>
          <w:lang w:eastAsia="es-ES"/>
        </w:rPr>
        <w:t>2.2 A nivel Externo el procedimiento es aplicable a la Dirección General Adjunta de los Servicios de Atención Psiquiátrica de la Secretaria de Salud y a la Comisión Federal para la Prevención de Riesgos Sanitarios.</w:t>
      </w:r>
    </w:p>
    <w:p w:rsidR="006F173C" w:rsidRDefault="006F173C"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Pr="004D17CF" w:rsidRDefault="004D17CF" w:rsidP="004D17CF">
      <w:pPr>
        <w:spacing w:after="0" w:line="240" w:lineRule="auto"/>
        <w:rPr>
          <w:rFonts w:ascii="Arial" w:eastAsia="Times New Roman" w:hAnsi="Arial" w:cs="Arial"/>
          <w:b/>
          <w:lang w:eastAsia="es-ES"/>
        </w:rPr>
      </w:pPr>
      <w:r w:rsidRPr="004D17CF">
        <w:rPr>
          <w:rFonts w:ascii="Arial" w:eastAsia="Times New Roman" w:hAnsi="Arial" w:cs="Arial"/>
          <w:b/>
          <w:lang w:eastAsia="es-ES"/>
        </w:rPr>
        <w:lastRenderedPageBreak/>
        <w:t>3.0  POLÍTICAS DE OPERACIÓN, NORMAS Y LINEAMIENTOS</w:t>
      </w:r>
    </w:p>
    <w:p w:rsidR="004D17CF" w:rsidRPr="004D17CF" w:rsidRDefault="004D17CF" w:rsidP="004D17CF">
      <w:pPr>
        <w:tabs>
          <w:tab w:val="left" w:pos="1848"/>
        </w:tabs>
        <w:spacing w:after="0" w:line="240" w:lineRule="auto"/>
        <w:rPr>
          <w:rFonts w:ascii="Arial" w:eastAsia="Times New Roman" w:hAnsi="Arial" w:cs="Arial"/>
          <w:lang w:eastAsia="es-ES"/>
        </w:rPr>
      </w:pPr>
    </w:p>
    <w:p w:rsidR="004D17CF" w:rsidRPr="004D17CF" w:rsidRDefault="004D17CF" w:rsidP="004D17CF">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3.1 La Dirección de Gestión de Servicios es responsable de integrar y coordinar las actividades de la unidad de farmacovigilancia.</w:t>
      </w:r>
    </w:p>
    <w:p w:rsidR="004D17CF" w:rsidRPr="004D17CF" w:rsidRDefault="004D17CF" w:rsidP="004D17CF">
      <w:pPr>
        <w:tabs>
          <w:tab w:val="left" w:pos="1848"/>
        </w:tabs>
        <w:spacing w:after="0" w:line="240" w:lineRule="auto"/>
        <w:jc w:val="both"/>
        <w:rPr>
          <w:rFonts w:ascii="Arial" w:eastAsia="Times New Roman" w:hAnsi="Arial" w:cs="Arial"/>
          <w:lang w:eastAsia="es-ES"/>
        </w:rPr>
      </w:pPr>
    </w:p>
    <w:p w:rsidR="004D17CF" w:rsidRPr="004D17CF" w:rsidRDefault="004D17CF" w:rsidP="004D17CF">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3.2 Los lineamientos para las actividades de farmacovigilancia son emitidas por la Comisión Federal para la Prevención de Riesgos Sanitarios.</w:t>
      </w:r>
    </w:p>
    <w:p w:rsidR="004D17CF" w:rsidRPr="004D17CF" w:rsidRDefault="004D17CF" w:rsidP="004D17CF">
      <w:pPr>
        <w:tabs>
          <w:tab w:val="left" w:pos="1848"/>
        </w:tabs>
        <w:spacing w:after="0" w:line="240" w:lineRule="auto"/>
        <w:jc w:val="both"/>
        <w:rPr>
          <w:rFonts w:ascii="Arial" w:eastAsia="Times New Roman" w:hAnsi="Arial" w:cs="Arial"/>
          <w:lang w:eastAsia="es-ES"/>
        </w:rPr>
      </w:pPr>
    </w:p>
    <w:p w:rsidR="004D17CF" w:rsidRPr="004D17CF" w:rsidRDefault="004D17CF" w:rsidP="004D17CF">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3.3 La Dirección de Gestión de Servicios a través de la unidad de farmacovigilancia, es la única responsable de recibir de manera diaria los formatos oficiales de sospecha de reacción adversa a medicamento.</w:t>
      </w:r>
    </w:p>
    <w:p w:rsidR="004D17CF" w:rsidRPr="004D17CF" w:rsidRDefault="004D17CF" w:rsidP="004D17CF">
      <w:pPr>
        <w:tabs>
          <w:tab w:val="left" w:pos="1848"/>
        </w:tabs>
        <w:spacing w:after="0" w:line="240" w:lineRule="auto"/>
        <w:jc w:val="both"/>
        <w:rPr>
          <w:rFonts w:ascii="Arial" w:eastAsia="Times New Roman" w:hAnsi="Arial" w:cs="Arial"/>
          <w:lang w:eastAsia="es-ES"/>
        </w:rPr>
      </w:pPr>
    </w:p>
    <w:p w:rsidR="004D17CF" w:rsidRPr="004D17CF" w:rsidRDefault="004D17CF" w:rsidP="004D17CF">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3.4 L as vías de la recepción de los formatos oficiales de sospecha de reacción adversa a medicamento,  procedentes de las unidades psiquiátricas adscritas a los Servicios de Atención Psiquiátrica serán por medio de correo electrónico, entrega directa o fax.</w:t>
      </w:r>
    </w:p>
    <w:p w:rsidR="004D17CF" w:rsidRPr="004D17CF" w:rsidRDefault="004D17CF" w:rsidP="004D17CF">
      <w:pPr>
        <w:tabs>
          <w:tab w:val="left" w:pos="1848"/>
        </w:tabs>
        <w:spacing w:after="0" w:line="240" w:lineRule="auto"/>
        <w:jc w:val="both"/>
        <w:rPr>
          <w:rFonts w:ascii="Arial" w:eastAsia="Times New Roman" w:hAnsi="Arial" w:cs="Arial"/>
          <w:lang w:eastAsia="es-ES"/>
        </w:rPr>
      </w:pPr>
    </w:p>
    <w:p w:rsidR="004D17CF" w:rsidRPr="004D17CF" w:rsidRDefault="004D17CF" w:rsidP="004D17CF">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3.5 Las Vías para el envío de notificación de sospecha de reacción adversa a medicamento al Centro Nacional de Farmacovigilancia por parte de la unidad de farmacovigilancia de los Servicios de Atención Psiquiátrica serán por medio de correo electrónico, entrega directa o fax.</w:t>
      </w:r>
    </w:p>
    <w:p w:rsidR="004D17CF" w:rsidRPr="004D17CF" w:rsidRDefault="004D17CF" w:rsidP="004D17CF">
      <w:pPr>
        <w:tabs>
          <w:tab w:val="left" w:pos="1848"/>
        </w:tabs>
        <w:spacing w:after="0" w:line="240" w:lineRule="auto"/>
        <w:jc w:val="both"/>
        <w:rPr>
          <w:rFonts w:ascii="Arial" w:eastAsia="Times New Roman" w:hAnsi="Arial" w:cs="Arial"/>
          <w:lang w:eastAsia="es-ES"/>
        </w:rPr>
      </w:pPr>
    </w:p>
    <w:p w:rsidR="004D17CF" w:rsidRPr="004D17CF" w:rsidRDefault="004D17CF" w:rsidP="004D17CF">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3.6 Los formatos oficiales de sospecha de reacción adversa a medicamento provenientes de las unidades psiquiátricas adscritas a los Servicios de Atención Psiquiátrica que presenten duplicidad de datos, serán canceladas y desechadas por la unidad de farmacovigilancia.</w:t>
      </w:r>
    </w:p>
    <w:p w:rsidR="004D17CF" w:rsidRPr="004D17CF" w:rsidRDefault="004D17CF" w:rsidP="004D17CF">
      <w:pPr>
        <w:tabs>
          <w:tab w:val="left" w:pos="1848"/>
        </w:tabs>
        <w:spacing w:after="0" w:line="240" w:lineRule="auto"/>
        <w:jc w:val="both"/>
        <w:rPr>
          <w:rFonts w:ascii="Arial" w:eastAsia="Times New Roman" w:hAnsi="Arial" w:cs="Arial"/>
          <w:lang w:eastAsia="es-ES"/>
        </w:rPr>
      </w:pPr>
    </w:p>
    <w:p w:rsidR="004D17CF" w:rsidRPr="004D17CF" w:rsidRDefault="004D17CF" w:rsidP="004D17CF">
      <w:pPr>
        <w:tabs>
          <w:tab w:val="left" w:pos="178"/>
        </w:tabs>
        <w:spacing w:before="48" w:after="48" w:line="240" w:lineRule="auto"/>
        <w:jc w:val="both"/>
        <w:rPr>
          <w:rFonts w:ascii="Arial" w:eastAsia="Times New Roman" w:hAnsi="Arial" w:cs="Arial"/>
          <w:spacing w:val="-20"/>
          <w:lang w:eastAsia="es-ES"/>
        </w:rPr>
      </w:pPr>
      <w:r w:rsidRPr="004D17CF">
        <w:rPr>
          <w:rFonts w:ascii="Arial" w:eastAsia="Times New Roman" w:hAnsi="Arial" w:cs="Arial"/>
          <w:spacing w:val="-20"/>
          <w:szCs w:val="20"/>
          <w:lang w:eastAsia="es-ES"/>
        </w:rPr>
        <w:t>3</w:t>
      </w:r>
      <w:r w:rsidRPr="004D17CF">
        <w:rPr>
          <w:rFonts w:ascii="Arial" w:eastAsia="Times New Roman" w:hAnsi="Arial" w:cs="Arial"/>
          <w:spacing w:val="-20"/>
          <w:lang w:eastAsia="es-ES"/>
        </w:rPr>
        <w:t xml:space="preserve">.7 Los formatos oficiales de sospecha de reacción adversa a medicamento, deberán contener como mínimo: Un notificador identificable (nombre, dirección particular o laboral, profesión), un paciente identificable (nombre y/o iniciales y/o historia clínica  y/o sexo y/o edad y/o fecha de nacimiento), uno o varios fármacos sospechosos identificados </w:t>
      </w:r>
      <w:r w:rsidRPr="004D17CF">
        <w:rPr>
          <w:rFonts w:ascii="Arial" w:eastAsia="Times New Roman" w:hAnsi="Arial" w:cs="Arial"/>
          <w:color w:val="000000"/>
          <w:spacing w:val="-20"/>
          <w:lang w:eastAsia="es-ES"/>
        </w:rPr>
        <w:t xml:space="preserve">con su lote y fabricante, </w:t>
      </w:r>
      <w:r w:rsidRPr="004D17CF">
        <w:rPr>
          <w:rFonts w:ascii="Arial" w:eastAsia="Times New Roman" w:hAnsi="Arial" w:cs="Arial"/>
          <w:spacing w:val="-20"/>
          <w:lang w:eastAsia="es-ES"/>
        </w:rPr>
        <w:t>una o varias sospechas de reacciones adversas, para considerarse notificaciones validas.</w:t>
      </w:r>
    </w:p>
    <w:p w:rsidR="004D17CF" w:rsidRPr="004D17CF" w:rsidRDefault="004D17CF" w:rsidP="004D17CF">
      <w:pPr>
        <w:tabs>
          <w:tab w:val="left" w:pos="178"/>
        </w:tabs>
        <w:spacing w:before="48" w:after="48" w:line="240" w:lineRule="auto"/>
        <w:jc w:val="both"/>
        <w:rPr>
          <w:rFonts w:ascii="Arial" w:eastAsia="Times New Roman" w:hAnsi="Arial" w:cs="Arial"/>
          <w:spacing w:val="-20"/>
          <w:lang w:eastAsia="es-ES"/>
        </w:rPr>
      </w:pPr>
    </w:p>
    <w:p w:rsidR="004D17CF" w:rsidRPr="004D17CF" w:rsidRDefault="004D17CF" w:rsidP="004D17CF">
      <w:pPr>
        <w:tabs>
          <w:tab w:val="left" w:pos="178"/>
        </w:tabs>
        <w:spacing w:before="48" w:after="48" w:line="240" w:lineRule="auto"/>
        <w:jc w:val="both"/>
        <w:rPr>
          <w:rFonts w:ascii="Arial" w:eastAsia="Times New Roman" w:hAnsi="Arial" w:cs="Arial"/>
          <w:spacing w:val="-20"/>
          <w:lang w:eastAsia="es-ES"/>
        </w:rPr>
      </w:pPr>
      <w:r w:rsidRPr="004D17CF">
        <w:rPr>
          <w:rFonts w:ascii="Arial" w:eastAsia="Times New Roman" w:hAnsi="Arial" w:cs="Arial"/>
          <w:spacing w:val="-20"/>
          <w:lang w:eastAsia="es-ES"/>
        </w:rPr>
        <w:t>3.8 En caso de información incompleta en el formato oficial de sospecha de reacción adversa a medicamento proveniente de las unidades psiquiátricas adscritas a los Servicios de Atención Psiquiátrica, se realizará a solicitud  de complementación, para lo cual se dará un periodo de 15 días como máximo.</w:t>
      </w: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Pr="004D17CF" w:rsidRDefault="004D17CF" w:rsidP="004D17CF">
      <w:pPr>
        <w:tabs>
          <w:tab w:val="left" w:pos="178"/>
        </w:tabs>
        <w:spacing w:before="48" w:after="48" w:line="240" w:lineRule="auto"/>
        <w:jc w:val="both"/>
        <w:rPr>
          <w:rFonts w:ascii="Arial" w:eastAsia="Times New Roman" w:hAnsi="Arial" w:cs="Arial"/>
          <w:spacing w:val="-20"/>
          <w:szCs w:val="20"/>
          <w:lang w:eastAsia="es-ES"/>
        </w:rPr>
      </w:pPr>
      <w:r w:rsidRPr="004D17CF">
        <w:rPr>
          <w:rFonts w:ascii="Arial" w:eastAsia="Times New Roman" w:hAnsi="Arial" w:cs="Arial"/>
          <w:spacing w:val="-20"/>
          <w:szCs w:val="20"/>
          <w:lang w:eastAsia="es-ES"/>
        </w:rPr>
        <w:lastRenderedPageBreak/>
        <w:t>3.9 La información que no sea complementada en el formato de sospecha de reacción adversa por parte de las unidades psiquiátricas adscritas a los Servicios de Atención Psiquiátrica en el periodo estipulado, serán destruidas y desechadas.</w:t>
      </w:r>
    </w:p>
    <w:p w:rsidR="004D17CF" w:rsidRPr="004D17CF" w:rsidRDefault="004D17CF" w:rsidP="004D17CF">
      <w:pPr>
        <w:tabs>
          <w:tab w:val="left" w:pos="178"/>
        </w:tabs>
        <w:spacing w:before="48" w:after="48" w:line="240" w:lineRule="auto"/>
        <w:jc w:val="both"/>
        <w:rPr>
          <w:rFonts w:ascii="Arial" w:eastAsia="Times New Roman" w:hAnsi="Arial" w:cs="Arial"/>
          <w:spacing w:val="-20"/>
          <w:szCs w:val="20"/>
          <w:lang w:eastAsia="es-ES"/>
        </w:rPr>
      </w:pPr>
    </w:p>
    <w:p w:rsidR="004D17CF" w:rsidRPr="004D17CF" w:rsidRDefault="004D17CF" w:rsidP="004D17CF">
      <w:pPr>
        <w:tabs>
          <w:tab w:val="left" w:pos="178"/>
        </w:tabs>
        <w:spacing w:before="48" w:after="48" w:line="240" w:lineRule="auto"/>
        <w:jc w:val="both"/>
        <w:rPr>
          <w:rFonts w:ascii="Arial" w:eastAsia="Times New Roman" w:hAnsi="Arial" w:cs="Arial"/>
          <w:spacing w:val="-20"/>
          <w:szCs w:val="20"/>
          <w:lang w:eastAsia="es-ES"/>
        </w:rPr>
      </w:pPr>
      <w:r w:rsidRPr="004D17CF">
        <w:rPr>
          <w:rFonts w:ascii="Arial" w:eastAsia="Times New Roman" w:hAnsi="Arial" w:cs="Arial"/>
          <w:spacing w:val="-20"/>
          <w:szCs w:val="20"/>
          <w:lang w:eastAsia="es-ES"/>
        </w:rPr>
        <w:t>3.10  Las notificaciones de seguimiento a sospecha de reacción adversa a medicamento serán enviadas al Centro Nacional de Farmacovigilancia solo cuando contengan datos relevantes que puedan cambiar la evaluación es decir, medicamentos concomitantes, dosis, patología, consecuencia del evento,.</w:t>
      </w:r>
    </w:p>
    <w:p w:rsidR="004D17CF" w:rsidRPr="004D17CF" w:rsidRDefault="004D17CF" w:rsidP="004D17CF">
      <w:pPr>
        <w:tabs>
          <w:tab w:val="left" w:pos="178"/>
        </w:tabs>
        <w:spacing w:before="48" w:after="48" w:line="240" w:lineRule="auto"/>
        <w:jc w:val="both"/>
        <w:rPr>
          <w:rFonts w:ascii="Arial" w:eastAsia="Times New Roman" w:hAnsi="Arial" w:cs="Arial"/>
          <w:spacing w:val="-20"/>
          <w:szCs w:val="20"/>
          <w:lang w:eastAsia="es-ES"/>
        </w:rPr>
      </w:pPr>
    </w:p>
    <w:p w:rsidR="004D17CF" w:rsidRPr="004D17CF" w:rsidRDefault="004D17CF" w:rsidP="004D17CF">
      <w:pPr>
        <w:tabs>
          <w:tab w:val="left" w:pos="178"/>
        </w:tabs>
        <w:spacing w:before="48" w:after="48" w:line="240" w:lineRule="auto"/>
        <w:jc w:val="both"/>
        <w:rPr>
          <w:rFonts w:ascii="Arial" w:eastAsia="Times New Roman" w:hAnsi="Arial" w:cs="Arial"/>
          <w:spacing w:val="-20"/>
          <w:szCs w:val="20"/>
          <w:lang w:eastAsia="es-ES"/>
        </w:rPr>
      </w:pPr>
      <w:r w:rsidRPr="004D17CF">
        <w:rPr>
          <w:rFonts w:ascii="Arial" w:eastAsia="Times New Roman" w:hAnsi="Arial" w:cs="Arial"/>
          <w:spacing w:val="-20"/>
          <w:szCs w:val="20"/>
          <w:lang w:eastAsia="es-ES"/>
        </w:rPr>
        <w:t>3.11 Los tiempos estipulados para el envío de nitrificación de sospecha de reacción adversa al Centro Nacional de Farmacovigilancia, estarán determinados por lo descrito en la norma oficial NOM-220SSA1-2002.</w:t>
      </w: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6F173C">
      <w:pPr>
        <w:snapToGrid w:val="0"/>
        <w:spacing w:after="0" w:line="240" w:lineRule="auto"/>
        <w:jc w:val="center"/>
        <w:rPr>
          <w:rFonts w:ascii="Arial" w:hAnsi="Arial"/>
          <w:lang w:eastAsia="es-ES"/>
        </w:rPr>
      </w:pPr>
    </w:p>
    <w:p w:rsidR="004D17CF" w:rsidRDefault="004D17CF" w:rsidP="004D17CF">
      <w:pPr>
        <w:spacing w:after="0" w:line="240" w:lineRule="auto"/>
        <w:rPr>
          <w:rFonts w:ascii="Arial" w:eastAsia="Times New Roman" w:hAnsi="Arial" w:cs="Arial"/>
          <w:b/>
          <w:lang w:eastAsia="es-ES"/>
        </w:rPr>
      </w:pPr>
      <w:r w:rsidRPr="004D17CF">
        <w:rPr>
          <w:rFonts w:ascii="Arial" w:eastAsia="Times New Roman" w:hAnsi="Arial" w:cs="Arial"/>
          <w:b/>
          <w:lang w:eastAsia="es-ES"/>
        </w:rPr>
        <w:lastRenderedPageBreak/>
        <w:t>4.0 DESCRIPCIÓN DEL PROCEDIMIENTO</w:t>
      </w:r>
      <w:r>
        <w:rPr>
          <w:rFonts w:ascii="Arial" w:eastAsia="Times New Roman" w:hAnsi="Arial" w:cs="Arial"/>
          <w:b/>
          <w:lang w:eastAsia="es-ES"/>
        </w:rPr>
        <w:t>.</w:t>
      </w:r>
    </w:p>
    <w:p w:rsidR="004D17CF" w:rsidRDefault="004D17CF" w:rsidP="004D17CF">
      <w:pPr>
        <w:spacing w:after="0" w:line="240" w:lineRule="auto"/>
        <w:rPr>
          <w:rFonts w:ascii="Arial" w:eastAsia="Times New Roman" w:hAnsi="Arial" w:cs="Arial"/>
          <w:b/>
          <w:lang w:eastAsia="es-ES"/>
        </w:rPr>
      </w:pPr>
    </w:p>
    <w:tbl>
      <w:tblPr>
        <w:tblW w:w="10249"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6421"/>
        <w:gridCol w:w="1985"/>
      </w:tblGrid>
      <w:tr w:rsidR="004D17CF" w:rsidRPr="005D53F2" w:rsidTr="004D17CF">
        <w:tc>
          <w:tcPr>
            <w:tcW w:w="1843" w:type="dxa"/>
            <w:shd w:val="clear" w:color="auto" w:fill="C0C0C0"/>
            <w:vAlign w:val="center"/>
          </w:tcPr>
          <w:p w:rsidR="004D17CF" w:rsidRPr="005D53F2" w:rsidRDefault="004D17CF" w:rsidP="004D17CF">
            <w:pPr>
              <w:tabs>
                <w:tab w:val="left" w:pos="-1843"/>
              </w:tabs>
              <w:spacing w:after="0" w:line="240" w:lineRule="auto"/>
              <w:jc w:val="center"/>
              <w:rPr>
                <w:rFonts w:ascii="Arial" w:hAnsi="Arial" w:cs="Arial"/>
                <w:b/>
                <w:sz w:val="18"/>
                <w:szCs w:val="18"/>
                <w:lang w:eastAsia="es-ES"/>
              </w:rPr>
            </w:pPr>
            <w:r w:rsidRPr="005D53F2">
              <w:rPr>
                <w:rFonts w:ascii="Arial" w:hAnsi="Arial" w:cs="Arial"/>
                <w:b/>
                <w:szCs w:val="18"/>
                <w:lang w:eastAsia="es-ES"/>
              </w:rPr>
              <w:t>SECUENCIA DE ETAPAS</w:t>
            </w:r>
          </w:p>
        </w:tc>
        <w:tc>
          <w:tcPr>
            <w:tcW w:w="6421" w:type="dxa"/>
            <w:shd w:val="clear" w:color="auto" w:fill="C0C0C0"/>
            <w:vAlign w:val="center"/>
          </w:tcPr>
          <w:p w:rsidR="004D17CF" w:rsidRPr="005D53F2" w:rsidRDefault="004D17CF" w:rsidP="004D17CF">
            <w:pPr>
              <w:tabs>
                <w:tab w:val="left" w:pos="-1843"/>
              </w:tabs>
              <w:spacing w:after="0" w:line="240" w:lineRule="auto"/>
              <w:jc w:val="center"/>
              <w:rPr>
                <w:rFonts w:ascii="Arial" w:hAnsi="Arial" w:cs="Arial"/>
                <w:b/>
                <w:lang w:eastAsia="es-ES"/>
              </w:rPr>
            </w:pPr>
            <w:r w:rsidRPr="005D53F2">
              <w:rPr>
                <w:rFonts w:ascii="Arial" w:hAnsi="Arial" w:cs="Arial"/>
                <w:b/>
                <w:lang w:eastAsia="es-ES"/>
              </w:rPr>
              <w:t>ACTIVIDAD</w:t>
            </w:r>
          </w:p>
        </w:tc>
        <w:tc>
          <w:tcPr>
            <w:tcW w:w="1985" w:type="dxa"/>
            <w:shd w:val="clear" w:color="auto" w:fill="C0C0C0"/>
            <w:vAlign w:val="center"/>
          </w:tcPr>
          <w:p w:rsidR="004D17CF" w:rsidRPr="005D53F2" w:rsidRDefault="004D17CF" w:rsidP="004D17CF">
            <w:pPr>
              <w:tabs>
                <w:tab w:val="left" w:pos="-1843"/>
              </w:tabs>
              <w:spacing w:after="0" w:line="240" w:lineRule="auto"/>
              <w:jc w:val="center"/>
              <w:rPr>
                <w:rFonts w:ascii="Arial" w:hAnsi="Arial" w:cs="Arial"/>
                <w:b/>
                <w:lang w:eastAsia="es-ES"/>
              </w:rPr>
            </w:pPr>
            <w:r w:rsidRPr="005D53F2">
              <w:rPr>
                <w:rFonts w:ascii="Arial" w:hAnsi="Arial" w:cs="Arial"/>
                <w:b/>
                <w:lang w:eastAsia="es-ES"/>
              </w:rPr>
              <w:t>RESPONSABLE</w:t>
            </w:r>
          </w:p>
        </w:tc>
      </w:tr>
      <w:tr w:rsidR="004D17CF" w:rsidRPr="005D53F2" w:rsidTr="004D17CF">
        <w:tc>
          <w:tcPr>
            <w:tcW w:w="1843" w:type="dxa"/>
            <w:shd w:val="clear" w:color="auto" w:fill="FFFFFF"/>
            <w:vAlign w:val="center"/>
          </w:tcPr>
          <w:p w:rsidR="004D17CF" w:rsidRPr="005D53F2" w:rsidRDefault="004D17CF" w:rsidP="004D17CF">
            <w:pPr>
              <w:tabs>
                <w:tab w:val="left" w:pos="-1843"/>
              </w:tabs>
              <w:spacing w:after="0" w:line="240" w:lineRule="auto"/>
              <w:jc w:val="center"/>
              <w:rPr>
                <w:rFonts w:ascii="Arial" w:hAnsi="Arial" w:cs="Arial"/>
                <w:b/>
                <w:szCs w:val="18"/>
                <w:lang w:eastAsia="es-ES"/>
              </w:rPr>
            </w:pPr>
            <w:r w:rsidRPr="005D53F2">
              <w:rPr>
                <w:rFonts w:ascii="Arial" w:hAnsi="Arial" w:cs="Arial"/>
                <w:b/>
                <w:szCs w:val="18"/>
                <w:lang w:eastAsia="es-ES"/>
              </w:rPr>
              <w:t>1.0 Identificación y envío de sospecha de reacción adversa a medicamento</w:t>
            </w:r>
          </w:p>
        </w:tc>
        <w:tc>
          <w:tcPr>
            <w:tcW w:w="6421" w:type="dxa"/>
            <w:shd w:val="clear" w:color="auto" w:fill="FFFFFF"/>
          </w:tcPr>
          <w:p w:rsidR="004D17CF" w:rsidRPr="005D53F2" w:rsidRDefault="004D17CF" w:rsidP="004D17CF">
            <w:pPr>
              <w:tabs>
                <w:tab w:val="left" w:pos="-1843"/>
              </w:tabs>
              <w:spacing w:after="0" w:line="240" w:lineRule="auto"/>
              <w:jc w:val="both"/>
              <w:rPr>
                <w:rFonts w:ascii="Arial" w:hAnsi="Arial" w:cs="Arial"/>
                <w:szCs w:val="18"/>
                <w:lang w:eastAsia="es-ES"/>
              </w:rPr>
            </w:pPr>
            <w:r w:rsidRPr="005D53F2">
              <w:rPr>
                <w:rFonts w:ascii="Arial" w:hAnsi="Arial" w:cs="Arial"/>
                <w:b/>
                <w:szCs w:val="18"/>
                <w:lang w:eastAsia="es-ES"/>
              </w:rPr>
              <w:t xml:space="preserve">1.1 </w:t>
            </w:r>
            <w:r w:rsidRPr="005D53F2">
              <w:rPr>
                <w:rFonts w:ascii="Arial" w:hAnsi="Arial" w:cs="Arial"/>
                <w:szCs w:val="18"/>
                <w:lang w:eastAsia="es-ES"/>
              </w:rPr>
              <w:t>Identifica sospecha de reacción adversa a medicamento.</w:t>
            </w:r>
          </w:p>
          <w:p w:rsidR="004D17CF" w:rsidRPr="005D53F2" w:rsidRDefault="004D17CF" w:rsidP="004D17CF">
            <w:pPr>
              <w:tabs>
                <w:tab w:val="left" w:pos="-1843"/>
              </w:tabs>
              <w:spacing w:after="0" w:line="240" w:lineRule="auto"/>
              <w:jc w:val="center"/>
              <w:rPr>
                <w:rFonts w:ascii="Arial" w:hAnsi="Arial" w:cs="Arial"/>
                <w:lang w:eastAsia="es-ES"/>
              </w:rPr>
            </w:pPr>
            <w:r w:rsidRPr="005D53F2">
              <w:rPr>
                <w:rFonts w:ascii="Arial" w:hAnsi="Arial" w:cs="Arial"/>
                <w:lang w:eastAsia="es-ES"/>
              </w:rPr>
              <w:t>1.2 Registra datos en el formato oficial de sospecha de reacción adversa y envía a la unidad de farmacovigilancia de SAP.</w:t>
            </w:r>
          </w:p>
          <w:p w:rsidR="004D17CF" w:rsidRPr="005D53F2" w:rsidRDefault="004D17CF" w:rsidP="004D17CF">
            <w:pPr>
              <w:tabs>
                <w:tab w:val="left" w:pos="-1843"/>
              </w:tabs>
              <w:spacing w:after="0" w:line="240" w:lineRule="auto"/>
              <w:jc w:val="center"/>
              <w:rPr>
                <w:rFonts w:ascii="Arial" w:hAnsi="Arial" w:cs="Arial"/>
                <w:lang w:eastAsia="es-ES"/>
              </w:rPr>
            </w:pPr>
          </w:p>
          <w:p w:rsidR="004D17CF" w:rsidRPr="005D53F2" w:rsidRDefault="004D17CF" w:rsidP="007F7AC7">
            <w:pPr>
              <w:numPr>
                <w:ilvl w:val="0"/>
                <w:numId w:val="48"/>
              </w:numPr>
              <w:tabs>
                <w:tab w:val="left" w:pos="-1843"/>
              </w:tabs>
              <w:spacing w:after="0" w:line="240" w:lineRule="auto"/>
              <w:jc w:val="both"/>
              <w:rPr>
                <w:rFonts w:ascii="Arial" w:hAnsi="Arial" w:cs="Arial"/>
                <w:szCs w:val="18"/>
                <w:lang w:eastAsia="es-ES"/>
              </w:rPr>
            </w:pPr>
            <w:r w:rsidRPr="005D53F2">
              <w:rPr>
                <w:rFonts w:ascii="Arial" w:hAnsi="Arial" w:cs="Arial"/>
                <w:lang w:eastAsia="es-ES"/>
              </w:rPr>
              <w:t>Formato Oficial de sospecha de reacción adversa.</w:t>
            </w:r>
          </w:p>
        </w:tc>
        <w:tc>
          <w:tcPr>
            <w:tcW w:w="1985" w:type="dxa"/>
            <w:shd w:val="clear" w:color="auto" w:fill="FFFFFF"/>
            <w:vAlign w:val="center"/>
          </w:tcPr>
          <w:p w:rsidR="004D17CF" w:rsidRPr="005D53F2" w:rsidRDefault="004D17CF" w:rsidP="004D17CF">
            <w:pPr>
              <w:tabs>
                <w:tab w:val="left" w:pos="-1843"/>
              </w:tabs>
              <w:spacing w:after="0" w:line="240" w:lineRule="auto"/>
              <w:jc w:val="center"/>
              <w:rPr>
                <w:rFonts w:ascii="Arial" w:hAnsi="Arial" w:cs="Arial"/>
                <w:szCs w:val="18"/>
                <w:lang w:eastAsia="es-ES"/>
              </w:rPr>
            </w:pPr>
            <w:r w:rsidRPr="005D53F2">
              <w:rPr>
                <w:rFonts w:ascii="Arial" w:hAnsi="Arial" w:cs="Arial"/>
                <w:szCs w:val="18"/>
                <w:lang w:eastAsia="es-ES"/>
              </w:rPr>
              <w:t>Unidades psiquiátricas adscritas a SAP</w:t>
            </w:r>
          </w:p>
        </w:tc>
      </w:tr>
      <w:tr w:rsidR="004D17CF" w:rsidRPr="005D53F2" w:rsidTr="004D17CF">
        <w:tc>
          <w:tcPr>
            <w:tcW w:w="1843" w:type="dxa"/>
            <w:shd w:val="clear" w:color="auto" w:fill="auto"/>
            <w:vAlign w:val="center"/>
          </w:tcPr>
          <w:p w:rsidR="004D17CF" w:rsidRPr="005D53F2" w:rsidRDefault="004D17CF" w:rsidP="004D17CF">
            <w:pPr>
              <w:tabs>
                <w:tab w:val="left" w:pos="-1843"/>
              </w:tabs>
              <w:spacing w:after="0" w:line="240" w:lineRule="auto"/>
              <w:jc w:val="center"/>
              <w:rPr>
                <w:rFonts w:ascii="Arial" w:hAnsi="Arial" w:cs="Arial"/>
                <w:b/>
                <w:szCs w:val="18"/>
                <w:lang w:eastAsia="es-ES"/>
              </w:rPr>
            </w:pPr>
          </w:p>
          <w:p w:rsidR="004D17CF" w:rsidRPr="005D53F2" w:rsidRDefault="004D17CF" w:rsidP="004D17CF">
            <w:pPr>
              <w:autoSpaceDE w:val="0"/>
              <w:autoSpaceDN w:val="0"/>
              <w:adjustRightInd w:val="0"/>
              <w:spacing w:after="0" w:line="240" w:lineRule="auto"/>
              <w:jc w:val="center"/>
              <w:rPr>
                <w:rFonts w:ascii="Arial" w:hAnsi="Arial" w:cs="Arial"/>
                <w:b/>
                <w:color w:val="000000"/>
                <w:sz w:val="24"/>
                <w:szCs w:val="18"/>
                <w:lang w:eastAsia="es-MX"/>
              </w:rPr>
            </w:pPr>
            <w:r w:rsidRPr="005D53F2">
              <w:rPr>
                <w:rFonts w:ascii="Arial" w:hAnsi="Arial" w:cs="Arial"/>
                <w:b/>
                <w:bCs/>
                <w:color w:val="000000"/>
                <w:lang w:eastAsia="es-MX"/>
              </w:rPr>
              <w:t>2.0 Recepción y Registro  de sospecha de reaccione adversa</w:t>
            </w:r>
          </w:p>
        </w:tc>
        <w:tc>
          <w:tcPr>
            <w:tcW w:w="6421" w:type="dxa"/>
            <w:shd w:val="clear" w:color="auto" w:fill="auto"/>
            <w:vAlign w:val="center"/>
          </w:tcPr>
          <w:p w:rsidR="004D17CF" w:rsidRPr="005D53F2" w:rsidRDefault="006B3D32" w:rsidP="004D17CF">
            <w:pPr>
              <w:spacing w:after="0" w:line="240" w:lineRule="auto"/>
              <w:ind w:right="170"/>
              <w:jc w:val="both"/>
              <w:rPr>
                <w:rFonts w:ascii="Arial" w:hAnsi="Arial" w:cs="Arial"/>
                <w:lang w:eastAsia="es-ES"/>
              </w:rPr>
            </w:pPr>
            <w:r>
              <w:rPr>
                <w:rFonts w:ascii="Arial" w:hAnsi="Arial" w:cs="Arial"/>
                <w:b/>
                <w:lang w:eastAsia="es-ES"/>
              </w:rPr>
              <w:t>2</w:t>
            </w:r>
            <w:r w:rsidR="004D17CF" w:rsidRPr="005D53F2">
              <w:rPr>
                <w:rFonts w:ascii="Arial" w:hAnsi="Arial" w:cs="Arial"/>
                <w:b/>
                <w:lang w:eastAsia="es-ES"/>
              </w:rPr>
              <w:t>.1</w:t>
            </w:r>
            <w:r w:rsidR="004D17CF" w:rsidRPr="005D53F2">
              <w:rPr>
                <w:rFonts w:ascii="Arial" w:hAnsi="Arial" w:cs="Arial"/>
                <w:lang w:eastAsia="es-ES"/>
              </w:rPr>
              <w:t xml:space="preserve"> Recibe los formatos oficiales de sospecha de reacción adversa (anexo 1) proveniente de los servicios de farmacovigilancia de las unidades médicas.</w:t>
            </w:r>
          </w:p>
          <w:p w:rsidR="004D17CF" w:rsidRPr="005D53F2" w:rsidRDefault="006B3D32" w:rsidP="004D17CF">
            <w:pPr>
              <w:spacing w:after="0" w:line="240" w:lineRule="auto"/>
              <w:ind w:right="170"/>
              <w:jc w:val="both"/>
              <w:rPr>
                <w:rFonts w:ascii="Arial" w:hAnsi="Arial" w:cs="Arial"/>
                <w:lang w:eastAsia="es-ES"/>
              </w:rPr>
            </w:pPr>
            <w:r>
              <w:rPr>
                <w:rFonts w:ascii="Arial" w:hAnsi="Arial" w:cs="Arial"/>
                <w:b/>
                <w:lang w:eastAsia="es-ES"/>
              </w:rPr>
              <w:t>2</w:t>
            </w:r>
            <w:r w:rsidR="004D17CF" w:rsidRPr="005D53F2">
              <w:rPr>
                <w:rFonts w:ascii="Arial" w:hAnsi="Arial" w:cs="Arial"/>
                <w:b/>
                <w:lang w:eastAsia="es-ES"/>
              </w:rPr>
              <w:t>.2</w:t>
            </w:r>
            <w:r w:rsidR="004D17CF" w:rsidRPr="005D53F2">
              <w:rPr>
                <w:rFonts w:ascii="Arial" w:hAnsi="Arial" w:cs="Arial"/>
                <w:lang w:eastAsia="es-ES"/>
              </w:rPr>
              <w:t xml:space="preserve"> Captura el código específico de acuerdo a la unidad de farmacovigilancia que aporte la notificación, que será registrado en la base de datos de los Servicios de Atención Psiquiátrica.</w:t>
            </w:r>
          </w:p>
          <w:p w:rsidR="004D17CF" w:rsidRPr="005D53F2" w:rsidRDefault="004D17CF" w:rsidP="004D17CF">
            <w:pPr>
              <w:spacing w:after="0" w:line="240" w:lineRule="auto"/>
              <w:jc w:val="both"/>
              <w:rPr>
                <w:rFonts w:ascii="Arial" w:hAnsi="Arial" w:cs="Arial"/>
                <w:lang w:eastAsia="es-ES"/>
              </w:rPr>
            </w:pPr>
            <w:r w:rsidRPr="005D53F2">
              <w:rPr>
                <w:rFonts w:ascii="Arial" w:hAnsi="Arial" w:cs="Arial"/>
                <w:lang w:eastAsia="es-ES"/>
              </w:rPr>
              <w:t xml:space="preserve"> </w:t>
            </w:r>
            <w:r w:rsidR="006B3D32">
              <w:rPr>
                <w:rFonts w:ascii="Arial" w:hAnsi="Arial" w:cs="Arial"/>
                <w:b/>
                <w:lang w:eastAsia="es-ES"/>
              </w:rPr>
              <w:t>2</w:t>
            </w:r>
            <w:r w:rsidRPr="005D53F2">
              <w:rPr>
                <w:rFonts w:ascii="Arial" w:hAnsi="Arial" w:cs="Arial"/>
                <w:b/>
                <w:lang w:eastAsia="es-ES"/>
              </w:rPr>
              <w:t>.3</w:t>
            </w:r>
            <w:r w:rsidRPr="005D53F2">
              <w:rPr>
                <w:rFonts w:ascii="Arial" w:hAnsi="Arial" w:cs="Arial"/>
                <w:lang w:eastAsia="es-ES"/>
              </w:rPr>
              <w:t xml:space="preserve"> Verifica las iniciales del nombre del paciente, fecha de nacimiento, el medicamento sospechoso, fechas de tratamiento para descartar una re administración del fármaco sospechoso y si es la misma reacción adversa con distinto medicamento o mismo medicamento sospechoso pero diferente reacción adversa.</w:t>
            </w:r>
          </w:p>
          <w:p w:rsidR="004D17CF" w:rsidRPr="005D53F2" w:rsidRDefault="004D17CF" w:rsidP="004D17CF">
            <w:pPr>
              <w:spacing w:after="0" w:line="240" w:lineRule="auto"/>
              <w:ind w:right="170"/>
              <w:jc w:val="both"/>
              <w:rPr>
                <w:rFonts w:ascii="Arial" w:hAnsi="Arial" w:cs="Arial"/>
                <w:b/>
                <w:lang w:eastAsia="es-ES"/>
              </w:rPr>
            </w:pPr>
            <w:r w:rsidRPr="005D53F2">
              <w:rPr>
                <w:rFonts w:ascii="Arial" w:hAnsi="Arial" w:cs="Arial"/>
                <w:b/>
                <w:lang w:eastAsia="es-ES"/>
              </w:rPr>
              <w:t>TOMA DE DESICIÓN:</w:t>
            </w:r>
          </w:p>
          <w:p w:rsidR="004D17CF" w:rsidRPr="005D53F2" w:rsidRDefault="004D17CF" w:rsidP="004D17CF">
            <w:pPr>
              <w:spacing w:after="0" w:line="240" w:lineRule="auto"/>
              <w:ind w:right="170"/>
              <w:jc w:val="both"/>
              <w:rPr>
                <w:rFonts w:ascii="Arial" w:hAnsi="Arial" w:cs="Arial"/>
                <w:lang w:eastAsia="es-ES"/>
              </w:rPr>
            </w:pPr>
            <w:r w:rsidRPr="005D53F2">
              <w:rPr>
                <w:rFonts w:ascii="Arial" w:hAnsi="Arial" w:cs="Arial"/>
                <w:lang w:eastAsia="es-ES"/>
              </w:rPr>
              <w:t>¿Existe duplicidad en los datos verificados?:</w:t>
            </w:r>
          </w:p>
          <w:p w:rsidR="004D17CF" w:rsidRPr="005D53F2" w:rsidRDefault="004D17CF" w:rsidP="004D17CF">
            <w:pPr>
              <w:spacing w:after="0" w:line="240" w:lineRule="auto"/>
              <w:ind w:right="170"/>
              <w:jc w:val="both"/>
              <w:rPr>
                <w:rFonts w:ascii="Arial" w:hAnsi="Arial" w:cs="Arial"/>
                <w:lang w:eastAsia="es-ES"/>
              </w:rPr>
            </w:pPr>
            <w:r w:rsidRPr="005D53F2">
              <w:rPr>
                <w:rFonts w:ascii="Arial" w:hAnsi="Arial" w:cs="Arial"/>
                <w:b/>
                <w:lang w:eastAsia="es-ES"/>
              </w:rPr>
              <w:t>Si</w:t>
            </w:r>
            <w:r w:rsidRPr="005D53F2">
              <w:rPr>
                <w:rFonts w:ascii="Arial" w:hAnsi="Arial" w:cs="Arial"/>
                <w:lang w:eastAsia="es-ES"/>
              </w:rPr>
              <w:t>: Termina Procedimiento.</w:t>
            </w:r>
          </w:p>
          <w:p w:rsidR="004D17CF" w:rsidRPr="005D53F2" w:rsidRDefault="004D17CF" w:rsidP="004D17CF">
            <w:pPr>
              <w:spacing w:after="0" w:line="240" w:lineRule="auto"/>
              <w:jc w:val="both"/>
              <w:rPr>
                <w:rFonts w:ascii="Arial" w:hAnsi="Arial" w:cs="Arial"/>
                <w:lang w:eastAsia="es-ES"/>
              </w:rPr>
            </w:pPr>
            <w:r w:rsidRPr="005D53F2">
              <w:rPr>
                <w:rFonts w:ascii="Arial" w:hAnsi="Arial" w:cs="Arial"/>
                <w:b/>
                <w:lang w:eastAsia="es-ES"/>
              </w:rPr>
              <w:t xml:space="preserve">No: </w:t>
            </w:r>
            <w:r w:rsidRPr="005D53F2">
              <w:rPr>
                <w:rFonts w:ascii="Arial" w:hAnsi="Arial" w:cs="Arial"/>
                <w:lang w:eastAsia="es-ES"/>
              </w:rPr>
              <w:t>Continua Procedimiento</w:t>
            </w:r>
          </w:p>
          <w:p w:rsidR="004D17CF" w:rsidRPr="005D53F2" w:rsidRDefault="004D17CF" w:rsidP="007F7AC7">
            <w:pPr>
              <w:numPr>
                <w:ilvl w:val="0"/>
                <w:numId w:val="47"/>
              </w:numPr>
              <w:spacing w:after="0" w:line="240" w:lineRule="auto"/>
              <w:ind w:right="170"/>
              <w:jc w:val="both"/>
              <w:rPr>
                <w:rFonts w:ascii="Arial" w:hAnsi="Arial" w:cs="Arial"/>
                <w:lang w:eastAsia="es-ES"/>
              </w:rPr>
            </w:pPr>
            <w:r w:rsidRPr="005D53F2">
              <w:rPr>
                <w:rFonts w:ascii="Arial" w:hAnsi="Arial" w:cs="Arial"/>
                <w:lang w:eastAsia="es-ES"/>
              </w:rPr>
              <w:t>Formato Oficial de sospecha de reacción adversa</w:t>
            </w:r>
          </w:p>
          <w:p w:rsidR="004D17CF" w:rsidRPr="005D53F2" w:rsidRDefault="004D17CF" w:rsidP="004D17CF">
            <w:pPr>
              <w:spacing w:after="0" w:line="240" w:lineRule="auto"/>
              <w:ind w:right="170"/>
              <w:jc w:val="both"/>
              <w:rPr>
                <w:rFonts w:ascii="Arial" w:hAnsi="Arial" w:cs="Arial"/>
                <w:lang w:eastAsia="es-ES"/>
              </w:rPr>
            </w:pPr>
          </w:p>
        </w:tc>
        <w:tc>
          <w:tcPr>
            <w:tcW w:w="1985" w:type="dxa"/>
            <w:shd w:val="clear" w:color="auto" w:fill="auto"/>
            <w:vAlign w:val="center"/>
          </w:tcPr>
          <w:p w:rsidR="004D17CF" w:rsidRPr="005D53F2" w:rsidRDefault="004D17CF" w:rsidP="004D17CF">
            <w:pPr>
              <w:tabs>
                <w:tab w:val="left" w:pos="-1843"/>
              </w:tabs>
              <w:spacing w:after="0" w:line="240" w:lineRule="auto"/>
              <w:jc w:val="center"/>
              <w:rPr>
                <w:rFonts w:ascii="Arial" w:hAnsi="Arial" w:cs="Arial"/>
                <w:lang w:eastAsia="es-ES"/>
              </w:rPr>
            </w:pPr>
            <w:r w:rsidRPr="005D53F2">
              <w:rPr>
                <w:rFonts w:ascii="Arial" w:hAnsi="Arial" w:cs="Arial"/>
                <w:lang w:eastAsia="es-ES"/>
              </w:rPr>
              <w:t>Unidad de Farmacovigilancia de SAP</w:t>
            </w:r>
          </w:p>
        </w:tc>
      </w:tr>
      <w:tr w:rsidR="004D17CF" w:rsidRPr="005D53F2" w:rsidTr="004D17CF">
        <w:tc>
          <w:tcPr>
            <w:tcW w:w="1843" w:type="dxa"/>
            <w:shd w:val="clear" w:color="auto" w:fill="auto"/>
            <w:vAlign w:val="center"/>
          </w:tcPr>
          <w:p w:rsidR="004D17CF" w:rsidRPr="005D53F2" w:rsidRDefault="004D17CF" w:rsidP="004D17CF">
            <w:pPr>
              <w:tabs>
                <w:tab w:val="left" w:pos="-1843"/>
              </w:tabs>
              <w:spacing w:after="0" w:line="240" w:lineRule="auto"/>
              <w:jc w:val="both"/>
              <w:rPr>
                <w:rFonts w:ascii="Arial" w:hAnsi="Arial" w:cs="Arial"/>
                <w:b/>
                <w:szCs w:val="18"/>
                <w:lang w:eastAsia="es-ES"/>
              </w:rPr>
            </w:pPr>
          </w:p>
          <w:p w:rsidR="004D17CF" w:rsidRPr="005D53F2" w:rsidRDefault="004D17CF" w:rsidP="004D17CF">
            <w:pPr>
              <w:tabs>
                <w:tab w:val="left" w:pos="-1843"/>
              </w:tabs>
              <w:spacing w:after="0" w:line="240" w:lineRule="auto"/>
              <w:jc w:val="center"/>
              <w:rPr>
                <w:rFonts w:ascii="Arial" w:hAnsi="Arial" w:cs="Arial"/>
                <w:b/>
                <w:szCs w:val="18"/>
                <w:lang w:eastAsia="es-ES"/>
              </w:rPr>
            </w:pPr>
            <w:r w:rsidRPr="005D53F2">
              <w:rPr>
                <w:rFonts w:ascii="Arial" w:hAnsi="Arial" w:cs="Arial"/>
                <w:b/>
                <w:szCs w:val="18"/>
                <w:lang w:eastAsia="es-ES"/>
              </w:rPr>
              <w:t xml:space="preserve">3.0 </w:t>
            </w:r>
            <w:r w:rsidRPr="005D53F2">
              <w:rPr>
                <w:rFonts w:ascii="Arial" w:hAnsi="Arial" w:cs="Arial"/>
                <w:b/>
                <w:bCs/>
                <w:lang w:eastAsia="es-ES"/>
              </w:rPr>
              <w:t>Evaluación y validación de datos de sospechas de reacciones adversas</w:t>
            </w:r>
          </w:p>
          <w:p w:rsidR="004D17CF" w:rsidRPr="005D53F2" w:rsidRDefault="004D17CF" w:rsidP="004D17CF">
            <w:pPr>
              <w:tabs>
                <w:tab w:val="left" w:pos="-1843"/>
              </w:tabs>
              <w:spacing w:after="0" w:line="240" w:lineRule="auto"/>
              <w:jc w:val="center"/>
              <w:rPr>
                <w:rFonts w:ascii="Arial" w:hAnsi="Arial" w:cs="Arial"/>
                <w:b/>
                <w:szCs w:val="18"/>
                <w:lang w:eastAsia="es-ES"/>
              </w:rPr>
            </w:pPr>
          </w:p>
          <w:p w:rsidR="004D17CF" w:rsidRPr="005D53F2" w:rsidRDefault="004D17CF" w:rsidP="004D17CF">
            <w:pPr>
              <w:tabs>
                <w:tab w:val="left" w:pos="-1843"/>
              </w:tabs>
              <w:spacing w:after="0" w:line="240" w:lineRule="auto"/>
              <w:jc w:val="center"/>
              <w:rPr>
                <w:rFonts w:ascii="Arial" w:hAnsi="Arial" w:cs="Arial"/>
                <w:b/>
                <w:szCs w:val="18"/>
                <w:lang w:eastAsia="es-ES"/>
              </w:rPr>
            </w:pPr>
          </w:p>
          <w:p w:rsidR="004D17CF" w:rsidRPr="005D53F2" w:rsidRDefault="004D17CF" w:rsidP="004D17CF">
            <w:pPr>
              <w:tabs>
                <w:tab w:val="left" w:pos="-1843"/>
              </w:tabs>
              <w:spacing w:after="0" w:line="240" w:lineRule="auto"/>
              <w:jc w:val="center"/>
              <w:rPr>
                <w:rFonts w:ascii="Arial" w:hAnsi="Arial" w:cs="Arial"/>
                <w:b/>
                <w:szCs w:val="18"/>
                <w:lang w:eastAsia="es-ES"/>
              </w:rPr>
            </w:pPr>
          </w:p>
          <w:p w:rsidR="004D17CF" w:rsidRPr="005D53F2" w:rsidRDefault="004D17CF" w:rsidP="004D17CF">
            <w:pPr>
              <w:tabs>
                <w:tab w:val="left" w:pos="-1843"/>
              </w:tabs>
              <w:spacing w:after="0" w:line="240" w:lineRule="auto"/>
              <w:jc w:val="center"/>
              <w:rPr>
                <w:rFonts w:ascii="Arial" w:hAnsi="Arial" w:cs="Arial"/>
                <w:b/>
                <w:szCs w:val="18"/>
                <w:lang w:eastAsia="es-ES"/>
              </w:rPr>
            </w:pPr>
          </w:p>
          <w:p w:rsidR="004D17CF" w:rsidRPr="005D53F2" w:rsidRDefault="004D17CF" w:rsidP="004D17CF">
            <w:pPr>
              <w:tabs>
                <w:tab w:val="left" w:pos="-1843"/>
              </w:tabs>
              <w:spacing w:after="0" w:line="240" w:lineRule="auto"/>
              <w:jc w:val="center"/>
              <w:rPr>
                <w:rFonts w:ascii="Arial" w:hAnsi="Arial" w:cs="Arial"/>
                <w:b/>
                <w:szCs w:val="18"/>
                <w:lang w:eastAsia="es-ES"/>
              </w:rPr>
            </w:pPr>
          </w:p>
        </w:tc>
        <w:tc>
          <w:tcPr>
            <w:tcW w:w="6421" w:type="dxa"/>
            <w:shd w:val="clear" w:color="auto" w:fill="auto"/>
            <w:vAlign w:val="center"/>
          </w:tcPr>
          <w:p w:rsidR="004D17CF" w:rsidRPr="005D53F2" w:rsidRDefault="006B3D32" w:rsidP="004D17CF">
            <w:pPr>
              <w:spacing w:after="0" w:line="240" w:lineRule="auto"/>
              <w:jc w:val="both"/>
              <w:rPr>
                <w:rFonts w:ascii="Arial" w:hAnsi="Arial"/>
                <w:lang w:eastAsia="es-ES"/>
              </w:rPr>
            </w:pPr>
            <w:r>
              <w:rPr>
                <w:rFonts w:ascii="Arial" w:hAnsi="Arial"/>
                <w:b/>
                <w:sz w:val="23"/>
                <w:szCs w:val="23"/>
                <w:lang w:eastAsia="es-ES"/>
              </w:rPr>
              <w:t>3</w:t>
            </w:r>
            <w:r w:rsidR="004D17CF" w:rsidRPr="005D53F2">
              <w:rPr>
                <w:rFonts w:ascii="Arial" w:hAnsi="Arial"/>
                <w:b/>
                <w:sz w:val="23"/>
                <w:szCs w:val="23"/>
                <w:lang w:eastAsia="es-ES"/>
              </w:rPr>
              <w:t>.</w:t>
            </w:r>
            <w:r w:rsidR="004D17CF" w:rsidRPr="005D53F2">
              <w:rPr>
                <w:rFonts w:ascii="Arial" w:hAnsi="Arial"/>
                <w:b/>
                <w:lang w:eastAsia="es-ES"/>
              </w:rPr>
              <w:t>1</w:t>
            </w:r>
            <w:r w:rsidR="004D17CF" w:rsidRPr="005D53F2">
              <w:rPr>
                <w:rFonts w:ascii="Arial" w:hAnsi="Arial"/>
                <w:lang w:eastAsia="es-ES"/>
              </w:rPr>
              <w:t xml:space="preserve"> Ingresa la notificación en la base de datos proporcionada por el Centro Nacional de Farmacovigilancia.</w:t>
            </w:r>
          </w:p>
          <w:p w:rsidR="004D17CF" w:rsidRPr="005D53F2" w:rsidRDefault="004D17CF" w:rsidP="004D17CF">
            <w:pPr>
              <w:spacing w:after="0" w:line="240" w:lineRule="auto"/>
              <w:jc w:val="both"/>
              <w:rPr>
                <w:rFonts w:ascii="Arial" w:hAnsi="Arial"/>
                <w:b/>
                <w:lang w:eastAsia="es-ES"/>
              </w:rPr>
            </w:pPr>
            <w:r w:rsidRPr="005D53F2">
              <w:rPr>
                <w:rFonts w:ascii="Arial" w:hAnsi="Arial"/>
                <w:b/>
                <w:lang w:eastAsia="es-ES"/>
              </w:rPr>
              <w:t>TOMA DE DESICIÓN:</w:t>
            </w:r>
          </w:p>
          <w:p w:rsidR="004D17CF" w:rsidRPr="005D53F2" w:rsidRDefault="004D17CF" w:rsidP="004D17CF">
            <w:pPr>
              <w:spacing w:after="0" w:line="240" w:lineRule="auto"/>
              <w:jc w:val="both"/>
              <w:rPr>
                <w:rFonts w:ascii="Arial" w:hAnsi="Arial"/>
                <w:lang w:eastAsia="es-ES"/>
              </w:rPr>
            </w:pPr>
            <w:r w:rsidRPr="005D53F2">
              <w:rPr>
                <w:rFonts w:ascii="Arial" w:hAnsi="Arial"/>
                <w:lang w:eastAsia="es-ES"/>
              </w:rPr>
              <w:t>¿Los datos de la notificación están completos?</w:t>
            </w:r>
          </w:p>
          <w:p w:rsidR="004D17CF" w:rsidRPr="005D53F2" w:rsidRDefault="004D17CF" w:rsidP="004D17CF">
            <w:pPr>
              <w:spacing w:after="0" w:line="240" w:lineRule="auto"/>
              <w:jc w:val="both"/>
              <w:rPr>
                <w:rFonts w:ascii="Arial" w:hAnsi="Arial"/>
                <w:lang w:eastAsia="es-ES"/>
              </w:rPr>
            </w:pPr>
            <w:r w:rsidRPr="005D53F2">
              <w:rPr>
                <w:rFonts w:ascii="Arial" w:hAnsi="Arial"/>
                <w:b/>
                <w:lang w:eastAsia="es-ES"/>
              </w:rPr>
              <w:t xml:space="preserve">No: </w:t>
            </w:r>
            <w:r w:rsidRPr="005D53F2">
              <w:rPr>
                <w:rFonts w:ascii="Arial" w:hAnsi="Arial"/>
                <w:lang w:eastAsia="es-ES"/>
              </w:rPr>
              <w:t>se solicita a la unidad adscrita complemente datos</w:t>
            </w:r>
          </w:p>
          <w:p w:rsidR="004D17CF" w:rsidRPr="005D53F2" w:rsidRDefault="004D17CF" w:rsidP="004D17CF">
            <w:pPr>
              <w:spacing w:after="0" w:line="240" w:lineRule="auto"/>
              <w:jc w:val="both"/>
              <w:rPr>
                <w:rFonts w:ascii="Arial" w:hAnsi="Arial"/>
                <w:lang w:eastAsia="es-ES"/>
              </w:rPr>
            </w:pPr>
            <w:r w:rsidRPr="005D53F2">
              <w:rPr>
                <w:rFonts w:ascii="Arial" w:hAnsi="Arial"/>
                <w:b/>
                <w:lang w:eastAsia="es-ES"/>
              </w:rPr>
              <w:t xml:space="preserve">SI: </w:t>
            </w:r>
            <w:r w:rsidRPr="005D53F2">
              <w:rPr>
                <w:rFonts w:ascii="Arial" w:hAnsi="Arial"/>
                <w:lang w:eastAsia="es-ES"/>
              </w:rPr>
              <w:t>Continúa Procedimiento.</w:t>
            </w:r>
          </w:p>
          <w:p w:rsidR="004D17CF" w:rsidRPr="005D53F2" w:rsidRDefault="006B3D32" w:rsidP="004D17CF">
            <w:pPr>
              <w:spacing w:after="0" w:line="240" w:lineRule="auto"/>
              <w:jc w:val="both"/>
              <w:rPr>
                <w:rFonts w:ascii="Arial" w:hAnsi="Arial" w:cs="Arial"/>
                <w:color w:val="000000"/>
                <w:lang w:eastAsia="es-ES"/>
              </w:rPr>
            </w:pPr>
            <w:r>
              <w:rPr>
                <w:rFonts w:ascii="Arial" w:hAnsi="Arial"/>
                <w:b/>
                <w:lang w:eastAsia="es-ES"/>
              </w:rPr>
              <w:t>3</w:t>
            </w:r>
            <w:r w:rsidR="004D17CF" w:rsidRPr="005D53F2">
              <w:rPr>
                <w:rFonts w:ascii="Arial" w:hAnsi="Arial"/>
                <w:b/>
                <w:lang w:eastAsia="es-ES"/>
              </w:rPr>
              <w:t>.2</w:t>
            </w:r>
            <w:r w:rsidR="004D17CF" w:rsidRPr="005D53F2">
              <w:rPr>
                <w:rFonts w:ascii="Arial" w:hAnsi="Arial"/>
                <w:lang w:eastAsia="es-ES"/>
              </w:rPr>
              <w:t xml:space="preserve"> </w:t>
            </w:r>
            <w:r w:rsidR="004D17CF" w:rsidRPr="005D53F2">
              <w:rPr>
                <w:rFonts w:ascii="Arial" w:hAnsi="Arial" w:cs="Arial"/>
                <w:lang w:eastAsia="es-ES"/>
              </w:rPr>
              <w:t>G</w:t>
            </w:r>
            <w:r w:rsidR="004D17CF" w:rsidRPr="005D53F2">
              <w:rPr>
                <w:rFonts w:ascii="Arial" w:hAnsi="Arial" w:cs="Arial"/>
                <w:color w:val="000000"/>
                <w:lang w:eastAsia="es-ES"/>
              </w:rPr>
              <w:t>enera un código específico para las notificaciones que serán enviadas al Centro Nacional de Farmacovigilancia</w:t>
            </w:r>
          </w:p>
          <w:p w:rsidR="004D17CF" w:rsidRPr="005D53F2" w:rsidRDefault="006B3D32" w:rsidP="004D17CF">
            <w:pPr>
              <w:spacing w:after="0" w:line="240" w:lineRule="auto"/>
              <w:jc w:val="both"/>
              <w:rPr>
                <w:rFonts w:ascii="Arial" w:hAnsi="Arial" w:cs="Arial"/>
                <w:lang w:eastAsia="es-ES"/>
              </w:rPr>
            </w:pPr>
            <w:r>
              <w:rPr>
                <w:rFonts w:ascii="Arial" w:hAnsi="Arial"/>
                <w:b/>
                <w:lang w:eastAsia="es-ES"/>
              </w:rPr>
              <w:t>3</w:t>
            </w:r>
            <w:r w:rsidR="004D17CF" w:rsidRPr="005D53F2">
              <w:rPr>
                <w:rFonts w:ascii="Arial" w:hAnsi="Arial"/>
                <w:b/>
                <w:lang w:eastAsia="es-ES"/>
              </w:rPr>
              <w:t>.3</w:t>
            </w:r>
            <w:r w:rsidR="004D17CF" w:rsidRPr="005D53F2">
              <w:rPr>
                <w:rFonts w:ascii="Arial" w:hAnsi="Arial" w:cs="Arial"/>
                <w:color w:val="000000"/>
                <w:lang w:eastAsia="es-ES"/>
              </w:rPr>
              <w:t xml:space="preserve"> </w:t>
            </w:r>
            <w:r w:rsidR="004D17CF" w:rsidRPr="005D53F2">
              <w:rPr>
                <w:rFonts w:ascii="Arial" w:hAnsi="Arial" w:cs="Arial"/>
                <w:lang w:eastAsia="es-ES"/>
              </w:rPr>
              <w:t xml:space="preserve">Registra las iniciales  del Centro Institucional del cual deriva la información, en este caso, </w:t>
            </w:r>
            <w:r w:rsidR="004D17CF" w:rsidRPr="005D53F2">
              <w:rPr>
                <w:rFonts w:ascii="Arial" w:hAnsi="Arial" w:cs="Arial"/>
                <w:b/>
                <w:bCs/>
                <w:lang w:eastAsia="es-ES"/>
              </w:rPr>
              <w:t>SAP</w:t>
            </w:r>
            <w:r w:rsidR="004D17CF" w:rsidRPr="005D53F2">
              <w:rPr>
                <w:rFonts w:ascii="Arial" w:hAnsi="Arial" w:cs="Arial"/>
                <w:lang w:eastAsia="es-ES"/>
              </w:rPr>
              <w:t xml:space="preserve">, después de las siglas </w:t>
            </w:r>
            <w:r w:rsidR="004D17CF" w:rsidRPr="005D53F2">
              <w:rPr>
                <w:rFonts w:ascii="Arial" w:hAnsi="Arial" w:cs="Arial"/>
                <w:b/>
                <w:bCs/>
                <w:lang w:eastAsia="es-ES"/>
              </w:rPr>
              <w:t xml:space="preserve">CI/ </w:t>
            </w:r>
            <w:r w:rsidR="004D17CF" w:rsidRPr="005D53F2">
              <w:rPr>
                <w:rFonts w:ascii="Arial" w:hAnsi="Arial" w:cs="Arial"/>
                <w:lang w:eastAsia="es-ES"/>
              </w:rPr>
              <w:t>(Centro Institucional).</w:t>
            </w:r>
          </w:p>
          <w:p w:rsidR="004D17CF" w:rsidRPr="005D53F2" w:rsidRDefault="004D17CF" w:rsidP="004D17CF">
            <w:pPr>
              <w:spacing w:after="0" w:line="240" w:lineRule="auto"/>
              <w:jc w:val="both"/>
              <w:rPr>
                <w:rFonts w:ascii="Arial" w:hAnsi="Arial" w:cs="Arial"/>
                <w:lang w:eastAsia="es-ES"/>
              </w:rPr>
            </w:pPr>
          </w:p>
        </w:tc>
        <w:tc>
          <w:tcPr>
            <w:tcW w:w="1985" w:type="dxa"/>
            <w:shd w:val="clear" w:color="auto" w:fill="auto"/>
            <w:vAlign w:val="center"/>
          </w:tcPr>
          <w:p w:rsidR="004D17CF" w:rsidRPr="005D53F2" w:rsidRDefault="004D17CF" w:rsidP="004D17CF">
            <w:pPr>
              <w:tabs>
                <w:tab w:val="left" w:pos="-1843"/>
              </w:tabs>
              <w:spacing w:after="0" w:line="240" w:lineRule="auto"/>
              <w:jc w:val="center"/>
              <w:rPr>
                <w:rFonts w:ascii="Arial" w:hAnsi="Arial" w:cs="Arial"/>
                <w:lang w:eastAsia="es-ES"/>
              </w:rPr>
            </w:pPr>
            <w:r w:rsidRPr="005D53F2">
              <w:rPr>
                <w:rFonts w:ascii="Arial" w:hAnsi="Arial" w:cs="Arial"/>
                <w:lang w:eastAsia="es-ES"/>
              </w:rPr>
              <w:t>Unidad de Farmacovigilancia de SAP</w:t>
            </w:r>
          </w:p>
        </w:tc>
      </w:tr>
    </w:tbl>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tbl>
      <w:tblPr>
        <w:tblW w:w="10249"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6421"/>
        <w:gridCol w:w="1985"/>
      </w:tblGrid>
      <w:tr w:rsidR="006B3D32" w:rsidRPr="006B3D32" w:rsidTr="00370027">
        <w:tc>
          <w:tcPr>
            <w:tcW w:w="1843" w:type="dxa"/>
            <w:shd w:val="clear" w:color="auto" w:fill="auto"/>
            <w:vAlign w:val="center"/>
          </w:tcPr>
          <w:p w:rsidR="006B3D32" w:rsidRPr="006B3D32" w:rsidRDefault="006B3D32" w:rsidP="006B3D32">
            <w:pPr>
              <w:tabs>
                <w:tab w:val="left" w:pos="-1843"/>
              </w:tabs>
              <w:spacing w:after="0" w:line="240" w:lineRule="auto"/>
              <w:jc w:val="center"/>
              <w:rPr>
                <w:rFonts w:ascii="Arial" w:eastAsia="Times New Roman" w:hAnsi="Arial" w:cs="Arial"/>
                <w:b/>
                <w:szCs w:val="18"/>
                <w:lang w:eastAsia="es-ES"/>
              </w:rPr>
            </w:pPr>
          </w:p>
          <w:p w:rsidR="006B3D32" w:rsidRPr="006B3D32" w:rsidRDefault="006B3D32" w:rsidP="006B3D32">
            <w:pPr>
              <w:autoSpaceDE w:val="0"/>
              <w:autoSpaceDN w:val="0"/>
              <w:adjustRightInd w:val="0"/>
              <w:spacing w:after="0" w:line="240" w:lineRule="auto"/>
              <w:jc w:val="center"/>
              <w:rPr>
                <w:rFonts w:ascii="Arial" w:eastAsia="Times New Roman" w:hAnsi="Arial" w:cs="Arial"/>
                <w:b/>
                <w:color w:val="000000"/>
                <w:sz w:val="24"/>
                <w:szCs w:val="18"/>
                <w:lang w:eastAsia="es-MX"/>
              </w:rPr>
            </w:pPr>
          </w:p>
        </w:tc>
        <w:tc>
          <w:tcPr>
            <w:tcW w:w="6421" w:type="dxa"/>
            <w:shd w:val="clear" w:color="auto" w:fill="auto"/>
            <w:vAlign w:val="center"/>
          </w:tcPr>
          <w:p w:rsidR="006B3D32" w:rsidRPr="006B3D32" w:rsidRDefault="006B3D32" w:rsidP="006B3D32">
            <w:pPr>
              <w:spacing w:after="0" w:line="240" w:lineRule="auto"/>
              <w:jc w:val="both"/>
              <w:rPr>
                <w:rFonts w:ascii="Arial" w:eastAsia="Times New Roman" w:hAnsi="Arial" w:cs="Arial"/>
                <w:lang w:eastAsia="es-ES"/>
              </w:rPr>
            </w:pPr>
            <w:r>
              <w:rPr>
                <w:rFonts w:ascii="Arial" w:eastAsia="Times New Roman" w:hAnsi="Arial" w:cs="Arial"/>
                <w:b/>
                <w:lang w:eastAsia="es-ES"/>
              </w:rPr>
              <w:t>3</w:t>
            </w:r>
            <w:r w:rsidRPr="006B3D32">
              <w:rPr>
                <w:rFonts w:ascii="Arial" w:eastAsia="Times New Roman" w:hAnsi="Arial" w:cs="Arial"/>
                <w:b/>
                <w:lang w:eastAsia="es-ES"/>
              </w:rPr>
              <w:t>.4</w:t>
            </w:r>
            <w:r w:rsidRPr="006B3D32">
              <w:rPr>
                <w:rFonts w:ascii="Arial" w:eastAsia="Times New Roman" w:hAnsi="Arial" w:cs="Arial"/>
                <w:lang w:eastAsia="es-ES"/>
              </w:rPr>
              <w:t xml:space="preserve"> Asigna un número consecutivo a cada notificación, de cuatro dígitos, es decir, 0001, 0002, 0003, etc.</w:t>
            </w:r>
          </w:p>
          <w:p w:rsidR="006B3D32" w:rsidRPr="006B3D32" w:rsidRDefault="006B3D32" w:rsidP="006B3D32">
            <w:pPr>
              <w:tabs>
                <w:tab w:val="left" w:pos="178"/>
              </w:tabs>
              <w:spacing w:before="48" w:after="48" w:line="240" w:lineRule="auto"/>
              <w:rPr>
                <w:rFonts w:ascii="Arial" w:eastAsia="Times New Roman" w:hAnsi="Arial" w:cs="Arial"/>
                <w:spacing w:val="-20"/>
                <w:szCs w:val="20"/>
                <w:lang w:eastAsia="es-ES"/>
              </w:rPr>
            </w:pPr>
            <w:r>
              <w:rPr>
                <w:rFonts w:ascii="Arial" w:eastAsia="Times New Roman" w:hAnsi="Arial" w:cs="Arial"/>
                <w:b/>
                <w:spacing w:val="-20"/>
                <w:szCs w:val="20"/>
                <w:lang w:eastAsia="es-ES"/>
              </w:rPr>
              <w:t>3</w:t>
            </w:r>
            <w:r w:rsidRPr="006B3D32">
              <w:rPr>
                <w:rFonts w:ascii="Arial" w:eastAsia="Times New Roman" w:hAnsi="Arial" w:cs="Arial"/>
                <w:b/>
                <w:spacing w:val="-20"/>
                <w:szCs w:val="20"/>
                <w:lang w:eastAsia="es-ES"/>
              </w:rPr>
              <w:t>.5</w:t>
            </w:r>
            <w:r w:rsidRPr="006B3D32">
              <w:rPr>
                <w:rFonts w:ascii="Arial" w:eastAsia="Times New Roman" w:hAnsi="Arial" w:cs="Arial"/>
                <w:spacing w:val="-20"/>
                <w:szCs w:val="20"/>
                <w:lang w:eastAsia="es-ES"/>
              </w:rPr>
              <w:t xml:space="preserve"> Registra en qué año se está realizando la notificación, con 4 dígitos</w:t>
            </w:r>
          </w:p>
          <w:p w:rsidR="006B3D32" w:rsidRPr="006B3D32" w:rsidRDefault="006B3D32" w:rsidP="006B3D32">
            <w:pPr>
              <w:spacing w:after="0" w:line="240" w:lineRule="auto"/>
              <w:jc w:val="both"/>
              <w:rPr>
                <w:rFonts w:ascii="Arial" w:eastAsia="Times New Roman" w:hAnsi="Arial" w:cs="Arial"/>
                <w:lang w:eastAsia="es-ES"/>
              </w:rPr>
            </w:pPr>
            <w:r>
              <w:rPr>
                <w:rFonts w:ascii="Arial" w:eastAsia="Times New Roman" w:hAnsi="Arial" w:cs="Arial"/>
                <w:b/>
                <w:lang w:eastAsia="es-ES"/>
              </w:rPr>
              <w:t>3</w:t>
            </w:r>
            <w:r w:rsidRPr="006B3D32">
              <w:rPr>
                <w:rFonts w:ascii="Arial" w:eastAsia="Times New Roman" w:hAnsi="Arial" w:cs="Arial"/>
                <w:b/>
                <w:lang w:eastAsia="es-ES"/>
              </w:rPr>
              <w:t xml:space="preserve">.6 </w:t>
            </w:r>
            <w:r w:rsidRPr="006B3D32">
              <w:rPr>
                <w:rFonts w:ascii="Arial" w:eastAsia="Times New Roman" w:hAnsi="Arial" w:cs="Arial"/>
                <w:lang w:eastAsia="es-ES"/>
              </w:rPr>
              <w:t>Registra una letra “I” si es la primera notificación hecha. Si la notificación es de seguimiento registra la letra “S”, y asigna el número consecutivo del seguimiento correspondiente, es decir, “S1” si es la primera notificación de seguimiento y “S2” si es la segunda, y así sucesivamente. Deberá respetarse la codificación inicial y solo se añadirá el numero de seguimiento a la codificación de seguimiento es decir:</w:t>
            </w:r>
          </w:p>
          <w:p w:rsidR="006B3D32" w:rsidRPr="006B3D32" w:rsidRDefault="006B3D32" w:rsidP="006B3D32">
            <w:pPr>
              <w:spacing w:after="0" w:line="240" w:lineRule="auto"/>
              <w:jc w:val="both"/>
              <w:rPr>
                <w:rFonts w:ascii="Arial" w:eastAsia="Times New Roman" w:hAnsi="Arial" w:cs="Arial"/>
                <w:lang w:eastAsia="es-ES"/>
              </w:rPr>
            </w:pPr>
            <w:r w:rsidRPr="006B3D32">
              <w:rPr>
                <w:rFonts w:ascii="Arial" w:eastAsia="Times New Roman" w:hAnsi="Arial" w:cs="Arial"/>
                <w:lang w:eastAsia="es-ES"/>
              </w:rPr>
              <w:t>Codificación inicial:  CI/SAP/0001/2011/I</w:t>
            </w:r>
          </w:p>
          <w:p w:rsidR="006B3D32" w:rsidRPr="006B3D32" w:rsidRDefault="006B3D32" w:rsidP="006B3D32">
            <w:pPr>
              <w:spacing w:after="0" w:line="240" w:lineRule="auto"/>
              <w:jc w:val="both"/>
              <w:rPr>
                <w:rFonts w:ascii="Arial" w:eastAsia="Times New Roman" w:hAnsi="Arial" w:cs="Arial"/>
                <w:lang w:eastAsia="es-ES"/>
              </w:rPr>
            </w:pPr>
            <w:r w:rsidRPr="006B3D32">
              <w:rPr>
                <w:rFonts w:ascii="Arial" w:eastAsia="Times New Roman" w:hAnsi="Arial" w:cs="Arial"/>
                <w:lang w:eastAsia="es-ES"/>
              </w:rPr>
              <w:t>Codificación seguimiento: CI/SAP/0001/2011/S1, S2, S3……..</w:t>
            </w:r>
          </w:p>
          <w:p w:rsidR="006B3D32" w:rsidRPr="006B3D32" w:rsidRDefault="006B3D32" w:rsidP="006B3D32">
            <w:pPr>
              <w:spacing w:after="0" w:line="240" w:lineRule="auto"/>
              <w:jc w:val="both"/>
              <w:rPr>
                <w:rFonts w:ascii="Arial" w:eastAsia="Times New Roman" w:hAnsi="Arial"/>
                <w:lang w:eastAsia="es-ES"/>
              </w:rPr>
            </w:pPr>
            <w:r>
              <w:rPr>
                <w:rFonts w:ascii="Arial" w:eastAsia="Times New Roman" w:hAnsi="Arial" w:cs="Arial"/>
                <w:b/>
                <w:lang w:eastAsia="es-ES"/>
              </w:rPr>
              <w:t>3</w:t>
            </w:r>
            <w:r w:rsidRPr="006B3D32">
              <w:rPr>
                <w:rFonts w:ascii="Arial" w:eastAsia="Times New Roman" w:hAnsi="Arial" w:cs="Arial"/>
                <w:b/>
                <w:lang w:eastAsia="es-ES"/>
              </w:rPr>
              <w:t xml:space="preserve">.7 </w:t>
            </w:r>
            <w:r w:rsidRPr="006B3D32">
              <w:rPr>
                <w:rFonts w:ascii="Arial" w:eastAsia="Times New Roman" w:hAnsi="Arial"/>
                <w:lang w:eastAsia="es-ES"/>
              </w:rPr>
              <w:t>Realiza la evaluación de las sospechas de reacciones adversas de acuerdo al PNO-007 Evaluación de la notificación de sospechas de reacciones adversas (anexo 2).</w:t>
            </w:r>
          </w:p>
          <w:p w:rsidR="006B3D32" w:rsidRPr="006B3D32" w:rsidRDefault="006B3D32" w:rsidP="007F7AC7">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cs="Arial"/>
                <w:lang w:eastAsia="es-ES"/>
              </w:rPr>
              <w:t>Formato Oficial de sospecha de reacción adversa</w:t>
            </w:r>
          </w:p>
          <w:p w:rsidR="006B3D32" w:rsidRPr="006B3D32" w:rsidRDefault="006B3D32" w:rsidP="007F7AC7">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lang w:eastAsia="es-ES"/>
              </w:rPr>
              <w:t>Evaluación de la notificación de sospechas de reacciones adversas.</w:t>
            </w:r>
          </w:p>
          <w:p w:rsidR="006B3D32" w:rsidRPr="006B3D32" w:rsidRDefault="006B3D32" w:rsidP="006B3D32">
            <w:pPr>
              <w:spacing w:after="0" w:line="240" w:lineRule="auto"/>
              <w:ind w:right="170"/>
              <w:rPr>
                <w:rFonts w:ascii="Arial" w:eastAsia="Times New Roman" w:hAnsi="Arial" w:cs="Arial"/>
                <w:b/>
                <w:lang w:eastAsia="es-ES"/>
              </w:rPr>
            </w:pPr>
          </w:p>
        </w:tc>
        <w:tc>
          <w:tcPr>
            <w:tcW w:w="1985" w:type="dxa"/>
            <w:shd w:val="clear" w:color="auto" w:fill="auto"/>
            <w:vAlign w:val="center"/>
          </w:tcPr>
          <w:p w:rsidR="006B3D32" w:rsidRPr="006B3D32" w:rsidRDefault="006B3D32" w:rsidP="006B3D32">
            <w:pPr>
              <w:tabs>
                <w:tab w:val="left" w:pos="-1843"/>
              </w:tabs>
              <w:spacing w:after="0" w:line="240" w:lineRule="auto"/>
              <w:jc w:val="center"/>
              <w:rPr>
                <w:rFonts w:ascii="Arial" w:eastAsia="Times New Roman" w:hAnsi="Arial" w:cs="Arial"/>
                <w:lang w:eastAsia="es-ES"/>
              </w:rPr>
            </w:pPr>
          </w:p>
        </w:tc>
      </w:tr>
      <w:tr w:rsidR="006B3D32" w:rsidRPr="006B3D32" w:rsidTr="00370027">
        <w:trPr>
          <w:trHeight w:val="4331"/>
        </w:trPr>
        <w:tc>
          <w:tcPr>
            <w:tcW w:w="1843" w:type="dxa"/>
            <w:vAlign w:val="center"/>
          </w:tcPr>
          <w:p w:rsidR="006B3D32" w:rsidRPr="006B3D32" w:rsidRDefault="006B3D32" w:rsidP="006B3D32">
            <w:pPr>
              <w:spacing w:after="0" w:line="240" w:lineRule="auto"/>
              <w:jc w:val="center"/>
              <w:rPr>
                <w:rFonts w:ascii="Arial" w:eastAsia="Times New Roman" w:hAnsi="Arial" w:cs="Arial"/>
                <w:b/>
                <w:lang w:eastAsia="es-ES"/>
              </w:rPr>
            </w:pPr>
            <w:r>
              <w:rPr>
                <w:rFonts w:ascii="Arial" w:eastAsia="Times New Roman" w:hAnsi="Arial" w:cs="Arial"/>
                <w:b/>
                <w:bCs/>
                <w:lang w:eastAsia="es-ES"/>
              </w:rPr>
              <w:t xml:space="preserve">4.0 </w:t>
            </w:r>
            <w:r w:rsidRPr="006B3D32">
              <w:rPr>
                <w:rFonts w:ascii="Arial" w:eastAsia="Times New Roman" w:hAnsi="Arial" w:cs="Arial"/>
                <w:b/>
                <w:bCs/>
                <w:lang w:eastAsia="es-ES"/>
              </w:rPr>
              <w:t>Envío de sospecha de reaccione adversa al Centro Nacional de Farmacovigilancia</w:t>
            </w:r>
          </w:p>
        </w:tc>
        <w:tc>
          <w:tcPr>
            <w:tcW w:w="6421" w:type="dxa"/>
          </w:tcPr>
          <w:p w:rsidR="006B3D32" w:rsidRPr="006B3D32" w:rsidRDefault="006B3D32" w:rsidP="006B3D32">
            <w:pPr>
              <w:spacing w:after="0" w:line="240" w:lineRule="auto"/>
              <w:jc w:val="both"/>
              <w:rPr>
                <w:rFonts w:ascii="Arial" w:eastAsia="Times New Roman" w:hAnsi="Arial" w:cs="Arial"/>
                <w:lang w:eastAsia="es-ES"/>
              </w:rPr>
            </w:pPr>
            <w:r>
              <w:rPr>
                <w:rFonts w:ascii="Arial" w:eastAsia="Times New Roman" w:hAnsi="Arial" w:cs="Arial"/>
                <w:b/>
                <w:lang w:eastAsia="es-ES"/>
              </w:rPr>
              <w:t>4</w:t>
            </w:r>
            <w:r w:rsidRPr="006B3D32">
              <w:rPr>
                <w:rFonts w:ascii="Arial" w:eastAsia="Times New Roman" w:hAnsi="Arial" w:cs="Arial"/>
                <w:b/>
                <w:lang w:eastAsia="es-ES"/>
              </w:rPr>
              <w:t>.1</w:t>
            </w:r>
            <w:r w:rsidRPr="006B3D32">
              <w:rPr>
                <w:rFonts w:ascii="Arial" w:eastAsia="Times New Roman" w:hAnsi="Arial" w:cs="Arial"/>
                <w:lang w:eastAsia="es-ES"/>
              </w:rPr>
              <w:t xml:space="preserve"> Envía la notificación al Centro Nacional de Farmacovigilancia.</w:t>
            </w:r>
          </w:p>
          <w:p w:rsidR="006B3D32" w:rsidRPr="006B3D32" w:rsidRDefault="006B3D32" w:rsidP="006B3D32">
            <w:pPr>
              <w:spacing w:after="0" w:line="240" w:lineRule="auto"/>
              <w:jc w:val="both"/>
              <w:rPr>
                <w:rFonts w:ascii="Arial" w:eastAsia="Times New Roman" w:hAnsi="Arial" w:cs="Arial"/>
                <w:lang w:eastAsia="es-ES"/>
              </w:rPr>
            </w:pPr>
            <w:r>
              <w:rPr>
                <w:rFonts w:ascii="Arial" w:eastAsia="Times New Roman" w:hAnsi="Arial" w:cs="Arial"/>
                <w:b/>
                <w:lang w:eastAsia="es-ES"/>
              </w:rPr>
              <w:t>4</w:t>
            </w:r>
            <w:r w:rsidRPr="006B3D32">
              <w:rPr>
                <w:rFonts w:ascii="Arial" w:eastAsia="Times New Roman" w:hAnsi="Arial" w:cs="Arial"/>
                <w:b/>
                <w:lang w:eastAsia="es-ES"/>
              </w:rPr>
              <w:t xml:space="preserve">.2  </w:t>
            </w:r>
            <w:r w:rsidRPr="006B3D32">
              <w:rPr>
                <w:rFonts w:ascii="Arial" w:eastAsia="Times New Roman" w:hAnsi="Arial" w:cs="Arial"/>
                <w:lang w:eastAsia="es-ES"/>
              </w:rPr>
              <w:t>Recibe acuse del Centro Nacional de Farmacovigilancia dentro de las primeras 48 horas de enviada la información. Solo en caso de tener la base de datos instalada por el Centro Nacional de Farmacovigilancia (CNFV), deberá imprimir dos acuses:</w:t>
            </w:r>
          </w:p>
          <w:p w:rsidR="006B3D32" w:rsidRPr="006B3D32" w:rsidRDefault="006B3D32" w:rsidP="006B3D32">
            <w:pPr>
              <w:spacing w:after="0" w:line="240" w:lineRule="auto"/>
              <w:jc w:val="both"/>
              <w:rPr>
                <w:rFonts w:ascii="Arial" w:eastAsia="Times New Roman" w:hAnsi="Arial" w:cs="Arial"/>
                <w:lang w:eastAsia="es-ES"/>
              </w:rPr>
            </w:pPr>
            <w:r w:rsidRPr="006B3D32">
              <w:rPr>
                <w:rFonts w:ascii="Arial" w:eastAsia="Times New Roman" w:hAnsi="Arial" w:cs="Arial"/>
                <w:lang w:eastAsia="es-ES"/>
              </w:rPr>
              <w:t>1. El de listado de notificaciones enviadas (anexo 3).</w:t>
            </w:r>
          </w:p>
          <w:p w:rsidR="006B3D32" w:rsidRPr="006B3D32" w:rsidRDefault="006B3D32" w:rsidP="006B3D32">
            <w:pPr>
              <w:spacing w:after="0" w:line="240" w:lineRule="auto"/>
              <w:jc w:val="both"/>
              <w:rPr>
                <w:rFonts w:ascii="Arial" w:eastAsia="Times New Roman" w:hAnsi="Arial" w:cs="Arial"/>
                <w:lang w:eastAsia="es-ES"/>
              </w:rPr>
            </w:pPr>
            <w:r w:rsidRPr="006B3D32">
              <w:rPr>
                <w:rFonts w:ascii="Arial" w:eastAsia="Times New Roman" w:hAnsi="Arial" w:cs="Arial"/>
                <w:lang w:eastAsia="es-ES"/>
              </w:rPr>
              <w:t>2. Acuse de que las notificaciones fueron agregadas a la base de datos de CNFV.</w:t>
            </w:r>
          </w:p>
          <w:p w:rsidR="006B3D32" w:rsidRPr="006B3D32" w:rsidRDefault="006B3D32" w:rsidP="006B3D32">
            <w:pPr>
              <w:tabs>
                <w:tab w:val="left" w:pos="178"/>
              </w:tabs>
              <w:spacing w:before="48" w:after="48" w:line="240" w:lineRule="auto"/>
              <w:jc w:val="both"/>
              <w:rPr>
                <w:rFonts w:ascii="Arial" w:eastAsia="Times New Roman" w:hAnsi="Arial" w:cs="Arial"/>
                <w:spacing w:val="-20"/>
                <w:lang w:eastAsia="es-ES"/>
              </w:rPr>
            </w:pPr>
            <w:r>
              <w:rPr>
                <w:rFonts w:ascii="Arial" w:eastAsia="Times New Roman" w:hAnsi="Arial" w:cs="Arial"/>
                <w:b/>
                <w:spacing w:val="-20"/>
                <w:szCs w:val="20"/>
                <w:lang w:eastAsia="es-ES"/>
              </w:rPr>
              <w:t>4</w:t>
            </w:r>
            <w:r w:rsidRPr="006B3D32">
              <w:rPr>
                <w:rFonts w:ascii="Arial" w:eastAsia="Times New Roman" w:hAnsi="Arial" w:cs="Arial"/>
                <w:b/>
                <w:spacing w:val="-20"/>
                <w:szCs w:val="20"/>
                <w:lang w:eastAsia="es-ES"/>
              </w:rPr>
              <w:t xml:space="preserve">.3 </w:t>
            </w:r>
            <w:r w:rsidRPr="006B3D32">
              <w:rPr>
                <w:rFonts w:ascii="Arial" w:eastAsia="Times New Roman" w:hAnsi="Arial" w:cs="Arial"/>
                <w:spacing w:val="-20"/>
                <w:szCs w:val="20"/>
                <w:lang w:eastAsia="es-ES"/>
              </w:rPr>
              <w:t xml:space="preserve"> </w:t>
            </w:r>
            <w:r w:rsidRPr="006B3D32">
              <w:rPr>
                <w:rFonts w:ascii="Arial" w:eastAsia="Times New Roman" w:hAnsi="Arial" w:cs="Arial"/>
                <w:spacing w:val="-20"/>
                <w:lang w:eastAsia="es-ES"/>
              </w:rPr>
              <w:t>Realiza llamada de verificación para conocer el estado de la notificación, si no recibe acuse dentro de las 48 horas posteriores al envío de notificación. El CNFV indicará si es o no necesario el reenvío de la notificación.</w:t>
            </w:r>
          </w:p>
          <w:p w:rsidR="006B3D32" w:rsidRPr="006B3D32" w:rsidRDefault="006B3D32" w:rsidP="006B3D32">
            <w:pPr>
              <w:tabs>
                <w:tab w:val="left" w:pos="178"/>
              </w:tabs>
              <w:spacing w:before="48" w:after="48" w:line="240" w:lineRule="auto"/>
              <w:rPr>
                <w:rFonts w:ascii="Arial" w:eastAsia="Times New Roman" w:hAnsi="Arial" w:cs="Arial"/>
                <w:spacing w:val="-20"/>
                <w:szCs w:val="20"/>
                <w:lang w:eastAsia="es-ES"/>
              </w:rPr>
            </w:pPr>
          </w:p>
        </w:tc>
        <w:tc>
          <w:tcPr>
            <w:tcW w:w="1985" w:type="dxa"/>
            <w:vAlign w:val="center"/>
          </w:tcPr>
          <w:p w:rsidR="006B3D32" w:rsidRPr="006B3D32" w:rsidRDefault="006B3D32" w:rsidP="006B3D32">
            <w:pPr>
              <w:tabs>
                <w:tab w:val="left" w:pos="-1843"/>
              </w:tabs>
              <w:spacing w:after="0" w:line="240" w:lineRule="auto"/>
              <w:jc w:val="center"/>
              <w:rPr>
                <w:rFonts w:ascii="Arial" w:eastAsia="Times New Roman" w:hAnsi="Arial" w:cs="Arial"/>
                <w:sz w:val="16"/>
                <w:szCs w:val="16"/>
                <w:lang w:eastAsia="es-ES"/>
              </w:rPr>
            </w:pPr>
            <w:r w:rsidRPr="006B3D32">
              <w:rPr>
                <w:rFonts w:ascii="Arial" w:eastAsia="Times New Roman" w:hAnsi="Arial" w:cs="Arial"/>
                <w:lang w:eastAsia="es-ES"/>
              </w:rPr>
              <w:t>Unidad de Farmacovigilancia de SAP</w:t>
            </w:r>
          </w:p>
        </w:tc>
      </w:tr>
    </w:tbl>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tbl>
      <w:tblPr>
        <w:tblW w:w="10249"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6421"/>
        <w:gridCol w:w="1985"/>
      </w:tblGrid>
      <w:tr w:rsidR="006B3D32" w:rsidRPr="006B3D32" w:rsidTr="00370027">
        <w:tc>
          <w:tcPr>
            <w:tcW w:w="1843" w:type="dxa"/>
            <w:shd w:val="clear" w:color="auto" w:fill="auto"/>
            <w:vAlign w:val="center"/>
          </w:tcPr>
          <w:p w:rsidR="006B3D32" w:rsidRPr="006B3D32" w:rsidRDefault="006B3D32" w:rsidP="006B3D32">
            <w:pPr>
              <w:tabs>
                <w:tab w:val="left" w:pos="-1843"/>
              </w:tabs>
              <w:spacing w:after="0" w:line="240" w:lineRule="auto"/>
              <w:jc w:val="center"/>
              <w:rPr>
                <w:rFonts w:ascii="Arial" w:eastAsia="Times New Roman" w:hAnsi="Arial" w:cs="Arial"/>
                <w:b/>
                <w:szCs w:val="18"/>
                <w:lang w:eastAsia="es-ES"/>
              </w:rPr>
            </w:pPr>
          </w:p>
          <w:p w:rsidR="006B3D32" w:rsidRPr="006B3D32" w:rsidRDefault="006B3D32" w:rsidP="006B3D32">
            <w:pPr>
              <w:autoSpaceDE w:val="0"/>
              <w:autoSpaceDN w:val="0"/>
              <w:adjustRightInd w:val="0"/>
              <w:spacing w:after="0" w:line="240" w:lineRule="auto"/>
              <w:jc w:val="center"/>
              <w:rPr>
                <w:rFonts w:ascii="Arial" w:eastAsia="Times New Roman" w:hAnsi="Arial" w:cs="Arial"/>
                <w:b/>
                <w:color w:val="000000"/>
                <w:sz w:val="24"/>
                <w:szCs w:val="18"/>
                <w:lang w:eastAsia="es-MX"/>
              </w:rPr>
            </w:pPr>
          </w:p>
        </w:tc>
        <w:tc>
          <w:tcPr>
            <w:tcW w:w="6421" w:type="dxa"/>
            <w:shd w:val="clear" w:color="auto" w:fill="auto"/>
            <w:vAlign w:val="center"/>
          </w:tcPr>
          <w:p w:rsidR="006B3D32" w:rsidRPr="006B3D32" w:rsidRDefault="006B3D32" w:rsidP="006B3D32">
            <w:pPr>
              <w:tabs>
                <w:tab w:val="left" w:pos="178"/>
              </w:tabs>
              <w:spacing w:before="48" w:after="48" w:line="240" w:lineRule="auto"/>
              <w:rPr>
                <w:rFonts w:ascii="Arial" w:eastAsia="Times New Roman" w:hAnsi="Arial" w:cs="Arial"/>
                <w:spacing w:val="-20"/>
                <w:szCs w:val="20"/>
                <w:lang w:eastAsia="es-ES"/>
              </w:rPr>
            </w:pPr>
            <w:r w:rsidRPr="006B3D32">
              <w:rPr>
                <w:rFonts w:ascii="Arial" w:eastAsia="Times New Roman" w:hAnsi="Arial" w:cs="Arial"/>
                <w:b/>
                <w:spacing w:val="-20"/>
                <w:szCs w:val="20"/>
                <w:lang w:eastAsia="es-ES"/>
              </w:rPr>
              <w:t>4.4</w:t>
            </w:r>
            <w:r w:rsidRPr="006B3D32">
              <w:rPr>
                <w:rFonts w:ascii="Arial" w:eastAsia="Times New Roman" w:hAnsi="Arial" w:cs="Arial"/>
                <w:spacing w:val="-20"/>
                <w:szCs w:val="20"/>
                <w:lang w:eastAsia="es-ES"/>
              </w:rPr>
              <w:t xml:space="preserve">  Envía a las unidades médicas la respuesta a la notificación de sospecha de reacciones adversas a los medicamentos (anexo4).</w:t>
            </w:r>
          </w:p>
          <w:p w:rsidR="006B3D32" w:rsidRPr="006B3D32" w:rsidRDefault="006B3D32" w:rsidP="007F7AC7">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lang w:eastAsia="es-ES"/>
              </w:rPr>
              <w:t>Evaluación de la notificación de sospechas de reacciones adversas.</w:t>
            </w:r>
          </w:p>
          <w:p w:rsidR="006B3D32" w:rsidRPr="006B3D32" w:rsidRDefault="006B3D32" w:rsidP="007F7AC7">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cs="Arial"/>
                <w:lang w:eastAsia="es-ES"/>
              </w:rPr>
              <w:t>El de listado de notificaciones enviadas</w:t>
            </w:r>
          </w:p>
          <w:p w:rsidR="006B3D32" w:rsidRPr="006B3D32" w:rsidRDefault="006B3D32" w:rsidP="007F7AC7">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cs="Arial"/>
                <w:lang w:eastAsia="es-ES"/>
              </w:rPr>
              <w:t>Acuse de que las notificaciones</w:t>
            </w:r>
          </w:p>
          <w:p w:rsidR="006B3D32" w:rsidRPr="006B3D32" w:rsidRDefault="006B3D32" w:rsidP="007F7AC7">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cs="Arial"/>
                <w:lang w:eastAsia="es-ES"/>
              </w:rPr>
              <w:t>Respuesta de notificación.</w:t>
            </w:r>
          </w:p>
          <w:p w:rsidR="006B3D32" w:rsidRPr="006B3D32" w:rsidRDefault="006B3D32" w:rsidP="006B3D32">
            <w:pPr>
              <w:spacing w:after="0" w:line="240" w:lineRule="auto"/>
              <w:ind w:left="720"/>
              <w:jc w:val="both"/>
              <w:rPr>
                <w:rFonts w:ascii="Arial" w:eastAsia="Times New Roman" w:hAnsi="Arial" w:cs="Arial"/>
                <w:b/>
                <w:lang w:eastAsia="es-ES"/>
              </w:rPr>
            </w:pPr>
          </w:p>
          <w:p w:rsidR="006B3D32" w:rsidRPr="006B3D32" w:rsidRDefault="006B3D32" w:rsidP="006B3D32">
            <w:pPr>
              <w:spacing w:after="0" w:line="240" w:lineRule="auto"/>
              <w:ind w:left="720"/>
              <w:jc w:val="both"/>
              <w:rPr>
                <w:rFonts w:ascii="Arial" w:eastAsia="Times New Roman" w:hAnsi="Arial" w:cs="Arial"/>
                <w:b/>
                <w:lang w:eastAsia="es-ES"/>
              </w:rPr>
            </w:pPr>
          </w:p>
          <w:p w:rsidR="006B3D32" w:rsidRPr="006B3D32" w:rsidRDefault="006B3D32" w:rsidP="006B3D32">
            <w:pPr>
              <w:spacing w:after="0" w:line="240" w:lineRule="auto"/>
              <w:ind w:left="720"/>
              <w:jc w:val="both"/>
              <w:rPr>
                <w:rFonts w:ascii="Arial" w:eastAsia="Times New Roman" w:hAnsi="Arial" w:cs="Arial"/>
                <w:b/>
                <w:lang w:eastAsia="es-ES"/>
              </w:rPr>
            </w:pPr>
            <w:r w:rsidRPr="006B3D32">
              <w:rPr>
                <w:rFonts w:ascii="Arial" w:eastAsia="Times New Roman" w:hAnsi="Arial"/>
                <w:b/>
                <w:sz w:val="23"/>
                <w:szCs w:val="23"/>
                <w:lang w:eastAsia="es-ES"/>
              </w:rPr>
              <w:t>TERMINA PROCEDIMIENTO</w:t>
            </w:r>
          </w:p>
        </w:tc>
        <w:tc>
          <w:tcPr>
            <w:tcW w:w="1985" w:type="dxa"/>
            <w:shd w:val="clear" w:color="auto" w:fill="auto"/>
            <w:vAlign w:val="center"/>
          </w:tcPr>
          <w:p w:rsidR="006B3D32" w:rsidRPr="006B3D32" w:rsidRDefault="006B3D32" w:rsidP="006B3D32">
            <w:pPr>
              <w:tabs>
                <w:tab w:val="left" w:pos="-1843"/>
              </w:tabs>
              <w:spacing w:after="0" w:line="240" w:lineRule="auto"/>
              <w:jc w:val="center"/>
              <w:rPr>
                <w:rFonts w:ascii="Arial" w:eastAsia="Times New Roman" w:hAnsi="Arial" w:cs="Arial"/>
                <w:lang w:eastAsia="es-ES"/>
              </w:rPr>
            </w:pPr>
          </w:p>
        </w:tc>
      </w:tr>
    </w:tbl>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Default="004D17CF" w:rsidP="004D17CF">
      <w:pPr>
        <w:spacing w:after="0" w:line="240" w:lineRule="auto"/>
        <w:rPr>
          <w:rFonts w:ascii="Arial" w:eastAsia="Times New Roman" w:hAnsi="Arial" w:cs="Arial"/>
          <w:b/>
          <w:lang w:eastAsia="es-ES"/>
        </w:rPr>
      </w:pPr>
    </w:p>
    <w:p w:rsidR="004D17CF" w:rsidRPr="004D17CF" w:rsidRDefault="004D17CF" w:rsidP="004D17CF">
      <w:pPr>
        <w:spacing w:after="0" w:line="240" w:lineRule="auto"/>
        <w:rPr>
          <w:rFonts w:ascii="Arial" w:eastAsia="Times New Roman" w:hAnsi="Arial" w:cs="Arial"/>
          <w:b/>
          <w:lang w:eastAsia="es-ES"/>
        </w:rPr>
      </w:pPr>
    </w:p>
    <w:p w:rsidR="004D17CF" w:rsidRDefault="004D17CF"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6F173C">
      <w:pPr>
        <w:snapToGrid w:val="0"/>
        <w:spacing w:after="0" w:line="240" w:lineRule="auto"/>
        <w:jc w:val="center"/>
        <w:rPr>
          <w:rFonts w:ascii="Arial" w:hAnsi="Arial"/>
          <w:lang w:eastAsia="es-ES"/>
        </w:rPr>
      </w:pPr>
    </w:p>
    <w:p w:rsidR="008D678B" w:rsidRDefault="008D678B" w:rsidP="008D678B">
      <w:pPr>
        <w:spacing w:after="0" w:line="240" w:lineRule="auto"/>
        <w:rPr>
          <w:rFonts w:ascii="Arial" w:hAnsi="Arial" w:cs="Arial"/>
          <w:b/>
          <w:lang w:eastAsia="es-ES"/>
        </w:rPr>
      </w:pPr>
      <w:r w:rsidRPr="00BD7A5E">
        <w:rPr>
          <w:rFonts w:ascii="Arial" w:hAnsi="Arial" w:cs="Arial"/>
          <w:b/>
          <w:lang w:eastAsia="es-ES"/>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9"/>
        <w:gridCol w:w="4489"/>
      </w:tblGrid>
      <w:tr w:rsidR="00B85043" w:rsidRPr="00B85043" w:rsidTr="00370027">
        <w:tc>
          <w:tcPr>
            <w:tcW w:w="4489" w:type="dxa"/>
            <w:vAlign w:val="center"/>
          </w:tcPr>
          <w:p w:rsidR="00B85043" w:rsidRPr="00B85043" w:rsidRDefault="00B85043" w:rsidP="00B85043">
            <w:pPr>
              <w:tabs>
                <w:tab w:val="left" w:pos="1848"/>
              </w:tabs>
              <w:spacing w:after="0" w:line="240" w:lineRule="auto"/>
              <w:jc w:val="both"/>
              <w:rPr>
                <w:rFonts w:ascii="Arial" w:eastAsia="Times New Roman" w:hAnsi="Arial" w:cs="Arial"/>
                <w:lang w:eastAsia="es-ES"/>
              </w:rPr>
            </w:pPr>
            <w:r w:rsidRPr="00B85043">
              <w:rPr>
                <w:rFonts w:ascii="Arial" w:eastAsia="Times New Roman" w:hAnsi="Arial" w:cs="Arial"/>
                <w:lang w:eastAsia="es-ES"/>
              </w:rPr>
              <w:t>Unidades Psiquiátricas Adscritas a SAP</w:t>
            </w:r>
          </w:p>
        </w:tc>
        <w:tc>
          <w:tcPr>
            <w:tcW w:w="4489" w:type="dxa"/>
          </w:tcPr>
          <w:p w:rsidR="00B85043" w:rsidRPr="00B85043" w:rsidRDefault="00B85043" w:rsidP="00B85043">
            <w:pPr>
              <w:tabs>
                <w:tab w:val="left" w:pos="1848"/>
              </w:tabs>
              <w:spacing w:after="0" w:line="240" w:lineRule="auto"/>
              <w:jc w:val="center"/>
              <w:rPr>
                <w:rFonts w:ascii="Arial" w:eastAsia="Times New Roman" w:hAnsi="Arial" w:cs="Arial"/>
                <w:lang w:eastAsia="es-ES"/>
              </w:rPr>
            </w:pPr>
            <w:r w:rsidRPr="00B85043">
              <w:rPr>
                <w:rFonts w:ascii="Arial" w:eastAsia="Times New Roman" w:hAnsi="Arial" w:cs="Arial"/>
                <w:lang w:eastAsia="es-ES"/>
              </w:rPr>
              <w:t>Unidad de Farmacovigilancia de SAP</w:t>
            </w:r>
          </w:p>
        </w:tc>
      </w:tr>
      <w:tr w:rsidR="00B85043" w:rsidRPr="00B85043" w:rsidTr="00370027">
        <w:trPr>
          <w:trHeight w:val="10872"/>
        </w:trPr>
        <w:tc>
          <w:tcPr>
            <w:tcW w:w="4489" w:type="dxa"/>
          </w:tcPr>
          <w:p w:rsidR="00B85043" w:rsidRPr="00B85043" w:rsidRDefault="00837C04" w:rsidP="00B85043">
            <w:pPr>
              <w:tabs>
                <w:tab w:val="left" w:pos="1848"/>
              </w:tabs>
              <w:spacing w:after="0" w:line="240" w:lineRule="auto"/>
              <w:rPr>
                <w:rFonts w:ascii="Arial" w:eastAsia="Times New Roman" w:hAnsi="Arial" w:cs="Arial"/>
                <w:lang w:eastAsia="es-ES"/>
              </w:rPr>
            </w:pPr>
            <w:r>
              <w:rPr>
                <w:rFonts w:ascii="Arial" w:eastAsia="Times New Roman" w:hAnsi="Arial" w:cs="Arial"/>
                <w:noProof/>
                <w:lang w:eastAsia="es-MX"/>
              </w:rPr>
              <w:pict>
                <v:oval id="_x0000_s1601" style="position:absolute;margin-left:39.35pt;margin-top:1.3pt;width:67.5pt;height:22.65pt;z-index:469;mso-position-horizontal-relative:text;mso-position-vertical-relative:text">
                  <v:textbox style="mso-next-textbox:#_x0000_s1601">
                    <w:txbxContent>
                      <w:p w:rsidR="00B85043" w:rsidRDefault="00B85043" w:rsidP="00B85043">
                        <w:pPr>
                          <w:jc w:val="center"/>
                        </w:pPr>
                        <w:r>
                          <w:t>INICIO</w:t>
                        </w:r>
                      </w:p>
                    </w:txbxContent>
                  </v:textbox>
                </v:oval>
              </w:pict>
            </w:r>
            <w:r>
              <w:rPr>
                <w:rFonts w:ascii="Arial" w:eastAsia="Times New Roman" w:hAnsi="Arial" w:cs="Arial"/>
                <w:noProof/>
                <w:lang w:eastAsia="es-MX"/>
              </w:rPr>
              <w:pict>
                <v:shape id="_x0000_s1632" type="#_x0000_t32" style="position:absolute;margin-left:5.35pt;margin-top:62.35pt;width:28.85pt;height:0;z-index:500;mso-position-horizontal-relative:text;mso-position-vertical-relative:text" o:connectortype="straight">
                  <v:stroke endarrow="block"/>
                </v:shape>
              </w:pict>
            </w:r>
            <w:r>
              <w:rPr>
                <w:rFonts w:ascii="Arial" w:eastAsia="Times New Roman" w:hAnsi="Arial" w:cs="Arial"/>
                <w:noProof/>
                <w:lang w:eastAsia="es-MX"/>
              </w:rPr>
              <w:pict>
                <v:shape id="_x0000_s1631" type="#_x0000_t32" style="position:absolute;margin-left:5.35pt;margin-top:62.35pt;width:0;height:272.1pt;flip:y;z-index:499;mso-position-horizontal-relative:text;mso-position-vertical-relative:text" o:connectortype="straight"/>
              </w:pict>
            </w:r>
            <w:r>
              <w:rPr>
                <w:rFonts w:ascii="Arial" w:eastAsia="Times New Roman" w:hAnsi="Arial" w:cs="Arial"/>
                <w:noProof/>
                <w:lang w:eastAsia="es-MX"/>
              </w:rPr>
              <w:pict>
                <v:shape id="_x0000_s1630" type="#_x0000_t32" style="position:absolute;margin-left:5.35pt;margin-top:334.45pt;width:261.25pt;height:.05pt;flip:x;z-index:498;mso-position-horizontal-relative:text;mso-position-vertical-relative:text" o:connectortype="straight"/>
              </w:pict>
            </w:r>
            <w:r>
              <w:rPr>
                <w:rFonts w:ascii="Arial" w:eastAsia="Times New Roman" w:hAnsi="Arial" w:cs="Arial"/>
                <w:noProof/>
                <w:lang w:eastAsia="es-MX"/>
              </w:rPr>
              <w:pict>
                <v:shape id="_x0000_s1605" type="#_x0000_t32" style="position:absolute;margin-left:74.85pt;margin-top:103.95pt;width:.05pt;height:20.1pt;z-index:473;mso-position-horizontal-relative:text;mso-position-vertical-relative:text" o:connectortype="straight"/>
              </w:pict>
            </w:r>
            <w:r>
              <w:rPr>
                <w:rFonts w:ascii="Arial" w:eastAsia="Times New Roman" w:hAnsi="Arial" w:cs="Arial"/>
                <w:noProof/>
                <w:lang w:eastAsia="es-MX"/>
              </w:rPr>
              <w:pict>
                <v:shape id="_x0000_s1604" type="#_x0000_t114" style="position:absolute;margin-left:58.65pt;margin-top:83pt;width:80.65pt;height:20.95pt;z-index:472;mso-position-horizontal-relative:text;mso-position-vertical-relative:text">
                  <v:textbox style="mso-next-textbox:#_x0000_s1604">
                    <w:txbxContent>
                      <w:p w:rsidR="00B85043" w:rsidRPr="007B327F" w:rsidRDefault="00B85043" w:rsidP="00B85043">
                        <w:pPr>
                          <w:rPr>
                            <w:sz w:val="14"/>
                          </w:rPr>
                        </w:pPr>
                        <w:r w:rsidRPr="007B327F">
                          <w:rPr>
                            <w:sz w:val="14"/>
                          </w:rPr>
                          <w:t>-Formato Oficial</w:t>
                        </w:r>
                      </w:p>
                      <w:p w:rsidR="00B85043" w:rsidRPr="007B327F" w:rsidRDefault="00B85043" w:rsidP="00B85043">
                        <w:pPr>
                          <w:rPr>
                            <w:sz w:val="14"/>
                          </w:rPr>
                        </w:pPr>
                      </w:p>
                    </w:txbxContent>
                  </v:textbox>
                </v:shape>
              </w:pict>
            </w:r>
            <w:r>
              <w:rPr>
                <w:rFonts w:ascii="Arial" w:eastAsia="Times New Roman" w:hAnsi="Arial" w:cs="Arial"/>
                <w:noProof/>
                <w:lang w:eastAsia="es-MX"/>
              </w:rPr>
              <w:pict>
                <v:shape id="_x0000_s1606" type="#_x0000_t32" style="position:absolute;margin-left:74.85pt;margin-top:124.05pt;width:182.5pt;height:0;z-index:474;mso-position-horizontal-relative:text;mso-position-vertical-relative:text" o:connectortype="straight"/>
              </w:pict>
            </w:r>
            <w:r>
              <w:rPr>
                <w:rFonts w:ascii="Arial" w:eastAsia="Times New Roman" w:hAnsi="Arial" w:cs="Arial"/>
                <w:noProof/>
                <w:lang w:eastAsia="es-MX"/>
              </w:rPr>
              <w:pict>
                <v:shape id="_x0000_s1603" type="#_x0000_t32" style="position:absolute;margin-left:74.85pt;margin-top:24.35pt;width:0;height:17.7pt;z-index:471;mso-position-horizontal-relative:text;mso-position-vertical-relative:text" o:connectortype="straight">
                  <v:stroke endarrow="block"/>
                </v:shape>
              </w:pict>
            </w:r>
            <w:r>
              <w:rPr>
                <w:rFonts w:ascii="Arial" w:eastAsia="Times New Roman" w:hAnsi="Arial" w:cs="Arial"/>
                <w:noProof/>
                <w:lang w:eastAsia="es-MX"/>
              </w:rPr>
              <w:pict>
                <v:rect id="_x0000_s1602" style="position:absolute;margin-left:34.2pt;margin-top:42.05pt;width:78pt;height:40.95pt;z-index:470;mso-position-horizontal-relative:text;mso-position-vertical-relative:text">
                  <v:textbox style="mso-next-textbox:#_x0000_s1602">
                    <w:txbxContent>
                      <w:p w:rsidR="00B85043" w:rsidRPr="007B327F" w:rsidRDefault="00B85043" w:rsidP="00B85043">
                        <w:pPr>
                          <w:jc w:val="center"/>
                          <w:rPr>
                            <w:rFonts w:cs="Arial"/>
                            <w:sz w:val="14"/>
                            <w:szCs w:val="16"/>
                          </w:rPr>
                        </w:pPr>
                        <w:r w:rsidRPr="007B327F">
                          <w:rPr>
                            <w:rFonts w:cs="Arial"/>
                            <w:sz w:val="14"/>
                            <w:szCs w:val="16"/>
                          </w:rPr>
                          <w:t>Identificación y envío de sospecha de reacción adversa</w:t>
                        </w:r>
                      </w:p>
                    </w:txbxContent>
                  </v:textbox>
                </v:rect>
              </w:pict>
            </w: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1</w:t>
            </w:r>
          </w:p>
        </w:tc>
        <w:tc>
          <w:tcPr>
            <w:tcW w:w="4489" w:type="dxa"/>
          </w:tcPr>
          <w:p w:rsidR="00B85043" w:rsidRPr="00B85043" w:rsidRDefault="00837C04" w:rsidP="00B85043">
            <w:pPr>
              <w:tabs>
                <w:tab w:val="left" w:pos="1848"/>
              </w:tabs>
              <w:spacing w:after="0" w:line="240" w:lineRule="auto"/>
              <w:rPr>
                <w:rFonts w:ascii="Arial" w:eastAsia="Times New Roman" w:hAnsi="Arial" w:cs="Arial"/>
                <w:lang w:eastAsia="es-ES"/>
              </w:rPr>
            </w:pPr>
            <w:r>
              <w:rPr>
                <w:rFonts w:ascii="Arial" w:eastAsia="Times New Roman" w:hAnsi="Arial" w:cs="Arial"/>
                <w:noProof/>
                <w:lang w:eastAsia="es-MX"/>
              </w:rPr>
              <w:pict>
                <v:shape id="_x0000_s1612" type="#_x0000_t4" style="position:absolute;margin-left:71.55pt;margin-top:141.6pt;width:53.6pt;height:51.9pt;z-index:480;mso-position-horizontal-relative:text;mso-position-vertical-relative:text">
                  <v:textbox style="mso-next-textbox:#_x0000_s1612">
                    <w:txbxContent>
                      <w:p w:rsidR="00B85043" w:rsidRPr="007B327F" w:rsidRDefault="00B85043" w:rsidP="00B85043">
                        <w:pPr>
                          <w:rPr>
                            <w:sz w:val="12"/>
                          </w:rPr>
                        </w:pPr>
                        <w:r w:rsidRPr="007B327F">
                          <w:rPr>
                            <w:sz w:val="12"/>
                          </w:rPr>
                          <w:t>Duplicidad de Datos</w:t>
                        </w:r>
                      </w:p>
                    </w:txbxContent>
                  </v:textbox>
                </v:shape>
              </w:pict>
            </w:r>
            <w:r>
              <w:rPr>
                <w:rFonts w:ascii="Arial" w:eastAsia="Times New Roman" w:hAnsi="Arial" w:cs="Arial"/>
                <w:noProof/>
                <w:lang w:eastAsia="es-MX"/>
              </w:rPr>
              <w:pict>
                <v:shape id="_x0000_s1611" type="#_x0000_t32" style="position:absolute;margin-left:96.55pt;margin-top:112.3pt;width:0;height:29.3pt;z-index:479;mso-position-horizontal-relative:text;mso-position-vertical-relative:text" o:connectortype="straight">
                  <v:stroke endarrow="block"/>
                </v:shape>
              </w:pict>
            </w:r>
            <w:r>
              <w:rPr>
                <w:rFonts w:ascii="Arial" w:eastAsia="Times New Roman" w:hAnsi="Arial" w:cs="Arial"/>
                <w:noProof/>
                <w:lang w:eastAsia="es-MX"/>
              </w:rPr>
              <w:pict>
                <v:shape id="_x0000_s1610" type="#_x0000_t114" style="position:absolute;margin-left:79.05pt;margin-top:95pt;width:72.75pt;height:17.3pt;z-index:478;mso-position-horizontal-relative:text;mso-position-vertical-relative:text">
                  <v:textbox style="mso-next-textbox:#_x0000_s1610">
                    <w:txbxContent>
                      <w:p w:rsidR="00B85043" w:rsidRPr="007B327F" w:rsidRDefault="00B85043" w:rsidP="00B85043">
                        <w:pPr>
                          <w:rPr>
                            <w:sz w:val="14"/>
                          </w:rPr>
                        </w:pPr>
                        <w:r w:rsidRPr="007B327F">
                          <w:rPr>
                            <w:sz w:val="14"/>
                          </w:rPr>
                          <w:t>-Formato Oficial</w:t>
                        </w:r>
                      </w:p>
                      <w:p w:rsidR="00B85043" w:rsidRPr="007B327F" w:rsidRDefault="00B85043" w:rsidP="00B85043">
                        <w:pPr>
                          <w:rPr>
                            <w:sz w:val="14"/>
                          </w:rPr>
                        </w:pPr>
                      </w:p>
                    </w:txbxContent>
                  </v:textbox>
                </v:shape>
              </w:pict>
            </w:r>
            <w:r>
              <w:rPr>
                <w:rFonts w:ascii="Arial" w:eastAsia="Times New Roman" w:hAnsi="Arial" w:cs="Arial"/>
                <w:noProof/>
                <w:lang w:eastAsia="es-MX"/>
              </w:rPr>
              <w:pict>
                <v:rect id="_x0000_s1609" style="position:absolute;margin-left:47.15pt;margin-top:54.05pt;width:78pt;height:40.95pt;z-index:477;mso-position-horizontal-relative:text;mso-position-vertical-relative:text">
                  <v:textbox style="mso-next-textbox:#_x0000_s1609">
                    <w:txbxContent>
                      <w:p w:rsidR="00B85043" w:rsidRPr="007B327F" w:rsidRDefault="00B85043" w:rsidP="00B85043">
                        <w:pPr>
                          <w:jc w:val="center"/>
                          <w:rPr>
                            <w:rFonts w:cs="Arial"/>
                            <w:sz w:val="14"/>
                            <w:szCs w:val="16"/>
                          </w:rPr>
                        </w:pPr>
                        <w:r>
                          <w:rPr>
                            <w:rFonts w:cs="Arial"/>
                            <w:sz w:val="14"/>
                            <w:szCs w:val="16"/>
                          </w:rPr>
                          <w:t>Recepción y Registro de sospecha de reacción adversa</w:t>
                        </w:r>
                      </w:p>
                    </w:txbxContent>
                  </v:textbox>
                </v:rect>
              </w:pict>
            </w:r>
            <w:r>
              <w:rPr>
                <w:rFonts w:ascii="Arial" w:eastAsia="Times New Roman" w:hAnsi="Arial" w:cs="Arial"/>
                <w:noProof/>
                <w:lang w:eastAsia="es-MX"/>
              </w:rPr>
              <w:pict>
                <v:shape id="_x0000_s1608" type="#_x0000_t32" style="position:absolute;margin-left:32.9pt;margin-top:70.45pt;width:14.25pt;height:0;z-index:476;mso-position-horizontal-relative:text;mso-position-vertical-relative:text" o:connectortype="straight">
                  <v:stroke endarrow="block"/>
                </v:shape>
              </w:pict>
            </w:r>
            <w:r>
              <w:rPr>
                <w:rFonts w:ascii="Arial" w:eastAsia="Times New Roman" w:hAnsi="Arial" w:cs="Arial"/>
                <w:noProof/>
                <w:lang w:eastAsia="es-MX"/>
              </w:rPr>
              <w:pict>
                <v:shape id="_x0000_s1607" type="#_x0000_t32" style="position:absolute;margin-left:32.9pt;margin-top:70.45pt;width:0;height:53.6pt;flip:y;z-index:475;mso-position-horizontal-relative:text;mso-position-vertical-relative:text" o:connectortype="straight"/>
              </w:pict>
            </w: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 xml:space="preserve">         2</w:t>
            </w: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837C04" w:rsidP="00B85043">
            <w:pPr>
              <w:tabs>
                <w:tab w:val="left" w:pos="1306"/>
              </w:tabs>
              <w:spacing w:after="0" w:line="240" w:lineRule="auto"/>
              <w:jc w:val="both"/>
              <w:rPr>
                <w:rFonts w:ascii="Arial" w:eastAsia="Times New Roman" w:hAnsi="Arial" w:cs="Arial"/>
                <w:lang w:eastAsia="es-ES"/>
              </w:rPr>
            </w:pPr>
            <w:r>
              <w:rPr>
                <w:rFonts w:ascii="Arial" w:eastAsia="Times New Roman" w:hAnsi="Arial" w:cs="Arial"/>
                <w:noProof/>
                <w:lang w:eastAsia="es-MX"/>
              </w:rPr>
              <w:pict>
                <v:shape id="_x0000_s1623" type="#_x0000_t32" style="position:absolute;left:0;text-align:left;margin-left:54.95pt;margin-top:10.1pt;width:0;height:29.3pt;z-index:491" o:connectortype="straight"/>
              </w:pict>
            </w:r>
            <w:r>
              <w:rPr>
                <w:rFonts w:ascii="Arial" w:eastAsia="Times New Roman" w:hAnsi="Arial" w:cs="Arial"/>
                <w:noProof/>
                <w:lang w:eastAsia="es-MX"/>
              </w:rPr>
              <w:pict>
                <v:shape id="_x0000_s1620" type="#_x0000_t32" style="position:absolute;left:0;text-align:left;margin-left:208.75pt;margin-top:5.05pt;width:0;height:318.15pt;z-index:488" o:connectortype="straight"/>
              </w:pict>
            </w:r>
            <w:r>
              <w:rPr>
                <w:rFonts w:ascii="Arial" w:eastAsia="Times New Roman" w:hAnsi="Arial" w:cs="Arial"/>
                <w:noProof/>
                <w:lang w:eastAsia="es-MX"/>
              </w:rPr>
              <w:pict>
                <v:shape id="_x0000_s1619" type="#_x0000_t32" style="position:absolute;left:0;text-align:left;margin-left:143.45pt;margin-top:5.05pt;width:65.3pt;height:0;z-index:487" o:connectortype="straight"/>
              </w:pict>
            </w:r>
            <w:r>
              <w:rPr>
                <w:rFonts w:ascii="Arial" w:eastAsia="Times New Roman" w:hAnsi="Arial" w:cs="Arial"/>
                <w:noProof/>
                <w:lang w:eastAsia="es-MX"/>
              </w:rPr>
              <w:pict>
                <v:shape id="_x0000_s1615" type="#_x0000_t4" style="position:absolute;left:0;text-align:left;margin-left:64.3pt;margin-top:150.95pt;width:53.6pt;height:44.9pt;z-index:483">
                  <v:textbox style="mso-next-textbox:#_x0000_s1615">
                    <w:txbxContent>
                      <w:p w:rsidR="00B85043" w:rsidRPr="00A53731" w:rsidRDefault="00B85043" w:rsidP="00B85043">
                        <w:pPr>
                          <w:jc w:val="center"/>
                          <w:rPr>
                            <w:sz w:val="8"/>
                          </w:rPr>
                        </w:pPr>
                        <w:r w:rsidRPr="00A53731">
                          <w:rPr>
                            <w:sz w:val="8"/>
                          </w:rPr>
                          <w:t>Datos Completos</w:t>
                        </w:r>
                      </w:p>
                    </w:txbxContent>
                  </v:textbox>
                </v:shape>
              </w:pict>
            </w:r>
            <w:r>
              <w:rPr>
                <w:rFonts w:ascii="Arial" w:eastAsia="Times New Roman" w:hAnsi="Arial" w:cs="Arial"/>
                <w:noProof/>
                <w:lang w:eastAsia="es-MX"/>
              </w:rPr>
              <w:pict>
                <v:shape id="_x0000_s1614" type="#_x0000_t114" style="position:absolute;left:0;text-align:left;margin-left:79.05pt;margin-top:104.95pt;width:72.75pt;height:28.95pt;z-index:482">
                  <v:textbox style="mso-next-textbox:#_x0000_s1614">
                    <w:txbxContent>
                      <w:p w:rsidR="00B85043" w:rsidRDefault="00B85043" w:rsidP="00B85043">
                        <w:pPr>
                          <w:rPr>
                            <w:sz w:val="14"/>
                          </w:rPr>
                        </w:pPr>
                        <w:r w:rsidRPr="007B327F">
                          <w:rPr>
                            <w:sz w:val="14"/>
                          </w:rPr>
                          <w:t>-Formato Oficial</w:t>
                        </w:r>
                      </w:p>
                      <w:p w:rsidR="00B85043" w:rsidRPr="007B327F" w:rsidRDefault="00B85043" w:rsidP="00B85043">
                        <w:pPr>
                          <w:rPr>
                            <w:sz w:val="14"/>
                          </w:rPr>
                        </w:pPr>
                        <w:r>
                          <w:rPr>
                            <w:sz w:val="14"/>
                          </w:rPr>
                          <w:t xml:space="preserve">-Evaluación </w:t>
                        </w:r>
                      </w:p>
                      <w:p w:rsidR="00B85043" w:rsidRPr="007B327F" w:rsidRDefault="00B85043" w:rsidP="00B85043">
                        <w:pPr>
                          <w:rPr>
                            <w:sz w:val="14"/>
                          </w:rPr>
                        </w:pPr>
                      </w:p>
                    </w:txbxContent>
                  </v:textbox>
                </v:shape>
              </w:pict>
            </w:r>
            <w:r>
              <w:rPr>
                <w:rFonts w:ascii="Arial" w:eastAsia="Times New Roman" w:hAnsi="Arial" w:cs="Arial"/>
                <w:noProof/>
                <w:lang w:eastAsia="es-MX"/>
              </w:rPr>
              <w:pict>
                <v:rect id="_x0000_s1613" style="position:absolute;left:0;text-align:left;margin-left:54.95pt;margin-top:64pt;width:78pt;height:40.95pt;z-index:481">
                  <v:textbox style="mso-next-textbox:#_x0000_s1613">
                    <w:txbxContent>
                      <w:p w:rsidR="00B85043" w:rsidRPr="007B327F" w:rsidRDefault="00B85043" w:rsidP="00B85043">
                        <w:pPr>
                          <w:jc w:val="center"/>
                          <w:rPr>
                            <w:rFonts w:cs="Arial"/>
                            <w:sz w:val="14"/>
                            <w:szCs w:val="16"/>
                          </w:rPr>
                        </w:pPr>
                        <w:r>
                          <w:rPr>
                            <w:rFonts w:cs="Arial"/>
                            <w:sz w:val="14"/>
                            <w:szCs w:val="16"/>
                          </w:rPr>
                          <w:t>Evaluación y Validación de datos de sospecha de reacción adversa</w:t>
                        </w:r>
                      </w:p>
                    </w:txbxContent>
                  </v:textbox>
                </v:rect>
              </w:pict>
            </w:r>
            <w:r w:rsidR="00B85043" w:rsidRPr="00B85043">
              <w:rPr>
                <w:rFonts w:ascii="Arial" w:eastAsia="Times New Roman" w:hAnsi="Arial" w:cs="Arial"/>
                <w:sz w:val="20"/>
                <w:lang w:eastAsia="es-ES"/>
              </w:rPr>
              <w:t xml:space="preserve">                 No                         Si</w:t>
            </w: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837C04" w:rsidP="00B85043">
            <w:pPr>
              <w:spacing w:after="0" w:line="240" w:lineRule="auto"/>
              <w:jc w:val="both"/>
              <w:rPr>
                <w:rFonts w:ascii="Arial" w:eastAsia="Times New Roman" w:hAnsi="Arial" w:cs="Arial"/>
                <w:lang w:eastAsia="es-ES"/>
              </w:rPr>
            </w:pPr>
            <w:r>
              <w:rPr>
                <w:rFonts w:ascii="Arial" w:eastAsia="Times New Roman" w:hAnsi="Arial" w:cs="Arial"/>
                <w:noProof/>
                <w:lang w:eastAsia="es-MX"/>
              </w:rPr>
              <w:pict>
                <v:shape id="_x0000_s1625" type="#_x0000_t32" style="position:absolute;left:0;text-align:left;margin-left:96.55pt;margin-top:2.6pt;width:0;height:24.6pt;z-index:493" o:connectortype="straight">
                  <v:stroke endarrow="block"/>
                </v:shape>
              </w:pict>
            </w:r>
            <w:r>
              <w:rPr>
                <w:rFonts w:ascii="Arial" w:eastAsia="Times New Roman" w:hAnsi="Arial" w:cs="Arial"/>
                <w:noProof/>
                <w:lang w:eastAsia="es-MX"/>
              </w:rPr>
              <w:pict>
                <v:shape id="_x0000_s1624" type="#_x0000_t32" style="position:absolute;left:0;text-align:left;margin-left:54.95pt;margin-top:2.6pt;width:41.6pt;height:0;z-index:492" o:connectortype="straight"/>
              </w:pict>
            </w:r>
          </w:p>
          <w:p w:rsidR="00B85043" w:rsidRPr="00B85043" w:rsidRDefault="00B85043" w:rsidP="00B85043">
            <w:pPr>
              <w:tabs>
                <w:tab w:val="left" w:pos="2595"/>
              </w:tabs>
              <w:spacing w:after="0" w:line="240" w:lineRule="auto"/>
              <w:jc w:val="both"/>
              <w:rPr>
                <w:rFonts w:ascii="Arial" w:eastAsia="Times New Roman" w:hAnsi="Arial" w:cs="Arial"/>
                <w:lang w:eastAsia="es-ES"/>
              </w:rPr>
            </w:pPr>
            <w:r w:rsidRPr="00B85043">
              <w:rPr>
                <w:rFonts w:ascii="Arial" w:eastAsia="Times New Roman" w:hAnsi="Arial" w:cs="Arial"/>
                <w:lang w:eastAsia="es-ES"/>
              </w:rPr>
              <w:tab/>
              <w:t>3</w:t>
            </w: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837C04" w:rsidP="00B85043">
            <w:pPr>
              <w:spacing w:after="0" w:line="240" w:lineRule="auto"/>
              <w:jc w:val="both"/>
              <w:rPr>
                <w:rFonts w:ascii="Arial" w:eastAsia="Times New Roman" w:hAnsi="Arial" w:cs="Arial"/>
                <w:lang w:eastAsia="es-ES"/>
              </w:rPr>
            </w:pPr>
            <w:r>
              <w:rPr>
                <w:rFonts w:ascii="Arial" w:eastAsia="Times New Roman" w:hAnsi="Arial" w:cs="Arial"/>
                <w:noProof/>
                <w:lang w:eastAsia="es-MX"/>
              </w:rPr>
              <w:pict>
                <v:shape id="_x0000_s1626" type="#_x0000_t32" style="position:absolute;left:0;text-align:left;margin-left:90.7pt;margin-top:8.55pt;width:.8pt;height:17.05pt;z-index:494" o:connectortype="straight">
                  <v:stroke endarrow="block"/>
                </v:shape>
              </w:pict>
            </w: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r w:rsidRPr="00B85043">
              <w:rPr>
                <w:rFonts w:ascii="Arial" w:eastAsia="Times New Roman" w:hAnsi="Arial" w:cs="Arial"/>
                <w:lang w:eastAsia="es-ES"/>
              </w:rPr>
              <w:t xml:space="preserve">   </w:t>
            </w:r>
          </w:p>
          <w:p w:rsidR="00B85043" w:rsidRPr="00B85043" w:rsidRDefault="00837C04" w:rsidP="00B85043">
            <w:pPr>
              <w:tabs>
                <w:tab w:val="left" w:pos="1206"/>
                <w:tab w:val="left" w:pos="2713"/>
              </w:tabs>
              <w:spacing w:after="0" w:line="240" w:lineRule="auto"/>
              <w:jc w:val="both"/>
              <w:rPr>
                <w:rFonts w:ascii="Arial" w:eastAsia="Times New Roman" w:hAnsi="Arial" w:cs="Arial"/>
                <w:lang w:eastAsia="es-ES"/>
              </w:rPr>
            </w:pPr>
            <w:r>
              <w:rPr>
                <w:rFonts w:ascii="Arial" w:eastAsia="Times New Roman" w:hAnsi="Arial" w:cs="Arial"/>
                <w:noProof/>
                <w:lang w:eastAsia="es-MX"/>
              </w:rPr>
              <w:pict>
                <v:shape id="_x0000_s1633" type="#_x0000_t32" style="position:absolute;left:0;text-align:left;margin-left:96.55pt;margin-top:149.85pt;width:0;height:29.25pt;z-index:501" o:connectortype="straight">
                  <v:stroke endarrow="block"/>
                </v:shape>
              </w:pict>
            </w:r>
            <w:r>
              <w:rPr>
                <w:rFonts w:ascii="Arial" w:eastAsia="Times New Roman" w:hAnsi="Arial" w:cs="Arial"/>
                <w:noProof/>
                <w:lang w:eastAsia="es-MX"/>
              </w:rPr>
              <w:pict>
                <v:shape id="_x0000_s1629" type="#_x0000_t32" style="position:absolute;left:0;text-align:left;margin-left:100.75pt;margin-top:38.55pt;width:0;height:20.95pt;z-index:497" o:connectortype="straight">
                  <v:stroke endarrow="block"/>
                </v:shape>
              </w:pict>
            </w:r>
            <w:r>
              <w:rPr>
                <w:rFonts w:ascii="Arial" w:eastAsia="Times New Roman" w:hAnsi="Arial" w:cs="Arial"/>
                <w:noProof/>
                <w:lang w:eastAsia="es-MX"/>
              </w:rPr>
              <w:pict>
                <v:shape id="_x0000_s1628" type="#_x0000_t32" style="position:absolute;left:0;text-align:left;margin-left:100.75pt;margin-top:38.55pt;width:24.4pt;height:0;flip:x;z-index:496" o:connectortype="straight"/>
              </w:pict>
            </w:r>
            <w:r>
              <w:rPr>
                <w:rFonts w:ascii="Arial" w:eastAsia="Times New Roman" w:hAnsi="Arial" w:cs="Arial"/>
                <w:noProof/>
                <w:lang w:eastAsia="es-MX"/>
              </w:rPr>
              <w:pict>
                <v:shape id="_x0000_s1627" type="#_x0000_t32" style="position:absolute;left:0;text-align:left;margin-left:125.15pt;margin-top:12.6pt;width:0;height:25.95pt;z-index:495" o:connectortype="straight"/>
              </w:pict>
            </w:r>
            <w:r>
              <w:rPr>
                <w:rFonts w:ascii="Arial" w:eastAsia="Times New Roman" w:hAnsi="Arial" w:cs="Arial"/>
                <w:noProof/>
                <w:lang w:eastAsia="es-MX"/>
              </w:rPr>
              <w:pict>
                <v:rect id="_x0000_s1616" style="position:absolute;left:0;text-align:left;margin-left:57.2pt;margin-top:59.5pt;width:78pt;height:40.95pt;z-index:484">
                  <v:textbox style="mso-next-textbox:#_x0000_s1616">
                    <w:txbxContent>
                      <w:p w:rsidR="00B85043" w:rsidRPr="007B327F" w:rsidRDefault="00B85043" w:rsidP="00B85043">
                        <w:pPr>
                          <w:jc w:val="center"/>
                          <w:rPr>
                            <w:rFonts w:cs="Arial"/>
                            <w:sz w:val="14"/>
                            <w:szCs w:val="16"/>
                          </w:rPr>
                        </w:pPr>
                        <w:r>
                          <w:rPr>
                            <w:rFonts w:cs="Arial"/>
                            <w:sz w:val="14"/>
                            <w:szCs w:val="16"/>
                          </w:rPr>
                          <w:t>Envío de notificación de reacción adversa a CNF</w:t>
                        </w:r>
                      </w:p>
                    </w:txbxContent>
                  </v:textbox>
                </v:rect>
              </w:pict>
            </w:r>
            <w:r>
              <w:rPr>
                <w:rFonts w:ascii="Arial" w:eastAsia="Times New Roman" w:hAnsi="Arial" w:cs="Arial"/>
                <w:noProof/>
                <w:lang w:eastAsia="es-MX"/>
              </w:rPr>
              <w:pict>
                <v:shape id="_x0000_s1617" type="#_x0000_t114" style="position:absolute;left:0;text-align:left;margin-left:83.25pt;margin-top:100.45pt;width:72.75pt;height:49.4pt;z-index:485">
                  <v:textbox style="mso-next-textbox:#_x0000_s1617">
                    <w:txbxContent>
                      <w:p w:rsidR="00B85043" w:rsidRDefault="00B85043" w:rsidP="00B85043">
                        <w:pPr>
                          <w:rPr>
                            <w:sz w:val="14"/>
                          </w:rPr>
                        </w:pPr>
                        <w:r>
                          <w:rPr>
                            <w:sz w:val="14"/>
                          </w:rPr>
                          <w:t>-Evaluación</w:t>
                        </w:r>
                      </w:p>
                      <w:p w:rsidR="00B85043" w:rsidRDefault="00B85043" w:rsidP="00B85043">
                        <w:pPr>
                          <w:rPr>
                            <w:sz w:val="14"/>
                          </w:rPr>
                        </w:pPr>
                        <w:r>
                          <w:rPr>
                            <w:sz w:val="14"/>
                          </w:rPr>
                          <w:t>-Listado</w:t>
                        </w:r>
                      </w:p>
                      <w:p w:rsidR="00B85043" w:rsidRDefault="00B85043" w:rsidP="00B85043">
                        <w:pPr>
                          <w:rPr>
                            <w:sz w:val="14"/>
                          </w:rPr>
                        </w:pPr>
                        <w:r>
                          <w:rPr>
                            <w:sz w:val="14"/>
                          </w:rPr>
                          <w:t>-Acuse</w:t>
                        </w:r>
                      </w:p>
                      <w:p w:rsidR="00B85043" w:rsidRPr="007B327F" w:rsidRDefault="00B85043" w:rsidP="00B85043">
                        <w:pPr>
                          <w:rPr>
                            <w:sz w:val="14"/>
                          </w:rPr>
                        </w:pPr>
                        <w:r>
                          <w:rPr>
                            <w:sz w:val="14"/>
                          </w:rPr>
                          <w:t>-Respuesta</w:t>
                        </w:r>
                      </w:p>
                      <w:p w:rsidR="00B85043" w:rsidRPr="007B327F" w:rsidRDefault="00B85043" w:rsidP="00B85043">
                        <w:pPr>
                          <w:rPr>
                            <w:sz w:val="14"/>
                          </w:rPr>
                        </w:pPr>
                      </w:p>
                    </w:txbxContent>
                  </v:textbox>
                </v:shape>
              </w:pict>
            </w:r>
            <w:r>
              <w:rPr>
                <w:rFonts w:ascii="Arial" w:eastAsia="Times New Roman" w:hAnsi="Arial" w:cs="Arial"/>
                <w:noProof/>
                <w:lang w:eastAsia="es-MX"/>
              </w:rPr>
              <w:pict>
                <v:shape id="_x0000_s1622" type="#_x0000_t32" style="position:absolute;left:0;text-align:left;margin-left:106.6pt;margin-top:159.95pt;width:0;height:19.15pt;z-index:490" o:connectortype="straight">
                  <v:stroke endarrow="block"/>
                </v:shape>
              </w:pict>
            </w:r>
            <w:r>
              <w:rPr>
                <w:rFonts w:ascii="Arial" w:eastAsia="Times New Roman" w:hAnsi="Arial" w:cs="Arial"/>
                <w:noProof/>
                <w:lang w:eastAsia="es-MX"/>
              </w:rPr>
              <w:pict>
                <v:shape id="_x0000_s1621" type="#_x0000_t32" style="position:absolute;left:0;text-align:left;margin-left:106.6pt;margin-top:159.95pt;width:102.15pt;height:0;flip:x;z-index:489" o:connectortype="straight"/>
              </w:pict>
            </w:r>
            <w:r w:rsidR="00B85043" w:rsidRPr="00B85043">
              <w:rPr>
                <w:rFonts w:ascii="Arial" w:eastAsia="Times New Roman" w:hAnsi="Arial" w:cs="Arial"/>
                <w:lang w:eastAsia="es-ES"/>
              </w:rPr>
              <w:t xml:space="preserve">                No                   Si</w:t>
            </w: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837C04" w:rsidP="00B85043">
            <w:pPr>
              <w:tabs>
                <w:tab w:val="left" w:pos="2696"/>
              </w:tabs>
              <w:spacing w:after="0" w:line="240" w:lineRule="auto"/>
              <w:jc w:val="both"/>
              <w:rPr>
                <w:rFonts w:ascii="Arial" w:eastAsia="Times New Roman" w:hAnsi="Arial" w:cs="Arial"/>
                <w:lang w:eastAsia="es-ES"/>
              </w:rPr>
            </w:pPr>
            <w:r>
              <w:rPr>
                <w:rFonts w:ascii="Arial" w:eastAsia="Times New Roman" w:hAnsi="Arial" w:cs="Arial"/>
                <w:noProof/>
                <w:lang w:eastAsia="es-MX"/>
              </w:rPr>
              <w:pict>
                <v:oval id="_x0000_s1618" style="position:absolute;left:0;text-align:left;margin-left:54.95pt;margin-top:128.55pt;width:80.25pt;height:28.4pt;z-index:486">
                  <v:textbox style="mso-next-textbox:#_x0000_s1618">
                    <w:txbxContent>
                      <w:p w:rsidR="00B85043" w:rsidRDefault="00B85043" w:rsidP="00B85043">
                        <w:pPr>
                          <w:jc w:val="center"/>
                        </w:pPr>
                        <w:r>
                          <w:t>TERMINO</w:t>
                        </w:r>
                      </w:p>
                    </w:txbxContent>
                  </v:textbox>
                </v:oval>
              </w:pict>
            </w:r>
            <w:r w:rsidR="00B85043" w:rsidRPr="00B85043">
              <w:rPr>
                <w:rFonts w:ascii="Arial" w:eastAsia="Times New Roman" w:hAnsi="Arial" w:cs="Arial"/>
                <w:lang w:eastAsia="es-ES"/>
              </w:rPr>
              <w:tab/>
              <w:t xml:space="preserve"> 4</w:t>
            </w:r>
          </w:p>
        </w:tc>
      </w:tr>
    </w:tbl>
    <w:p w:rsidR="008D678B" w:rsidRDefault="008D678B" w:rsidP="006F173C">
      <w:pPr>
        <w:snapToGrid w:val="0"/>
        <w:spacing w:after="0" w:line="240" w:lineRule="auto"/>
        <w:jc w:val="center"/>
        <w:rPr>
          <w:rFonts w:ascii="Arial" w:hAnsi="Arial"/>
          <w:lang w:eastAsia="es-ES"/>
        </w:rPr>
      </w:pPr>
    </w:p>
    <w:p w:rsidR="00B85043" w:rsidRPr="00B44D4A" w:rsidRDefault="00B85043" w:rsidP="00B85043">
      <w:pPr>
        <w:spacing w:after="0" w:line="240" w:lineRule="auto"/>
        <w:jc w:val="both"/>
        <w:rPr>
          <w:rFonts w:ascii="Arial" w:hAnsi="Arial" w:cs="Arial"/>
          <w:b/>
          <w:lang w:eastAsia="es-ES"/>
        </w:rPr>
      </w:pPr>
      <w:r w:rsidRPr="00B44D4A">
        <w:rPr>
          <w:rFonts w:ascii="Arial" w:hAnsi="Arial" w:cs="Arial"/>
          <w:b/>
          <w:lang w:eastAsia="es-ES"/>
        </w:rPr>
        <w:lastRenderedPageBreak/>
        <w:t>6. 0 DOCUMENTOS DE REFERENCIA</w:t>
      </w:r>
    </w:p>
    <w:p w:rsidR="00B85043" w:rsidRDefault="00B85043" w:rsidP="006F173C">
      <w:pPr>
        <w:snapToGrid w:val="0"/>
        <w:spacing w:after="0" w:line="240" w:lineRule="auto"/>
        <w:jc w:val="center"/>
        <w:rPr>
          <w:rFonts w:ascii="Arial" w:hAnsi="Arial"/>
          <w:lang w:eastAsia="es-ES"/>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02"/>
        <w:gridCol w:w="3280"/>
      </w:tblGrid>
      <w:tr w:rsidR="00B85043" w:rsidRPr="00B44D4A" w:rsidTr="00370027">
        <w:trPr>
          <w:trHeight w:val="759"/>
        </w:trPr>
        <w:tc>
          <w:tcPr>
            <w:tcW w:w="6502" w:type="dxa"/>
            <w:shd w:val="clear" w:color="auto" w:fill="D9D9D9"/>
            <w:vAlign w:val="center"/>
          </w:tcPr>
          <w:p w:rsidR="00B85043" w:rsidRPr="00B44D4A" w:rsidRDefault="00B85043" w:rsidP="00370027">
            <w:pPr>
              <w:spacing w:after="0" w:line="240" w:lineRule="auto"/>
              <w:jc w:val="center"/>
              <w:rPr>
                <w:rFonts w:ascii="Arial" w:hAnsi="Arial" w:cs="Arial"/>
                <w:b/>
                <w:lang w:eastAsia="es-ES"/>
              </w:rPr>
            </w:pPr>
            <w:r w:rsidRPr="00B44D4A">
              <w:rPr>
                <w:rFonts w:ascii="Arial" w:hAnsi="Arial" w:cs="Arial"/>
                <w:b/>
                <w:lang w:eastAsia="es-ES"/>
              </w:rPr>
              <w:t>Documentos</w:t>
            </w:r>
          </w:p>
        </w:tc>
        <w:tc>
          <w:tcPr>
            <w:tcW w:w="3280" w:type="dxa"/>
            <w:shd w:val="clear" w:color="auto" w:fill="D9D9D9"/>
            <w:vAlign w:val="center"/>
          </w:tcPr>
          <w:p w:rsidR="00B85043" w:rsidRPr="00B44D4A" w:rsidRDefault="00B85043" w:rsidP="00370027">
            <w:pPr>
              <w:spacing w:after="0" w:line="240" w:lineRule="auto"/>
              <w:jc w:val="center"/>
              <w:rPr>
                <w:rFonts w:ascii="Arial" w:hAnsi="Arial" w:cs="Arial"/>
                <w:b/>
                <w:lang w:eastAsia="es-ES"/>
              </w:rPr>
            </w:pPr>
            <w:r w:rsidRPr="00B44D4A">
              <w:rPr>
                <w:rFonts w:ascii="Arial" w:hAnsi="Arial" w:cs="Arial"/>
                <w:b/>
                <w:lang w:eastAsia="es-ES"/>
              </w:rPr>
              <w:t>Código (cuando aplique)</w:t>
            </w:r>
          </w:p>
        </w:tc>
      </w:tr>
      <w:tr w:rsidR="00B85043" w:rsidRPr="00B44D4A" w:rsidTr="00370027">
        <w:trPr>
          <w:trHeight w:val="759"/>
        </w:trPr>
        <w:tc>
          <w:tcPr>
            <w:tcW w:w="6502" w:type="dxa"/>
            <w:vAlign w:val="center"/>
          </w:tcPr>
          <w:p w:rsidR="00B85043" w:rsidRPr="00B44D4A" w:rsidRDefault="00B85043" w:rsidP="007F7AC7">
            <w:pPr>
              <w:numPr>
                <w:ilvl w:val="0"/>
                <w:numId w:val="2"/>
              </w:numPr>
              <w:spacing w:after="0" w:line="240" w:lineRule="auto"/>
              <w:jc w:val="both"/>
              <w:rPr>
                <w:rFonts w:ascii="Arial" w:hAnsi="Arial" w:cs="Arial"/>
                <w:lang w:eastAsia="es-ES"/>
              </w:rPr>
            </w:pPr>
            <w:r w:rsidRPr="00B44D4A">
              <w:rPr>
                <w:rFonts w:ascii="Arial" w:hAnsi="Arial" w:cs="Arial"/>
                <w:lang w:eastAsia="es-ES"/>
              </w:rPr>
              <w:t>Manual de Organización Específico de los Servicios de Atención Psiquiátrica</w:t>
            </w:r>
          </w:p>
        </w:tc>
        <w:tc>
          <w:tcPr>
            <w:tcW w:w="3280" w:type="dxa"/>
            <w:vAlign w:val="center"/>
          </w:tcPr>
          <w:p w:rsidR="00B85043" w:rsidRPr="00B44D4A" w:rsidRDefault="00B85043" w:rsidP="00370027">
            <w:pPr>
              <w:spacing w:after="0" w:line="240" w:lineRule="auto"/>
              <w:jc w:val="center"/>
              <w:rPr>
                <w:rFonts w:ascii="Arial" w:hAnsi="Arial" w:cs="Arial"/>
                <w:lang w:eastAsia="es-ES"/>
              </w:rPr>
            </w:pPr>
            <w:r w:rsidRPr="00B44D4A">
              <w:rPr>
                <w:rFonts w:ascii="Arial" w:hAnsi="Arial" w:cs="Arial"/>
                <w:lang w:eastAsia="es-ES"/>
              </w:rPr>
              <w:t>No Aplica</w:t>
            </w:r>
          </w:p>
        </w:tc>
      </w:tr>
      <w:tr w:rsidR="00B85043" w:rsidRPr="00B44D4A" w:rsidTr="00370027">
        <w:trPr>
          <w:trHeight w:val="759"/>
        </w:trPr>
        <w:tc>
          <w:tcPr>
            <w:tcW w:w="6502" w:type="dxa"/>
            <w:vAlign w:val="center"/>
          </w:tcPr>
          <w:p w:rsidR="00B85043" w:rsidRPr="00B44D4A" w:rsidRDefault="00B85043" w:rsidP="00370027">
            <w:pPr>
              <w:spacing w:after="0" w:line="240" w:lineRule="auto"/>
              <w:jc w:val="both"/>
              <w:rPr>
                <w:rFonts w:ascii="Arial" w:hAnsi="Arial" w:cs="Arial"/>
                <w:lang w:eastAsia="es-ES"/>
              </w:rPr>
            </w:pPr>
            <w:r w:rsidRPr="00B44D4A">
              <w:rPr>
                <w:rFonts w:ascii="Arial" w:hAnsi="Arial" w:cs="Arial"/>
                <w:lang w:eastAsia="es-ES"/>
              </w:rPr>
              <w:t>Norma Oficial Mexicana NOM-220-SSA1-2002, Instalación y operación de la farmacovigilancia. México.</w:t>
            </w:r>
          </w:p>
        </w:tc>
        <w:tc>
          <w:tcPr>
            <w:tcW w:w="3280" w:type="dxa"/>
            <w:vAlign w:val="center"/>
          </w:tcPr>
          <w:p w:rsidR="00B85043" w:rsidRPr="00B44D4A" w:rsidRDefault="00B85043" w:rsidP="00370027">
            <w:pPr>
              <w:spacing w:after="0" w:line="240" w:lineRule="auto"/>
              <w:jc w:val="center"/>
              <w:rPr>
                <w:rFonts w:ascii="Arial" w:hAnsi="Arial" w:cs="Arial"/>
                <w:lang w:eastAsia="es-ES"/>
              </w:rPr>
            </w:pPr>
            <w:r w:rsidRPr="00B44D4A">
              <w:rPr>
                <w:rFonts w:ascii="Arial" w:hAnsi="Arial" w:cs="Arial"/>
                <w:lang w:eastAsia="es-ES"/>
              </w:rPr>
              <w:t>D.O.F. 15-11-2004</w:t>
            </w:r>
          </w:p>
        </w:tc>
      </w:tr>
      <w:tr w:rsidR="00B85043" w:rsidRPr="00B44D4A" w:rsidTr="00370027">
        <w:trPr>
          <w:trHeight w:val="759"/>
        </w:trPr>
        <w:tc>
          <w:tcPr>
            <w:tcW w:w="6502" w:type="dxa"/>
            <w:vAlign w:val="center"/>
          </w:tcPr>
          <w:p w:rsidR="00B85043" w:rsidRPr="00B44D4A" w:rsidRDefault="00B85043" w:rsidP="00370027">
            <w:pPr>
              <w:spacing w:after="0" w:line="240" w:lineRule="auto"/>
              <w:jc w:val="both"/>
              <w:rPr>
                <w:rFonts w:ascii="Arial" w:hAnsi="Arial" w:cs="Arial"/>
                <w:lang w:eastAsia="es-ES"/>
              </w:rPr>
            </w:pPr>
            <w:r w:rsidRPr="00B44D4A">
              <w:rPr>
                <w:rFonts w:ascii="Arial" w:hAnsi="Arial" w:cs="Arial"/>
                <w:lang w:eastAsia="es-ES"/>
              </w:rPr>
              <w:t>Asociación Mexicana de Farmacovigilancia. Guía de farmacovigilancia para el reporte de sospecha de reacciones/eventos adversos espontáneos).</w:t>
            </w:r>
          </w:p>
        </w:tc>
        <w:tc>
          <w:tcPr>
            <w:tcW w:w="3280" w:type="dxa"/>
            <w:vAlign w:val="center"/>
          </w:tcPr>
          <w:p w:rsidR="00B85043" w:rsidRPr="00B44D4A" w:rsidRDefault="00B85043" w:rsidP="00370027">
            <w:pPr>
              <w:spacing w:after="0" w:line="240" w:lineRule="auto"/>
              <w:jc w:val="center"/>
              <w:rPr>
                <w:rFonts w:ascii="Arial" w:hAnsi="Arial" w:cs="Arial"/>
                <w:lang w:eastAsia="es-ES"/>
              </w:rPr>
            </w:pPr>
            <w:r w:rsidRPr="00B44D4A">
              <w:rPr>
                <w:rFonts w:ascii="Arial" w:hAnsi="Arial" w:cs="Arial"/>
                <w:lang w:eastAsia="es-ES"/>
              </w:rPr>
              <w:t>No Aplica</w:t>
            </w:r>
          </w:p>
        </w:tc>
      </w:tr>
      <w:tr w:rsidR="00B85043" w:rsidRPr="00B44D4A" w:rsidTr="00370027">
        <w:trPr>
          <w:trHeight w:val="759"/>
        </w:trPr>
        <w:tc>
          <w:tcPr>
            <w:tcW w:w="6502" w:type="dxa"/>
            <w:vAlign w:val="center"/>
          </w:tcPr>
          <w:p w:rsidR="00B85043" w:rsidRPr="00B44D4A" w:rsidRDefault="00B85043" w:rsidP="00370027">
            <w:pPr>
              <w:spacing w:after="0" w:line="240" w:lineRule="auto"/>
              <w:jc w:val="both"/>
              <w:rPr>
                <w:rFonts w:ascii="Arial" w:hAnsi="Arial" w:cs="Arial"/>
                <w:lang w:eastAsia="es-ES"/>
              </w:rPr>
            </w:pPr>
            <w:r w:rsidRPr="00B44D4A">
              <w:rPr>
                <w:rFonts w:ascii="Arial" w:hAnsi="Arial" w:cs="Arial"/>
                <w:lang w:eastAsia="es-ES"/>
              </w:rPr>
              <w:t>Organización Mundial de la Salud MS. Vigilancia de la seguridad de los medicamentos. Guía para la instalación y puesta en funcionamiento de un centro de farmacovigilancia. Ginebra, Organización Mundial de la Salud, 2001</w:t>
            </w:r>
          </w:p>
        </w:tc>
        <w:tc>
          <w:tcPr>
            <w:tcW w:w="3280" w:type="dxa"/>
            <w:vAlign w:val="center"/>
          </w:tcPr>
          <w:p w:rsidR="00B85043" w:rsidRPr="00B44D4A" w:rsidRDefault="00B85043" w:rsidP="00370027">
            <w:pPr>
              <w:spacing w:after="0" w:line="240" w:lineRule="auto"/>
              <w:jc w:val="center"/>
              <w:rPr>
                <w:rFonts w:ascii="Arial" w:hAnsi="Arial" w:cs="Arial"/>
                <w:lang w:eastAsia="es-ES"/>
              </w:rPr>
            </w:pPr>
            <w:r w:rsidRPr="00B44D4A">
              <w:rPr>
                <w:rFonts w:ascii="Arial" w:hAnsi="Arial" w:cs="Arial"/>
                <w:lang w:eastAsia="es-ES"/>
              </w:rPr>
              <w:t>No Aplica</w:t>
            </w:r>
          </w:p>
        </w:tc>
      </w:tr>
      <w:tr w:rsidR="00B85043" w:rsidRPr="00B44D4A" w:rsidTr="00370027">
        <w:trPr>
          <w:trHeight w:val="759"/>
        </w:trPr>
        <w:tc>
          <w:tcPr>
            <w:tcW w:w="6502" w:type="dxa"/>
            <w:vAlign w:val="center"/>
          </w:tcPr>
          <w:p w:rsidR="00B85043" w:rsidRPr="00B44D4A" w:rsidRDefault="00B85043" w:rsidP="00370027">
            <w:pPr>
              <w:spacing w:after="0" w:line="240" w:lineRule="auto"/>
              <w:jc w:val="both"/>
              <w:rPr>
                <w:rFonts w:ascii="Arial" w:hAnsi="Arial" w:cs="Arial"/>
                <w:lang w:eastAsia="es-ES"/>
              </w:rPr>
            </w:pPr>
            <w:r w:rsidRPr="00B44D4A">
              <w:rPr>
                <w:rFonts w:ascii="Arial" w:hAnsi="Arial" w:cs="Arial"/>
                <w:lang w:eastAsia="es-ES"/>
              </w:rPr>
              <w:t xml:space="preserve">Organización Mundial de </w:t>
            </w:r>
            <w:smartTag w:uri="urn:schemas-microsoft-com:office:smarttags" w:element="PersonName">
              <w:smartTagPr>
                <w:attr w:name="ProductID" w:val="la Salud. La"/>
              </w:smartTagPr>
              <w:r w:rsidRPr="00B44D4A">
                <w:rPr>
                  <w:rFonts w:ascii="Arial" w:hAnsi="Arial" w:cs="Arial"/>
                  <w:lang w:eastAsia="es-ES"/>
                </w:rPr>
                <w:t>la Salud. La</w:t>
              </w:r>
            </w:smartTag>
            <w:r w:rsidRPr="00B44D4A">
              <w:rPr>
                <w:rFonts w:ascii="Arial" w:hAnsi="Arial" w:cs="Arial"/>
                <w:lang w:eastAsia="es-ES"/>
              </w:rPr>
              <w:t xml:space="preserve"> farmacovigilancia: garantía de seguridad en el uso de los medicamentos. Ginebra, 2004 (Perspectivas políticas de </w:t>
            </w:r>
            <w:smartTag w:uri="urn:schemas-microsoft-com:office:smarttags" w:element="PersonName">
              <w:smartTagPr>
                <w:attr w:name="ProductID" w:val="la OMS"/>
              </w:smartTagPr>
              <w:r w:rsidRPr="00B44D4A">
                <w:rPr>
                  <w:rFonts w:ascii="Arial" w:hAnsi="Arial" w:cs="Arial"/>
                  <w:lang w:eastAsia="es-ES"/>
                </w:rPr>
                <w:t>la OMS</w:t>
              </w:r>
            </w:smartTag>
            <w:r w:rsidRPr="00B44D4A">
              <w:rPr>
                <w:rFonts w:ascii="Arial" w:hAnsi="Arial" w:cs="Arial"/>
                <w:lang w:eastAsia="es-ES"/>
              </w:rPr>
              <w:t xml:space="preserve"> sobre medicamentos, No. 9)</w:t>
            </w:r>
          </w:p>
          <w:p w:rsidR="00B85043" w:rsidRPr="00B44D4A" w:rsidRDefault="00B85043" w:rsidP="00370027">
            <w:pPr>
              <w:spacing w:after="0" w:line="240" w:lineRule="auto"/>
              <w:jc w:val="both"/>
              <w:rPr>
                <w:rFonts w:ascii="Arial" w:hAnsi="Arial" w:cs="Arial"/>
                <w:lang w:eastAsia="es-ES"/>
              </w:rPr>
            </w:pPr>
          </w:p>
        </w:tc>
        <w:tc>
          <w:tcPr>
            <w:tcW w:w="3280" w:type="dxa"/>
            <w:vAlign w:val="center"/>
          </w:tcPr>
          <w:p w:rsidR="00B85043" w:rsidRPr="00B44D4A" w:rsidRDefault="00B85043" w:rsidP="00370027">
            <w:pPr>
              <w:spacing w:after="0" w:line="240" w:lineRule="auto"/>
              <w:jc w:val="center"/>
              <w:rPr>
                <w:rFonts w:ascii="Arial" w:hAnsi="Arial" w:cs="Arial"/>
                <w:lang w:eastAsia="es-ES"/>
              </w:rPr>
            </w:pPr>
            <w:r w:rsidRPr="00B44D4A">
              <w:rPr>
                <w:rFonts w:ascii="Arial" w:hAnsi="Arial" w:cs="Arial"/>
                <w:lang w:eastAsia="es-ES"/>
              </w:rPr>
              <w:t>No Aplica</w:t>
            </w:r>
          </w:p>
        </w:tc>
      </w:tr>
    </w:tbl>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Pr="00B44D4A" w:rsidRDefault="00B85043" w:rsidP="00B85043">
      <w:pPr>
        <w:spacing w:after="0" w:line="240" w:lineRule="auto"/>
        <w:jc w:val="both"/>
        <w:rPr>
          <w:rFonts w:ascii="Arial" w:hAnsi="Arial" w:cs="Arial"/>
          <w:b/>
          <w:lang w:eastAsia="es-ES"/>
        </w:rPr>
      </w:pPr>
      <w:r w:rsidRPr="00B44D4A">
        <w:rPr>
          <w:rFonts w:ascii="Arial" w:hAnsi="Arial" w:cs="Arial"/>
          <w:b/>
          <w:lang w:eastAsia="es-ES"/>
        </w:rPr>
        <w:lastRenderedPageBreak/>
        <w:t>7.0 REGISTROS</w:t>
      </w:r>
    </w:p>
    <w:p w:rsidR="00B85043" w:rsidRDefault="00B85043" w:rsidP="006F173C">
      <w:pPr>
        <w:snapToGrid w:val="0"/>
        <w:spacing w:after="0" w:line="240" w:lineRule="auto"/>
        <w:jc w:val="center"/>
        <w:rPr>
          <w:rFonts w:ascii="Arial" w:hAnsi="Arial"/>
          <w:lang w:eastAsia="es-ES"/>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0"/>
        <w:gridCol w:w="2013"/>
        <w:gridCol w:w="2828"/>
        <w:gridCol w:w="2731"/>
      </w:tblGrid>
      <w:tr w:rsidR="00B85043" w:rsidRPr="00B85043" w:rsidTr="00370027">
        <w:tc>
          <w:tcPr>
            <w:tcW w:w="2210" w:type="dxa"/>
            <w:shd w:val="clear" w:color="auto" w:fill="D9D9D9"/>
            <w:vAlign w:val="center"/>
          </w:tcPr>
          <w:p w:rsidR="00B85043" w:rsidRPr="00B85043" w:rsidRDefault="00B85043" w:rsidP="00B85043">
            <w:pPr>
              <w:spacing w:after="0" w:line="240" w:lineRule="auto"/>
              <w:jc w:val="center"/>
              <w:rPr>
                <w:rFonts w:ascii="Arial" w:eastAsia="Times New Roman" w:hAnsi="Arial" w:cs="Arial"/>
                <w:b/>
                <w:lang w:eastAsia="es-ES"/>
              </w:rPr>
            </w:pPr>
            <w:r w:rsidRPr="00B85043">
              <w:rPr>
                <w:rFonts w:ascii="Arial" w:eastAsia="Times New Roman" w:hAnsi="Arial" w:cs="Arial"/>
                <w:b/>
                <w:lang w:eastAsia="es-ES"/>
              </w:rPr>
              <w:t>REGISTROS</w:t>
            </w:r>
          </w:p>
        </w:tc>
        <w:tc>
          <w:tcPr>
            <w:tcW w:w="2013" w:type="dxa"/>
            <w:shd w:val="clear" w:color="auto" w:fill="D9D9D9"/>
            <w:vAlign w:val="center"/>
          </w:tcPr>
          <w:p w:rsidR="00B85043" w:rsidRPr="00B85043" w:rsidRDefault="00B85043" w:rsidP="00B85043">
            <w:pPr>
              <w:spacing w:after="0" w:line="240" w:lineRule="auto"/>
              <w:jc w:val="center"/>
              <w:rPr>
                <w:rFonts w:ascii="Arial" w:eastAsia="Times New Roman" w:hAnsi="Arial" w:cs="Arial"/>
                <w:b/>
                <w:lang w:eastAsia="es-ES"/>
              </w:rPr>
            </w:pPr>
            <w:r w:rsidRPr="00B85043">
              <w:rPr>
                <w:rFonts w:ascii="Arial" w:eastAsia="Times New Roman" w:hAnsi="Arial" w:cs="Arial"/>
                <w:b/>
                <w:lang w:eastAsia="es-ES"/>
              </w:rPr>
              <w:t>TIEMPO DE CONSERVACIÓN</w:t>
            </w:r>
          </w:p>
        </w:tc>
        <w:tc>
          <w:tcPr>
            <w:tcW w:w="2828" w:type="dxa"/>
            <w:shd w:val="clear" w:color="auto" w:fill="D9D9D9"/>
            <w:vAlign w:val="center"/>
          </w:tcPr>
          <w:p w:rsidR="00B85043" w:rsidRPr="00B85043" w:rsidRDefault="00B85043" w:rsidP="00B85043">
            <w:pPr>
              <w:spacing w:after="0" w:line="240" w:lineRule="auto"/>
              <w:jc w:val="center"/>
              <w:rPr>
                <w:rFonts w:ascii="Arial" w:eastAsia="Times New Roman" w:hAnsi="Arial" w:cs="Arial"/>
                <w:b/>
                <w:lang w:eastAsia="es-ES"/>
              </w:rPr>
            </w:pPr>
            <w:r w:rsidRPr="00B85043">
              <w:rPr>
                <w:rFonts w:ascii="Arial" w:eastAsia="Times New Roman" w:hAnsi="Arial" w:cs="Arial"/>
                <w:b/>
                <w:lang w:eastAsia="es-ES"/>
              </w:rPr>
              <w:t>RESPIONSABLE DE CONSERVACIÓN</w:t>
            </w:r>
          </w:p>
        </w:tc>
        <w:tc>
          <w:tcPr>
            <w:tcW w:w="2731" w:type="dxa"/>
            <w:shd w:val="clear" w:color="auto" w:fill="D9D9D9"/>
            <w:vAlign w:val="center"/>
          </w:tcPr>
          <w:p w:rsidR="00B85043" w:rsidRPr="00B85043" w:rsidRDefault="00B85043" w:rsidP="00B85043">
            <w:pPr>
              <w:spacing w:after="0" w:line="240" w:lineRule="auto"/>
              <w:jc w:val="center"/>
              <w:rPr>
                <w:rFonts w:ascii="Arial" w:eastAsia="Times New Roman" w:hAnsi="Arial" w:cs="Arial"/>
                <w:b/>
                <w:lang w:eastAsia="es-ES"/>
              </w:rPr>
            </w:pPr>
            <w:r w:rsidRPr="00B85043">
              <w:rPr>
                <w:rFonts w:ascii="Arial" w:eastAsia="Times New Roman" w:hAnsi="Arial" w:cs="Arial"/>
                <w:b/>
                <w:lang w:eastAsia="es-ES"/>
              </w:rPr>
              <w:t>CÓDIGO DE REGISTRO O IDENTIFICACIÓN ÚNICA.</w:t>
            </w:r>
          </w:p>
        </w:tc>
      </w:tr>
      <w:tr w:rsidR="00B85043" w:rsidRPr="00B85043" w:rsidTr="00370027">
        <w:tc>
          <w:tcPr>
            <w:tcW w:w="2210" w:type="dxa"/>
          </w:tcPr>
          <w:p w:rsidR="00B85043" w:rsidRPr="00B85043" w:rsidRDefault="00B85043" w:rsidP="00B85043">
            <w:pPr>
              <w:spacing w:after="0" w:line="240" w:lineRule="auto"/>
              <w:jc w:val="both"/>
              <w:rPr>
                <w:rFonts w:ascii="Arial" w:eastAsia="Times New Roman" w:hAnsi="Arial" w:cs="Arial"/>
                <w:lang w:eastAsia="es-ES"/>
              </w:rPr>
            </w:pPr>
            <w:r w:rsidRPr="00B85043">
              <w:rPr>
                <w:rFonts w:ascii="Arial" w:eastAsia="Times New Roman" w:hAnsi="Arial" w:cs="Arial"/>
                <w:lang w:eastAsia="es-ES"/>
              </w:rPr>
              <w:t>Formato de aviso de sospechas de reacciones adversas a medicamentos.</w:t>
            </w:r>
          </w:p>
          <w:p w:rsidR="00B85043" w:rsidRPr="00B85043" w:rsidRDefault="00B85043" w:rsidP="00B85043">
            <w:pPr>
              <w:spacing w:after="0" w:line="240" w:lineRule="auto"/>
              <w:jc w:val="both"/>
              <w:rPr>
                <w:rFonts w:ascii="Arial" w:eastAsia="Times New Roman" w:hAnsi="Arial" w:cs="Arial"/>
                <w:lang w:eastAsia="es-ES"/>
              </w:rPr>
            </w:pPr>
          </w:p>
        </w:tc>
        <w:tc>
          <w:tcPr>
            <w:tcW w:w="2013" w:type="dxa"/>
          </w:tcPr>
          <w:p w:rsidR="00B85043" w:rsidRPr="00B85043" w:rsidRDefault="00B85043" w:rsidP="00B85043">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5 años</w:t>
            </w:r>
          </w:p>
        </w:tc>
        <w:tc>
          <w:tcPr>
            <w:tcW w:w="2828" w:type="dxa"/>
          </w:tcPr>
          <w:p w:rsidR="00B85043" w:rsidRPr="00B85043" w:rsidRDefault="00B85043" w:rsidP="00B85043">
            <w:pPr>
              <w:spacing w:after="0" w:line="240" w:lineRule="auto"/>
              <w:jc w:val="both"/>
              <w:rPr>
                <w:rFonts w:ascii="Arial" w:eastAsia="Times New Roman" w:hAnsi="Arial" w:cs="Arial"/>
                <w:lang w:eastAsia="es-ES"/>
              </w:rPr>
            </w:pPr>
            <w:r w:rsidRPr="00B85043">
              <w:rPr>
                <w:rFonts w:ascii="Arial" w:eastAsia="Times New Roman" w:hAnsi="Arial" w:cs="Arial"/>
                <w:lang w:eastAsia="es-ES"/>
              </w:rPr>
              <w:t>Dirección de Gestión de Servicios</w:t>
            </w:r>
          </w:p>
        </w:tc>
        <w:tc>
          <w:tcPr>
            <w:tcW w:w="2731" w:type="dxa"/>
          </w:tcPr>
          <w:p w:rsidR="00B85043" w:rsidRPr="00B85043" w:rsidRDefault="00B85043" w:rsidP="00B85043">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Folio asignado</w:t>
            </w:r>
          </w:p>
        </w:tc>
      </w:tr>
      <w:tr w:rsidR="00B85043" w:rsidRPr="00B85043" w:rsidTr="00370027">
        <w:tc>
          <w:tcPr>
            <w:tcW w:w="2210" w:type="dxa"/>
          </w:tcPr>
          <w:p w:rsidR="00B85043" w:rsidRPr="00B85043" w:rsidRDefault="00B85043" w:rsidP="00B85043">
            <w:pPr>
              <w:spacing w:after="0" w:line="240" w:lineRule="auto"/>
              <w:jc w:val="both"/>
              <w:rPr>
                <w:rFonts w:ascii="Arial" w:eastAsia="Times New Roman" w:hAnsi="Arial" w:cs="Arial"/>
                <w:lang w:eastAsia="es-ES"/>
              </w:rPr>
            </w:pPr>
            <w:r w:rsidRPr="00B85043">
              <w:rPr>
                <w:rFonts w:ascii="Arial" w:eastAsia="Times New Roman" w:hAnsi="Arial" w:cs="Arial"/>
                <w:lang w:eastAsia="es-ES"/>
              </w:rPr>
              <w:t>Acuse de envío del formato de aviso de sospechas de reacciones adversas a medicamentos.</w:t>
            </w:r>
          </w:p>
          <w:p w:rsidR="00B85043" w:rsidRPr="00B85043" w:rsidRDefault="00B85043" w:rsidP="00B85043">
            <w:pPr>
              <w:spacing w:after="0" w:line="240" w:lineRule="auto"/>
              <w:jc w:val="both"/>
              <w:rPr>
                <w:rFonts w:ascii="Arial" w:eastAsia="Times New Roman" w:hAnsi="Arial" w:cs="Arial"/>
                <w:lang w:eastAsia="es-ES"/>
              </w:rPr>
            </w:pPr>
          </w:p>
        </w:tc>
        <w:tc>
          <w:tcPr>
            <w:tcW w:w="2013" w:type="dxa"/>
          </w:tcPr>
          <w:p w:rsidR="00B85043" w:rsidRPr="00B85043" w:rsidRDefault="00B85043" w:rsidP="00B85043">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5 años</w:t>
            </w:r>
          </w:p>
        </w:tc>
        <w:tc>
          <w:tcPr>
            <w:tcW w:w="2828" w:type="dxa"/>
          </w:tcPr>
          <w:p w:rsidR="00B85043" w:rsidRPr="00B85043" w:rsidRDefault="00B85043" w:rsidP="00B85043">
            <w:pPr>
              <w:spacing w:after="0" w:line="240" w:lineRule="auto"/>
              <w:jc w:val="both"/>
              <w:rPr>
                <w:rFonts w:ascii="Arial" w:eastAsia="Times New Roman" w:hAnsi="Arial"/>
                <w:lang w:eastAsia="es-ES"/>
              </w:rPr>
            </w:pPr>
            <w:r w:rsidRPr="00B85043">
              <w:rPr>
                <w:rFonts w:ascii="Arial" w:eastAsia="Times New Roman" w:hAnsi="Arial" w:cs="Arial"/>
                <w:lang w:eastAsia="es-ES"/>
              </w:rPr>
              <w:t>Dirección de Gestión de Servicios</w:t>
            </w:r>
          </w:p>
        </w:tc>
        <w:tc>
          <w:tcPr>
            <w:tcW w:w="2731" w:type="dxa"/>
          </w:tcPr>
          <w:p w:rsidR="00B85043" w:rsidRPr="00B85043" w:rsidRDefault="00B85043" w:rsidP="00B85043">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Folio asignado</w:t>
            </w:r>
          </w:p>
        </w:tc>
      </w:tr>
      <w:tr w:rsidR="00B85043" w:rsidRPr="00B85043" w:rsidTr="00370027">
        <w:tc>
          <w:tcPr>
            <w:tcW w:w="2210" w:type="dxa"/>
          </w:tcPr>
          <w:p w:rsidR="00B85043" w:rsidRPr="00B85043" w:rsidRDefault="00B85043" w:rsidP="00B85043">
            <w:pPr>
              <w:spacing w:after="0" w:line="240" w:lineRule="auto"/>
              <w:jc w:val="both"/>
              <w:rPr>
                <w:rFonts w:ascii="Arial" w:eastAsia="Times New Roman" w:hAnsi="Arial" w:cs="Arial"/>
                <w:lang w:eastAsia="es-ES"/>
              </w:rPr>
            </w:pPr>
            <w:r w:rsidRPr="00B85043">
              <w:rPr>
                <w:rFonts w:ascii="Arial" w:eastAsia="Times New Roman" w:hAnsi="Arial" w:cs="Arial"/>
                <w:lang w:eastAsia="es-ES"/>
              </w:rPr>
              <w:t>Acuse de recibo del formato de aviso de sospechas de reacciones adversas a medicamentos.</w:t>
            </w:r>
          </w:p>
        </w:tc>
        <w:tc>
          <w:tcPr>
            <w:tcW w:w="2013" w:type="dxa"/>
          </w:tcPr>
          <w:p w:rsidR="00B85043" w:rsidRPr="00B85043" w:rsidRDefault="00B85043" w:rsidP="00B85043">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5 años</w:t>
            </w:r>
          </w:p>
        </w:tc>
        <w:tc>
          <w:tcPr>
            <w:tcW w:w="2828" w:type="dxa"/>
          </w:tcPr>
          <w:p w:rsidR="00B85043" w:rsidRPr="00B85043" w:rsidRDefault="00B85043" w:rsidP="00B85043">
            <w:pPr>
              <w:spacing w:after="0" w:line="240" w:lineRule="auto"/>
              <w:jc w:val="both"/>
              <w:rPr>
                <w:rFonts w:ascii="Arial" w:eastAsia="Times New Roman" w:hAnsi="Arial"/>
                <w:lang w:eastAsia="es-ES"/>
              </w:rPr>
            </w:pPr>
            <w:r w:rsidRPr="00B85043">
              <w:rPr>
                <w:rFonts w:ascii="Arial" w:eastAsia="Times New Roman" w:hAnsi="Arial" w:cs="Arial"/>
                <w:lang w:eastAsia="es-ES"/>
              </w:rPr>
              <w:t>Dirección de Gestión de Servicios</w:t>
            </w:r>
          </w:p>
        </w:tc>
        <w:tc>
          <w:tcPr>
            <w:tcW w:w="2731" w:type="dxa"/>
          </w:tcPr>
          <w:p w:rsidR="00B85043" w:rsidRPr="00B85043" w:rsidRDefault="00B85043" w:rsidP="00B85043">
            <w:pPr>
              <w:spacing w:after="0" w:line="240" w:lineRule="auto"/>
              <w:jc w:val="center"/>
              <w:rPr>
                <w:rFonts w:ascii="Arial" w:eastAsia="Times New Roman" w:hAnsi="Arial"/>
                <w:sz w:val="18"/>
                <w:szCs w:val="20"/>
                <w:lang w:eastAsia="es-ES"/>
              </w:rPr>
            </w:pPr>
            <w:r w:rsidRPr="00B85043">
              <w:rPr>
                <w:rFonts w:ascii="Arial" w:eastAsia="Times New Roman" w:hAnsi="Arial" w:cs="Arial"/>
                <w:lang w:eastAsia="es-ES"/>
              </w:rPr>
              <w:t>Folio asignado</w:t>
            </w:r>
          </w:p>
        </w:tc>
      </w:tr>
      <w:tr w:rsidR="00B85043" w:rsidRPr="00B85043" w:rsidTr="00370027">
        <w:tc>
          <w:tcPr>
            <w:tcW w:w="2210" w:type="dxa"/>
          </w:tcPr>
          <w:p w:rsidR="00B85043" w:rsidRPr="00B85043" w:rsidRDefault="00B85043" w:rsidP="00B85043">
            <w:pPr>
              <w:spacing w:after="0" w:line="240" w:lineRule="auto"/>
              <w:jc w:val="both"/>
              <w:rPr>
                <w:rFonts w:ascii="Arial" w:eastAsia="Times New Roman" w:hAnsi="Arial" w:cs="Arial"/>
                <w:lang w:eastAsia="es-ES"/>
              </w:rPr>
            </w:pPr>
            <w:r w:rsidRPr="00B85043">
              <w:rPr>
                <w:rFonts w:ascii="Arial" w:eastAsia="Times New Roman" w:hAnsi="Arial" w:cs="Arial"/>
                <w:lang w:eastAsia="es-ES"/>
              </w:rPr>
              <w:t>Respuesta a la notificación de sospecha de reacciones adversas a los medicamentos</w:t>
            </w:r>
          </w:p>
        </w:tc>
        <w:tc>
          <w:tcPr>
            <w:tcW w:w="2013" w:type="dxa"/>
          </w:tcPr>
          <w:p w:rsidR="00B85043" w:rsidRPr="00B85043" w:rsidRDefault="00B85043" w:rsidP="00B85043">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5 años</w:t>
            </w:r>
          </w:p>
        </w:tc>
        <w:tc>
          <w:tcPr>
            <w:tcW w:w="2828" w:type="dxa"/>
          </w:tcPr>
          <w:p w:rsidR="00B85043" w:rsidRPr="00B85043" w:rsidRDefault="00B85043" w:rsidP="00B85043">
            <w:pPr>
              <w:spacing w:after="0" w:line="240" w:lineRule="auto"/>
              <w:jc w:val="both"/>
              <w:rPr>
                <w:rFonts w:ascii="Arial" w:eastAsia="Times New Roman" w:hAnsi="Arial" w:cs="Arial"/>
                <w:lang w:eastAsia="es-ES"/>
              </w:rPr>
            </w:pPr>
            <w:r w:rsidRPr="00B85043">
              <w:rPr>
                <w:rFonts w:ascii="Arial" w:eastAsia="Times New Roman" w:hAnsi="Arial" w:cs="Arial"/>
                <w:lang w:eastAsia="es-ES"/>
              </w:rPr>
              <w:t>Dirección de Gestión de Servicios</w:t>
            </w:r>
          </w:p>
        </w:tc>
        <w:tc>
          <w:tcPr>
            <w:tcW w:w="2731" w:type="dxa"/>
          </w:tcPr>
          <w:p w:rsidR="00B85043" w:rsidRPr="00B85043" w:rsidRDefault="00B85043" w:rsidP="00B85043">
            <w:pPr>
              <w:spacing w:after="0" w:line="240" w:lineRule="auto"/>
              <w:jc w:val="center"/>
              <w:rPr>
                <w:rFonts w:ascii="Arial" w:eastAsia="Times New Roman" w:hAnsi="Arial"/>
                <w:sz w:val="18"/>
                <w:szCs w:val="20"/>
                <w:lang w:eastAsia="es-ES"/>
              </w:rPr>
            </w:pPr>
            <w:r w:rsidRPr="00B85043">
              <w:rPr>
                <w:rFonts w:ascii="Arial" w:eastAsia="Times New Roman" w:hAnsi="Arial" w:cs="Arial"/>
                <w:lang w:eastAsia="es-ES"/>
              </w:rPr>
              <w:t>Folio asignado</w:t>
            </w:r>
          </w:p>
        </w:tc>
      </w:tr>
    </w:tbl>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Pr="00B44D4A" w:rsidRDefault="00B85043" w:rsidP="00B85043">
      <w:pPr>
        <w:spacing w:after="0" w:line="240" w:lineRule="auto"/>
        <w:jc w:val="both"/>
        <w:rPr>
          <w:rFonts w:ascii="Arial" w:hAnsi="Arial" w:cs="Arial"/>
          <w:b/>
          <w:lang w:eastAsia="es-ES"/>
        </w:rPr>
      </w:pPr>
      <w:r w:rsidRPr="00B44D4A">
        <w:rPr>
          <w:rFonts w:ascii="Arial" w:hAnsi="Arial" w:cs="Arial"/>
          <w:b/>
          <w:lang w:eastAsia="es-ES"/>
        </w:rPr>
        <w:lastRenderedPageBreak/>
        <w:t>8.0 GLOSARIO</w:t>
      </w:r>
    </w:p>
    <w:p w:rsidR="00B85043" w:rsidRPr="00B44D4A" w:rsidRDefault="00B85043" w:rsidP="00B85043">
      <w:pPr>
        <w:spacing w:after="0" w:line="240" w:lineRule="auto"/>
        <w:jc w:val="both"/>
        <w:rPr>
          <w:rFonts w:ascii="Arial" w:hAnsi="Arial" w:cs="Arial"/>
          <w:b/>
          <w:lang w:eastAsia="es-ES"/>
        </w:rPr>
      </w:pPr>
    </w:p>
    <w:p w:rsidR="00B85043" w:rsidRPr="00B44D4A" w:rsidRDefault="00B85043" w:rsidP="00B85043">
      <w:pPr>
        <w:spacing w:after="0" w:line="240" w:lineRule="auto"/>
        <w:jc w:val="both"/>
        <w:rPr>
          <w:rFonts w:ascii="Arial" w:hAnsi="Arial" w:cs="Arial"/>
          <w:lang w:eastAsia="es-ES"/>
        </w:rPr>
      </w:pPr>
      <w:r w:rsidRPr="00B44D4A">
        <w:rPr>
          <w:rFonts w:ascii="Arial" w:hAnsi="Arial" w:cs="Arial"/>
          <w:lang w:eastAsia="es-ES"/>
        </w:rPr>
        <w:t>No aplica</w:t>
      </w:r>
    </w:p>
    <w:p w:rsidR="00B85043" w:rsidRPr="00B44D4A" w:rsidRDefault="00B85043" w:rsidP="00B85043">
      <w:pPr>
        <w:spacing w:after="0" w:line="240" w:lineRule="auto"/>
        <w:ind w:left="-900"/>
        <w:jc w:val="both"/>
        <w:rPr>
          <w:rFonts w:ascii="Arial" w:hAnsi="Arial"/>
          <w:sz w:val="18"/>
          <w:szCs w:val="20"/>
          <w:lang w:eastAsia="es-ES"/>
        </w:rPr>
      </w:pPr>
    </w:p>
    <w:p w:rsidR="00B85043" w:rsidRPr="00B44D4A" w:rsidRDefault="00B85043" w:rsidP="00B85043">
      <w:pPr>
        <w:spacing w:after="0" w:line="240" w:lineRule="auto"/>
        <w:ind w:left="-900"/>
        <w:jc w:val="both"/>
        <w:rPr>
          <w:rFonts w:ascii="Arial" w:hAnsi="Arial"/>
          <w:sz w:val="18"/>
          <w:szCs w:val="20"/>
          <w:lang w:eastAsia="es-ES"/>
        </w:rPr>
      </w:pPr>
    </w:p>
    <w:p w:rsidR="00B85043" w:rsidRPr="00B44D4A" w:rsidRDefault="00B85043" w:rsidP="00B85043">
      <w:pPr>
        <w:spacing w:after="0" w:line="240" w:lineRule="auto"/>
        <w:jc w:val="both"/>
        <w:rPr>
          <w:rFonts w:ascii="Arial" w:hAnsi="Arial" w:cs="Arial"/>
          <w:b/>
          <w:lang w:eastAsia="es-ES"/>
        </w:rPr>
      </w:pPr>
      <w:r w:rsidRPr="00B44D4A">
        <w:rPr>
          <w:rFonts w:ascii="Arial" w:hAnsi="Arial" w:cs="Arial"/>
          <w:b/>
          <w:lang w:eastAsia="es-ES"/>
        </w:rPr>
        <w:t>9. 0 CAMBIOS DE ESTA VERSIÓN</w:t>
      </w:r>
    </w:p>
    <w:p w:rsidR="00B85043" w:rsidRDefault="00B85043" w:rsidP="006F173C">
      <w:pPr>
        <w:snapToGrid w:val="0"/>
        <w:spacing w:after="0" w:line="240" w:lineRule="auto"/>
        <w:jc w:val="center"/>
        <w:rPr>
          <w:rFonts w:ascii="Arial" w:hAnsi="Arial"/>
          <w:lang w:eastAsia="es-ES"/>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53"/>
        <w:gridCol w:w="3063"/>
        <w:gridCol w:w="3591"/>
      </w:tblGrid>
      <w:tr w:rsidR="00B85043" w:rsidRPr="00B44D4A" w:rsidTr="00370027">
        <w:tc>
          <w:tcPr>
            <w:tcW w:w="3553" w:type="dxa"/>
            <w:shd w:val="clear" w:color="auto" w:fill="D9D9D9"/>
            <w:vAlign w:val="bottom"/>
          </w:tcPr>
          <w:p w:rsidR="00B85043" w:rsidRPr="00B44D4A" w:rsidRDefault="00B85043" w:rsidP="00370027">
            <w:pPr>
              <w:spacing w:after="0" w:line="240" w:lineRule="auto"/>
              <w:jc w:val="center"/>
              <w:rPr>
                <w:rFonts w:ascii="Arial" w:hAnsi="Arial" w:cs="Arial"/>
                <w:b/>
                <w:lang w:eastAsia="es-ES"/>
              </w:rPr>
            </w:pPr>
          </w:p>
          <w:p w:rsidR="00B85043" w:rsidRPr="00B44D4A" w:rsidRDefault="00B85043" w:rsidP="00370027">
            <w:pPr>
              <w:spacing w:after="0" w:line="240" w:lineRule="auto"/>
              <w:jc w:val="center"/>
              <w:rPr>
                <w:rFonts w:ascii="Arial" w:hAnsi="Arial" w:cs="Arial"/>
                <w:b/>
                <w:lang w:eastAsia="es-ES"/>
              </w:rPr>
            </w:pPr>
            <w:r w:rsidRPr="00B44D4A">
              <w:rPr>
                <w:rFonts w:ascii="Arial" w:hAnsi="Arial" w:cs="Arial"/>
                <w:b/>
                <w:lang w:eastAsia="es-ES"/>
              </w:rPr>
              <w:t>Número de revisión</w:t>
            </w:r>
          </w:p>
          <w:p w:rsidR="00B85043" w:rsidRPr="00B44D4A" w:rsidRDefault="00B85043" w:rsidP="00370027">
            <w:pPr>
              <w:spacing w:after="0" w:line="240" w:lineRule="auto"/>
              <w:jc w:val="both"/>
              <w:rPr>
                <w:rFonts w:ascii="Arial" w:hAnsi="Arial" w:cs="Arial"/>
                <w:b/>
                <w:lang w:eastAsia="es-ES"/>
              </w:rPr>
            </w:pPr>
          </w:p>
        </w:tc>
        <w:tc>
          <w:tcPr>
            <w:tcW w:w="3063" w:type="dxa"/>
            <w:shd w:val="clear" w:color="auto" w:fill="D9D9D9"/>
            <w:vAlign w:val="center"/>
          </w:tcPr>
          <w:p w:rsidR="00B85043" w:rsidRPr="00B44D4A" w:rsidRDefault="00B85043" w:rsidP="00370027">
            <w:pPr>
              <w:spacing w:after="0" w:line="240" w:lineRule="auto"/>
              <w:jc w:val="center"/>
              <w:rPr>
                <w:rFonts w:ascii="Arial" w:hAnsi="Arial" w:cs="Arial"/>
                <w:b/>
                <w:lang w:eastAsia="es-ES"/>
              </w:rPr>
            </w:pPr>
            <w:r w:rsidRPr="00B44D4A">
              <w:rPr>
                <w:rFonts w:ascii="Arial" w:hAnsi="Arial" w:cs="Arial"/>
                <w:b/>
                <w:lang w:eastAsia="es-ES"/>
              </w:rPr>
              <w:t>Fecha de actualización</w:t>
            </w:r>
          </w:p>
        </w:tc>
        <w:tc>
          <w:tcPr>
            <w:tcW w:w="3591" w:type="dxa"/>
            <w:shd w:val="clear" w:color="auto" w:fill="D9D9D9"/>
            <w:vAlign w:val="center"/>
          </w:tcPr>
          <w:p w:rsidR="00B85043" w:rsidRPr="00B44D4A" w:rsidRDefault="00B85043" w:rsidP="00370027">
            <w:pPr>
              <w:spacing w:after="0" w:line="240" w:lineRule="auto"/>
              <w:jc w:val="center"/>
              <w:rPr>
                <w:rFonts w:ascii="Arial" w:hAnsi="Arial" w:cs="Arial"/>
                <w:b/>
                <w:lang w:eastAsia="es-ES"/>
              </w:rPr>
            </w:pPr>
            <w:r w:rsidRPr="00B44D4A">
              <w:rPr>
                <w:rFonts w:ascii="Arial" w:hAnsi="Arial" w:cs="Arial"/>
                <w:b/>
                <w:lang w:eastAsia="es-ES"/>
              </w:rPr>
              <w:t>Descripción del cambio</w:t>
            </w:r>
          </w:p>
        </w:tc>
      </w:tr>
      <w:tr w:rsidR="00B85043" w:rsidRPr="00B44D4A" w:rsidTr="00370027">
        <w:tc>
          <w:tcPr>
            <w:tcW w:w="3553" w:type="dxa"/>
            <w:vAlign w:val="center"/>
          </w:tcPr>
          <w:p w:rsidR="00B85043" w:rsidRPr="00B44D4A" w:rsidRDefault="00B85043" w:rsidP="00370027">
            <w:pPr>
              <w:spacing w:after="0" w:line="240" w:lineRule="auto"/>
              <w:jc w:val="both"/>
              <w:rPr>
                <w:rFonts w:ascii="Arial" w:hAnsi="Arial" w:cs="Arial"/>
                <w:lang w:eastAsia="es-ES"/>
              </w:rPr>
            </w:pPr>
            <w:r w:rsidRPr="00B44D4A">
              <w:rPr>
                <w:rFonts w:ascii="Arial" w:hAnsi="Arial" w:cs="Arial"/>
                <w:lang w:eastAsia="es-ES"/>
              </w:rPr>
              <w:t xml:space="preserve">                      A</w:t>
            </w:r>
          </w:p>
        </w:tc>
        <w:tc>
          <w:tcPr>
            <w:tcW w:w="3063" w:type="dxa"/>
            <w:vAlign w:val="center"/>
          </w:tcPr>
          <w:p w:rsidR="00B85043" w:rsidRPr="00B44D4A" w:rsidRDefault="00B85043" w:rsidP="00370027">
            <w:pPr>
              <w:spacing w:after="0" w:line="240" w:lineRule="auto"/>
              <w:jc w:val="center"/>
              <w:rPr>
                <w:rFonts w:ascii="Arial" w:hAnsi="Arial" w:cs="Arial"/>
                <w:lang w:eastAsia="es-ES"/>
              </w:rPr>
            </w:pPr>
          </w:p>
          <w:p w:rsidR="00B85043" w:rsidRPr="00B44D4A" w:rsidRDefault="00B85043" w:rsidP="00370027">
            <w:pPr>
              <w:spacing w:after="0" w:line="240" w:lineRule="auto"/>
              <w:jc w:val="center"/>
              <w:rPr>
                <w:rFonts w:ascii="Arial" w:hAnsi="Arial" w:cs="Arial"/>
                <w:lang w:eastAsia="es-ES"/>
              </w:rPr>
            </w:pPr>
            <w:r w:rsidRPr="00B44D4A">
              <w:rPr>
                <w:rFonts w:ascii="Arial" w:hAnsi="Arial" w:cs="Arial"/>
                <w:lang w:eastAsia="es-ES"/>
              </w:rPr>
              <w:t>No aplica</w:t>
            </w:r>
          </w:p>
          <w:p w:rsidR="00B85043" w:rsidRPr="00B44D4A" w:rsidRDefault="00B85043" w:rsidP="00370027">
            <w:pPr>
              <w:spacing w:after="0" w:line="240" w:lineRule="auto"/>
              <w:jc w:val="center"/>
              <w:rPr>
                <w:rFonts w:ascii="Arial" w:hAnsi="Arial" w:cs="Arial"/>
                <w:lang w:eastAsia="es-ES"/>
              </w:rPr>
            </w:pPr>
          </w:p>
        </w:tc>
        <w:tc>
          <w:tcPr>
            <w:tcW w:w="3591" w:type="dxa"/>
            <w:vAlign w:val="center"/>
          </w:tcPr>
          <w:p w:rsidR="00B85043" w:rsidRPr="00B44D4A" w:rsidRDefault="00B85043" w:rsidP="00370027">
            <w:pPr>
              <w:spacing w:after="0" w:line="240" w:lineRule="auto"/>
              <w:jc w:val="center"/>
              <w:rPr>
                <w:rFonts w:ascii="Arial" w:hAnsi="Arial" w:cs="Arial"/>
                <w:lang w:eastAsia="es-ES"/>
              </w:rPr>
            </w:pPr>
          </w:p>
          <w:p w:rsidR="00B85043" w:rsidRPr="00B44D4A" w:rsidRDefault="00B85043" w:rsidP="00370027">
            <w:pPr>
              <w:spacing w:after="0" w:line="240" w:lineRule="auto"/>
              <w:jc w:val="center"/>
              <w:rPr>
                <w:rFonts w:ascii="Arial" w:hAnsi="Arial" w:cs="Arial"/>
                <w:lang w:eastAsia="es-ES"/>
              </w:rPr>
            </w:pPr>
            <w:r w:rsidRPr="00B44D4A">
              <w:rPr>
                <w:rFonts w:ascii="Arial" w:hAnsi="Arial" w:cs="Arial"/>
                <w:lang w:eastAsia="es-ES"/>
              </w:rPr>
              <w:t>No aplica</w:t>
            </w:r>
          </w:p>
          <w:p w:rsidR="00B85043" w:rsidRPr="00B44D4A" w:rsidRDefault="00B85043" w:rsidP="00370027">
            <w:pPr>
              <w:spacing w:after="0" w:line="240" w:lineRule="auto"/>
              <w:jc w:val="center"/>
              <w:rPr>
                <w:rFonts w:ascii="Arial" w:hAnsi="Arial" w:cs="Arial"/>
                <w:lang w:eastAsia="es-ES"/>
              </w:rPr>
            </w:pPr>
          </w:p>
        </w:tc>
      </w:tr>
    </w:tbl>
    <w:p w:rsidR="00B85043" w:rsidRDefault="00B85043" w:rsidP="006F173C">
      <w:pPr>
        <w:snapToGrid w:val="0"/>
        <w:spacing w:after="0" w:line="240" w:lineRule="auto"/>
        <w:jc w:val="center"/>
        <w:rPr>
          <w:rFonts w:ascii="Arial" w:hAnsi="Arial"/>
          <w:lang w:eastAsia="es-ES"/>
        </w:rPr>
      </w:pPr>
    </w:p>
    <w:p w:rsidR="00B85043" w:rsidRDefault="00B85043" w:rsidP="006F173C">
      <w:pPr>
        <w:snapToGrid w:val="0"/>
        <w:spacing w:after="0" w:line="240" w:lineRule="auto"/>
        <w:jc w:val="center"/>
        <w:rPr>
          <w:rFonts w:ascii="Arial" w:hAnsi="Arial"/>
          <w:lang w:eastAsia="es-ES"/>
        </w:rPr>
      </w:pPr>
    </w:p>
    <w:p w:rsidR="00B85043" w:rsidRPr="00B85043" w:rsidRDefault="00B85043" w:rsidP="00B85043">
      <w:pPr>
        <w:spacing w:after="0" w:line="240" w:lineRule="auto"/>
        <w:jc w:val="both"/>
        <w:rPr>
          <w:rFonts w:ascii="Arial" w:eastAsia="Times New Roman" w:hAnsi="Arial" w:cs="Arial"/>
          <w:b/>
          <w:lang w:eastAsia="es-ES"/>
        </w:rPr>
      </w:pPr>
      <w:r w:rsidRPr="00B85043">
        <w:rPr>
          <w:rFonts w:ascii="Arial" w:eastAsia="Times New Roman" w:hAnsi="Arial" w:cs="Arial"/>
          <w:b/>
          <w:lang w:eastAsia="es-ES"/>
        </w:rPr>
        <w:t>10.0 ANEXOS</w:t>
      </w:r>
    </w:p>
    <w:p w:rsidR="00B85043" w:rsidRPr="00B85043" w:rsidRDefault="00B85043" w:rsidP="00B85043">
      <w:pPr>
        <w:spacing w:after="0" w:line="240" w:lineRule="auto"/>
        <w:jc w:val="both"/>
        <w:rPr>
          <w:rFonts w:ascii="Arial" w:eastAsia="Times New Roman" w:hAnsi="Arial" w:cs="Arial"/>
          <w:b/>
          <w:lang w:eastAsia="es-ES"/>
        </w:rPr>
      </w:pPr>
    </w:p>
    <w:p w:rsidR="00B85043" w:rsidRPr="00B85043" w:rsidRDefault="00B85043" w:rsidP="00B85043">
      <w:pPr>
        <w:spacing w:after="0" w:line="240" w:lineRule="auto"/>
        <w:jc w:val="both"/>
        <w:rPr>
          <w:rFonts w:ascii="Arial" w:eastAsia="Times New Roman" w:hAnsi="Arial" w:cs="Arial"/>
          <w:lang w:eastAsia="es-ES"/>
        </w:rPr>
      </w:pPr>
      <w:r w:rsidRPr="00B85043">
        <w:rPr>
          <w:rFonts w:ascii="Arial" w:eastAsia="Times New Roman" w:hAnsi="Arial" w:cs="Arial"/>
          <w:lang w:eastAsia="es-ES"/>
        </w:rPr>
        <w:t>1 FORMATO DE AVISO DE SOSPECHAS DE REACCIONES ADVERSAS A MEDICAMENTOS.</w:t>
      </w: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spacing w:after="0" w:line="240" w:lineRule="auto"/>
        <w:jc w:val="both"/>
        <w:rPr>
          <w:rFonts w:ascii="Arial" w:eastAsia="Times New Roman" w:hAnsi="Arial" w:cs="Arial"/>
          <w:lang w:eastAsia="es-ES"/>
        </w:rPr>
      </w:pPr>
      <w:r w:rsidRPr="00B85043">
        <w:rPr>
          <w:rFonts w:ascii="Arial" w:eastAsia="Times New Roman" w:hAnsi="Arial" w:cs="Arial"/>
          <w:lang w:eastAsia="es-ES"/>
        </w:rPr>
        <w:t>2 PNO-007 EVALUACIÓN DE LA NOTIFICACIÓN DE SOSPECHAS DE REACCIONES ADVERSAS.</w:t>
      </w:r>
    </w:p>
    <w:p w:rsidR="00B85043" w:rsidRPr="00B85043" w:rsidRDefault="00B85043" w:rsidP="00B85043">
      <w:pPr>
        <w:spacing w:after="0" w:line="240" w:lineRule="auto"/>
        <w:jc w:val="both"/>
        <w:rPr>
          <w:rFonts w:ascii="Arial" w:eastAsia="Times New Roman" w:hAnsi="Arial" w:cs="Arial"/>
          <w:lang w:eastAsia="es-ES"/>
        </w:rPr>
      </w:pPr>
    </w:p>
    <w:p w:rsidR="00B85043" w:rsidRPr="00B85043" w:rsidRDefault="00B85043" w:rsidP="00B85043">
      <w:pPr>
        <w:tabs>
          <w:tab w:val="left" w:pos="1848"/>
        </w:tabs>
        <w:spacing w:after="0" w:line="240" w:lineRule="auto"/>
        <w:rPr>
          <w:rFonts w:ascii="Arial" w:eastAsia="Times New Roman" w:hAnsi="Arial" w:cs="Arial"/>
          <w:lang w:eastAsia="es-ES"/>
        </w:rPr>
      </w:pPr>
      <w:r w:rsidRPr="00B85043">
        <w:rPr>
          <w:rFonts w:ascii="Arial" w:eastAsia="Times New Roman" w:hAnsi="Arial" w:cs="Arial"/>
          <w:lang w:eastAsia="es-ES"/>
        </w:rPr>
        <w:t xml:space="preserve"> 3. NOTIFICACIONES ENVIADAS AL CENTRO NACIONAL DE FARMACOVIGILANCIA</w:t>
      </w:r>
    </w:p>
    <w:p w:rsidR="00B85043" w:rsidRPr="00B85043" w:rsidRDefault="00B85043" w:rsidP="00B85043">
      <w:pPr>
        <w:snapToGrid w:val="0"/>
        <w:spacing w:after="0" w:line="240" w:lineRule="auto"/>
        <w:rPr>
          <w:rFonts w:ascii="Arial" w:eastAsia="Times New Roman" w:hAnsi="Arial"/>
          <w:lang w:eastAsia="es-ES"/>
        </w:rPr>
      </w:pPr>
    </w:p>
    <w:p w:rsidR="00B85043" w:rsidRPr="00174998" w:rsidRDefault="00B85043" w:rsidP="006F173C">
      <w:pPr>
        <w:snapToGrid w:val="0"/>
        <w:spacing w:after="0" w:line="240" w:lineRule="auto"/>
        <w:jc w:val="center"/>
        <w:rPr>
          <w:rFonts w:ascii="Arial" w:hAnsi="Arial"/>
          <w:lang w:eastAsia="es-ES"/>
        </w:rPr>
      </w:pPr>
    </w:p>
    <w:sectPr w:rsidR="00B85043" w:rsidRPr="00174998" w:rsidSect="00F14A46">
      <w:headerReference w:type="first" r:id="rId47"/>
      <w:pgSz w:w="12240" w:h="15840"/>
      <w:pgMar w:top="1417" w:right="1701" w:bottom="1417" w:left="1701" w:header="708" w:footer="22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6EC" w:rsidRDefault="00AA06EC" w:rsidP="00296378">
      <w:pPr>
        <w:spacing w:after="0" w:line="240" w:lineRule="auto"/>
      </w:pPr>
      <w:r>
        <w:separator/>
      </w:r>
    </w:p>
  </w:endnote>
  <w:endnote w:type="continuationSeparator" w:id="0">
    <w:p w:rsidR="00AA06EC" w:rsidRDefault="00AA06EC" w:rsidP="002963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E89" w:rsidRDefault="002B5E89">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7CF" w:rsidRDefault="004D17CF">
    <w:pPr>
      <w:pStyle w:val="Piedepgina"/>
    </w:pPr>
  </w:p>
  <w:p w:rsidR="004D17CF" w:rsidRDefault="004D17CF">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E89" w:rsidRDefault="002B5E89">
    <w:pPr>
      <w:pStyle w:val="Piedep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7CF" w:rsidRDefault="004D17CF">
    <w:pPr>
      <w:pStyle w:val="Piedepgina"/>
    </w:pPr>
  </w:p>
  <w:p w:rsidR="004D17CF" w:rsidRDefault="004D17CF">
    <w:pPr>
      <w:pStyle w:val="Piedepgin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7CF" w:rsidRPr="00440F5D" w:rsidRDefault="004D17CF" w:rsidP="00440F5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6EC" w:rsidRDefault="00AA06EC" w:rsidP="00296378">
      <w:pPr>
        <w:spacing w:after="0" w:line="240" w:lineRule="auto"/>
      </w:pPr>
      <w:r>
        <w:separator/>
      </w:r>
    </w:p>
  </w:footnote>
  <w:footnote w:type="continuationSeparator" w:id="0">
    <w:p w:rsidR="00AA06EC" w:rsidRDefault="00AA06EC" w:rsidP="002963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E89" w:rsidRDefault="002B5E89">
    <w:pPr>
      <w:pStyle w:val="Encabezad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174BAC">
          <w:pPr>
            <w:spacing w:after="0" w:line="240" w:lineRule="auto"/>
            <w:jc w:val="center"/>
            <w:rPr>
              <w:rFonts w:ascii="Arial" w:hAnsi="Arial" w:cs="Arial"/>
              <w:b/>
              <w:sz w:val="16"/>
              <w:szCs w:val="16"/>
            </w:rPr>
          </w:pPr>
          <w:r w:rsidRPr="00B4538F">
            <w:rPr>
              <w:rFonts w:ascii="Arial" w:hAnsi="Arial" w:cs="Arial"/>
              <w:b/>
              <w:sz w:val="16"/>
              <w:szCs w:val="16"/>
            </w:rPr>
            <w:t xml:space="preserve">4. Procedimiento para otorgar servicios de urgencia en salud mental </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C6026D">
            <w:rPr>
              <w:rFonts w:ascii="Arial" w:hAnsi="Arial" w:cs="Arial"/>
              <w:sz w:val="16"/>
              <w:szCs w:val="18"/>
            </w:rPr>
            <w:fldChar w:fldCharType="begin"/>
          </w:r>
          <w:r w:rsidRPr="00C6026D">
            <w:rPr>
              <w:rFonts w:ascii="Arial" w:hAnsi="Arial" w:cs="Arial"/>
              <w:sz w:val="16"/>
              <w:szCs w:val="18"/>
            </w:rPr>
            <w:instrText xml:space="preserve"> PAGE   \* MERGEFORMAT </w:instrText>
          </w:r>
          <w:r w:rsidR="00837C04" w:rsidRPr="00C6026D">
            <w:rPr>
              <w:rFonts w:ascii="Arial" w:hAnsi="Arial" w:cs="Arial"/>
              <w:sz w:val="16"/>
              <w:szCs w:val="18"/>
            </w:rPr>
            <w:fldChar w:fldCharType="separate"/>
          </w:r>
          <w:r w:rsidR="00F720D8">
            <w:rPr>
              <w:rFonts w:ascii="Arial" w:hAnsi="Arial" w:cs="Arial"/>
              <w:noProof/>
              <w:sz w:val="16"/>
              <w:szCs w:val="18"/>
            </w:rPr>
            <w:t>2</w:t>
          </w:r>
          <w:r w:rsidR="00837C04" w:rsidRPr="00C6026D">
            <w:rPr>
              <w:rFonts w:ascii="Arial" w:hAnsi="Arial" w:cs="Arial"/>
              <w:sz w:val="16"/>
              <w:szCs w:val="18"/>
            </w:rPr>
            <w:fldChar w:fldCharType="end"/>
          </w:r>
          <w:r>
            <w:rPr>
              <w:rFonts w:ascii="Arial" w:hAnsi="Arial" w:cs="Arial"/>
              <w:sz w:val="16"/>
              <w:szCs w:val="18"/>
            </w:rPr>
            <w:t xml:space="preserve"> de 8</w:t>
          </w:r>
        </w:p>
      </w:tc>
    </w:tr>
  </w:tbl>
  <w:p w:rsidR="004D17CF" w:rsidRDefault="004D17CF">
    <w:pPr>
      <w:pStyle w:val="Encabezado"/>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4. Procedimiento para otorgar servicios de urgencia en salud mental</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C6026D">
            <w:rPr>
              <w:rFonts w:ascii="Arial" w:hAnsi="Arial" w:cs="Arial"/>
              <w:sz w:val="16"/>
              <w:szCs w:val="18"/>
            </w:rPr>
            <w:fldChar w:fldCharType="begin"/>
          </w:r>
          <w:r w:rsidRPr="00C6026D">
            <w:rPr>
              <w:rFonts w:ascii="Arial" w:hAnsi="Arial" w:cs="Arial"/>
              <w:sz w:val="16"/>
              <w:szCs w:val="18"/>
            </w:rPr>
            <w:instrText xml:space="preserve"> PAGE   \* MERGEFORMAT </w:instrText>
          </w:r>
          <w:r w:rsidR="00837C04" w:rsidRPr="00C6026D">
            <w:rPr>
              <w:rFonts w:ascii="Arial" w:hAnsi="Arial" w:cs="Arial"/>
              <w:sz w:val="16"/>
              <w:szCs w:val="18"/>
            </w:rPr>
            <w:fldChar w:fldCharType="separate"/>
          </w:r>
          <w:r w:rsidR="00F720D8">
            <w:rPr>
              <w:rFonts w:ascii="Arial" w:hAnsi="Arial" w:cs="Arial"/>
              <w:noProof/>
              <w:sz w:val="16"/>
              <w:szCs w:val="18"/>
            </w:rPr>
            <w:t>8</w:t>
          </w:r>
          <w:r w:rsidR="00837C04" w:rsidRPr="00C6026D">
            <w:rPr>
              <w:rFonts w:ascii="Arial" w:hAnsi="Arial" w:cs="Arial"/>
              <w:sz w:val="16"/>
              <w:szCs w:val="18"/>
            </w:rPr>
            <w:fldChar w:fldCharType="end"/>
          </w:r>
          <w:r>
            <w:rPr>
              <w:rFonts w:ascii="Arial" w:hAnsi="Arial" w:cs="Arial"/>
              <w:sz w:val="16"/>
              <w:szCs w:val="18"/>
            </w:rPr>
            <w:t xml:space="preserve"> de 8</w:t>
          </w:r>
        </w:p>
      </w:tc>
    </w:tr>
  </w:tbl>
  <w:p w:rsidR="004D17CF" w:rsidRDefault="004D17CF">
    <w:pPr>
      <w:pStyle w:val="Encabezado"/>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5. Procedimiento para otorgar servicios estudio psicológico</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21268C">
            <w:rPr>
              <w:rFonts w:ascii="Arial" w:hAnsi="Arial" w:cs="Arial"/>
              <w:sz w:val="16"/>
              <w:szCs w:val="18"/>
            </w:rPr>
            <w:fldChar w:fldCharType="begin"/>
          </w:r>
          <w:r w:rsidRPr="0021268C">
            <w:rPr>
              <w:rFonts w:ascii="Arial" w:hAnsi="Arial" w:cs="Arial"/>
              <w:sz w:val="16"/>
              <w:szCs w:val="18"/>
            </w:rPr>
            <w:instrText xml:space="preserve"> PAGE   \* MERGEFORMAT </w:instrText>
          </w:r>
          <w:r w:rsidR="00837C04" w:rsidRPr="0021268C">
            <w:rPr>
              <w:rFonts w:ascii="Arial" w:hAnsi="Arial" w:cs="Arial"/>
              <w:sz w:val="16"/>
              <w:szCs w:val="18"/>
            </w:rPr>
            <w:fldChar w:fldCharType="separate"/>
          </w:r>
          <w:r w:rsidR="00F720D8">
            <w:rPr>
              <w:rFonts w:ascii="Arial" w:hAnsi="Arial" w:cs="Arial"/>
              <w:noProof/>
              <w:sz w:val="16"/>
              <w:szCs w:val="18"/>
            </w:rPr>
            <w:t>9</w:t>
          </w:r>
          <w:r w:rsidR="00837C04" w:rsidRPr="0021268C">
            <w:rPr>
              <w:rFonts w:ascii="Arial" w:hAnsi="Arial" w:cs="Arial"/>
              <w:sz w:val="16"/>
              <w:szCs w:val="18"/>
            </w:rPr>
            <w:fldChar w:fldCharType="end"/>
          </w:r>
          <w:r>
            <w:rPr>
              <w:rFonts w:ascii="Arial" w:hAnsi="Arial" w:cs="Arial"/>
              <w:sz w:val="16"/>
              <w:szCs w:val="18"/>
            </w:rPr>
            <w:t xml:space="preserve"> de 9</w:t>
          </w:r>
        </w:p>
      </w:tc>
    </w:tr>
  </w:tbl>
  <w:p w:rsidR="004D17CF" w:rsidRDefault="004D17CF">
    <w:pPr>
      <w:pStyle w:val="Encabezado"/>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174BAC">
          <w:pPr>
            <w:spacing w:after="0" w:line="240" w:lineRule="auto"/>
            <w:jc w:val="center"/>
            <w:rPr>
              <w:rFonts w:ascii="Arial" w:hAnsi="Arial" w:cs="Arial"/>
              <w:b/>
              <w:sz w:val="16"/>
              <w:szCs w:val="16"/>
            </w:rPr>
          </w:pPr>
          <w:r w:rsidRPr="00B4538F">
            <w:rPr>
              <w:rFonts w:ascii="Arial" w:hAnsi="Arial" w:cs="Arial"/>
              <w:b/>
              <w:sz w:val="16"/>
              <w:szCs w:val="16"/>
            </w:rPr>
            <w:t xml:space="preserve">5. Procedimiento para otorgar servicios de estudio psicológico </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Página</w:t>
          </w:r>
          <w:r>
            <w:rPr>
              <w:rFonts w:ascii="Arial" w:hAnsi="Arial" w:cs="Arial"/>
              <w:sz w:val="16"/>
              <w:szCs w:val="18"/>
            </w:rPr>
            <w:t xml:space="preserve"> </w:t>
          </w:r>
          <w:r w:rsidR="00837C04" w:rsidRPr="0021268C">
            <w:rPr>
              <w:rFonts w:ascii="Arial" w:hAnsi="Arial" w:cs="Arial"/>
              <w:sz w:val="16"/>
              <w:szCs w:val="18"/>
            </w:rPr>
            <w:fldChar w:fldCharType="begin"/>
          </w:r>
          <w:r w:rsidRPr="0021268C">
            <w:rPr>
              <w:rFonts w:ascii="Arial" w:hAnsi="Arial" w:cs="Arial"/>
              <w:sz w:val="16"/>
              <w:szCs w:val="18"/>
            </w:rPr>
            <w:instrText xml:space="preserve"> PAGE   \* MERGEFORMAT </w:instrText>
          </w:r>
          <w:r w:rsidR="00837C04" w:rsidRPr="0021268C">
            <w:rPr>
              <w:rFonts w:ascii="Arial" w:hAnsi="Arial" w:cs="Arial"/>
              <w:sz w:val="16"/>
              <w:szCs w:val="18"/>
            </w:rPr>
            <w:fldChar w:fldCharType="separate"/>
          </w:r>
          <w:r w:rsidR="00F720D8">
            <w:rPr>
              <w:rFonts w:ascii="Arial" w:hAnsi="Arial" w:cs="Arial"/>
              <w:noProof/>
              <w:sz w:val="16"/>
              <w:szCs w:val="18"/>
            </w:rPr>
            <w:t>1</w:t>
          </w:r>
          <w:r w:rsidR="00837C04" w:rsidRPr="0021268C">
            <w:rPr>
              <w:rFonts w:ascii="Arial" w:hAnsi="Arial" w:cs="Arial"/>
              <w:sz w:val="16"/>
              <w:szCs w:val="18"/>
            </w:rPr>
            <w:fldChar w:fldCharType="end"/>
          </w:r>
          <w:r>
            <w:rPr>
              <w:rFonts w:ascii="Arial" w:hAnsi="Arial" w:cs="Arial"/>
              <w:sz w:val="16"/>
              <w:szCs w:val="18"/>
            </w:rPr>
            <w:t xml:space="preserve"> de 9</w:t>
          </w:r>
        </w:p>
      </w:tc>
    </w:tr>
  </w:tbl>
  <w:p w:rsidR="004D17CF" w:rsidRDefault="004D17CF">
    <w:pPr>
      <w:pStyle w:val="Encabezado"/>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407FFE">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7C3E78">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C93A4B">
          <w:pPr>
            <w:spacing w:after="0" w:line="240" w:lineRule="auto"/>
            <w:jc w:val="center"/>
            <w:rPr>
              <w:rFonts w:ascii="Arial" w:hAnsi="Arial" w:cs="Arial"/>
              <w:b/>
              <w:sz w:val="16"/>
              <w:szCs w:val="16"/>
            </w:rPr>
          </w:pPr>
          <w:r w:rsidRPr="00B4538F">
            <w:rPr>
              <w:rFonts w:ascii="Arial" w:hAnsi="Arial" w:cs="Arial"/>
              <w:b/>
              <w:sz w:val="16"/>
              <w:szCs w:val="16"/>
            </w:rPr>
            <w:t>6. Procedimiento para otorgar servicios de atención a la salud mental comunitaria en grupos extramuros</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Página</w:t>
          </w:r>
          <w:r>
            <w:rPr>
              <w:rFonts w:ascii="Arial" w:hAnsi="Arial" w:cs="Arial"/>
              <w:sz w:val="16"/>
              <w:szCs w:val="18"/>
            </w:rPr>
            <w:t xml:space="preserve"> </w:t>
          </w:r>
          <w:r w:rsidR="00837C04" w:rsidRPr="00E340EA">
            <w:rPr>
              <w:rFonts w:ascii="Arial" w:hAnsi="Arial" w:cs="Arial"/>
              <w:sz w:val="16"/>
              <w:szCs w:val="18"/>
            </w:rPr>
            <w:fldChar w:fldCharType="begin"/>
          </w:r>
          <w:r w:rsidRPr="00E340EA">
            <w:rPr>
              <w:rFonts w:ascii="Arial" w:hAnsi="Arial" w:cs="Arial"/>
              <w:sz w:val="16"/>
              <w:szCs w:val="18"/>
            </w:rPr>
            <w:instrText xml:space="preserve"> PAGE   \* MERGEFORMAT </w:instrText>
          </w:r>
          <w:r w:rsidR="00837C04" w:rsidRPr="00E340EA">
            <w:rPr>
              <w:rFonts w:ascii="Arial" w:hAnsi="Arial" w:cs="Arial"/>
              <w:sz w:val="16"/>
              <w:szCs w:val="18"/>
            </w:rPr>
            <w:fldChar w:fldCharType="separate"/>
          </w:r>
          <w:r w:rsidR="00F720D8">
            <w:rPr>
              <w:rFonts w:ascii="Arial" w:hAnsi="Arial" w:cs="Arial"/>
              <w:noProof/>
              <w:sz w:val="16"/>
              <w:szCs w:val="18"/>
            </w:rPr>
            <w:t>7</w:t>
          </w:r>
          <w:r w:rsidR="00837C04" w:rsidRPr="00E340EA">
            <w:rPr>
              <w:rFonts w:ascii="Arial" w:hAnsi="Arial" w:cs="Arial"/>
              <w:sz w:val="16"/>
              <w:szCs w:val="18"/>
            </w:rPr>
            <w:fldChar w:fldCharType="end"/>
          </w:r>
          <w:r>
            <w:rPr>
              <w:rFonts w:ascii="Arial" w:hAnsi="Arial" w:cs="Arial"/>
              <w:sz w:val="16"/>
              <w:szCs w:val="18"/>
            </w:rPr>
            <w:t xml:space="preserve"> de 7</w:t>
          </w:r>
        </w:p>
      </w:tc>
    </w:tr>
  </w:tbl>
  <w:p w:rsidR="004D17CF" w:rsidRDefault="004D17CF">
    <w:pPr>
      <w:pStyle w:val="Encabezado"/>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407FFE">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407FFE">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40041A">
          <w:pPr>
            <w:spacing w:after="0" w:line="240" w:lineRule="auto"/>
            <w:jc w:val="center"/>
            <w:rPr>
              <w:rFonts w:ascii="Arial" w:hAnsi="Arial" w:cs="Arial"/>
              <w:b/>
              <w:sz w:val="16"/>
              <w:szCs w:val="16"/>
            </w:rPr>
          </w:pPr>
          <w:r w:rsidRPr="00B4538F">
            <w:rPr>
              <w:rFonts w:ascii="Arial" w:hAnsi="Arial" w:cs="Arial"/>
              <w:b/>
              <w:sz w:val="16"/>
              <w:szCs w:val="16"/>
            </w:rPr>
            <w:t>6. Procedimiento para otorgar servicios de atención a la salud mental comunitaria en grupos extramuros</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E340EA">
            <w:rPr>
              <w:rFonts w:ascii="Arial" w:hAnsi="Arial" w:cs="Arial"/>
              <w:sz w:val="16"/>
              <w:szCs w:val="18"/>
            </w:rPr>
            <w:fldChar w:fldCharType="begin"/>
          </w:r>
          <w:r w:rsidRPr="00E340EA">
            <w:rPr>
              <w:rFonts w:ascii="Arial" w:hAnsi="Arial" w:cs="Arial"/>
              <w:sz w:val="16"/>
              <w:szCs w:val="18"/>
            </w:rPr>
            <w:instrText xml:space="preserve"> PAGE   \* MERGEFORMAT </w:instrText>
          </w:r>
          <w:r w:rsidR="00837C04" w:rsidRPr="00E340EA">
            <w:rPr>
              <w:rFonts w:ascii="Arial" w:hAnsi="Arial" w:cs="Arial"/>
              <w:sz w:val="16"/>
              <w:szCs w:val="18"/>
            </w:rPr>
            <w:fldChar w:fldCharType="separate"/>
          </w:r>
          <w:r w:rsidR="00F720D8">
            <w:rPr>
              <w:rFonts w:ascii="Arial" w:hAnsi="Arial" w:cs="Arial"/>
              <w:noProof/>
              <w:sz w:val="16"/>
              <w:szCs w:val="18"/>
            </w:rPr>
            <w:t>1</w:t>
          </w:r>
          <w:r w:rsidR="00837C04" w:rsidRPr="00E340EA">
            <w:rPr>
              <w:rFonts w:ascii="Arial" w:hAnsi="Arial" w:cs="Arial"/>
              <w:sz w:val="16"/>
              <w:szCs w:val="18"/>
            </w:rPr>
            <w:fldChar w:fldCharType="end"/>
          </w:r>
          <w:r>
            <w:rPr>
              <w:rFonts w:ascii="Arial" w:hAnsi="Arial" w:cs="Arial"/>
              <w:sz w:val="16"/>
              <w:szCs w:val="18"/>
            </w:rPr>
            <w:t xml:space="preserve"> de 7</w:t>
          </w:r>
        </w:p>
      </w:tc>
    </w:tr>
  </w:tbl>
  <w:p w:rsidR="004D17CF" w:rsidRDefault="004D17CF">
    <w:pPr>
      <w:pStyle w:val="Encabezado"/>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5746C7">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A82027">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C93A4B">
          <w:pPr>
            <w:spacing w:after="0" w:line="240" w:lineRule="auto"/>
            <w:jc w:val="center"/>
            <w:rPr>
              <w:rFonts w:ascii="Arial" w:hAnsi="Arial" w:cs="Arial"/>
              <w:b/>
              <w:sz w:val="16"/>
              <w:szCs w:val="16"/>
            </w:rPr>
          </w:pPr>
          <w:r w:rsidRPr="00B4538F">
            <w:rPr>
              <w:rFonts w:ascii="Arial" w:hAnsi="Arial" w:cs="Arial"/>
              <w:b/>
              <w:sz w:val="16"/>
              <w:szCs w:val="16"/>
            </w:rPr>
            <w:t>7. Procedimiento para otorgar servicios de atención a la salud mental comunitaria en grupos intramuros</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605BE8">
            <w:rPr>
              <w:rFonts w:ascii="Arial" w:hAnsi="Arial" w:cs="Arial"/>
              <w:sz w:val="16"/>
              <w:szCs w:val="18"/>
            </w:rPr>
            <w:fldChar w:fldCharType="begin"/>
          </w:r>
          <w:r w:rsidRPr="00605BE8">
            <w:rPr>
              <w:rFonts w:ascii="Arial" w:hAnsi="Arial" w:cs="Arial"/>
              <w:sz w:val="16"/>
              <w:szCs w:val="18"/>
            </w:rPr>
            <w:instrText xml:space="preserve"> PAGE   \* MERGEFORMAT </w:instrText>
          </w:r>
          <w:r w:rsidR="00837C04" w:rsidRPr="00605BE8">
            <w:rPr>
              <w:rFonts w:ascii="Arial" w:hAnsi="Arial" w:cs="Arial"/>
              <w:sz w:val="16"/>
              <w:szCs w:val="18"/>
            </w:rPr>
            <w:fldChar w:fldCharType="separate"/>
          </w:r>
          <w:r w:rsidR="00F720D8">
            <w:rPr>
              <w:rFonts w:ascii="Arial" w:hAnsi="Arial" w:cs="Arial"/>
              <w:noProof/>
              <w:sz w:val="16"/>
              <w:szCs w:val="18"/>
            </w:rPr>
            <w:t>6</w:t>
          </w:r>
          <w:r w:rsidR="00837C04" w:rsidRPr="00605BE8">
            <w:rPr>
              <w:rFonts w:ascii="Arial" w:hAnsi="Arial" w:cs="Arial"/>
              <w:sz w:val="16"/>
              <w:szCs w:val="18"/>
            </w:rPr>
            <w:fldChar w:fldCharType="end"/>
          </w:r>
          <w:r>
            <w:rPr>
              <w:rFonts w:ascii="Arial" w:hAnsi="Arial" w:cs="Arial"/>
              <w:sz w:val="16"/>
              <w:szCs w:val="18"/>
            </w:rPr>
            <w:t xml:space="preserve"> de 6</w:t>
          </w:r>
        </w:p>
      </w:tc>
    </w:tr>
  </w:tbl>
  <w:p w:rsidR="004D17CF" w:rsidRDefault="004D17CF">
    <w:pPr>
      <w:pStyle w:val="Encabezado"/>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5746C7">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7C3E78">
          <w:pPr>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A82027">
          <w:pPr>
            <w:spacing w:after="0" w:line="240" w:lineRule="auto"/>
            <w:jc w:val="center"/>
            <w:rPr>
              <w:rFonts w:ascii="Arial" w:hAnsi="Arial" w:cs="Arial"/>
              <w:b/>
              <w:sz w:val="16"/>
              <w:szCs w:val="16"/>
            </w:rPr>
          </w:pPr>
          <w:r w:rsidRPr="00B4538F">
            <w:rPr>
              <w:rFonts w:ascii="Arial" w:hAnsi="Arial" w:cs="Arial"/>
              <w:b/>
              <w:sz w:val="16"/>
              <w:szCs w:val="16"/>
            </w:rPr>
            <w:t>7. Procedimiento para otorgar servicio de atención a la salud mental comunitaria en grupos intramuros</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605BE8">
            <w:rPr>
              <w:rFonts w:ascii="Arial" w:hAnsi="Arial" w:cs="Arial"/>
              <w:sz w:val="16"/>
              <w:szCs w:val="18"/>
            </w:rPr>
            <w:fldChar w:fldCharType="begin"/>
          </w:r>
          <w:r w:rsidRPr="00605BE8">
            <w:rPr>
              <w:rFonts w:ascii="Arial" w:hAnsi="Arial" w:cs="Arial"/>
              <w:sz w:val="16"/>
              <w:szCs w:val="18"/>
            </w:rPr>
            <w:instrText xml:space="preserve"> PAGE   \* MERGEFORMAT </w:instrText>
          </w:r>
          <w:r w:rsidR="00837C04" w:rsidRPr="00605BE8">
            <w:rPr>
              <w:rFonts w:ascii="Arial" w:hAnsi="Arial" w:cs="Arial"/>
              <w:sz w:val="16"/>
              <w:szCs w:val="18"/>
            </w:rPr>
            <w:fldChar w:fldCharType="separate"/>
          </w:r>
          <w:r w:rsidR="00F720D8">
            <w:rPr>
              <w:rFonts w:ascii="Arial" w:hAnsi="Arial" w:cs="Arial"/>
              <w:noProof/>
              <w:sz w:val="16"/>
              <w:szCs w:val="18"/>
            </w:rPr>
            <w:t>1</w:t>
          </w:r>
          <w:r w:rsidR="00837C04" w:rsidRPr="00605BE8">
            <w:rPr>
              <w:rFonts w:ascii="Arial" w:hAnsi="Arial" w:cs="Arial"/>
              <w:sz w:val="16"/>
              <w:szCs w:val="18"/>
            </w:rPr>
            <w:fldChar w:fldCharType="end"/>
          </w:r>
          <w:r>
            <w:rPr>
              <w:rFonts w:ascii="Arial" w:hAnsi="Arial" w:cs="Arial"/>
              <w:sz w:val="16"/>
              <w:szCs w:val="18"/>
            </w:rPr>
            <w:t xml:space="preserve"> de 6</w:t>
          </w:r>
        </w:p>
      </w:tc>
    </w:tr>
  </w:tbl>
  <w:p w:rsidR="004D17CF" w:rsidRDefault="004D17CF">
    <w:pPr>
      <w:pStyle w:val="Encabezado"/>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5746C7">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5746C7">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C93A4B">
          <w:pPr>
            <w:spacing w:after="0" w:line="240" w:lineRule="auto"/>
            <w:jc w:val="center"/>
            <w:rPr>
              <w:rFonts w:ascii="Arial" w:hAnsi="Arial" w:cs="Arial"/>
              <w:b/>
              <w:sz w:val="16"/>
              <w:szCs w:val="16"/>
            </w:rPr>
          </w:pPr>
          <w:r w:rsidRPr="00B4538F">
            <w:rPr>
              <w:rFonts w:ascii="Arial" w:hAnsi="Arial" w:cs="Arial"/>
              <w:b/>
              <w:sz w:val="16"/>
              <w:szCs w:val="16"/>
            </w:rPr>
            <w:t>8. Procedimiento Para otorgar servicio en Grupo Psicoeducativo</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605BE8">
            <w:rPr>
              <w:rFonts w:ascii="Arial" w:hAnsi="Arial" w:cs="Arial"/>
              <w:sz w:val="16"/>
              <w:szCs w:val="18"/>
            </w:rPr>
            <w:fldChar w:fldCharType="begin"/>
          </w:r>
          <w:r w:rsidRPr="00605BE8">
            <w:rPr>
              <w:rFonts w:ascii="Arial" w:hAnsi="Arial" w:cs="Arial"/>
              <w:sz w:val="16"/>
              <w:szCs w:val="18"/>
            </w:rPr>
            <w:instrText xml:space="preserve"> PAGE   \* MERGEFORMAT </w:instrText>
          </w:r>
          <w:r w:rsidR="00837C04" w:rsidRPr="00605BE8">
            <w:rPr>
              <w:rFonts w:ascii="Arial" w:hAnsi="Arial" w:cs="Arial"/>
              <w:sz w:val="16"/>
              <w:szCs w:val="18"/>
            </w:rPr>
            <w:fldChar w:fldCharType="separate"/>
          </w:r>
          <w:r w:rsidR="00F720D8">
            <w:rPr>
              <w:rFonts w:ascii="Arial" w:hAnsi="Arial" w:cs="Arial"/>
              <w:noProof/>
              <w:sz w:val="16"/>
              <w:szCs w:val="18"/>
            </w:rPr>
            <w:t>8</w:t>
          </w:r>
          <w:r w:rsidR="00837C04" w:rsidRPr="00605BE8">
            <w:rPr>
              <w:rFonts w:ascii="Arial" w:hAnsi="Arial" w:cs="Arial"/>
              <w:sz w:val="16"/>
              <w:szCs w:val="18"/>
            </w:rPr>
            <w:fldChar w:fldCharType="end"/>
          </w:r>
          <w:r>
            <w:rPr>
              <w:rFonts w:ascii="Arial" w:hAnsi="Arial" w:cs="Arial"/>
              <w:sz w:val="16"/>
              <w:szCs w:val="18"/>
            </w:rPr>
            <w:t xml:space="preserve"> de 8</w:t>
          </w:r>
        </w:p>
      </w:tc>
    </w:tr>
  </w:tbl>
  <w:p w:rsidR="004D17CF" w:rsidRDefault="004D17CF">
    <w:pPr>
      <w:pStyle w:val="Encabezado"/>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5746C7">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7C3E78">
          <w:pPr>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40041A">
          <w:pPr>
            <w:spacing w:after="0" w:line="240" w:lineRule="auto"/>
            <w:jc w:val="center"/>
            <w:rPr>
              <w:rFonts w:ascii="Arial" w:hAnsi="Arial" w:cs="Arial"/>
              <w:b/>
              <w:sz w:val="16"/>
              <w:szCs w:val="16"/>
            </w:rPr>
          </w:pPr>
          <w:r w:rsidRPr="00B4538F">
            <w:rPr>
              <w:rFonts w:ascii="Arial" w:hAnsi="Arial" w:cs="Arial"/>
              <w:b/>
              <w:sz w:val="16"/>
              <w:szCs w:val="16"/>
            </w:rPr>
            <w:t>8. Procedimiento Para otorgar servicio en Grupo Psicoeducativo</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605BE8">
            <w:rPr>
              <w:rFonts w:ascii="Arial" w:hAnsi="Arial" w:cs="Arial"/>
              <w:sz w:val="16"/>
              <w:szCs w:val="18"/>
            </w:rPr>
            <w:fldChar w:fldCharType="begin"/>
          </w:r>
          <w:r w:rsidRPr="00605BE8">
            <w:rPr>
              <w:rFonts w:ascii="Arial" w:hAnsi="Arial" w:cs="Arial"/>
              <w:sz w:val="16"/>
              <w:szCs w:val="18"/>
            </w:rPr>
            <w:instrText xml:space="preserve"> PAGE   \* MERGEFORMAT </w:instrText>
          </w:r>
          <w:r w:rsidR="00837C04" w:rsidRPr="00605BE8">
            <w:rPr>
              <w:rFonts w:ascii="Arial" w:hAnsi="Arial" w:cs="Arial"/>
              <w:sz w:val="16"/>
              <w:szCs w:val="18"/>
            </w:rPr>
            <w:fldChar w:fldCharType="separate"/>
          </w:r>
          <w:r w:rsidR="00F720D8">
            <w:rPr>
              <w:rFonts w:ascii="Arial" w:hAnsi="Arial" w:cs="Arial"/>
              <w:noProof/>
              <w:sz w:val="16"/>
              <w:szCs w:val="18"/>
            </w:rPr>
            <w:t>1</w:t>
          </w:r>
          <w:r w:rsidR="00837C04" w:rsidRPr="00605BE8">
            <w:rPr>
              <w:rFonts w:ascii="Arial" w:hAnsi="Arial" w:cs="Arial"/>
              <w:sz w:val="16"/>
              <w:szCs w:val="18"/>
            </w:rPr>
            <w:fldChar w:fldCharType="end"/>
          </w:r>
          <w:r>
            <w:rPr>
              <w:rFonts w:ascii="Arial" w:hAnsi="Arial" w:cs="Arial"/>
              <w:sz w:val="16"/>
              <w:szCs w:val="18"/>
            </w:rPr>
            <w:t xml:space="preserve"> de 8</w:t>
          </w:r>
        </w:p>
      </w:tc>
    </w:tr>
  </w:tbl>
  <w:p w:rsidR="004D17CF" w:rsidRDefault="004D17C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1"/>
      <w:gridCol w:w="4112"/>
      <w:gridCol w:w="2325"/>
    </w:tblGrid>
    <w:tr w:rsidR="004D17CF" w:rsidRPr="002C1991" w:rsidTr="0043474C">
      <w:trPr>
        <w:trHeight w:val="466"/>
      </w:trPr>
      <w:tc>
        <w:tcPr>
          <w:tcW w:w="2541" w:type="dxa"/>
          <w:vMerge w:val="restart"/>
        </w:tcPr>
        <w:p w:rsidR="004D17CF" w:rsidRPr="00B4538F" w:rsidRDefault="00837C04" w:rsidP="0043474C">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1" o:spid="_x0000_i1025" type="#_x0000_t75" alt="Copia de ssa" style="width:112.5pt;height:60pt;visibility:visible">
                <v:imagedata r:id="rId1" o:title=""/>
              </v:shape>
            </w:pict>
          </w:r>
        </w:p>
      </w:tc>
      <w:tc>
        <w:tcPr>
          <w:tcW w:w="4112" w:type="dxa"/>
          <w:vMerge w:val="restart"/>
          <w:vAlign w:val="center"/>
        </w:tcPr>
        <w:p w:rsidR="004D17CF" w:rsidRPr="00B4538F" w:rsidRDefault="004D17CF" w:rsidP="0043474C">
          <w:pPr>
            <w:jc w:val="center"/>
            <w:rPr>
              <w:rFonts w:ascii="Arial" w:hAnsi="Arial" w:cs="Arial"/>
              <w:b/>
              <w:sz w:val="16"/>
              <w:szCs w:val="16"/>
            </w:rPr>
          </w:pPr>
          <w:r w:rsidRPr="00B4538F">
            <w:rPr>
              <w:rFonts w:ascii="Arial" w:hAnsi="Arial" w:cs="Arial"/>
              <w:b/>
              <w:sz w:val="16"/>
              <w:szCs w:val="16"/>
            </w:rPr>
            <w:t>MANUAL DE PROCEDIMIENTOS</w:t>
          </w:r>
        </w:p>
      </w:tc>
      <w:tc>
        <w:tcPr>
          <w:tcW w:w="2325" w:type="dxa"/>
          <w:vAlign w:val="center"/>
        </w:tcPr>
        <w:p w:rsidR="004D17CF" w:rsidRPr="00B4538F" w:rsidRDefault="004D17CF" w:rsidP="0043474C">
          <w:pPr>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w:t>
          </w:r>
        </w:p>
      </w:tc>
    </w:tr>
    <w:tr w:rsidR="004D17CF" w:rsidRPr="00B4538F" w:rsidTr="0043474C">
      <w:trPr>
        <w:trHeight w:val="350"/>
      </w:trPr>
      <w:tc>
        <w:tcPr>
          <w:tcW w:w="2541" w:type="dxa"/>
          <w:vMerge/>
        </w:tcPr>
        <w:p w:rsidR="004D17CF" w:rsidRPr="00B4538F" w:rsidRDefault="004D17CF" w:rsidP="0043474C">
          <w:pPr>
            <w:rPr>
              <w:lang w:val="pt-BR"/>
            </w:rPr>
          </w:pPr>
        </w:p>
      </w:tc>
      <w:tc>
        <w:tcPr>
          <w:tcW w:w="4112" w:type="dxa"/>
          <w:vMerge/>
          <w:vAlign w:val="center"/>
        </w:tcPr>
        <w:p w:rsidR="004D17CF" w:rsidRPr="00B4538F" w:rsidRDefault="004D17CF" w:rsidP="0043474C">
          <w:pPr>
            <w:jc w:val="center"/>
            <w:rPr>
              <w:rFonts w:ascii="Arial" w:hAnsi="Arial" w:cs="Arial"/>
              <w:b/>
              <w:sz w:val="16"/>
              <w:szCs w:val="16"/>
              <w:lang w:val="pt-BR"/>
            </w:rPr>
          </w:pPr>
        </w:p>
      </w:tc>
      <w:tc>
        <w:tcPr>
          <w:tcW w:w="2325" w:type="dxa"/>
          <w:vAlign w:val="center"/>
        </w:tcPr>
        <w:p w:rsidR="004D17CF" w:rsidRPr="00B4538F" w:rsidRDefault="004D17CF" w:rsidP="0043474C">
          <w:pPr>
            <w:jc w:val="center"/>
            <w:rPr>
              <w:rFonts w:ascii="Arial" w:hAnsi="Arial" w:cs="Arial"/>
              <w:b/>
              <w:sz w:val="16"/>
              <w:szCs w:val="16"/>
            </w:rPr>
          </w:pPr>
          <w:r>
            <w:rPr>
              <w:rFonts w:ascii="Arial" w:hAnsi="Arial" w:cs="Arial"/>
              <w:b/>
              <w:sz w:val="16"/>
              <w:szCs w:val="16"/>
            </w:rPr>
            <w:t>Rev. 1</w:t>
          </w:r>
        </w:p>
      </w:tc>
    </w:tr>
    <w:tr w:rsidR="004D17CF" w:rsidRPr="00B4538F" w:rsidTr="0043474C">
      <w:trPr>
        <w:trHeight w:val="332"/>
      </w:trPr>
      <w:tc>
        <w:tcPr>
          <w:tcW w:w="2541" w:type="dxa"/>
          <w:vMerge/>
        </w:tcPr>
        <w:p w:rsidR="004D17CF" w:rsidRPr="00B4538F" w:rsidRDefault="004D17CF" w:rsidP="0043474C"/>
      </w:tc>
      <w:tc>
        <w:tcPr>
          <w:tcW w:w="4112" w:type="dxa"/>
          <w:vMerge/>
          <w:vAlign w:val="center"/>
        </w:tcPr>
        <w:p w:rsidR="004D17CF" w:rsidRPr="00B4538F" w:rsidRDefault="004D17CF" w:rsidP="0043474C">
          <w:pPr>
            <w:jc w:val="both"/>
            <w:rPr>
              <w:rFonts w:ascii="Arial" w:hAnsi="Arial" w:cs="Arial"/>
              <w:b/>
              <w:sz w:val="16"/>
              <w:szCs w:val="16"/>
            </w:rPr>
          </w:pPr>
        </w:p>
      </w:tc>
      <w:tc>
        <w:tcPr>
          <w:tcW w:w="2325" w:type="dxa"/>
          <w:vAlign w:val="center"/>
        </w:tcPr>
        <w:p w:rsidR="004D17CF" w:rsidRPr="00B4538F" w:rsidRDefault="004D17CF" w:rsidP="00B74CA3">
          <w:pPr>
            <w:jc w:val="center"/>
            <w:rPr>
              <w:rFonts w:ascii="Arial" w:hAnsi="Arial"/>
              <w:sz w:val="16"/>
              <w:szCs w:val="16"/>
            </w:rPr>
          </w:pPr>
          <w:r w:rsidRPr="00B4538F">
            <w:rPr>
              <w:rFonts w:ascii="Arial" w:hAnsi="Arial"/>
              <w:sz w:val="16"/>
              <w:szCs w:val="16"/>
            </w:rPr>
            <w:t xml:space="preserve">Página </w:t>
          </w:r>
          <w:r w:rsidR="00837C04" w:rsidRPr="00B74CA3">
            <w:rPr>
              <w:rFonts w:ascii="Arial" w:hAnsi="Arial"/>
              <w:sz w:val="16"/>
              <w:szCs w:val="16"/>
            </w:rPr>
            <w:fldChar w:fldCharType="begin"/>
          </w:r>
          <w:r w:rsidRPr="00B74CA3">
            <w:rPr>
              <w:rFonts w:ascii="Arial" w:hAnsi="Arial"/>
              <w:sz w:val="16"/>
              <w:szCs w:val="16"/>
            </w:rPr>
            <w:instrText xml:space="preserve"> PAGE   \* MERGEFORMAT </w:instrText>
          </w:r>
          <w:r w:rsidR="00837C04" w:rsidRPr="00B74CA3">
            <w:rPr>
              <w:rFonts w:ascii="Arial" w:hAnsi="Arial"/>
              <w:sz w:val="16"/>
              <w:szCs w:val="16"/>
            </w:rPr>
            <w:fldChar w:fldCharType="separate"/>
          </w:r>
          <w:r w:rsidR="00F720D8">
            <w:rPr>
              <w:rFonts w:ascii="Arial" w:hAnsi="Arial"/>
              <w:noProof/>
              <w:sz w:val="16"/>
              <w:szCs w:val="16"/>
            </w:rPr>
            <w:t>1</w:t>
          </w:r>
          <w:r w:rsidR="00837C04" w:rsidRPr="00B74CA3">
            <w:rPr>
              <w:rFonts w:ascii="Arial" w:hAnsi="Arial"/>
              <w:sz w:val="16"/>
              <w:szCs w:val="16"/>
            </w:rPr>
            <w:fldChar w:fldCharType="end"/>
          </w:r>
          <w:r>
            <w:rPr>
              <w:rFonts w:ascii="Arial" w:hAnsi="Arial"/>
              <w:sz w:val="16"/>
              <w:szCs w:val="16"/>
            </w:rPr>
            <w:t xml:space="preserve"> de 1</w:t>
          </w:r>
        </w:p>
      </w:tc>
    </w:tr>
  </w:tbl>
  <w:p w:rsidR="004D17CF" w:rsidRDefault="004D17CF">
    <w:pPr>
      <w:pStyle w:val="Encabezado"/>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E614A2">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E614A2">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C93A4B">
          <w:pPr>
            <w:spacing w:after="0" w:line="240" w:lineRule="auto"/>
            <w:jc w:val="center"/>
            <w:rPr>
              <w:rFonts w:ascii="Arial" w:hAnsi="Arial" w:cs="Arial"/>
              <w:b/>
              <w:sz w:val="16"/>
              <w:szCs w:val="16"/>
            </w:rPr>
          </w:pPr>
          <w:r w:rsidRPr="00B4538F">
            <w:rPr>
              <w:rFonts w:ascii="Arial" w:hAnsi="Arial" w:cs="Arial"/>
              <w:b/>
              <w:sz w:val="16"/>
              <w:szCs w:val="16"/>
            </w:rPr>
            <w:t>9. Procedimiento para la capacitación del personal adscrito al Centro Comunitario de Salud Mental</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8048B9">
            <w:rPr>
              <w:rFonts w:ascii="Arial" w:hAnsi="Arial" w:cs="Arial"/>
              <w:sz w:val="16"/>
              <w:szCs w:val="18"/>
            </w:rPr>
            <w:fldChar w:fldCharType="begin"/>
          </w:r>
          <w:r w:rsidRPr="008048B9">
            <w:rPr>
              <w:rFonts w:ascii="Arial" w:hAnsi="Arial" w:cs="Arial"/>
              <w:sz w:val="16"/>
              <w:szCs w:val="18"/>
            </w:rPr>
            <w:instrText xml:space="preserve"> PAGE   \* MERGEFORMAT </w:instrText>
          </w:r>
          <w:r w:rsidR="00837C04" w:rsidRPr="008048B9">
            <w:rPr>
              <w:rFonts w:ascii="Arial" w:hAnsi="Arial" w:cs="Arial"/>
              <w:sz w:val="16"/>
              <w:szCs w:val="18"/>
            </w:rPr>
            <w:fldChar w:fldCharType="separate"/>
          </w:r>
          <w:r w:rsidR="00F720D8">
            <w:rPr>
              <w:rFonts w:ascii="Arial" w:hAnsi="Arial" w:cs="Arial"/>
              <w:noProof/>
              <w:sz w:val="16"/>
              <w:szCs w:val="18"/>
            </w:rPr>
            <w:t>6</w:t>
          </w:r>
          <w:r w:rsidR="00837C04" w:rsidRPr="008048B9">
            <w:rPr>
              <w:rFonts w:ascii="Arial" w:hAnsi="Arial" w:cs="Arial"/>
              <w:sz w:val="16"/>
              <w:szCs w:val="18"/>
            </w:rPr>
            <w:fldChar w:fldCharType="end"/>
          </w:r>
          <w:r>
            <w:rPr>
              <w:rFonts w:ascii="Arial" w:hAnsi="Arial" w:cs="Arial"/>
              <w:sz w:val="16"/>
              <w:szCs w:val="18"/>
            </w:rPr>
            <w:t xml:space="preserve"> de 6</w:t>
          </w:r>
        </w:p>
      </w:tc>
    </w:tr>
  </w:tbl>
  <w:p w:rsidR="004D17CF" w:rsidRDefault="004D17CF">
    <w:pPr>
      <w:pStyle w:val="Encabezado"/>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E614A2">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7C3E78">
          <w:pPr>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B87093">
          <w:pPr>
            <w:spacing w:after="0" w:line="240" w:lineRule="auto"/>
            <w:jc w:val="center"/>
            <w:rPr>
              <w:rFonts w:ascii="Arial" w:hAnsi="Arial" w:cs="Arial"/>
              <w:b/>
              <w:sz w:val="16"/>
              <w:szCs w:val="16"/>
            </w:rPr>
          </w:pPr>
          <w:r w:rsidRPr="00B4538F">
            <w:rPr>
              <w:rFonts w:ascii="Arial" w:hAnsi="Arial" w:cs="Arial"/>
              <w:b/>
              <w:sz w:val="16"/>
              <w:szCs w:val="16"/>
            </w:rPr>
            <w:t>9. Procedimiento para la capacitación del personal adscrito al Centro Comunitario de Salud Mental</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8048B9">
            <w:rPr>
              <w:rFonts w:ascii="Arial" w:hAnsi="Arial" w:cs="Arial"/>
              <w:sz w:val="16"/>
              <w:szCs w:val="18"/>
            </w:rPr>
            <w:fldChar w:fldCharType="begin"/>
          </w:r>
          <w:r w:rsidRPr="008048B9">
            <w:rPr>
              <w:rFonts w:ascii="Arial" w:hAnsi="Arial" w:cs="Arial"/>
              <w:sz w:val="16"/>
              <w:szCs w:val="18"/>
            </w:rPr>
            <w:instrText xml:space="preserve"> PAGE   \* MERGEFORMAT </w:instrText>
          </w:r>
          <w:r w:rsidR="00837C04" w:rsidRPr="008048B9">
            <w:rPr>
              <w:rFonts w:ascii="Arial" w:hAnsi="Arial" w:cs="Arial"/>
              <w:sz w:val="16"/>
              <w:szCs w:val="18"/>
            </w:rPr>
            <w:fldChar w:fldCharType="separate"/>
          </w:r>
          <w:r w:rsidR="00F720D8">
            <w:rPr>
              <w:rFonts w:ascii="Arial" w:hAnsi="Arial" w:cs="Arial"/>
              <w:noProof/>
              <w:sz w:val="16"/>
              <w:szCs w:val="18"/>
            </w:rPr>
            <w:t>1</w:t>
          </w:r>
          <w:r w:rsidR="00837C04" w:rsidRPr="008048B9">
            <w:rPr>
              <w:rFonts w:ascii="Arial" w:hAnsi="Arial" w:cs="Arial"/>
              <w:sz w:val="16"/>
              <w:szCs w:val="18"/>
            </w:rPr>
            <w:fldChar w:fldCharType="end"/>
          </w:r>
          <w:r>
            <w:rPr>
              <w:rFonts w:ascii="Arial" w:hAnsi="Arial" w:cs="Arial"/>
              <w:sz w:val="16"/>
              <w:szCs w:val="18"/>
            </w:rPr>
            <w:t xml:space="preserve"> de 6</w:t>
          </w:r>
        </w:p>
      </w:tc>
    </w:tr>
  </w:tbl>
  <w:p w:rsidR="004D17CF" w:rsidRDefault="004D17CF">
    <w:pPr>
      <w:pStyle w:val="Encabezado"/>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E614A2">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E614A2">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C93A4B">
          <w:pPr>
            <w:spacing w:after="0" w:line="240" w:lineRule="auto"/>
            <w:jc w:val="center"/>
            <w:rPr>
              <w:rFonts w:ascii="Arial" w:hAnsi="Arial" w:cs="Arial"/>
              <w:b/>
              <w:sz w:val="16"/>
              <w:szCs w:val="16"/>
            </w:rPr>
          </w:pPr>
          <w:r w:rsidRPr="00B4538F">
            <w:rPr>
              <w:rFonts w:ascii="Arial" w:hAnsi="Arial" w:cs="Arial"/>
              <w:b/>
              <w:sz w:val="16"/>
              <w:szCs w:val="16"/>
            </w:rPr>
            <w:t>10. Procedimiento para la capacitación tipo beca del personal adscrito al Centro Comunitario de Salud Mental</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Página</w:t>
          </w:r>
          <w:r>
            <w:rPr>
              <w:rFonts w:ascii="Arial" w:hAnsi="Arial" w:cs="Arial"/>
              <w:sz w:val="16"/>
              <w:szCs w:val="18"/>
            </w:rPr>
            <w:t xml:space="preserve"> </w:t>
          </w:r>
          <w:r w:rsidR="00837C04" w:rsidRPr="008556D1">
            <w:rPr>
              <w:rFonts w:ascii="Arial" w:hAnsi="Arial" w:cs="Arial"/>
              <w:sz w:val="16"/>
              <w:szCs w:val="18"/>
            </w:rPr>
            <w:fldChar w:fldCharType="begin"/>
          </w:r>
          <w:r w:rsidRPr="008556D1">
            <w:rPr>
              <w:rFonts w:ascii="Arial" w:hAnsi="Arial" w:cs="Arial"/>
              <w:sz w:val="16"/>
              <w:szCs w:val="18"/>
            </w:rPr>
            <w:instrText xml:space="preserve"> PAGE   \* MERGEFORMAT </w:instrText>
          </w:r>
          <w:r w:rsidR="00837C04" w:rsidRPr="008556D1">
            <w:rPr>
              <w:rFonts w:ascii="Arial" w:hAnsi="Arial" w:cs="Arial"/>
              <w:sz w:val="16"/>
              <w:szCs w:val="18"/>
            </w:rPr>
            <w:fldChar w:fldCharType="separate"/>
          </w:r>
          <w:r w:rsidR="00F720D8">
            <w:rPr>
              <w:rFonts w:ascii="Arial" w:hAnsi="Arial" w:cs="Arial"/>
              <w:noProof/>
              <w:sz w:val="16"/>
              <w:szCs w:val="18"/>
            </w:rPr>
            <w:t>7</w:t>
          </w:r>
          <w:r w:rsidR="00837C04" w:rsidRPr="008556D1">
            <w:rPr>
              <w:rFonts w:ascii="Arial" w:hAnsi="Arial" w:cs="Arial"/>
              <w:sz w:val="16"/>
              <w:szCs w:val="18"/>
            </w:rPr>
            <w:fldChar w:fldCharType="end"/>
          </w:r>
          <w:r>
            <w:rPr>
              <w:rFonts w:ascii="Arial" w:hAnsi="Arial" w:cs="Arial"/>
              <w:sz w:val="16"/>
              <w:szCs w:val="18"/>
            </w:rPr>
            <w:t xml:space="preserve"> de 7</w:t>
          </w:r>
        </w:p>
      </w:tc>
    </w:tr>
  </w:tbl>
  <w:p w:rsidR="004D17CF" w:rsidRDefault="004D17CF">
    <w:pPr>
      <w:pStyle w:val="Encabezado"/>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E614A2">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7C3E78">
          <w:pPr>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B87093">
          <w:pPr>
            <w:spacing w:after="0" w:line="240" w:lineRule="auto"/>
            <w:jc w:val="center"/>
            <w:rPr>
              <w:rFonts w:ascii="Arial" w:hAnsi="Arial" w:cs="Arial"/>
              <w:b/>
              <w:sz w:val="16"/>
              <w:szCs w:val="16"/>
            </w:rPr>
          </w:pPr>
          <w:r w:rsidRPr="00B4538F">
            <w:rPr>
              <w:rFonts w:ascii="Arial" w:hAnsi="Arial" w:cs="Arial"/>
              <w:b/>
              <w:sz w:val="16"/>
              <w:szCs w:val="16"/>
            </w:rPr>
            <w:t>10. Procedimiento para la capacitación tipo beca del personal adscrito al Centro Comunitario de Salud Mental</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8556D1">
            <w:rPr>
              <w:rFonts w:ascii="Arial" w:hAnsi="Arial" w:cs="Arial"/>
              <w:sz w:val="16"/>
              <w:szCs w:val="18"/>
            </w:rPr>
            <w:fldChar w:fldCharType="begin"/>
          </w:r>
          <w:r w:rsidRPr="008556D1">
            <w:rPr>
              <w:rFonts w:ascii="Arial" w:hAnsi="Arial" w:cs="Arial"/>
              <w:sz w:val="16"/>
              <w:szCs w:val="18"/>
            </w:rPr>
            <w:instrText xml:space="preserve"> PAGE   \* MERGEFORMAT </w:instrText>
          </w:r>
          <w:r w:rsidR="00837C04" w:rsidRPr="008556D1">
            <w:rPr>
              <w:rFonts w:ascii="Arial" w:hAnsi="Arial" w:cs="Arial"/>
              <w:sz w:val="16"/>
              <w:szCs w:val="18"/>
            </w:rPr>
            <w:fldChar w:fldCharType="separate"/>
          </w:r>
          <w:r w:rsidR="00F720D8">
            <w:rPr>
              <w:rFonts w:ascii="Arial" w:hAnsi="Arial" w:cs="Arial"/>
              <w:noProof/>
              <w:sz w:val="16"/>
              <w:szCs w:val="18"/>
            </w:rPr>
            <w:t>1</w:t>
          </w:r>
          <w:r w:rsidR="00837C04" w:rsidRPr="008556D1">
            <w:rPr>
              <w:rFonts w:ascii="Arial" w:hAnsi="Arial" w:cs="Arial"/>
              <w:sz w:val="16"/>
              <w:szCs w:val="18"/>
            </w:rPr>
            <w:fldChar w:fldCharType="end"/>
          </w:r>
          <w:r>
            <w:rPr>
              <w:rFonts w:ascii="Arial" w:hAnsi="Arial" w:cs="Arial"/>
              <w:sz w:val="16"/>
              <w:szCs w:val="18"/>
            </w:rPr>
            <w:t xml:space="preserve"> de 7</w:t>
          </w:r>
        </w:p>
      </w:tc>
    </w:tr>
  </w:tbl>
  <w:p w:rsidR="004D17CF" w:rsidRDefault="004D17CF">
    <w:pPr>
      <w:pStyle w:val="Encabezado"/>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465615">
          <w:pPr>
            <w:spacing w:after="0" w:line="240" w:lineRule="auto"/>
            <w:jc w:val="center"/>
            <w:rPr>
              <w:rFonts w:ascii="Arial" w:hAnsi="Arial" w:cs="Arial"/>
              <w:b/>
              <w:sz w:val="16"/>
              <w:szCs w:val="16"/>
            </w:rPr>
          </w:pPr>
          <w:r>
            <w:rPr>
              <w:rFonts w:ascii="Arial" w:hAnsi="Arial" w:cs="Arial"/>
              <w:b/>
              <w:sz w:val="16"/>
              <w:szCs w:val="16"/>
            </w:rPr>
            <w:t>COORDINACIÓN ADMINISTRATIVA</w:t>
          </w: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7227A9">
          <w:pPr>
            <w:spacing w:after="0" w:line="240" w:lineRule="auto"/>
            <w:jc w:val="center"/>
            <w:rPr>
              <w:rFonts w:ascii="Arial" w:hAnsi="Arial" w:cs="Arial"/>
              <w:b/>
              <w:sz w:val="16"/>
              <w:szCs w:val="16"/>
            </w:rPr>
          </w:pPr>
          <w:r w:rsidRPr="00B4538F">
            <w:rPr>
              <w:rFonts w:ascii="Arial" w:hAnsi="Arial" w:cs="Arial"/>
              <w:b/>
              <w:sz w:val="16"/>
              <w:szCs w:val="16"/>
            </w:rPr>
            <w:t xml:space="preserve">11. </w:t>
          </w:r>
          <w:r w:rsidRPr="00B4538F">
            <w:rPr>
              <w:rFonts w:ascii="Arial" w:hAnsi="Arial"/>
              <w:b/>
              <w:sz w:val="16"/>
            </w:rPr>
            <w:t>PROCEDIMIENTO PARA EL CONTROL DE INCIDENCIAS DEL PERSONAL ADSCRITO AL CENTRO COMUNITARIO DE SALUD MENTAL</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8556D1">
            <w:rPr>
              <w:rFonts w:ascii="Arial" w:hAnsi="Arial" w:cs="Arial"/>
              <w:sz w:val="16"/>
              <w:szCs w:val="18"/>
            </w:rPr>
            <w:fldChar w:fldCharType="begin"/>
          </w:r>
          <w:r w:rsidRPr="008556D1">
            <w:rPr>
              <w:rFonts w:ascii="Arial" w:hAnsi="Arial" w:cs="Arial"/>
              <w:sz w:val="16"/>
              <w:szCs w:val="18"/>
            </w:rPr>
            <w:instrText xml:space="preserve"> PAGE   \* MERGEFORMAT </w:instrText>
          </w:r>
          <w:r w:rsidR="00837C04" w:rsidRPr="008556D1">
            <w:rPr>
              <w:rFonts w:ascii="Arial" w:hAnsi="Arial" w:cs="Arial"/>
              <w:sz w:val="16"/>
              <w:szCs w:val="18"/>
            </w:rPr>
            <w:fldChar w:fldCharType="separate"/>
          </w:r>
          <w:r w:rsidR="00F720D8">
            <w:rPr>
              <w:rFonts w:ascii="Arial" w:hAnsi="Arial" w:cs="Arial"/>
              <w:noProof/>
              <w:sz w:val="16"/>
              <w:szCs w:val="18"/>
            </w:rPr>
            <w:t>6</w:t>
          </w:r>
          <w:r w:rsidR="00837C04" w:rsidRPr="008556D1">
            <w:rPr>
              <w:rFonts w:ascii="Arial" w:hAnsi="Arial" w:cs="Arial"/>
              <w:sz w:val="16"/>
              <w:szCs w:val="18"/>
            </w:rPr>
            <w:fldChar w:fldCharType="end"/>
          </w:r>
          <w:r>
            <w:rPr>
              <w:rFonts w:ascii="Arial" w:hAnsi="Arial" w:cs="Arial"/>
              <w:sz w:val="16"/>
              <w:szCs w:val="18"/>
            </w:rPr>
            <w:t xml:space="preserve"> de 6</w:t>
          </w:r>
        </w:p>
      </w:tc>
    </w:tr>
  </w:tbl>
  <w:p w:rsidR="004D17CF" w:rsidRDefault="004D17CF">
    <w:pPr>
      <w:pStyle w:val="Encabezado"/>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7C3E78">
          <w:pPr>
            <w:jc w:val="center"/>
            <w:rPr>
              <w:rFonts w:ascii="Arial" w:hAnsi="Arial" w:cs="Arial"/>
              <w:b/>
              <w:sz w:val="16"/>
              <w:szCs w:val="16"/>
            </w:rPr>
          </w:pPr>
          <w:r>
            <w:rPr>
              <w:rFonts w:ascii="Arial" w:hAnsi="Arial" w:cs="Arial"/>
              <w:b/>
              <w:sz w:val="16"/>
              <w:szCs w:val="16"/>
            </w:rPr>
            <w:t>COORDINACIÓN ADMINISTRATIVA</w:t>
          </w: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4F21A9">
          <w:pPr>
            <w:spacing w:after="0" w:line="240" w:lineRule="auto"/>
            <w:jc w:val="center"/>
            <w:rPr>
              <w:rFonts w:ascii="Arial" w:hAnsi="Arial" w:cs="Arial"/>
              <w:b/>
              <w:sz w:val="16"/>
              <w:szCs w:val="16"/>
            </w:rPr>
          </w:pPr>
          <w:r w:rsidRPr="00B4538F">
            <w:rPr>
              <w:rFonts w:ascii="Arial" w:hAnsi="Arial" w:cs="Arial"/>
              <w:b/>
              <w:sz w:val="16"/>
              <w:szCs w:val="16"/>
            </w:rPr>
            <w:t xml:space="preserve">11. </w:t>
          </w:r>
          <w:r w:rsidRPr="00B4538F">
            <w:rPr>
              <w:rFonts w:ascii="Arial" w:hAnsi="Arial"/>
              <w:b/>
              <w:sz w:val="16"/>
            </w:rPr>
            <w:t>PROCEDIMIENTO PARA EL CONTROL  DE INCIDENCIAS DEL PERSONAL ADSCRITO AL CENTRO COMUNITARIO DE SALUD MENTAL</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8556D1">
            <w:rPr>
              <w:rFonts w:ascii="Arial" w:hAnsi="Arial" w:cs="Arial"/>
              <w:sz w:val="16"/>
              <w:szCs w:val="18"/>
            </w:rPr>
            <w:fldChar w:fldCharType="begin"/>
          </w:r>
          <w:r w:rsidRPr="008556D1">
            <w:rPr>
              <w:rFonts w:ascii="Arial" w:hAnsi="Arial" w:cs="Arial"/>
              <w:sz w:val="16"/>
              <w:szCs w:val="18"/>
            </w:rPr>
            <w:instrText xml:space="preserve"> PAGE   \* MERGEFORMAT </w:instrText>
          </w:r>
          <w:r w:rsidR="00837C04" w:rsidRPr="008556D1">
            <w:rPr>
              <w:rFonts w:ascii="Arial" w:hAnsi="Arial" w:cs="Arial"/>
              <w:sz w:val="16"/>
              <w:szCs w:val="18"/>
            </w:rPr>
            <w:fldChar w:fldCharType="separate"/>
          </w:r>
          <w:r w:rsidR="00F720D8">
            <w:rPr>
              <w:rFonts w:ascii="Arial" w:hAnsi="Arial" w:cs="Arial"/>
              <w:noProof/>
              <w:sz w:val="16"/>
              <w:szCs w:val="18"/>
            </w:rPr>
            <w:t>1</w:t>
          </w:r>
          <w:r w:rsidR="00837C04" w:rsidRPr="008556D1">
            <w:rPr>
              <w:rFonts w:ascii="Arial" w:hAnsi="Arial" w:cs="Arial"/>
              <w:sz w:val="16"/>
              <w:szCs w:val="18"/>
            </w:rPr>
            <w:fldChar w:fldCharType="end"/>
          </w:r>
          <w:r>
            <w:rPr>
              <w:rFonts w:ascii="Arial" w:hAnsi="Arial" w:cs="Arial"/>
              <w:sz w:val="16"/>
              <w:szCs w:val="18"/>
            </w:rPr>
            <w:t xml:space="preserve"> de 6</w:t>
          </w:r>
        </w:p>
      </w:tc>
    </w:tr>
  </w:tbl>
  <w:p w:rsidR="004D17CF" w:rsidRDefault="004D17CF">
    <w:pPr>
      <w:pStyle w:val="Encabezado"/>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465615">
          <w:pPr>
            <w:spacing w:after="0" w:line="240" w:lineRule="auto"/>
            <w:jc w:val="center"/>
            <w:rPr>
              <w:rFonts w:ascii="Arial" w:hAnsi="Arial" w:cs="Arial"/>
              <w:b/>
              <w:sz w:val="16"/>
              <w:szCs w:val="16"/>
            </w:rPr>
          </w:pPr>
          <w:r>
            <w:rPr>
              <w:rFonts w:ascii="Arial" w:hAnsi="Arial" w:cs="Arial"/>
              <w:b/>
              <w:sz w:val="16"/>
              <w:szCs w:val="16"/>
            </w:rPr>
            <w:t>COORDINACIÓN ADMINISTRATIVA</w:t>
          </w: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F4048F">
          <w:pPr>
            <w:spacing w:after="0" w:line="240" w:lineRule="auto"/>
            <w:jc w:val="center"/>
            <w:rPr>
              <w:rFonts w:ascii="Arial" w:hAnsi="Arial" w:cs="Arial"/>
              <w:b/>
              <w:sz w:val="16"/>
              <w:szCs w:val="16"/>
            </w:rPr>
          </w:pPr>
          <w:r w:rsidRPr="00B4538F">
            <w:rPr>
              <w:rFonts w:ascii="Arial" w:hAnsi="Arial" w:cs="Arial"/>
              <w:b/>
              <w:sz w:val="16"/>
              <w:szCs w:val="16"/>
            </w:rPr>
            <w:t>12. PROCEDIMIENTO PARA ADQUIRIR Y DISTRIBUIR LOS RECURSOS MATERIALES DEL CENTRO COMUNITARIO DE SALUD MENTAL</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F14A46">
            <w:rPr>
              <w:rFonts w:ascii="Arial" w:hAnsi="Arial" w:cs="Arial"/>
              <w:sz w:val="16"/>
              <w:szCs w:val="18"/>
            </w:rPr>
            <w:fldChar w:fldCharType="begin"/>
          </w:r>
          <w:r w:rsidRPr="00F14A46">
            <w:rPr>
              <w:rFonts w:ascii="Arial" w:hAnsi="Arial" w:cs="Arial"/>
              <w:sz w:val="16"/>
              <w:szCs w:val="18"/>
            </w:rPr>
            <w:instrText xml:space="preserve"> PAGE   \* MERGEFORMAT </w:instrText>
          </w:r>
          <w:r w:rsidR="00837C04" w:rsidRPr="00F14A46">
            <w:rPr>
              <w:rFonts w:ascii="Arial" w:hAnsi="Arial" w:cs="Arial"/>
              <w:sz w:val="16"/>
              <w:szCs w:val="18"/>
            </w:rPr>
            <w:fldChar w:fldCharType="separate"/>
          </w:r>
          <w:r w:rsidR="00F720D8">
            <w:rPr>
              <w:rFonts w:ascii="Arial" w:hAnsi="Arial" w:cs="Arial"/>
              <w:noProof/>
              <w:sz w:val="16"/>
              <w:szCs w:val="18"/>
            </w:rPr>
            <w:t>7</w:t>
          </w:r>
          <w:r w:rsidR="00837C04" w:rsidRPr="00F14A46">
            <w:rPr>
              <w:rFonts w:ascii="Arial" w:hAnsi="Arial" w:cs="Arial"/>
              <w:sz w:val="16"/>
              <w:szCs w:val="18"/>
            </w:rPr>
            <w:fldChar w:fldCharType="end"/>
          </w:r>
          <w:r>
            <w:rPr>
              <w:rFonts w:ascii="Arial" w:hAnsi="Arial" w:cs="Arial"/>
              <w:sz w:val="16"/>
              <w:szCs w:val="18"/>
            </w:rPr>
            <w:t xml:space="preserve"> de 7</w:t>
          </w:r>
        </w:p>
      </w:tc>
    </w:tr>
  </w:tbl>
  <w:p w:rsidR="004D17CF" w:rsidRDefault="004D17CF">
    <w:pPr>
      <w:pStyle w:val="Encabezado"/>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7C3E78">
          <w:pPr>
            <w:jc w:val="center"/>
            <w:rPr>
              <w:rFonts w:ascii="Arial" w:hAnsi="Arial" w:cs="Arial"/>
              <w:b/>
              <w:sz w:val="16"/>
              <w:szCs w:val="16"/>
            </w:rPr>
          </w:pPr>
          <w:r>
            <w:rPr>
              <w:rFonts w:ascii="Arial" w:hAnsi="Arial" w:cs="Arial"/>
              <w:b/>
              <w:sz w:val="16"/>
              <w:szCs w:val="16"/>
            </w:rPr>
            <w:t>COORDINACIÓN ADMINISTRATIVA</w:t>
          </w: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F4048F">
          <w:pPr>
            <w:spacing w:after="0" w:line="240" w:lineRule="auto"/>
            <w:jc w:val="center"/>
            <w:rPr>
              <w:rFonts w:ascii="Arial" w:hAnsi="Arial" w:cs="Arial"/>
              <w:b/>
              <w:sz w:val="16"/>
              <w:szCs w:val="16"/>
            </w:rPr>
          </w:pPr>
          <w:r w:rsidRPr="00B4538F">
            <w:rPr>
              <w:rFonts w:ascii="Arial" w:hAnsi="Arial" w:cs="Arial"/>
              <w:b/>
              <w:sz w:val="16"/>
              <w:szCs w:val="16"/>
            </w:rPr>
            <w:t>12. PROCEDIMIENTO PARA ADQUIRIR Y DISTRIBUIR LOS RECURSOS MATERIALES DEL CENTRO COMUNITARIO DE SALUD MENTAL</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F14A46">
            <w:rPr>
              <w:rFonts w:ascii="Arial" w:hAnsi="Arial" w:cs="Arial"/>
              <w:sz w:val="16"/>
              <w:szCs w:val="18"/>
            </w:rPr>
            <w:fldChar w:fldCharType="begin"/>
          </w:r>
          <w:r w:rsidRPr="00F14A46">
            <w:rPr>
              <w:rFonts w:ascii="Arial" w:hAnsi="Arial" w:cs="Arial"/>
              <w:sz w:val="16"/>
              <w:szCs w:val="18"/>
            </w:rPr>
            <w:instrText xml:space="preserve"> PAGE   \* MERGEFORMAT </w:instrText>
          </w:r>
          <w:r w:rsidR="00837C04" w:rsidRPr="00F14A46">
            <w:rPr>
              <w:rFonts w:ascii="Arial" w:hAnsi="Arial" w:cs="Arial"/>
              <w:sz w:val="16"/>
              <w:szCs w:val="18"/>
            </w:rPr>
            <w:fldChar w:fldCharType="separate"/>
          </w:r>
          <w:r w:rsidR="00F720D8">
            <w:rPr>
              <w:rFonts w:ascii="Arial" w:hAnsi="Arial" w:cs="Arial"/>
              <w:noProof/>
              <w:sz w:val="16"/>
              <w:szCs w:val="18"/>
            </w:rPr>
            <w:t>1</w:t>
          </w:r>
          <w:r w:rsidR="00837C04" w:rsidRPr="00F14A46">
            <w:rPr>
              <w:rFonts w:ascii="Arial" w:hAnsi="Arial" w:cs="Arial"/>
              <w:sz w:val="16"/>
              <w:szCs w:val="18"/>
            </w:rPr>
            <w:fldChar w:fldCharType="end"/>
          </w:r>
          <w:r>
            <w:rPr>
              <w:rFonts w:ascii="Arial" w:hAnsi="Arial" w:cs="Arial"/>
              <w:sz w:val="16"/>
              <w:szCs w:val="18"/>
            </w:rPr>
            <w:t xml:space="preserve"> de 7</w:t>
          </w:r>
        </w:p>
      </w:tc>
    </w:tr>
  </w:tbl>
  <w:p w:rsidR="004D17CF" w:rsidRDefault="004D17CF">
    <w:pPr>
      <w:pStyle w:val="Encabezado"/>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B84BA5">
          <w:pPr>
            <w:spacing w:after="0" w:line="240" w:lineRule="auto"/>
            <w:jc w:val="center"/>
            <w:rPr>
              <w:rFonts w:ascii="Arial" w:hAnsi="Arial" w:cs="Arial"/>
              <w:b/>
              <w:sz w:val="16"/>
              <w:szCs w:val="16"/>
            </w:rPr>
          </w:pPr>
          <w:r>
            <w:rPr>
              <w:rFonts w:ascii="Arial" w:hAnsi="Arial" w:cs="Arial"/>
              <w:b/>
              <w:sz w:val="16"/>
              <w:szCs w:val="16"/>
            </w:rPr>
            <w:t>COORDINACIÓN ADMINISTRATIVA</w:t>
          </w: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F4048F">
          <w:pPr>
            <w:spacing w:after="0" w:line="240" w:lineRule="auto"/>
            <w:jc w:val="center"/>
            <w:rPr>
              <w:rFonts w:ascii="Arial" w:hAnsi="Arial" w:cs="Arial"/>
              <w:b/>
              <w:sz w:val="16"/>
              <w:szCs w:val="16"/>
            </w:rPr>
          </w:pPr>
          <w:r w:rsidRPr="00B4538F">
            <w:rPr>
              <w:rFonts w:ascii="Arial" w:hAnsi="Arial" w:cs="Arial"/>
              <w:b/>
              <w:sz w:val="16"/>
              <w:szCs w:val="16"/>
            </w:rPr>
            <w:t>13. PROCEDIMIENTO PARA EJERCER  LOS RECURSOS FINANCIEROS OTORGADOS AL CENTRO COMUNITARIO DE SALUD MENTAL.</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F14A46">
            <w:rPr>
              <w:rFonts w:ascii="Arial" w:hAnsi="Arial" w:cs="Arial"/>
              <w:sz w:val="16"/>
              <w:szCs w:val="18"/>
            </w:rPr>
            <w:fldChar w:fldCharType="begin"/>
          </w:r>
          <w:r w:rsidRPr="00F14A46">
            <w:rPr>
              <w:rFonts w:ascii="Arial" w:hAnsi="Arial" w:cs="Arial"/>
              <w:sz w:val="16"/>
              <w:szCs w:val="18"/>
            </w:rPr>
            <w:instrText xml:space="preserve"> PAGE   \* MERGEFORMAT </w:instrText>
          </w:r>
          <w:r w:rsidR="00837C04" w:rsidRPr="00F14A46">
            <w:rPr>
              <w:rFonts w:ascii="Arial" w:hAnsi="Arial" w:cs="Arial"/>
              <w:sz w:val="16"/>
              <w:szCs w:val="18"/>
            </w:rPr>
            <w:fldChar w:fldCharType="separate"/>
          </w:r>
          <w:r w:rsidR="00F720D8">
            <w:rPr>
              <w:rFonts w:ascii="Arial" w:hAnsi="Arial" w:cs="Arial"/>
              <w:noProof/>
              <w:sz w:val="16"/>
              <w:szCs w:val="18"/>
            </w:rPr>
            <w:t>8</w:t>
          </w:r>
          <w:r w:rsidR="00837C04" w:rsidRPr="00F14A46">
            <w:rPr>
              <w:rFonts w:ascii="Arial" w:hAnsi="Arial" w:cs="Arial"/>
              <w:sz w:val="16"/>
              <w:szCs w:val="18"/>
            </w:rPr>
            <w:fldChar w:fldCharType="end"/>
          </w:r>
          <w:r>
            <w:rPr>
              <w:rFonts w:ascii="Arial" w:hAnsi="Arial" w:cs="Arial"/>
              <w:sz w:val="16"/>
              <w:szCs w:val="18"/>
            </w:rPr>
            <w:t xml:space="preserve"> de 8</w:t>
          </w:r>
        </w:p>
      </w:tc>
    </w:tr>
  </w:tbl>
  <w:p w:rsidR="004D17CF" w:rsidRDefault="004D17CF">
    <w:pPr>
      <w:pStyle w:val="Encabezado"/>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7C3E78">
          <w:pPr>
            <w:jc w:val="center"/>
            <w:rPr>
              <w:rFonts w:ascii="Arial" w:hAnsi="Arial" w:cs="Arial"/>
              <w:b/>
              <w:sz w:val="16"/>
              <w:szCs w:val="16"/>
            </w:rPr>
          </w:pPr>
          <w:r>
            <w:rPr>
              <w:rFonts w:ascii="Arial" w:hAnsi="Arial" w:cs="Arial"/>
              <w:b/>
              <w:sz w:val="16"/>
              <w:szCs w:val="16"/>
            </w:rPr>
            <w:t>COORDINACIÓN ADMINISTRATIVA</w:t>
          </w: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C64134">
          <w:pPr>
            <w:spacing w:after="0" w:line="240" w:lineRule="auto"/>
            <w:jc w:val="center"/>
            <w:rPr>
              <w:rFonts w:ascii="Arial" w:hAnsi="Arial" w:cs="Arial"/>
              <w:b/>
              <w:sz w:val="16"/>
              <w:szCs w:val="16"/>
            </w:rPr>
          </w:pPr>
          <w:r w:rsidRPr="00B4538F">
            <w:rPr>
              <w:rFonts w:ascii="Arial" w:hAnsi="Arial" w:cs="Arial"/>
              <w:b/>
              <w:sz w:val="16"/>
              <w:szCs w:val="16"/>
            </w:rPr>
            <w:t>13. PROCEDIMIENTO PARA EJERCER  LOS RECURSOS FINANCIEROS OTORGADOS AL CENTRO COMUNITARIO DE SALUD MENTAL.</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Página</w:t>
          </w:r>
          <w:r>
            <w:rPr>
              <w:rFonts w:ascii="Arial" w:hAnsi="Arial" w:cs="Arial"/>
              <w:sz w:val="16"/>
              <w:szCs w:val="18"/>
            </w:rPr>
            <w:t xml:space="preserve"> </w:t>
          </w:r>
          <w:r w:rsidR="00837C04" w:rsidRPr="00F14A46">
            <w:rPr>
              <w:rFonts w:ascii="Arial" w:hAnsi="Arial" w:cs="Arial"/>
              <w:sz w:val="16"/>
              <w:szCs w:val="18"/>
            </w:rPr>
            <w:fldChar w:fldCharType="begin"/>
          </w:r>
          <w:r w:rsidRPr="00F14A46">
            <w:rPr>
              <w:rFonts w:ascii="Arial" w:hAnsi="Arial" w:cs="Arial"/>
              <w:sz w:val="16"/>
              <w:szCs w:val="18"/>
            </w:rPr>
            <w:instrText xml:space="preserve"> PAGE   \* MERGEFORMAT </w:instrText>
          </w:r>
          <w:r w:rsidR="00837C04" w:rsidRPr="00F14A46">
            <w:rPr>
              <w:rFonts w:ascii="Arial" w:hAnsi="Arial" w:cs="Arial"/>
              <w:sz w:val="16"/>
              <w:szCs w:val="18"/>
            </w:rPr>
            <w:fldChar w:fldCharType="separate"/>
          </w:r>
          <w:r w:rsidR="00F720D8">
            <w:rPr>
              <w:rFonts w:ascii="Arial" w:hAnsi="Arial" w:cs="Arial"/>
              <w:noProof/>
              <w:sz w:val="16"/>
              <w:szCs w:val="18"/>
            </w:rPr>
            <w:t>1</w:t>
          </w:r>
          <w:r w:rsidR="00837C04" w:rsidRPr="00F14A46">
            <w:rPr>
              <w:rFonts w:ascii="Arial" w:hAnsi="Arial" w:cs="Arial"/>
              <w:sz w:val="16"/>
              <w:szCs w:val="18"/>
            </w:rPr>
            <w:fldChar w:fldCharType="end"/>
          </w:r>
          <w:r>
            <w:rPr>
              <w:rFonts w:ascii="Arial" w:hAnsi="Arial" w:cs="Arial"/>
              <w:sz w:val="16"/>
              <w:szCs w:val="18"/>
            </w:rPr>
            <w:t xml:space="preserve"> de 8</w:t>
          </w:r>
        </w:p>
      </w:tc>
    </w:tr>
  </w:tbl>
  <w:p w:rsidR="004D17CF" w:rsidRDefault="004D17CF">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2467"/>
      <w:gridCol w:w="6512"/>
    </w:tblGrid>
    <w:tr w:rsidR="004D17CF" w:rsidRPr="00B4538F" w:rsidTr="0043474C">
      <w:tc>
        <w:tcPr>
          <w:tcW w:w="2466" w:type="dxa"/>
          <w:vAlign w:val="center"/>
        </w:tcPr>
        <w:p w:rsidR="004D17CF" w:rsidRPr="00DD6FC3" w:rsidRDefault="00837C04" w:rsidP="00B74CA3">
          <w:pPr>
            <w:keepNext/>
            <w:spacing w:after="0" w:line="240" w:lineRule="auto"/>
            <w:outlineLvl w:val="0"/>
            <w:rPr>
              <w:rFonts w:ascii="Arial" w:hAnsi="Arial" w:cs="Arial"/>
              <w:b/>
              <w:bCs/>
              <w:sz w:val="24"/>
              <w:szCs w:val="24"/>
              <w:lang w:val="es-ES" w:eastAsia="es-ES"/>
            </w:rPr>
          </w:pPr>
          <w:r w:rsidRPr="00837C04">
            <w:rPr>
              <w:rFonts w:ascii="Arial" w:hAnsi="Arial" w:cs="Arial"/>
              <w:b/>
              <w:noProof/>
              <w:sz w:val="24"/>
              <w:szCs w:val="24"/>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0" o:spid="_x0000_i1026" type="#_x0000_t75" alt="Copia de ssa" style="width:112.5pt;height:61.5pt;visibility:visible">
                <v:imagedata r:id="rId1" o:title=""/>
              </v:shape>
            </w:pict>
          </w:r>
        </w:p>
      </w:tc>
      <w:tc>
        <w:tcPr>
          <w:tcW w:w="6512" w:type="dxa"/>
          <w:vAlign w:val="center"/>
        </w:tcPr>
        <w:p w:rsidR="004D17CF" w:rsidRPr="00DD6FC3" w:rsidRDefault="004D17CF" w:rsidP="0043474C">
          <w:pPr>
            <w:keepNext/>
            <w:spacing w:after="0" w:line="240" w:lineRule="auto"/>
            <w:jc w:val="center"/>
            <w:outlineLvl w:val="0"/>
            <w:rPr>
              <w:rFonts w:ascii="Arial" w:hAnsi="Arial" w:cs="Arial"/>
              <w:b/>
              <w:bCs/>
              <w:sz w:val="28"/>
              <w:szCs w:val="28"/>
              <w:lang w:val="es-ES" w:eastAsia="es-ES"/>
            </w:rPr>
          </w:pPr>
          <w:r w:rsidRPr="00DD6FC3">
            <w:rPr>
              <w:rFonts w:ascii="Arial" w:hAnsi="Arial" w:cs="Arial"/>
              <w:b/>
              <w:bCs/>
              <w:sz w:val="28"/>
              <w:szCs w:val="28"/>
              <w:lang w:val="es-ES" w:eastAsia="es-ES"/>
            </w:rPr>
            <w:t>SECRETARIA DE SALUD</w:t>
          </w:r>
        </w:p>
        <w:p w:rsidR="004D17CF" w:rsidRPr="00B4538F" w:rsidRDefault="004D17CF" w:rsidP="0043474C">
          <w:pPr>
            <w:tabs>
              <w:tab w:val="left" w:pos="5865"/>
            </w:tabs>
            <w:spacing w:after="0" w:line="240" w:lineRule="auto"/>
            <w:jc w:val="center"/>
            <w:rPr>
              <w:rFonts w:ascii="Arial" w:hAnsi="Arial"/>
              <w:b/>
              <w:sz w:val="24"/>
              <w:szCs w:val="24"/>
              <w:lang w:val="es-ES" w:eastAsia="es-ES"/>
            </w:rPr>
          </w:pPr>
          <w:r w:rsidRPr="00B4538F">
            <w:rPr>
              <w:rFonts w:ascii="Arial" w:hAnsi="Arial"/>
              <w:b/>
              <w:sz w:val="24"/>
              <w:szCs w:val="24"/>
              <w:lang w:val="es-ES" w:eastAsia="es-ES"/>
            </w:rPr>
            <w:t>COMISIÓN COORDINADORA DE INSTITUTOS NACIONALES DE SALUD Y HOSPITALES DE ALTA ESPECIALIDAD</w:t>
          </w:r>
        </w:p>
        <w:p w:rsidR="004D17CF" w:rsidRPr="00B4538F" w:rsidRDefault="004D17CF" w:rsidP="0043474C">
          <w:pPr>
            <w:spacing w:after="0" w:line="240" w:lineRule="auto"/>
            <w:jc w:val="center"/>
            <w:rPr>
              <w:rFonts w:ascii="Times New Roman" w:hAnsi="Times New Roman"/>
              <w:sz w:val="24"/>
              <w:szCs w:val="24"/>
              <w:lang w:val="es-ES" w:eastAsia="es-ES"/>
            </w:rPr>
          </w:pPr>
          <w:r w:rsidRPr="00B4538F">
            <w:rPr>
              <w:rFonts w:ascii="Arial" w:hAnsi="Arial"/>
              <w:b/>
              <w:sz w:val="24"/>
              <w:szCs w:val="24"/>
              <w:lang w:val="es-ES" w:eastAsia="es-ES"/>
            </w:rPr>
            <w:t>SERVICIOS DE ATENCIÓN PSIQUIÁTRICA</w:t>
          </w:r>
        </w:p>
      </w:tc>
    </w:tr>
  </w:tbl>
  <w:p w:rsidR="004D17CF" w:rsidRDefault="004D17CF">
    <w:pPr>
      <w:pStyle w:val="Encabezado"/>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B84BA5">
          <w:pPr>
            <w:spacing w:after="0" w:line="240" w:lineRule="auto"/>
            <w:jc w:val="center"/>
            <w:rPr>
              <w:rFonts w:ascii="Arial" w:hAnsi="Arial" w:cs="Arial"/>
              <w:b/>
              <w:sz w:val="16"/>
              <w:szCs w:val="16"/>
            </w:rPr>
          </w:pPr>
          <w:r>
            <w:rPr>
              <w:rFonts w:ascii="Arial" w:hAnsi="Arial" w:cs="Arial"/>
              <w:b/>
              <w:sz w:val="16"/>
              <w:szCs w:val="16"/>
            </w:rPr>
            <w:t>COORDINACIÓN ADMINISTRATIVA</w:t>
          </w: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F4048F">
          <w:pPr>
            <w:spacing w:after="0" w:line="240" w:lineRule="auto"/>
            <w:jc w:val="center"/>
            <w:rPr>
              <w:rFonts w:ascii="Arial" w:hAnsi="Arial" w:cs="Arial"/>
              <w:b/>
              <w:sz w:val="16"/>
              <w:szCs w:val="16"/>
            </w:rPr>
          </w:pPr>
          <w:r w:rsidRPr="00B4538F">
            <w:rPr>
              <w:rFonts w:ascii="Arial" w:hAnsi="Arial" w:cs="Arial"/>
              <w:b/>
              <w:sz w:val="16"/>
              <w:szCs w:val="16"/>
            </w:rPr>
            <w:t>14. PROCEDIMIENTO PARA RECUPERAR LA INFORMACIÓN CRÍTICA ELECTRÓNICA DEL CENTRO COMUNITARIO DE SALUD MENTAL.</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F14A46">
            <w:rPr>
              <w:rFonts w:ascii="Arial" w:hAnsi="Arial" w:cs="Arial"/>
              <w:sz w:val="16"/>
              <w:szCs w:val="18"/>
            </w:rPr>
            <w:fldChar w:fldCharType="begin"/>
          </w:r>
          <w:r w:rsidRPr="00F14A46">
            <w:rPr>
              <w:rFonts w:ascii="Arial" w:hAnsi="Arial" w:cs="Arial"/>
              <w:sz w:val="16"/>
              <w:szCs w:val="18"/>
            </w:rPr>
            <w:instrText xml:space="preserve"> PAGE   \* MERGEFORMAT </w:instrText>
          </w:r>
          <w:r w:rsidR="00837C04" w:rsidRPr="00F14A46">
            <w:rPr>
              <w:rFonts w:ascii="Arial" w:hAnsi="Arial" w:cs="Arial"/>
              <w:sz w:val="16"/>
              <w:szCs w:val="18"/>
            </w:rPr>
            <w:fldChar w:fldCharType="separate"/>
          </w:r>
          <w:r w:rsidR="00F720D8">
            <w:rPr>
              <w:rFonts w:ascii="Arial" w:hAnsi="Arial" w:cs="Arial"/>
              <w:noProof/>
              <w:sz w:val="16"/>
              <w:szCs w:val="18"/>
            </w:rPr>
            <w:t>9</w:t>
          </w:r>
          <w:r w:rsidR="00837C04" w:rsidRPr="00F14A46">
            <w:rPr>
              <w:rFonts w:ascii="Arial" w:hAnsi="Arial" w:cs="Arial"/>
              <w:sz w:val="16"/>
              <w:szCs w:val="18"/>
            </w:rPr>
            <w:fldChar w:fldCharType="end"/>
          </w:r>
          <w:r>
            <w:rPr>
              <w:rFonts w:ascii="Arial" w:hAnsi="Arial" w:cs="Arial"/>
              <w:sz w:val="16"/>
              <w:szCs w:val="18"/>
            </w:rPr>
            <w:t xml:space="preserve"> de 9</w:t>
          </w:r>
        </w:p>
      </w:tc>
    </w:tr>
  </w:tbl>
  <w:p w:rsidR="004D17CF" w:rsidRDefault="004D17CF">
    <w:pPr>
      <w:pStyle w:val="Encabezado"/>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7C3E78">
          <w:pPr>
            <w:jc w:val="center"/>
            <w:rPr>
              <w:rFonts w:ascii="Arial" w:hAnsi="Arial" w:cs="Arial"/>
              <w:b/>
              <w:sz w:val="16"/>
              <w:szCs w:val="16"/>
            </w:rPr>
          </w:pPr>
          <w:r>
            <w:rPr>
              <w:rFonts w:ascii="Arial" w:hAnsi="Arial" w:cs="Arial"/>
              <w:b/>
              <w:sz w:val="16"/>
              <w:szCs w:val="16"/>
            </w:rPr>
            <w:t>COORDINACIÓN ADMINISTRATIVA</w:t>
          </w: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C64134">
          <w:pPr>
            <w:spacing w:after="0" w:line="240" w:lineRule="auto"/>
            <w:jc w:val="center"/>
            <w:rPr>
              <w:rFonts w:ascii="Arial" w:hAnsi="Arial" w:cs="Arial"/>
              <w:b/>
              <w:sz w:val="16"/>
              <w:szCs w:val="16"/>
            </w:rPr>
          </w:pPr>
          <w:r w:rsidRPr="00B4538F">
            <w:rPr>
              <w:rFonts w:ascii="Arial" w:hAnsi="Arial" w:cs="Arial"/>
              <w:b/>
              <w:sz w:val="16"/>
              <w:szCs w:val="16"/>
            </w:rPr>
            <w:t>14. PROCEDIMIENTO PARA RECUPERAR LA INFORMACIÓN CRÍTICA ELECTRÓNICA DEL CENTRO COMUNITARIO DE SALUD MENTAL.</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F14A46">
            <w:rPr>
              <w:rFonts w:ascii="Arial" w:hAnsi="Arial" w:cs="Arial"/>
              <w:sz w:val="16"/>
              <w:szCs w:val="18"/>
            </w:rPr>
            <w:fldChar w:fldCharType="begin"/>
          </w:r>
          <w:r w:rsidRPr="00F14A46">
            <w:rPr>
              <w:rFonts w:ascii="Arial" w:hAnsi="Arial" w:cs="Arial"/>
              <w:sz w:val="16"/>
              <w:szCs w:val="18"/>
            </w:rPr>
            <w:instrText xml:space="preserve"> PAGE   \* MERGEFORMAT </w:instrText>
          </w:r>
          <w:r w:rsidR="00837C04" w:rsidRPr="00F14A46">
            <w:rPr>
              <w:rFonts w:ascii="Arial" w:hAnsi="Arial" w:cs="Arial"/>
              <w:sz w:val="16"/>
              <w:szCs w:val="18"/>
            </w:rPr>
            <w:fldChar w:fldCharType="separate"/>
          </w:r>
          <w:r w:rsidR="00F720D8">
            <w:rPr>
              <w:rFonts w:ascii="Arial" w:hAnsi="Arial" w:cs="Arial"/>
              <w:noProof/>
              <w:sz w:val="16"/>
              <w:szCs w:val="18"/>
            </w:rPr>
            <w:t>1</w:t>
          </w:r>
          <w:r w:rsidR="00837C04" w:rsidRPr="00F14A46">
            <w:rPr>
              <w:rFonts w:ascii="Arial" w:hAnsi="Arial" w:cs="Arial"/>
              <w:sz w:val="16"/>
              <w:szCs w:val="18"/>
            </w:rPr>
            <w:fldChar w:fldCharType="end"/>
          </w:r>
          <w:r>
            <w:rPr>
              <w:rFonts w:ascii="Arial" w:hAnsi="Arial" w:cs="Arial"/>
              <w:sz w:val="16"/>
              <w:szCs w:val="18"/>
            </w:rPr>
            <w:t xml:space="preserve"> de 9</w:t>
          </w:r>
        </w:p>
      </w:tc>
    </w:tr>
  </w:tbl>
  <w:p w:rsidR="004D17CF" w:rsidRDefault="004D17CF">
    <w:pPr>
      <w:pStyle w:val="Encabezado"/>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5F17A3">
          <w:pPr>
            <w:spacing w:after="0" w:line="240" w:lineRule="auto"/>
            <w:jc w:val="center"/>
            <w:rPr>
              <w:rFonts w:ascii="Arial" w:hAnsi="Arial" w:cs="Arial"/>
              <w:b/>
              <w:sz w:val="16"/>
              <w:szCs w:val="16"/>
            </w:rPr>
          </w:pPr>
          <w:r>
            <w:rPr>
              <w:rFonts w:ascii="Arial" w:hAnsi="Arial" w:cs="Arial"/>
              <w:b/>
              <w:sz w:val="16"/>
              <w:szCs w:val="16"/>
            </w:rPr>
            <w:t>COORDINACIÓN ADMINISTRATIVA</w:t>
          </w: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F4048F">
          <w:pPr>
            <w:spacing w:after="0" w:line="240" w:lineRule="auto"/>
            <w:jc w:val="center"/>
            <w:rPr>
              <w:rFonts w:ascii="Arial" w:hAnsi="Arial" w:cs="Arial"/>
              <w:b/>
              <w:sz w:val="16"/>
              <w:szCs w:val="16"/>
            </w:rPr>
          </w:pPr>
          <w:r w:rsidRPr="00B4538F">
            <w:rPr>
              <w:rFonts w:ascii="Arial" w:hAnsi="Arial" w:cs="Arial"/>
              <w:b/>
              <w:sz w:val="16"/>
              <w:szCs w:val="16"/>
            </w:rPr>
            <w:t>15. PROCEDIMIENTO PARA REPORTAR EL USO INDEBIDO DE INFORMACIÓN CRÍTICA DEL CENTRO COMUNITARIO DE SALUD MENTAL.</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F14A46">
            <w:rPr>
              <w:rFonts w:ascii="Arial" w:hAnsi="Arial" w:cs="Arial"/>
              <w:sz w:val="16"/>
              <w:szCs w:val="18"/>
            </w:rPr>
            <w:fldChar w:fldCharType="begin"/>
          </w:r>
          <w:r w:rsidRPr="00F14A46">
            <w:rPr>
              <w:rFonts w:ascii="Arial" w:hAnsi="Arial" w:cs="Arial"/>
              <w:sz w:val="16"/>
              <w:szCs w:val="18"/>
            </w:rPr>
            <w:instrText xml:space="preserve"> PAGE   \* MERGEFORMAT </w:instrText>
          </w:r>
          <w:r w:rsidR="00837C04" w:rsidRPr="00F14A46">
            <w:rPr>
              <w:rFonts w:ascii="Arial" w:hAnsi="Arial" w:cs="Arial"/>
              <w:sz w:val="16"/>
              <w:szCs w:val="18"/>
            </w:rPr>
            <w:fldChar w:fldCharType="separate"/>
          </w:r>
          <w:r w:rsidR="00F720D8">
            <w:rPr>
              <w:rFonts w:ascii="Arial" w:hAnsi="Arial" w:cs="Arial"/>
              <w:noProof/>
              <w:sz w:val="16"/>
              <w:szCs w:val="18"/>
            </w:rPr>
            <w:t>9</w:t>
          </w:r>
          <w:r w:rsidR="00837C04" w:rsidRPr="00F14A46">
            <w:rPr>
              <w:rFonts w:ascii="Arial" w:hAnsi="Arial" w:cs="Arial"/>
              <w:sz w:val="16"/>
              <w:szCs w:val="18"/>
            </w:rPr>
            <w:fldChar w:fldCharType="end"/>
          </w:r>
          <w:r>
            <w:rPr>
              <w:rFonts w:ascii="Arial" w:hAnsi="Arial" w:cs="Arial"/>
              <w:sz w:val="16"/>
              <w:szCs w:val="18"/>
            </w:rPr>
            <w:t xml:space="preserve"> de 9</w:t>
          </w:r>
        </w:p>
      </w:tc>
    </w:tr>
  </w:tbl>
  <w:p w:rsidR="004D17CF" w:rsidRDefault="004D17CF">
    <w:pPr>
      <w:pStyle w:val="Encabezado"/>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5F17A3" w:rsidRDefault="004D17CF" w:rsidP="00BA4E47">
          <w:pPr>
            <w:spacing w:after="0" w:line="240" w:lineRule="auto"/>
            <w:jc w:val="center"/>
            <w:rPr>
              <w:rFonts w:ascii="Arial" w:hAnsi="Arial" w:cs="Arial"/>
              <w:b/>
              <w:sz w:val="16"/>
              <w:szCs w:val="16"/>
              <w:lang w:val="pt-BR"/>
            </w:rPr>
          </w:pPr>
          <w:r w:rsidRPr="005F17A3">
            <w:rPr>
              <w:rFonts w:ascii="Arial" w:hAnsi="Arial" w:cs="Arial"/>
              <w:b/>
              <w:sz w:val="16"/>
              <w:szCs w:val="16"/>
              <w:lang w:val="pt-BR"/>
            </w:rPr>
            <w:t>Código: SAP-CCSM-I-MP-01</w:t>
          </w:r>
        </w:p>
      </w:tc>
    </w:tr>
    <w:tr w:rsidR="004D17CF" w:rsidRPr="00B4538F" w:rsidTr="00241F33">
      <w:trPr>
        <w:trHeight w:val="350"/>
      </w:trPr>
      <w:tc>
        <w:tcPr>
          <w:tcW w:w="2352" w:type="dxa"/>
          <w:vMerge/>
        </w:tcPr>
        <w:p w:rsidR="004D17CF" w:rsidRPr="005F17A3" w:rsidRDefault="004D17CF" w:rsidP="00241F33">
          <w:pPr>
            <w:rPr>
              <w:lang w:val="pt-BR"/>
            </w:rPr>
          </w:pPr>
        </w:p>
      </w:tc>
      <w:tc>
        <w:tcPr>
          <w:tcW w:w="3927" w:type="dxa"/>
          <w:vAlign w:val="center"/>
        </w:tcPr>
        <w:p w:rsidR="004D17CF" w:rsidRPr="005F17A3" w:rsidRDefault="004D17CF" w:rsidP="00BA4E47">
          <w:pPr>
            <w:spacing w:after="0" w:line="240" w:lineRule="auto"/>
            <w:jc w:val="center"/>
            <w:rPr>
              <w:rFonts w:ascii="Arial" w:hAnsi="Arial" w:cs="Arial"/>
              <w:b/>
              <w:sz w:val="16"/>
              <w:szCs w:val="16"/>
              <w:lang w:val="pt-BR"/>
            </w:rPr>
          </w:pPr>
        </w:p>
        <w:p w:rsidR="004D17CF" w:rsidRPr="00B4538F" w:rsidRDefault="004D17CF" w:rsidP="007C3E78">
          <w:pPr>
            <w:jc w:val="center"/>
            <w:rPr>
              <w:rFonts w:ascii="Arial" w:hAnsi="Arial" w:cs="Arial"/>
              <w:b/>
              <w:sz w:val="16"/>
              <w:szCs w:val="16"/>
            </w:rPr>
          </w:pPr>
          <w:r>
            <w:rPr>
              <w:rFonts w:ascii="Arial" w:hAnsi="Arial" w:cs="Arial"/>
              <w:b/>
              <w:sz w:val="16"/>
              <w:szCs w:val="16"/>
            </w:rPr>
            <w:t>COORDINACIÓN ADMINISTRATIVA</w:t>
          </w: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C64134">
          <w:pPr>
            <w:spacing w:after="0" w:line="240" w:lineRule="auto"/>
            <w:jc w:val="center"/>
            <w:rPr>
              <w:rFonts w:ascii="Arial" w:hAnsi="Arial" w:cs="Arial"/>
              <w:b/>
              <w:sz w:val="16"/>
              <w:szCs w:val="16"/>
            </w:rPr>
          </w:pPr>
          <w:r w:rsidRPr="00B4538F">
            <w:rPr>
              <w:rFonts w:ascii="Arial" w:hAnsi="Arial" w:cs="Arial"/>
              <w:b/>
              <w:sz w:val="16"/>
              <w:szCs w:val="16"/>
            </w:rPr>
            <w:t>15. PROCEDIMIENTO PARA REPORTAR EL USO INDEBIDO DE INFORMACIÓN CRÍTICA DEL CENTRO COMUNITARIO DE SALUD MENTAL.</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F14A46">
            <w:rPr>
              <w:rFonts w:ascii="Arial" w:hAnsi="Arial" w:cs="Arial"/>
              <w:sz w:val="16"/>
              <w:szCs w:val="18"/>
            </w:rPr>
            <w:fldChar w:fldCharType="begin"/>
          </w:r>
          <w:r w:rsidRPr="00F14A46">
            <w:rPr>
              <w:rFonts w:ascii="Arial" w:hAnsi="Arial" w:cs="Arial"/>
              <w:sz w:val="16"/>
              <w:szCs w:val="18"/>
            </w:rPr>
            <w:instrText xml:space="preserve"> PAGE   \* MERGEFORMAT </w:instrText>
          </w:r>
          <w:r w:rsidR="00837C04" w:rsidRPr="00F14A46">
            <w:rPr>
              <w:rFonts w:ascii="Arial" w:hAnsi="Arial" w:cs="Arial"/>
              <w:sz w:val="16"/>
              <w:szCs w:val="18"/>
            </w:rPr>
            <w:fldChar w:fldCharType="separate"/>
          </w:r>
          <w:r w:rsidR="00F720D8">
            <w:rPr>
              <w:rFonts w:ascii="Arial" w:hAnsi="Arial" w:cs="Arial"/>
              <w:noProof/>
              <w:sz w:val="16"/>
              <w:szCs w:val="18"/>
            </w:rPr>
            <w:t>1</w:t>
          </w:r>
          <w:r w:rsidR="00837C04" w:rsidRPr="00F14A46">
            <w:rPr>
              <w:rFonts w:ascii="Arial" w:hAnsi="Arial" w:cs="Arial"/>
              <w:sz w:val="16"/>
              <w:szCs w:val="18"/>
            </w:rPr>
            <w:fldChar w:fldCharType="end"/>
          </w:r>
          <w:r>
            <w:rPr>
              <w:rFonts w:ascii="Arial" w:hAnsi="Arial" w:cs="Arial"/>
              <w:sz w:val="16"/>
              <w:szCs w:val="18"/>
            </w:rPr>
            <w:t xml:space="preserve"> de 9</w:t>
          </w:r>
        </w:p>
      </w:tc>
    </w:tr>
  </w:tbl>
  <w:p w:rsidR="004D17CF" w:rsidRDefault="004D17CF">
    <w:pPr>
      <w:pStyle w:val="Encabezado"/>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2B5E89" w:rsidP="002B5E89">
          <w:pPr>
            <w:spacing w:after="0" w:line="240" w:lineRule="auto"/>
            <w:rPr>
              <w:rFonts w:ascii="Arial" w:hAnsi="Arial" w:cs="Arial"/>
              <w:b/>
              <w:sz w:val="16"/>
              <w:szCs w:val="16"/>
            </w:rPr>
          </w:pPr>
          <w:r>
            <w:rPr>
              <w:rFonts w:ascii="Arial" w:hAnsi="Arial" w:cs="Arial"/>
              <w:b/>
              <w:sz w:val="16"/>
              <w:szCs w:val="16"/>
              <w:lang w:val="pt-BR"/>
            </w:rPr>
            <w:t>SUBDIRECCIÓN DEL CECOSAM IZTAPALPA</w:t>
          </w: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7C0C4A" w:rsidP="00F4048F">
          <w:pPr>
            <w:spacing w:after="0" w:line="240" w:lineRule="auto"/>
            <w:jc w:val="center"/>
            <w:rPr>
              <w:rFonts w:ascii="Arial" w:hAnsi="Arial" w:cs="Arial"/>
              <w:b/>
              <w:sz w:val="16"/>
              <w:szCs w:val="16"/>
            </w:rPr>
          </w:pPr>
          <w:r>
            <w:rPr>
              <w:rFonts w:ascii="Arial" w:hAnsi="Arial" w:cs="Arial"/>
              <w:b/>
              <w:sz w:val="16"/>
              <w:szCs w:val="16"/>
            </w:rPr>
            <w:t>17</w:t>
          </w:r>
          <w:r w:rsidR="004D17CF">
            <w:rPr>
              <w:rFonts w:ascii="Arial" w:hAnsi="Arial" w:cs="Arial"/>
              <w:b/>
              <w:sz w:val="16"/>
              <w:szCs w:val="16"/>
            </w:rPr>
            <w:t xml:space="preserve">. </w:t>
          </w:r>
          <w:r w:rsidR="004D17CF" w:rsidRPr="00FF77EF">
            <w:rPr>
              <w:rFonts w:ascii="Arial" w:hAnsi="Arial" w:cs="Arial"/>
              <w:b/>
              <w:sz w:val="16"/>
              <w:szCs w:val="16"/>
            </w:rPr>
            <w:t>PROCEDIMIENTO TÉCNICO DE SOLICITUD DE NECESIDADES DE MEDICAMENTO E INSUMOS MÉDICOS A LOS SERVICIOS DE ATENCIÓN PSIQUIÁTRICA</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8026C0">
            <w:rPr>
              <w:rFonts w:ascii="Arial" w:hAnsi="Arial" w:cs="Arial"/>
              <w:sz w:val="16"/>
              <w:szCs w:val="18"/>
            </w:rPr>
            <w:fldChar w:fldCharType="begin"/>
          </w:r>
          <w:r w:rsidRPr="008026C0">
            <w:rPr>
              <w:rFonts w:ascii="Arial" w:hAnsi="Arial" w:cs="Arial"/>
              <w:sz w:val="16"/>
              <w:szCs w:val="18"/>
            </w:rPr>
            <w:instrText xml:space="preserve"> PAGE   \* MERGEFORMAT </w:instrText>
          </w:r>
          <w:r w:rsidR="00837C04" w:rsidRPr="008026C0">
            <w:rPr>
              <w:rFonts w:ascii="Arial" w:hAnsi="Arial" w:cs="Arial"/>
              <w:sz w:val="16"/>
              <w:szCs w:val="18"/>
            </w:rPr>
            <w:fldChar w:fldCharType="separate"/>
          </w:r>
          <w:r w:rsidR="00F720D8">
            <w:rPr>
              <w:rFonts w:ascii="Arial" w:hAnsi="Arial" w:cs="Arial"/>
              <w:noProof/>
              <w:sz w:val="16"/>
              <w:szCs w:val="18"/>
            </w:rPr>
            <w:t>12</w:t>
          </w:r>
          <w:r w:rsidR="00837C04" w:rsidRPr="008026C0">
            <w:rPr>
              <w:rFonts w:ascii="Arial" w:hAnsi="Arial" w:cs="Arial"/>
              <w:sz w:val="16"/>
              <w:szCs w:val="18"/>
            </w:rPr>
            <w:fldChar w:fldCharType="end"/>
          </w:r>
          <w:r>
            <w:rPr>
              <w:rFonts w:ascii="Arial" w:hAnsi="Arial" w:cs="Arial"/>
              <w:sz w:val="16"/>
              <w:szCs w:val="18"/>
            </w:rPr>
            <w:t xml:space="preserve"> de 12</w:t>
          </w:r>
        </w:p>
      </w:tc>
    </w:tr>
  </w:tbl>
  <w:p w:rsidR="004D17CF" w:rsidRDefault="004D17CF">
    <w:pPr>
      <w:pStyle w:val="Encabezado"/>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5F17A3" w:rsidRDefault="004D17CF" w:rsidP="00BA4E47">
          <w:pPr>
            <w:spacing w:after="0" w:line="240" w:lineRule="auto"/>
            <w:jc w:val="center"/>
            <w:rPr>
              <w:rFonts w:ascii="Arial" w:hAnsi="Arial" w:cs="Arial"/>
              <w:b/>
              <w:sz w:val="16"/>
              <w:szCs w:val="16"/>
              <w:lang w:val="pt-BR"/>
            </w:rPr>
          </w:pPr>
          <w:r w:rsidRPr="005F17A3">
            <w:rPr>
              <w:rFonts w:ascii="Arial" w:hAnsi="Arial" w:cs="Arial"/>
              <w:b/>
              <w:sz w:val="16"/>
              <w:szCs w:val="16"/>
              <w:lang w:val="pt-BR"/>
            </w:rPr>
            <w:t>Código: SAP-CCSM-I-MP-01</w:t>
          </w:r>
        </w:p>
      </w:tc>
    </w:tr>
    <w:tr w:rsidR="004D17CF" w:rsidRPr="00B4538F" w:rsidTr="00241F33">
      <w:trPr>
        <w:trHeight w:val="350"/>
      </w:trPr>
      <w:tc>
        <w:tcPr>
          <w:tcW w:w="2352" w:type="dxa"/>
          <w:vMerge/>
        </w:tcPr>
        <w:p w:rsidR="004D17CF" w:rsidRPr="005F17A3" w:rsidRDefault="004D17CF" w:rsidP="00241F33">
          <w:pPr>
            <w:rPr>
              <w:lang w:val="pt-BR"/>
            </w:rPr>
          </w:pPr>
        </w:p>
      </w:tc>
      <w:tc>
        <w:tcPr>
          <w:tcW w:w="3927" w:type="dxa"/>
          <w:vAlign w:val="center"/>
        </w:tcPr>
        <w:p w:rsidR="004D17CF" w:rsidRPr="005F17A3" w:rsidRDefault="004D17CF" w:rsidP="00BA4E47">
          <w:pPr>
            <w:spacing w:after="0" w:line="240" w:lineRule="auto"/>
            <w:jc w:val="center"/>
            <w:rPr>
              <w:rFonts w:ascii="Arial" w:hAnsi="Arial" w:cs="Arial"/>
              <w:b/>
              <w:sz w:val="16"/>
              <w:szCs w:val="16"/>
              <w:lang w:val="pt-BR"/>
            </w:rPr>
          </w:pPr>
        </w:p>
        <w:p w:rsidR="004D17CF" w:rsidRPr="00B4538F" w:rsidRDefault="004D17CF" w:rsidP="007C3E78">
          <w:pPr>
            <w:jc w:val="center"/>
            <w:rPr>
              <w:rFonts w:ascii="Arial" w:hAnsi="Arial" w:cs="Arial"/>
              <w:b/>
              <w:sz w:val="16"/>
              <w:szCs w:val="16"/>
            </w:rPr>
          </w:pPr>
          <w:r>
            <w:rPr>
              <w:rFonts w:ascii="Arial" w:hAnsi="Arial" w:cs="Arial"/>
              <w:b/>
              <w:sz w:val="16"/>
              <w:szCs w:val="16"/>
            </w:rPr>
            <w:t>COORDINACIÓN ADMINISTRATIVA</w:t>
          </w: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C64134">
          <w:pPr>
            <w:spacing w:after="0" w:line="240" w:lineRule="auto"/>
            <w:jc w:val="center"/>
            <w:rPr>
              <w:rFonts w:ascii="Arial" w:hAnsi="Arial" w:cs="Arial"/>
              <w:b/>
              <w:sz w:val="16"/>
              <w:szCs w:val="16"/>
            </w:rPr>
          </w:pPr>
          <w:r>
            <w:rPr>
              <w:rFonts w:ascii="Arial" w:hAnsi="Arial" w:cs="Arial"/>
              <w:b/>
              <w:sz w:val="16"/>
              <w:szCs w:val="16"/>
            </w:rPr>
            <w:t xml:space="preserve">16. </w:t>
          </w:r>
          <w:r w:rsidRPr="00FF77EF">
            <w:rPr>
              <w:rFonts w:ascii="Arial" w:hAnsi="Arial" w:cs="Arial"/>
              <w:b/>
              <w:sz w:val="16"/>
              <w:szCs w:val="16"/>
            </w:rPr>
            <w:t>PROCEDIMIENTO TÉCNICO DE SOLICITUD DE NECESIDADES DE MEDICAMENTO E INSUMOS MÉDICOS A LOS SERVICIOS DE ATENCIÓN PSIQUIÁTRICA</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AF4538">
            <w:rPr>
              <w:rFonts w:ascii="Arial" w:hAnsi="Arial" w:cs="Arial"/>
              <w:sz w:val="16"/>
              <w:szCs w:val="18"/>
            </w:rPr>
            <w:fldChar w:fldCharType="begin"/>
          </w:r>
          <w:r w:rsidRPr="00AF4538">
            <w:rPr>
              <w:rFonts w:ascii="Arial" w:hAnsi="Arial" w:cs="Arial"/>
              <w:sz w:val="16"/>
              <w:szCs w:val="18"/>
            </w:rPr>
            <w:instrText xml:space="preserve"> PAGE   \* MERGEFORMAT </w:instrText>
          </w:r>
          <w:r w:rsidR="00837C04" w:rsidRPr="00AF4538">
            <w:rPr>
              <w:rFonts w:ascii="Arial" w:hAnsi="Arial" w:cs="Arial"/>
              <w:sz w:val="16"/>
              <w:szCs w:val="18"/>
            </w:rPr>
            <w:fldChar w:fldCharType="separate"/>
          </w:r>
          <w:r w:rsidR="00F720D8">
            <w:rPr>
              <w:rFonts w:ascii="Arial" w:hAnsi="Arial" w:cs="Arial"/>
              <w:noProof/>
              <w:sz w:val="16"/>
              <w:szCs w:val="18"/>
            </w:rPr>
            <w:t>1</w:t>
          </w:r>
          <w:r w:rsidR="00837C04" w:rsidRPr="00AF4538">
            <w:rPr>
              <w:rFonts w:ascii="Arial" w:hAnsi="Arial" w:cs="Arial"/>
              <w:sz w:val="16"/>
              <w:szCs w:val="18"/>
            </w:rPr>
            <w:fldChar w:fldCharType="end"/>
          </w:r>
          <w:r>
            <w:rPr>
              <w:rFonts w:ascii="Arial" w:hAnsi="Arial" w:cs="Arial"/>
              <w:sz w:val="16"/>
              <w:szCs w:val="18"/>
            </w:rPr>
            <w:t xml:space="preserve"> de 8</w:t>
          </w:r>
        </w:p>
      </w:tc>
    </w:tr>
  </w:tbl>
  <w:p w:rsidR="004D17CF" w:rsidRDefault="004D17CF">
    <w:pPr>
      <w:pStyle w:val="Encabezado"/>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5F17A3" w:rsidRDefault="004D17CF" w:rsidP="00BA4E47">
          <w:pPr>
            <w:spacing w:after="0" w:line="240" w:lineRule="auto"/>
            <w:jc w:val="center"/>
            <w:rPr>
              <w:rFonts w:ascii="Arial" w:hAnsi="Arial" w:cs="Arial"/>
              <w:b/>
              <w:sz w:val="16"/>
              <w:szCs w:val="16"/>
              <w:lang w:val="pt-BR"/>
            </w:rPr>
          </w:pPr>
          <w:r w:rsidRPr="005F17A3">
            <w:rPr>
              <w:rFonts w:ascii="Arial" w:hAnsi="Arial" w:cs="Arial"/>
              <w:b/>
              <w:sz w:val="16"/>
              <w:szCs w:val="16"/>
              <w:lang w:val="pt-BR"/>
            </w:rPr>
            <w:t>Código: SAP-CCSM-I-MP-01</w:t>
          </w:r>
        </w:p>
      </w:tc>
    </w:tr>
    <w:tr w:rsidR="004D17CF" w:rsidRPr="00B4538F" w:rsidTr="00241F33">
      <w:trPr>
        <w:trHeight w:val="350"/>
      </w:trPr>
      <w:tc>
        <w:tcPr>
          <w:tcW w:w="2352" w:type="dxa"/>
          <w:vMerge/>
        </w:tcPr>
        <w:p w:rsidR="004D17CF" w:rsidRPr="005F17A3" w:rsidRDefault="004D17CF" w:rsidP="00241F33">
          <w:pPr>
            <w:rPr>
              <w:lang w:val="pt-BR"/>
            </w:rPr>
          </w:pPr>
        </w:p>
      </w:tc>
      <w:tc>
        <w:tcPr>
          <w:tcW w:w="3927" w:type="dxa"/>
          <w:vAlign w:val="center"/>
        </w:tcPr>
        <w:p w:rsidR="004D17CF" w:rsidRPr="005F17A3" w:rsidRDefault="004D17CF" w:rsidP="00BA4E47">
          <w:pPr>
            <w:spacing w:after="0" w:line="240" w:lineRule="auto"/>
            <w:jc w:val="center"/>
            <w:rPr>
              <w:rFonts w:ascii="Arial" w:hAnsi="Arial" w:cs="Arial"/>
              <w:b/>
              <w:sz w:val="16"/>
              <w:szCs w:val="16"/>
              <w:lang w:val="pt-BR"/>
            </w:rPr>
          </w:pPr>
        </w:p>
        <w:p w:rsidR="004D17CF" w:rsidRPr="00B4538F" w:rsidRDefault="002B5E89" w:rsidP="007C3E78">
          <w:pPr>
            <w:jc w:val="center"/>
            <w:rPr>
              <w:rFonts w:ascii="Arial" w:hAnsi="Arial" w:cs="Arial"/>
              <w:b/>
              <w:sz w:val="16"/>
              <w:szCs w:val="16"/>
            </w:rPr>
          </w:pPr>
          <w:r>
            <w:rPr>
              <w:rFonts w:ascii="Arial" w:hAnsi="Arial" w:cs="Arial"/>
              <w:b/>
              <w:sz w:val="16"/>
              <w:szCs w:val="16"/>
            </w:rPr>
            <w:t>SUBDIRECCIÓN DEL  CECOSAM IZTAPALAPA</w:t>
          </w: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7C0C4A" w:rsidP="00C64134">
          <w:pPr>
            <w:spacing w:after="0" w:line="240" w:lineRule="auto"/>
            <w:jc w:val="center"/>
            <w:rPr>
              <w:rFonts w:ascii="Arial" w:hAnsi="Arial" w:cs="Arial"/>
              <w:b/>
              <w:sz w:val="16"/>
              <w:szCs w:val="16"/>
            </w:rPr>
          </w:pPr>
          <w:r>
            <w:rPr>
              <w:rFonts w:ascii="Arial" w:hAnsi="Arial" w:cs="Arial"/>
              <w:b/>
              <w:sz w:val="16"/>
              <w:szCs w:val="16"/>
            </w:rPr>
            <w:t>17</w:t>
          </w:r>
          <w:r w:rsidR="004D17CF" w:rsidRPr="00176E25">
            <w:rPr>
              <w:rFonts w:ascii="Arial" w:hAnsi="Arial" w:cs="Arial"/>
              <w:b/>
              <w:sz w:val="16"/>
              <w:szCs w:val="16"/>
            </w:rPr>
            <w:t>. PROCEDIMIENTO DE EVALUACIÓN Y ENVÍO DE NOTIFICACIÓN DE REACCIONES ADVERSAS A MEDICAMENTO.</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6F173C">
            <w:rPr>
              <w:rFonts w:ascii="Arial" w:hAnsi="Arial" w:cs="Arial"/>
              <w:sz w:val="16"/>
              <w:szCs w:val="18"/>
            </w:rPr>
            <w:fldChar w:fldCharType="begin"/>
          </w:r>
          <w:r w:rsidRPr="006F173C">
            <w:rPr>
              <w:rFonts w:ascii="Arial" w:hAnsi="Arial" w:cs="Arial"/>
              <w:sz w:val="16"/>
              <w:szCs w:val="18"/>
            </w:rPr>
            <w:instrText xml:space="preserve"> PAGE   \* MERGEFORMAT </w:instrText>
          </w:r>
          <w:r w:rsidR="00837C04" w:rsidRPr="006F173C">
            <w:rPr>
              <w:rFonts w:ascii="Arial" w:hAnsi="Arial" w:cs="Arial"/>
              <w:sz w:val="16"/>
              <w:szCs w:val="18"/>
            </w:rPr>
            <w:fldChar w:fldCharType="separate"/>
          </w:r>
          <w:r w:rsidR="00F720D8">
            <w:rPr>
              <w:rFonts w:ascii="Arial" w:hAnsi="Arial" w:cs="Arial"/>
              <w:noProof/>
              <w:sz w:val="16"/>
              <w:szCs w:val="18"/>
            </w:rPr>
            <w:t>1</w:t>
          </w:r>
          <w:r w:rsidR="00837C04" w:rsidRPr="006F173C">
            <w:rPr>
              <w:rFonts w:ascii="Arial" w:hAnsi="Arial" w:cs="Arial"/>
              <w:sz w:val="16"/>
              <w:szCs w:val="18"/>
            </w:rPr>
            <w:fldChar w:fldCharType="end"/>
          </w:r>
          <w:r>
            <w:rPr>
              <w:rFonts w:ascii="Arial" w:hAnsi="Arial" w:cs="Arial"/>
              <w:sz w:val="16"/>
              <w:szCs w:val="18"/>
            </w:rPr>
            <w:t xml:space="preserve"> de 12</w:t>
          </w:r>
        </w:p>
      </w:tc>
    </w:tr>
  </w:tbl>
  <w:p w:rsidR="004D17CF" w:rsidRDefault="004D17CF">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43474C">
      <w:trPr>
        <w:trHeight w:val="466"/>
      </w:trPr>
      <w:tc>
        <w:tcPr>
          <w:tcW w:w="2352" w:type="dxa"/>
          <w:vMerge w:val="restart"/>
          <w:vAlign w:val="center"/>
        </w:tcPr>
        <w:p w:rsidR="004D17CF" w:rsidRPr="00B4538F" w:rsidRDefault="00837C04" w:rsidP="0043474C">
          <w:pPr>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2" o:spid="_x0000_i1027" type="#_x0000_t75" alt="Copia de ssa" style="width:102pt;height:55.5pt;visibility:visible">
                <v:imagedata r:id="rId1" o:title=""/>
              </v:shape>
            </w:pict>
          </w:r>
        </w:p>
      </w:tc>
      <w:tc>
        <w:tcPr>
          <w:tcW w:w="3927" w:type="dxa"/>
          <w:vAlign w:val="center"/>
        </w:tcPr>
        <w:p w:rsidR="004D17CF" w:rsidRPr="00B4538F" w:rsidRDefault="004D17CF" w:rsidP="0043474C">
          <w:pPr>
            <w:spacing w:after="0" w:line="240" w:lineRule="auto"/>
            <w:rPr>
              <w:rFonts w:ascii="Arial" w:hAnsi="Arial" w:cs="Arial"/>
              <w:b/>
              <w:sz w:val="16"/>
              <w:szCs w:val="16"/>
            </w:rPr>
          </w:pPr>
        </w:p>
        <w:p w:rsidR="004D17CF" w:rsidRPr="00B4538F" w:rsidRDefault="004D17CF" w:rsidP="0043474C">
          <w:pPr>
            <w:spacing w:after="0" w:line="240" w:lineRule="auto"/>
            <w:jc w:val="center"/>
            <w:rPr>
              <w:rFonts w:ascii="Arial" w:hAnsi="Arial" w:cs="Arial"/>
              <w:b/>
              <w:sz w:val="16"/>
              <w:szCs w:val="16"/>
            </w:rPr>
          </w:pPr>
          <w:r w:rsidRPr="00B4538F">
            <w:rPr>
              <w:rFonts w:ascii="Arial" w:hAnsi="Arial" w:cs="Arial"/>
              <w:b/>
              <w:sz w:val="16"/>
              <w:szCs w:val="16"/>
            </w:rPr>
            <w:t>MANUAL DE PROCEDIMIENTOS</w:t>
          </w:r>
        </w:p>
      </w:tc>
      <w:tc>
        <w:tcPr>
          <w:tcW w:w="2699" w:type="dxa"/>
          <w:vAlign w:val="center"/>
        </w:tcPr>
        <w:p w:rsidR="004D17CF" w:rsidRPr="00B4538F" w:rsidRDefault="004D17CF" w:rsidP="0043474C">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-MP-03</w:t>
          </w:r>
        </w:p>
      </w:tc>
    </w:tr>
    <w:tr w:rsidR="004D17CF" w:rsidRPr="00B4538F" w:rsidTr="0043474C">
      <w:trPr>
        <w:trHeight w:val="350"/>
      </w:trPr>
      <w:tc>
        <w:tcPr>
          <w:tcW w:w="2352" w:type="dxa"/>
          <w:vMerge/>
        </w:tcPr>
        <w:p w:rsidR="004D17CF" w:rsidRPr="00B4538F" w:rsidRDefault="004D17CF" w:rsidP="0043474C">
          <w:pPr>
            <w:rPr>
              <w:lang w:val="pt-BR"/>
            </w:rPr>
          </w:pPr>
        </w:p>
      </w:tc>
      <w:tc>
        <w:tcPr>
          <w:tcW w:w="3927" w:type="dxa"/>
          <w:vAlign w:val="center"/>
        </w:tcPr>
        <w:p w:rsidR="004D17CF" w:rsidRPr="00B4538F" w:rsidRDefault="004D17CF" w:rsidP="0043474C">
          <w:pPr>
            <w:spacing w:after="0" w:line="240" w:lineRule="auto"/>
            <w:jc w:val="center"/>
            <w:rPr>
              <w:rFonts w:ascii="Arial" w:hAnsi="Arial" w:cs="Arial"/>
              <w:b/>
              <w:sz w:val="16"/>
              <w:szCs w:val="16"/>
              <w:lang w:val="pt-BR"/>
            </w:rPr>
          </w:pPr>
        </w:p>
        <w:p w:rsidR="004D17CF" w:rsidRPr="00B4538F" w:rsidRDefault="004D17CF" w:rsidP="0043474C">
          <w:pPr>
            <w:spacing w:after="0"/>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DIRECCIÓN DEL CECOSAM IZTAPALAPA</w:t>
          </w:r>
        </w:p>
        <w:p w:rsidR="004D17CF" w:rsidRPr="00B4538F" w:rsidRDefault="004D17CF" w:rsidP="0043474C">
          <w:pPr>
            <w:spacing w:after="0"/>
            <w:rPr>
              <w:rFonts w:ascii="Arial" w:hAnsi="Arial" w:cs="Arial"/>
              <w:b/>
              <w:sz w:val="16"/>
              <w:szCs w:val="16"/>
            </w:rPr>
          </w:pPr>
        </w:p>
      </w:tc>
      <w:tc>
        <w:tcPr>
          <w:tcW w:w="2699" w:type="dxa"/>
          <w:vAlign w:val="center"/>
        </w:tcPr>
        <w:p w:rsidR="004D17CF" w:rsidRPr="00B4538F" w:rsidRDefault="004D17CF" w:rsidP="0043474C">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6E62C8">
      <w:trPr>
        <w:trHeight w:val="70"/>
      </w:trPr>
      <w:tc>
        <w:tcPr>
          <w:tcW w:w="2352" w:type="dxa"/>
          <w:vMerge/>
        </w:tcPr>
        <w:p w:rsidR="004D17CF" w:rsidRPr="00B4538F" w:rsidRDefault="004D17CF" w:rsidP="0043474C"/>
      </w:tc>
      <w:tc>
        <w:tcPr>
          <w:tcW w:w="3927" w:type="dxa"/>
          <w:vAlign w:val="center"/>
        </w:tcPr>
        <w:p w:rsidR="004D17CF" w:rsidRPr="00B4538F" w:rsidRDefault="004D17CF" w:rsidP="0043474C">
          <w:pPr>
            <w:spacing w:after="0" w:line="240" w:lineRule="auto"/>
            <w:jc w:val="center"/>
            <w:rPr>
              <w:rFonts w:ascii="Arial" w:hAnsi="Arial" w:cs="Arial"/>
              <w:b/>
              <w:sz w:val="16"/>
              <w:szCs w:val="16"/>
            </w:rPr>
          </w:pPr>
          <w:r w:rsidRPr="00B4538F">
            <w:rPr>
              <w:rFonts w:ascii="Arial" w:hAnsi="Arial" w:cs="Arial"/>
              <w:b/>
              <w:sz w:val="16"/>
              <w:szCs w:val="16"/>
            </w:rPr>
            <w:t>1. Procedimiento para aplicar los Programas Operativos del Centro Comunitario de Salud Mental</w:t>
          </w:r>
        </w:p>
      </w:tc>
      <w:tc>
        <w:tcPr>
          <w:tcW w:w="2699" w:type="dxa"/>
          <w:vAlign w:val="center"/>
        </w:tcPr>
        <w:p w:rsidR="004D17CF" w:rsidRPr="00B4538F" w:rsidRDefault="004D17CF" w:rsidP="006E62C8">
          <w:pPr>
            <w:jc w:val="center"/>
            <w:rPr>
              <w:rFonts w:ascii="Arial" w:hAnsi="Arial"/>
              <w:sz w:val="16"/>
              <w:szCs w:val="16"/>
            </w:rPr>
          </w:pPr>
          <w:r w:rsidRPr="00B4538F">
            <w:rPr>
              <w:rFonts w:ascii="Arial" w:hAnsi="Arial"/>
              <w:sz w:val="16"/>
              <w:szCs w:val="16"/>
            </w:rPr>
            <w:t xml:space="preserve">Página </w:t>
          </w:r>
          <w:r w:rsidR="00837C04" w:rsidRPr="00B74CA3">
            <w:rPr>
              <w:rFonts w:ascii="Arial" w:hAnsi="Arial"/>
              <w:sz w:val="16"/>
              <w:szCs w:val="16"/>
            </w:rPr>
            <w:fldChar w:fldCharType="begin"/>
          </w:r>
          <w:r w:rsidRPr="00B74CA3">
            <w:rPr>
              <w:rFonts w:ascii="Arial" w:hAnsi="Arial"/>
              <w:sz w:val="16"/>
              <w:szCs w:val="16"/>
            </w:rPr>
            <w:instrText xml:space="preserve"> PAGE   \* MERGEFORMAT </w:instrText>
          </w:r>
          <w:r w:rsidR="00837C04" w:rsidRPr="00B74CA3">
            <w:rPr>
              <w:rFonts w:ascii="Arial" w:hAnsi="Arial"/>
              <w:sz w:val="16"/>
              <w:szCs w:val="16"/>
            </w:rPr>
            <w:fldChar w:fldCharType="separate"/>
          </w:r>
          <w:r w:rsidR="00F720D8">
            <w:rPr>
              <w:rFonts w:ascii="Arial" w:hAnsi="Arial"/>
              <w:noProof/>
              <w:sz w:val="16"/>
              <w:szCs w:val="16"/>
            </w:rPr>
            <w:t>2</w:t>
          </w:r>
          <w:r w:rsidR="00837C04" w:rsidRPr="00B74CA3">
            <w:rPr>
              <w:rFonts w:ascii="Arial" w:hAnsi="Arial"/>
              <w:sz w:val="16"/>
              <w:szCs w:val="16"/>
            </w:rPr>
            <w:fldChar w:fldCharType="end"/>
          </w:r>
          <w:r>
            <w:rPr>
              <w:rFonts w:ascii="Arial" w:hAnsi="Arial"/>
              <w:sz w:val="16"/>
              <w:szCs w:val="16"/>
            </w:rPr>
            <w:t xml:space="preserve"> de 5</w:t>
          </w:r>
        </w:p>
        <w:p w:rsidR="004D17CF" w:rsidRPr="00B4538F" w:rsidRDefault="004D17CF" w:rsidP="006E62C8">
          <w:pPr>
            <w:spacing w:after="0" w:line="240" w:lineRule="auto"/>
            <w:jc w:val="center"/>
            <w:rPr>
              <w:rFonts w:ascii="Arial" w:hAnsi="Arial" w:cs="Arial"/>
              <w:b/>
              <w:sz w:val="18"/>
              <w:szCs w:val="18"/>
            </w:rPr>
          </w:pPr>
        </w:p>
      </w:tc>
    </w:tr>
  </w:tbl>
  <w:p w:rsidR="004D17CF" w:rsidRDefault="004D17CF">
    <w:pPr>
      <w:pStyle w:val="Encabezad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43474C">
      <w:trPr>
        <w:trHeight w:val="466"/>
      </w:trPr>
      <w:tc>
        <w:tcPr>
          <w:tcW w:w="2352" w:type="dxa"/>
          <w:vMerge w:val="restart"/>
          <w:vAlign w:val="center"/>
        </w:tcPr>
        <w:p w:rsidR="004D17CF" w:rsidRPr="00B4538F" w:rsidRDefault="00837C04" w:rsidP="0043474C">
          <w:pPr>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Copia de ssa" style="width:102pt;height:55.5pt;visibility:visible">
                <v:imagedata r:id="rId1" o:title=""/>
              </v:shape>
            </w:pict>
          </w:r>
        </w:p>
      </w:tc>
      <w:tc>
        <w:tcPr>
          <w:tcW w:w="3927" w:type="dxa"/>
          <w:vAlign w:val="center"/>
        </w:tcPr>
        <w:p w:rsidR="004D17CF" w:rsidRPr="00B4538F" w:rsidRDefault="004D17CF" w:rsidP="008D6672">
          <w:pPr>
            <w:spacing w:after="0" w:line="240" w:lineRule="auto"/>
            <w:rPr>
              <w:rFonts w:ascii="Arial" w:hAnsi="Arial" w:cs="Arial"/>
              <w:b/>
              <w:sz w:val="16"/>
              <w:szCs w:val="16"/>
            </w:rPr>
          </w:pPr>
        </w:p>
        <w:p w:rsidR="004D17CF" w:rsidRPr="00B4538F" w:rsidRDefault="004D17CF" w:rsidP="008D6672">
          <w:pPr>
            <w:spacing w:after="0" w:line="240" w:lineRule="auto"/>
            <w:jc w:val="center"/>
            <w:rPr>
              <w:rFonts w:ascii="Arial" w:hAnsi="Arial" w:cs="Arial"/>
              <w:b/>
              <w:sz w:val="16"/>
              <w:szCs w:val="16"/>
            </w:rPr>
          </w:pPr>
          <w:r w:rsidRPr="00B4538F">
            <w:rPr>
              <w:rFonts w:ascii="Arial" w:hAnsi="Arial" w:cs="Arial"/>
              <w:b/>
              <w:sz w:val="16"/>
              <w:szCs w:val="16"/>
            </w:rPr>
            <w:t>MANUAL DE PROCEDIMIENTOS</w:t>
          </w:r>
        </w:p>
      </w:tc>
      <w:tc>
        <w:tcPr>
          <w:tcW w:w="2699" w:type="dxa"/>
          <w:vAlign w:val="center"/>
        </w:tcPr>
        <w:p w:rsidR="004D17CF" w:rsidRPr="00B4538F" w:rsidRDefault="004D17CF" w:rsidP="008D6672">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-MP-03</w:t>
          </w:r>
        </w:p>
      </w:tc>
    </w:tr>
    <w:tr w:rsidR="004D17CF" w:rsidRPr="00B4538F" w:rsidTr="0043474C">
      <w:trPr>
        <w:trHeight w:val="350"/>
      </w:trPr>
      <w:tc>
        <w:tcPr>
          <w:tcW w:w="2352" w:type="dxa"/>
          <w:vMerge/>
        </w:tcPr>
        <w:p w:rsidR="004D17CF" w:rsidRPr="00B4538F" w:rsidRDefault="004D17CF" w:rsidP="0043474C">
          <w:pPr>
            <w:rPr>
              <w:lang w:val="pt-BR"/>
            </w:rPr>
          </w:pPr>
        </w:p>
      </w:tc>
      <w:tc>
        <w:tcPr>
          <w:tcW w:w="3927" w:type="dxa"/>
          <w:vAlign w:val="center"/>
        </w:tcPr>
        <w:p w:rsidR="004D17CF" w:rsidRPr="00B4538F" w:rsidRDefault="004D17CF" w:rsidP="008D6672">
          <w:pPr>
            <w:spacing w:after="0" w:line="240" w:lineRule="auto"/>
            <w:jc w:val="center"/>
            <w:rPr>
              <w:rFonts w:ascii="Arial" w:hAnsi="Arial" w:cs="Arial"/>
              <w:b/>
              <w:sz w:val="16"/>
              <w:szCs w:val="16"/>
              <w:lang w:val="pt-BR"/>
            </w:rPr>
          </w:pPr>
        </w:p>
        <w:p w:rsidR="004D17CF" w:rsidRPr="00B4538F" w:rsidRDefault="004D17CF" w:rsidP="008D6672">
          <w:pPr>
            <w:spacing w:after="0"/>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DIRECCIÓN DEL CECOSAM IZTAPALAPA</w:t>
          </w:r>
        </w:p>
        <w:p w:rsidR="004D17CF" w:rsidRPr="00B4538F" w:rsidRDefault="004D17CF" w:rsidP="008D6672">
          <w:pPr>
            <w:spacing w:after="0"/>
            <w:rPr>
              <w:rFonts w:ascii="Arial" w:hAnsi="Arial" w:cs="Arial"/>
              <w:b/>
              <w:sz w:val="16"/>
              <w:szCs w:val="16"/>
            </w:rPr>
          </w:pPr>
        </w:p>
      </w:tc>
      <w:tc>
        <w:tcPr>
          <w:tcW w:w="2699" w:type="dxa"/>
          <w:vAlign w:val="center"/>
        </w:tcPr>
        <w:p w:rsidR="004D17CF" w:rsidRPr="00B4538F" w:rsidRDefault="004D17CF" w:rsidP="008D6672">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6F4B30">
      <w:trPr>
        <w:trHeight w:val="70"/>
      </w:trPr>
      <w:tc>
        <w:tcPr>
          <w:tcW w:w="2352" w:type="dxa"/>
          <w:vMerge/>
        </w:tcPr>
        <w:p w:rsidR="004D17CF" w:rsidRPr="00B4538F" w:rsidRDefault="004D17CF" w:rsidP="0043474C"/>
      </w:tc>
      <w:tc>
        <w:tcPr>
          <w:tcW w:w="3927" w:type="dxa"/>
          <w:vAlign w:val="center"/>
        </w:tcPr>
        <w:p w:rsidR="004D17CF" w:rsidRPr="00B4538F" w:rsidRDefault="004D17CF" w:rsidP="008D6672">
          <w:pPr>
            <w:spacing w:after="0" w:line="240" w:lineRule="auto"/>
            <w:jc w:val="center"/>
            <w:rPr>
              <w:rFonts w:ascii="Arial" w:hAnsi="Arial" w:cs="Arial"/>
              <w:b/>
              <w:sz w:val="16"/>
              <w:szCs w:val="16"/>
            </w:rPr>
          </w:pPr>
          <w:r w:rsidRPr="00B4538F">
            <w:rPr>
              <w:rFonts w:ascii="Arial" w:hAnsi="Arial" w:cs="Arial"/>
              <w:b/>
              <w:sz w:val="16"/>
              <w:szCs w:val="16"/>
            </w:rPr>
            <w:t>1. Procedimiento para aplicar los Programas Operativos del Centro Comunitario de Salud Mental</w:t>
          </w:r>
        </w:p>
      </w:tc>
      <w:tc>
        <w:tcPr>
          <w:tcW w:w="2699" w:type="dxa"/>
          <w:vAlign w:val="center"/>
        </w:tcPr>
        <w:p w:rsidR="004D17CF" w:rsidRPr="00B4538F" w:rsidRDefault="004D17CF" w:rsidP="006F4B30">
          <w:pPr>
            <w:jc w:val="center"/>
            <w:rPr>
              <w:lang w:val="es-ES"/>
            </w:rPr>
          </w:pPr>
          <w:r w:rsidRPr="00B4538F">
            <w:rPr>
              <w:rFonts w:ascii="Arial" w:hAnsi="Arial"/>
              <w:sz w:val="16"/>
              <w:szCs w:val="16"/>
            </w:rPr>
            <w:t xml:space="preserve">Página </w:t>
          </w:r>
          <w:r w:rsidR="00837C04" w:rsidRPr="00B74CA3">
            <w:rPr>
              <w:rFonts w:ascii="Arial" w:hAnsi="Arial"/>
              <w:sz w:val="16"/>
              <w:szCs w:val="16"/>
            </w:rPr>
            <w:fldChar w:fldCharType="begin"/>
          </w:r>
          <w:r w:rsidRPr="00B74CA3">
            <w:rPr>
              <w:rFonts w:ascii="Arial" w:hAnsi="Arial"/>
              <w:sz w:val="16"/>
              <w:szCs w:val="16"/>
            </w:rPr>
            <w:instrText xml:space="preserve"> PAGE   \* MERGEFORMAT </w:instrText>
          </w:r>
          <w:r w:rsidR="00837C04" w:rsidRPr="00B74CA3">
            <w:rPr>
              <w:rFonts w:ascii="Arial" w:hAnsi="Arial"/>
              <w:sz w:val="16"/>
              <w:szCs w:val="16"/>
            </w:rPr>
            <w:fldChar w:fldCharType="separate"/>
          </w:r>
          <w:r w:rsidR="00F720D8">
            <w:rPr>
              <w:rFonts w:ascii="Arial" w:hAnsi="Arial"/>
              <w:noProof/>
              <w:sz w:val="16"/>
              <w:szCs w:val="16"/>
            </w:rPr>
            <w:t>1</w:t>
          </w:r>
          <w:r w:rsidR="00837C04" w:rsidRPr="00B74CA3">
            <w:rPr>
              <w:rFonts w:ascii="Arial" w:hAnsi="Arial"/>
              <w:sz w:val="16"/>
              <w:szCs w:val="16"/>
            </w:rPr>
            <w:fldChar w:fldCharType="end"/>
          </w:r>
          <w:r>
            <w:rPr>
              <w:rFonts w:ascii="Arial" w:hAnsi="Arial"/>
              <w:sz w:val="16"/>
              <w:szCs w:val="16"/>
            </w:rPr>
            <w:t xml:space="preserve"> de 5</w:t>
          </w:r>
        </w:p>
        <w:p w:rsidR="004D17CF" w:rsidRPr="00B4538F" w:rsidRDefault="004D17CF" w:rsidP="006F4B30">
          <w:pPr>
            <w:spacing w:after="0" w:line="240" w:lineRule="auto"/>
            <w:jc w:val="center"/>
            <w:rPr>
              <w:rFonts w:ascii="Arial" w:hAnsi="Arial" w:cs="Arial"/>
              <w:b/>
              <w:sz w:val="18"/>
              <w:szCs w:val="18"/>
            </w:rPr>
          </w:pPr>
        </w:p>
      </w:tc>
    </w:tr>
  </w:tbl>
  <w:p w:rsidR="004D17CF" w:rsidRDefault="004D17CF">
    <w:pPr>
      <w:pStyle w:val="Encabezad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43474C">
      <w:trPr>
        <w:trHeight w:val="466"/>
      </w:trPr>
      <w:tc>
        <w:tcPr>
          <w:tcW w:w="2352" w:type="dxa"/>
          <w:vMerge w:val="restart"/>
          <w:vAlign w:val="center"/>
        </w:tcPr>
        <w:p w:rsidR="004D17CF" w:rsidRPr="00B4538F" w:rsidRDefault="00F720D8" w:rsidP="0043474C">
          <w:pPr>
            <w:spacing w:after="0"/>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Copia de ssa" style="width:102pt;height:55.5pt;visibility:visible">
                <v:imagedata r:id="rId1" o:title=""/>
              </v:shape>
            </w:pict>
          </w:r>
        </w:p>
      </w:tc>
      <w:tc>
        <w:tcPr>
          <w:tcW w:w="3927" w:type="dxa"/>
          <w:vAlign w:val="center"/>
        </w:tcPr>
        <w:p w:rsidR="004D17CF" w:rsidRPr="00B4538F" w:rsidRDefault="004D17CF" w:rsidP="0043474C">
          <w:pPr>
            <w:spacing w:after="0" w:line="240" w:lineRule="auto"/>
            <w:jc w:val="center"/>
            <w:rPr>
              <w:rFonts w:ascii="Arial" w:hAnsi="Arial" w:cs="Arial"/>
              <w:b/>
              <w:sz w:val="16"/>
              <w:szCs w:val="16"/>
            </w:rPr>
          </w:pPr>
        </w:p>
        <w:p w:rsidR="004D17CF" w:rsidRPr="00B4538F" w:rsidRDefault="004D17CF" w:rsidP="0043474C">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43474C">
          <w:pPr>
            <w:spacing w:after="0" w:line="240" w:lineRule="auto"/>
            <w:jc w:val="center"/>
            <w:rPr>
              <w:rFonts w:ascii="Arial" w:hAnsi="Arial" w:cs="Arial"/>
              <w:b/>
              <w:sz w:val="16"/>
              <w:szCs w:val="16"/>
            </w:rPr>
          </w:pPr>
        </w:p>
      </w:tc>
      <w:tc>
        <w:tcPr>
          <w:tcW w:w="2699" w:type="dxa"/>
          <w:vAlign w:val="center"/>
        </w:tcPr>
        <w:p w:rsidR="004D17CF" w:rsidRPr="00B4538F" w:rsidRDefault="004D17CF" w:rsidP="0043474C">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-MP-03</w:t>
          </w:r>
        </w:p>
      </w:tc>
    </w:tr>
    <w:tr w:rsidR="004D17CF" w:rsidRPr="00B4538F" w:rsidTr="0043474C">
      <w:trPr>
        <w:trHeight w:val="350"/>
      </w:trPr>
      <w:tc>
        <w:tcPr>
          <w:tcW w:w="2352" w:type="dxa"/>
          <w:vMerge/>
        </w:tcPr>
        <w:p w:rsidR="004D17CF" w:rsidRPr="00B4538F" w:rsidRDefault="004D17CF" w:rsidP="0043474C">
          <w:pPr>
            <w:spacing w:after="0"/>
            <w:rPr>
              <w:lang w:val="pt-BR"/>
            </w:rPr>
          </w:pPr>
        </w:p>
      </w:tc>
      <w:tc>
        <w:tcPr>
          <w:tcW w:w="3927" w:type="dxa"/>
          <w:vAlign w:val="center"/>
        </w:tcPr>
        <w:p w:rsidR="004D17CF" w:rsidRPr="00B4538F" w:rsidRDefault="004D17CF" w:rsidP="0043474C">
          <w:pPr>
            <w:spacing w:after="0" w:line="240" w:lineRule="auto"/>
            <w:jc w:val="center"/>
            <w:rPr>
              <w:rFonts w:ascii="Arial" w:hAnsi="Arial" w:cs="Arial"/>
              <w:b/>
              <w:sz w:val="16"/>
              <w:szCs w:val="16"/>
              <w:lang w:val="pt-BR"/>
            </w:rPr>
          </w:pPr>
        </w:p>
        <w:p w:rsidR="004D17CF" w:rsidRPr="00B4538F" w:rsidRDefault="004D17CF" w:rsidP="0043474C">
          <w:pPr>
            <w:spacing w:after="0" w:line="240" w:lineRule="auto"/>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DIRECCIÓN DEL CECOSAM IZTAPALAPA</w:t>
          </w:r>
        </w:p>
        <w:p w:rsidR="004D17CF" w:rsidRPr="00B4538F" w:rsidRDefault="004D17CF" w:rsidP="0043474C">
          <w:pPr>
            <w:spacing w:after="0" w:line="240" w:lineRule="auto"/>
            <w:jc w:val="center"/>
            <w:rPr>
              <w:rFonts w:ascii="Arial" w:hAnsi="Arial" w:cs="Arial"/>
              <w:b/>
              <w:sz w:val="16"/>
              <w:szCs w:val="16"/>
            </w:rPr>
          </w:pPr>
        </w:p>
      </w:tc>
      <w:tc>
        <w:tcPr>
          <w:tcW w:w="2699" w:type="dxa"/>
          <w:vAlign w:val="center"/>
        </w:tcPr>
        <w:p w:rsidR="004D17CF" w:rsidRPr="00B4538F" w:rsidRDefault="004D17CF" w:rsidP="0043474C">
          <w:pPr>
            <w:spacing w:after="0" w:line="240" w:lineRule="auto"/>
            <w:jc w:val="center"/>
            <w:rPr>
              <w:rFonts w:ascii="Arial" w:hAnsi="Arial" w:cs="Arial"/>
              <w:b/>
              <w:sz w:val="16"/>
              <w:szCs w:val="16"/>
            </w:rPr>
          </w:pPr>
          <w:r>
            <w:rPr>
              <w:rFonts w:ascii="Arial" w:hAnsi="Arial" w:cs="Arial"/>
              <w:b/>
              <w:sz w:val="16"/>
              <w:szCs w:val="16"/>
            </w:rPr>
            <w:t>Rev.1</w:t>
          </w:r>
        </w:p>
      </w:tc>
    </w:tr>
    <w:tr w:rsidR="004D17CF" w:rsidRPr="00B4538F" w:rsidTr="006E62C8">
      <w:trPr>
        <w:trHeight w:val="332"/>
      </w:trPr>
      <w:tc>
        <w:tcPr>
          <w:tcW w:w="2352" w:type="dxa"/>
          <w:vMerge/>
        </w:tcPr>
        <w:p w:rsidR="004D17CF" w:rsidRPr="00B4538F" w:rsidRDefault="004D17CF" w:rsidP="0043474C"/>
      </w:tc>
      <w:tc>
        <w:tcPr>
          <w:tcW w:w="3927" w:type="dxa"/>
          <w:vAlign w:val="center"/>
        </w:tcPr>
        <w:p w:rsidR="004D17CF" w:rsidRPr="00B4538F" w:rsidRDefault="004D17CF" w:rsidP="0043474C">
          <w:pPr>
            <w:spacing w:after="0" w:line="240" w:lineRule="auto"/>
            <w:jc w:val="center"/>
            <w:rPr>
              <w:rFonts w:ascii="Arial" w:hAnsi="Arial" w:cs="Arial"/>
              <w:b/>
              <w:sz w:val="16"/>
              <w:szCs w:val="16"/>
            </w:rPr>
          </w:pPr>
          <w:r w:rsidRPr="00B4538F">
            <w:rPr>
              <w:rFonts w:ascii="Arial" w:hAnsi="Arial" w:cs="Arial"/>
              <w:b/>
              <w:sz w:val="16"/>
              <w:szCs w:val="16"/>
            </w:rPr>
            <w:t>2. Procedimiento para desarrollar actividades de mejora a la calidad de la atención</w:t>
          </w:r>
        </w:p>
      </w:tc>
      <w:tc>
        <w:tcPr>
          <w:tcW w:w="2699" w:type="dxa"/>
          <w:vAlign w:val="center"/>
        </w:tcPr>
        <w:p w:rsidR="004D17CF" w:rsidRPr="00B4538F" w:rsidRDefault="004D17CF" w:rsidP="006E62C8">
          <w:pPr>
            <w:spacing w:after="0" w:line="240" w:lineRule="auto"/>
            <w:jc w:val="center"/>
            <w:rPr>
              <w:rFonts w:ascii="Arial" w:hAnsi="Arial" w:cs="Arial"/>
              <w:b/>
              <w:sz w:val="18"/>
              <w:szCs w:val="18"/>
            </w:rPr>
          </w:pPr>
          <w:r w:rsidRPr="00B4538F">
            <w:rPr>
              <w:rFonts w:ascii="Arial" w:hAnsi="Arial"/>
              <w:sz w:val="16"/>
              <w:szCs w:val="16"/>
            </w:rPr>
            <w:t xml:space="preserve">Página </w:t>
          </w:r>
          <w:r w:rsidR="00837C04" w:rsidRPr="00B74CA3">
            <w:rPr>
              <w:rFonts w:ascii="Arial" w:hAnsi="Arial"/>
              <w:sz w:val="16"/>
              <w:szCs w:val="16"/>
            </w:rPr>
            <w:fldChar w:fldCharType="begin"/>
          </w:r>
          <w:r w:rsidRPr="00B74CA3">
            <w:rPr>
              <w:rFonts w:ascii="Arial" w:hAnsi="Arial"/>
              <w:sz w:val="16"/>
              <w:szCs w:val="16"/>
            </w:rPr>
            <w:instrText xml:space="preserve"> PAGE   \* MERGEFORMAT </w:instrText>
          </w:r>
          <w:r w:rsidR="00837C04" w:rsidRPr="00B74CA3">
            <w:rPr>
              <w:rFonts w:ascii="Arial" w:hAnsi="Arial"/>
              <w:sz w:val="16"/>
              <w:szCs w:val="16"/>
            </w:rPr>
            <w:fldChar w:fldCharType="separate"/>
          </w:r>
          <w:r w:rsidR="00F720D8">
            <w:rPr>
              <w:rFonts w:ascii="Arial" w:hAnsi="Arial"/>
              <w:noProof/>
              <w:sz w:val="16"/>
              <w:szCs w:val="16"/>
            </w:rPr>
            <w:t>6</w:t>
          </w:r>
          <w:r w:rsidR="00837C04" w:rsidRPr="00B74CA3">
            <w:rPr>
              <w:rFonts w:ascii="Arial" w:hAnsi="Arial"/>
              <w:sz w:val="16"/>
              <w:szCs w:val="16"/>
            </w:rPr>
            <w:fldChar w:fldCharType="end"/>
          </w:r>
          <w:r>
            <w:rPr>
              <w:rFonts w:ascii="Arial" w:hAnsi="Arial"/>
              <w:sz w:val="16"/>
              <w:szCs w:val="16"/>
            </w:rPr>
            <w:t xml:space="preserve"> de 6</w:t>
          </w:r>
        </w:p>
      </w:tc>
    </w:tr>
  </w:tbl>
  <w:p w:rsidR="004D17CF" w:rsidRDefault="004D17CF">
    <w:pPr>
      <w:pStyle w:val="Encabezado"/>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43474C">
      <w:trPr>
        <w:trHeight w:val="466"/>
      </w:trPr>
      <w:tc>
        <w:tcPr>
          <w:tcW w:w="2352" w:type="dxa"/>
          <w:vMerge w:val="restart"/>
          <w:vAlign w:val="center"/>
        </w:tcPr>
        <w:p w:rsidR="004D17CF" w:rsidRPr="00B4538F" w:rsidRDefault="00F720D8" w:rsidP="00DA42E9">
          <w:pPr>
            <w:spacing w:after="0"/>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Copia de ssa" style="width:102pt;height:55.5pt;visibility:visible">
                <v:imagedata r:id="rId1" o:title=""/>
              </v:shape>
            </w:pict>
          </w:r>
        </w:p>
      </w:tc>
      <w:tc>
        <w:tcPr>
          <w:tcW w:w="3927" w:type="dxa"/>
          <w:vAlign w:val="center"/>
        </w:tcPr>
        <w:p w:rsidR="004D17CF" w:rsidRPr="00B4538F" w:rsidRDefault="004D17CF" w:rsidP="00DA42E9">
          <w:pPr>
            <w:spacing w:after="0" w:line="240" w:lineRule="auto"/>
            <w:jc w:val="center"/>
            <w:rPr>
              <w:rFonts w:ascii="Arial" w:hAnsi="Arial" w:cs="Arial"/>
              <w:b/>
              <w:sz w:val="16"/>
              <w:szCs w:val="16"/>
            </w:rPr>
          </w:pPr>
        </w:p>
        <w:p w:rsidR="004D17CF" w:rsidRPr="00B4538F" w:rsidRDefault="004D17CF" w:rsidP="00DA42E9">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DA42E9">
          <w:pPr>
            <w:spacing w:after="0" w:line="240" w:lineRule="auto"/>
            <w:jc w:val="center"/>
            <w:rPr>
              <w:rFonts w:ascii="Arial" w:hAnsi="Arial" w:cs="Arial"/>
              <w:b/>
              <w:sz w:val="16"/>
              <w:szCs w:val="16"/>
            </w:rPr>
          </w:pPr>
        </w:p>
      </w:tc>
      <w:tc>
        <w:tcPr>
          <w:tcW w:w="2699" w:type="dxa"/>
          <w:vAlign w:val="center"/>
        </w:tcPr>
        <w:p w:rsidR="004D17CF" w:rsidRPr="00B4538F" w:rsidRDefault="004D17CF" w:rsidP="00F77ED6">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-MP-03</w:t>
          </w:r>
        </w:p>
      </w:tc>
    </w:tr>
    <w:tr w:rsidR="004D17CF" w:rsidRPr="00B4538F" w:rsidTr="0043474C">
      <w:trPr>
        <w:trHeight w:val="350"/>
      </w:trPr>
      <w:tc>
        <w:tcPr>
          <w:tcW w:w="2352" w:type="dxa"/>
          <w:vMerge/>
        </w:tcPr>
        <w:p w:rsidR="004D17CF" w:rsidRPr="00B4538F" w:rsidRDefault="004D17CF" w:rsidP="00DA42E9">
          <w:pPr>
            <w:spacing w:after="0"/>
            <w:rPr>
              <w:lang w:val="pt-BR"/>
            </w:rPr>
          </w:pPr>
        </w:p>
      </w:tc>
      <w:tc>
        <w:tcPr>
          <w:tcW w:w="3927" w:type="dxa"/>
          <w:vAlign w:val="center"/>
        </w:tcPr>
        <w:p w:rsidR="004D17CF" w:rsidRPr="00B4538F" w:rsidRDefault="004D17CF" w:rsidP="00DA42E9">
          <w:pPr>
            <w:spacing w:after="0" w:line="240" w:lineRule="auto"/>
            <w:jc w:val="center"/>
            <w:rPr>
              <w:rFonts w:ascii="Arial" w:hAnsi="Arial" w:cs="Arial"/>
              <w:b/>
              <w:sz w:val="16"/>
              <w:szCs w:val="16"/>
              <w:lang w:val="pt-BR"/>
            </w:rPr>
          </w:pPr>
        </w:p>
        <w:p w:rsidR="004D17CF" w:rsidRPr="00B4538F" w:rsidRDefault="004D17CF" w:rsidP="00DA42E9">
          <w:pPr>
            <w:spacing w:after="0" w:line="240" w:lineRule="auto"/>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DIRECCIÓN DEL CECOSAM IZTAPALAPA</w:t>
          </w:r>
        </w:p>
        <w:p w:rsidR="004D17CF" w:rsidRPr="00B4538F" w:rsidRDefault="004D17CF" w:rsidP="00DA42E9">
          <w:pPr>
            <w:spacing w:after="0" w:line="240" w:lineRule="auto"/>
            <w:jc w:val="center"/>
            <w:rPr>
              <w:rFonts w:ascii="Arial" w:hAnsi="Arial" w:cs="Arial"/>
              <w:b/>
              <w:sz w:val="16"/>
              <w:szCs w:val="16"/>
            </w:rPr>
          </w:pPr>
        </w:p>
      </w:tc>
      <w:tc>
        <w:tcPr>
          <w:tcW w:w="2699" w:type="dxa"/>
          <w:vAlign w:val="center"/>
        </w:tcPr>
        <w:p w:rsidR="004D17CF" w:rsidRPr="00B4538F" w:rsidRDefault="004D17CF" w:rsidP="00F77ED6">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43474C">
      <w:trPr>
        <w:trHeight w:val="332"/>
      </w:trPr>
      <w:tc>
        <w:tcPr>
          <w:tcW w:w="2352" w:type="dxa"/>
          <w:vMerge/>
        </w:tcPr>
        <w:p w:rsidR="004D17CF" w:rsidRPr="00B4538F" w:rsidRDefault="004D17CF" w:rsidP="0043474C"/>
      </w:tc>
      <w:tc>
        <w:tcPr>
          <w:tcW w:w="3927" w:type="dxa"/>
          <w:vAlign w:val="center"/>
        </w:tcPr>
        <w:p w:rsidR="004D17CF" w:rsidRPr="00B4538F" w:rsidRDefault="004D17CF" w:rsidP="00F77ED6">
          <w:pPr>
            <w:spacing w:after="0" w:line="240" w:lineRule="auto"/>
            <w:jc w:val="center"/>
            <w:rPr>
              <w:rFonts w:ascii="Arial" w:hAnsi="Arial" w:cs="Arial"/>
              <w:b/>
              <w:sz w:val="16"/>
              <w:szCs w:val="16"/>
            </w:rPr>
          </w:pPr>
          <w:r w:rsidRPr="00B4538F">
            <w:rPr>
              <w:rFonts w:ascii="Arial" w:hAnsi="Arial" w:cs="Arial"/>
              <w:b/>
              <w:sz w:val="16"/>
              <w:szCs w:val="16"/>
            </w:rPr>
            <w:t>2. Procedimiento para desarrollar actividades de mejora a la calidad de la atención</w:t>
          </w:r>
        </w:p>
      </w:tc>
      <w:tc>
        <w:tcPr>
          <w:tcW w:w="2699" w:type="dxa"/>
          <w:vAlign w:val="center"/>
        </w:tcPr>
        <w:p w:rsidR="004D17CF" w:rsidRPr="00B4538F" w:rsidRDefault="004D17CF" w:rsidP="006E62C8">
          <w:pPr>
            <w:jc w:val="center"/>
            <w:rPr>
              <w:rFonts w:ascii="Arial" w:hAnsi="Arial"/>
              <w:sz w:val="16"/>
              <w:szCs w:val="16"/>
            </w:rPr>
          </w:pPr>
          <w:r w:rsidRPr="00B4538F">
            <w:rPr>
              <w:rFonts w:ascii="Arial" w:hAnsi="Arial"/>
              <w:sz w:val="16"/>
              <w:szCs w:val="16"/>
            </w:rPr>
            <w:t xml:space="preserve">Página </w:t>
          </w:r>
          <w:r w:rsidR="00837C04" w:rsidRPr="00B74CA3">
            <w:rPr>
              <w:rFonts w:ascii="Arial" w:hAnsi="Arial"/>
              <w:sz w:val="16"/>
              <w:szCs w:val="16"/>
            </w:rPr>
            <w:fldChar w:fldCharType="begin"/>
          </w:r>
          <w:r w:rsidRPr="00B74CA3">
            <w:rPr>
              <w:rFonts w:ascii="Arial" w:hAnsi="Arial"/>
              <w:sz w:val="16"/>
              <w:szCs w:val="16"/>
            </w:rPr>
            <w:instrText xml:space="preserve"> PAGE   \* MERGEFORMAT </w:instrText>
          </w:r>
          <w:r w:rsidR="00837C04" w:rsidRPr="00B74CA3">
            <w:rPr>
              <w:rFonts w:ascii="Arial" w:hAnsi="Arial"/>
              <w:sz w:val="16"/>
              <w:szCs w:val="16"/>
            </w:rPr>
            <w:fldChar w:fldCharType="separate"/>
          </w:r>
          <w:r w:rsidR="00F720D8">
            <w:rPr>
              <w:rFonts w:ascii="Arial" w:hAnsi="Arial"/>
              <w:noProof/>
              <w:sz w:val="16"/>
              <w:szCs w:val="16"/>
            </w:rPr>
            <w:t>1</w:t>
          </w:r>
          <w:r w:rsidR="00837C04" w:rsidRPr="00B74CA3">
            <w:rPr>
              <w:rFonts w:ascii="Arial" w:hAnsi="Arial"/>
              <w:sz w:val="16"/>
              <w:szCs w:val="16"/>
            </w:rPr>
            <w:fldChar w:fldCharType="end"/>
          </w:r>
          <w:r>
            <w:rPr>
              <w:rFonts w:ascii="Arial" w:hAnsi="Arial"/>
              <w:sz w:val="16"/>
              <w:szCs w:val="16"/>
            </w:rPr>
            <w:t xml:space="preserve"> de 6</w:t>
          </w:r>
        </w:p>
        <w:p w:rsidR="004D17CF" w:rsidRPr="00B4538F" w:rsidRDefault="004D17CF" w:rsidP="00F77ED6">
          <w:pPr>
            <w:spacing w:after="0" w:line="240" w:lineRule="auto"/>
            <w:rPr>
              <w:rFonts w:ascii="Arial" w:hAnsi="Arial" w:cs="Arial"/>
              <w:b/>
              <w:sz w:val="18"/>
              <w:szCs w:val="18"/>
            </w:rPr>
          </w:pPr>
        </w:p>
      </w:tc>
    </w:tr>
  </w:tbl>
  <w:p w:rsidR="004D17CF" w:rsidRDefault="004D17CF">
    <w:pPr>
      <w:pStyle w:val="Encabezado"/>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241F33">
      <w:trPr>
        <w:trHeight w:val="466"/>
      </w:trPr>
      <w:tc>
        <w:tcPr>
          <w:tcW w:w="2352" w:type="dxa"/>
          <w:vMerge w:val="restart"/>
          <w:vAlign w:val="center"/>
        </w:tcPr>
        <w:p w:rsidR="004D17CF" w:rsidRPr="00B4538F" w:rsidRDefault="00F720D8" w:rsidP="00241F33">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3" o:spid="_x0000_i1031" type="#_x0000_t75" alt="Copia de ssa" style="width:102pt;height:60pt;visibility:visible">
                <v:imagedata r:id="rId1" o:title=""/>
              </v:shape>
            </w:pict>
          </w:r>
        </w:p>
      </w:tc>
      <w:tc>
        <w:tcPr>
          <w:tcW w:w="3927" w:type="dxa"/>
          <w:vAlign w:val="center"/>
        </w:tcPr>
        <w:p w:rsidR="004D17CF" w:rsidRPr="00B4538F" w:rsidRDefault="004D17CF" w:rsidP="00241F33">
          <w:pPr>
            <w:spacing w:after="0" w:line="240" w:lineRule="auto"/>
            <w:jc w:val="center"/>
            <w:rPr>
              <w:rFonts w:ascii="Arial" w:hAnsi="Arial" w:cs="Arial"/>
              <w:b/>
              <w:sz w:val="16"/>
              <w:szCs w:val="16"/>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241F33">
      <w:trPr>
        <w:trHeight w:val="350"/>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241F33">
          <w:pPr>
            <w:spacing w:after="0" w:line="240" w:lineRule="auto"/>
            <w:jc w:val="center"/>
            <w:rPr>
              <w:rFonts w:ascii="Arial" w:hAnsi="Arial" w:cs="Arial"/>
              <w:b/>
              <w:sz w:val="16"/>
              <w:szCs w:val="16"/>
              <w:lang w:val="pt-BR"/>
            </w:rPr>
          </w:pPr>
        </w:p>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241F33">
          <w:pPr>
            <w:spacing w:after="0" w:line="240" w:lineRule="auto"/>
            <w:jc w:val="center"/>
            <w:rPr>
              <w:rFonts w:ascii="Arial" w:hAnsi="Arial" w:cs="Arial"/>
              <w:b/>
              <w:sz w:val="16"/>
              <w:szCs w:val="16"/>
            </w:rPr>
          </w:pPr>
        </w:p>
      </w:tc>
      <w:tc>
        <w:tcPr>
          <w:tcW w:w="2699" w:type="dxa"/>
          <w:vAlign w:val="center"/>
        </w:tcPr>
        <w:p w:rsidR="004D17CF" w:rsidRPr="00B4538F" w:rsidRDefault="004D17CF" w:rsidP="00241F33">
          <w:pPr>
            <w:spacing w:after="0" w:line="240" w:lineRule="auto"/>
            <w:jc w:val="center"/>
            <w:rPr>
              <w:rFonts w:ascii="Arial" w:hAnsi="Arial" w:cs="Arial"/>
              <w:b/>
              <w:sz w:val="16"/>
              <w:szCs w:val="16"/>
            </w:rPr>
          </w:pPr>
          <w:r>
            <w:rPr>
              <w:rFonts w:ascii="Arial" w:hAnsi="Arial" w:cs="Arial"/>
              <w:b/>
              <w:sz w:val="16"/>
              <w:szCs w:val="16"/>
            </w:rPr>
            <w:t>Rev. 1</w:t>
          </w:r>
        </w:p>
      </w:tc>
    </w:tr>
    <w:tr w:rsidR="004D17CF" w:rsidRPr="00B4538F" w:rsidTr="00241F33">
      <w:trPr>
        <w:trHeight w:val="332"/>
      </w:trPr>
      <w:tc>
        <w:tcPr>
          <w:tcW w:w="2352" w:type="dxa"/>
          <w:vMerge/>
        </w:tcPr>
        <w:p w:rsidR="004D17CF" w:rsidRPr="00B4538F" w:rsidRDefault="004D17CF" w:rsidP="00241F33"/>
      </w:tc>
      <w:tc>
        <w:tcPr>
          <w:tcW w:w="3927" w:type="dxa"/>
          <w:vAlign w:val="center"/>
        </w:tcPr>
        <w:p w:rsidR="004D17CF" w:rsidRPr="00B4538F" w:rsidRDefault="004D17CF" w:rsidP="00241F33">
          <w:pPr>
            <w:spacing w:after="0" w:line="240" w:lineRule="auto"/>
            <w:jc w:val="center"/>
            <w:rPr>
              <w:rFonts w:ascii="Arial" w:hAnsi="Arial" w:cs="Arial"/>
              <w:b/>
              <w:sz w:val="16"/>
              <w:szCs w:val="16"/>
            </w:rPr>
          </w:pPr>
          <w:r w:rsidRPr="00B4538F">
            <w:rPr>
              <w:rFonts w:ascii="Arial" w:hAnsi="Arial" w:cs="Arial"/>
              <w:b/>
              <w:sz w:val="16"/>
              <w:szCs w:val="16"/>
            </w:rPr>
            <w:t>3. Procedimiento para otorgar servicios de consulta externa especializada en salud mental</w:t>
          </w:r>
        </w:p>
      </w:tc>
      <w:tc>
        <w:tcPr>
          <w:tcW w:w="2699" w:type="dxa"/>
          <w:vAlign w:val="center"/>
        </w:tcPr>
        <w:p w:rsidR="004D17CF" w:rsidRPr="00B4538F" w:rsidRDefault="004D17CF"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B74CA3">
            <w:rPr>
              <w:rFonts w:ascii="Arial" w:hAnsi="Arial" w:cs="Arial"/>
              <w:sz w:val="16"/>
              <w:szCs w:val="18"/>
            </w:rPr>
            <w:fldChar w:fldCharType="begin"/>
          </w:r>
          <w:r w:rsidRPr="00B74CA3">
            <w:rPr>
              <w:rFonts w:ascii="Arial" w:hAnsi="Arial" w:cs="Arial"/>
              <w:sz w:val="16"/>
              <w:szCs w:val="18"/>
            </w:rPr>
            <w:instrText xml:space="preserve"> PAGE   \* MERGEFORMAT </w:instrText>
          </w:r>
          <w:r w:rsidR="00837C04" w:rsidRPr="00B74CA3">
            <w:rPr>
              <w:rFonts w:ascii="Arial" w:hAnsi="Arial" w:cs="Arial"/>
              <w:sz w:val="16"/>
              <w:szCs w:val="18"/>
            </w:rPr>
            <w:fldChar w:fldCharType="separate"/>
          </w:r>
          <w:r w:rsidR="00F720D8">
            <w:rPr>
              <w:rFonts w:ascii="Arial" w:hAnsi="Arial" w:cs="Arial"/>
              <w:noProof/>
              <w:sz w:val="16"/>
              <w:szCs w:val="18"/>
            </w:rPr>
            <w:t>11</w:t>
          </w:r>
          <w:r w:rsidR="00837C04" w:rsidRPr="00B74CA3">
            <w:rPr>
              <w:rFonts w:ascii="Arial" w:hAnsi="Arial" w:cs="Arial"/>
              <w:sz w:val="16"/>
              <w:szCs w:val="18"/>
            </w:rPr>
            <w:fldChar w:fldCharType="end"/>
          </w:r>
          <w:r>
            <w:rPr>
              <w:rFonts w:ascii="Arial" w:hAnsi="Arial" w:cs="Arial"/>
              <w:sz w:val="16"/>
              <w:szCs w:val="18"/>
            </w:rPr>
            <w:t xml:space="preserve"> de 11</w:t>
          </w:r>
        </w:p>
      </w:tc>
    </w:tr>
  </w:tbl>
  <w:p w:rsidR="004D17CF" w:rsidRDefault="004D17CF">
    <w:pPr>
      <w:pStyle w:val="Encabezado"/>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4D17CF" w:rsidRPr="002C1991" w:rsidTr="00195F0D">
      <w:trPr>
        <w:trHeight w:val="466"/>
        <w:jc w:val="center"/>
      </w:trPr>
      <w:tc>
        <w:tcPr>
          <w:tcW w:w="2352" w:type="dxa"/>
          <w:vMerge w:val="restart"/>
          <w:vAlign w:val="center"/>
        </w:tcPr>
        <w:p w:rsidR="004D17CF" w:rsidRPr="00B4538F" w:rsidRDefault="00F720D8" w:rsidP="00BA4E47">
          <w:pPr>
            <w:spacing w:after="0" w:line="240" w:lineRule="auto"/>
            <w:jc w:val="cent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Copia de ssa" style="width:102pt;height:60pt;visibility:visible">
                <v:imagedata r:id="rId1" o:title=""/>
              </v:shape>
            </w:pict>
          </w:r>
        </w:p>
      </w:tc>
      <w:tc>
        <w:tcPr>
          <w:tcW w:w="3927" w:type="dxa"/>
          <w:vAlign w:val="center"/>
        </w:tcPr>
        <w:p w:rsidR="004D17CF" w:rsidRPr="00B4538F" w:rsidRDefault="004D17CF" w:rsidP="00BA4E47">
          <w:pPr>
            <w:spacing w:after="0" w:line="240" w:lineRule="auto"/>
            <w:jc w:val="center"/>
            <w:rPr>
              <w:rFonts w:ascii="Arial" w:hAnsi="Arial" w:cs="Arial"/>
              <w:b/>
              <w:sz w:val="16"/>
              <w:szCs w:val="16"/>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lang w:val="pt-BR"/>
            </w:rPr>
          </w:pPr>
          <w:r>
            <w:rPr>
              <w:rFonts w:ascii="Arial" w:hAnsi="Arial" w:cs="Arial"/>
              <w:b/>
              <w:sz w:val="16"/>
              <w:szCs w:val="16"/>
              <w:lang w:val="pt-BR"/>
            </w:rPr>
            <w:t>Código: SAP-CCSM-I</w:t>
          </w:r>
          <w:r w:rsidRPr="00B4538F">
            <w:rPr>
              <w:rFonts w:ascii="Arial" w:hAnsi="Arial" w:cs="Arial"/>
              <w:b/>
              <w:sz w:val="16"/>
              <w:szCs w:val="16"/>
              <w:lang w:val="pt-BR"/>
            </w:rPr>
            <w:t>-MP-01</w:t>
          </w:r>
        </w:p>
      </w:tc>
    </w:tr>
    <w:tr w:rsidR="004D17CF" w:rsidRPr="00B4538F" w:rsidTr="00195F0D">
      <w:trPr>
        <w:trHeight w:val="350"/>
        <w:jc w:val="center"/>
      </w:trPr>
      <w:tc>
        <w:tcPr>
          <w:tcW w:w="2352" w:type="dxa"/>
          <w:vMerge/>
        </w:tcPr>
        <w:p w:rsidR="004D17CF" w:rsidRPr="00B4538F" w:rsidRDefault="004D17CF" w:rsidP="00241F33">
          <w:pPr>
            <w:rPr>
              <w:lang w:val="pt-BR"/>
            </w:rPr>
          </w:pPr>
        </w:p>
      </w:tc>
      <w:tc>
        <w:tcPr>
          <w:tcW w:w="3927" w:type="dxa"/>
          <w:vAlign w:val="center"/>
        </w:tcPr>
        <w:p w:rsidR="004D17CF" w:rsidRPr="00B4538F" w:rsidRDefault="004D17CF" w:rsidP="00BA4E47">
          <w:pPr>
            <w:spacing w:after="0" w:line="240" w:lineRule="auto"/>
            <w:jc w:val="center"/>
            <w:rPr>
              <w:rFonts w:ascii="Arial" w:hAnsi="Arial" w:cs="Arial"/>
              <w:b/>
              <w:sz w:val="16"/>
              <w:szCs w:val="16"/>
              <w:lang w:val="pt-BR"/>
            </w:rPr>
          </w:pPr>
        </w:p>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SUB</w:t>
          </w:r>
          <w:r>
            <w:rPr>
              <w:rFonts w:ascii="Arial" w:hAnsi="Arial" w:cs="Arial"/>
              <w:b/>
              <w:sz w:val="16"/>
              <w:szCs w:val="16"/>
            </w:rPr>
            <w:t>DIRECCION DEL CECOSAM IZTAPALAPA</w:t>
          </w:r>
        </w:p>
        <w:p w:rsidR="004D17CF" w:rsidRPr="00B4538F" w:rsidRDefault="004D17CF" w:rsidP="00BA4E47">
          <w:pPr>
            <w:spacing w:after="0" w:line="240" w:lineRule="auto"/>
            <w:jc w:val="center"/>
            <w:rPr>
              <w:rFonts w:ascii="Arial" w:hAnsi="Arial" w:cs="Arial"/>
              <w:b/>
              <w:sz w:val="16"/>
              <w:szCs w:val="16"/>
            </w:rPr>
          </w:pPr>
        </w:p>
      </w:tc>
      <w:tc>
        <w:tcPr>
          <w:tcW w:w="2699" w:type="dxa"/>
          <w:vAlign w:val="center"/>
        </w:tcPr>
        <w:p w:rsidR="004D17CF" w:rsidRPr="00B4538F" w:rsidRDefault="004D17CF" w:rsidP="00BA4E47">
          <w:pPr>
            <w:spacing w:after="0" w:line="240" w:lineRule="auto"/>
            <w:jc w:val="center"/>
            <w:rPr>
              <w:rFonts w:ascii="Arial" w:hAnsi="Arial" w:cs="Arial"/>
              <w:b/>
              <w:sz w:val="16"/>
              <w:szCs w:val="16"/>
            </w:rPr>
          </w:pPr>
          <w:r>
            <w:rPr>
              <w:rFonts w:ascii="Arial" w:hAnsi="Arial" w:cs="Arial"/>
              <w:b/>
              <w:sz w:val="16"/>
              <w:szCs w:val="16"/>
            </w:rPr>
            <w:t>Rev.1</w:t>
          </w:r>
        </w:p>
      </w:tc>
    </w:tr>
    <w:tr w:rsidR="004D17CF" w:rsidRPr="00B4538F" w:rsidTr="00195F0D">
      <w:trPr>
        <w:trHeight w:val="332"/>
        <w:jc w:val="center"/>
      </w:trPr>
      <w:tc>
        <w:tcPr>
          <w:tcW w:w="2352" w:type="dxa"/>
          <w:vMerge/>
        </w:tcPr>
        <w:p w:rsidR="004D17CF" w:rsidRPr="00B4538F" w:rsidRDefault="004D17CF" w:rsidP="00241F33"/>
      </w:tc>
      <w:tc>
        <w:tcPr>
          <w:tcW w:w="3927" w:type="dxa"/>
          <w:vAlign w:val="center"/>
        </w:tcPr>
        <w:p w:rsidR="004D17CF" w:rsidRPr="00B4538F" w:rsidRDefault="004D17CF" w:rsidP="00BA4E47">
          <w:pPr>
            <w:spacing w:after="0" w:line="240" w:lineRule="auto"/>
            <w:jc w:val="center"/>
            <w:rPr>
              <w:rFonts w:ascii="Arial" w:hAnsi="Arial" w:cs="Arial"/>
              <w:b/>
              <w:sz w:val="16"/>
              <w:szCs w:val="16"/>
            </w:rPr>
          </w:pPr>
          <w:r w:rsidRPr="00B4538F">
            <w:rPr>
              <w:rFonts w:ascii="Arial" w:hAnsi="Arial" w:cs="Arial"/>
              <w:b/>
              <w:sz w:val="16"/>
              <w:szCs w:val="16"/>
            </w:rPr>
            <w:t>3. Procedimiento para otorgar servicios de consulta externa especializada en salud mental</w:t>
          </w:r>
        </w:p>
      </w:tc>
      <w:tc>
        <w:tcPr>
          <w:tcW w:w="2699" w:type="dxa"/>
          <w:vAlign w:val="center"/>
        </w:tcPr>
        <w:p w:rsidR="004D17CF" w:rsidRPr="00B4538F" w:rsidRDefault="004D17CF"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00837C04" w:rsidRPr="00B74CA3">
            <w:rPr>
              <w:rFonts w:ascii="Arial" w:hAnsi="Arial" w:cs="Arial"/>
              <w:sz w:val="16"/>
              <w:szCs w:val="18"/>
            </w:rPr>
            <w:fldChar w:fldCharType="begin"/>
          </w:r>
          <w:r w:rsidRPr="00B74CA3">
            <w:rPr>
              <w:rFonts w:ascii="Arial" w:hAnsi="Arial" w:cs="Arial"/>
              <w:sz w:val="16"/>
              <w:szCs w:val="18"/>
            </w:rPr>
            <w:instrText xml:space="preserve"> PAGE   \* MERGEFORMAT </w:instrText>
          </w:r>
          <w:r w:rsidR="00837C04" w:rsidRPr="00B74CA3">
            <w:rPr>
              <w:rFonts w:ascii="Arial" w:hAnsi="Arial" w:cs="Arial"/>
              <w:sz w:val="16"/>
              <w:szCs w:val="18"/>
            </w:rPr>
            <w:fldChar w:fldCharType="separate"/>
          </w:r>
          <w:r w:rsidR="00F720D8">
            <w:rPr>
              <w:rFonts w:ascii="Arial" w:hAnsi="Arial" w:cs="Arial"/>
              <w:noProof/>
              <w:sz w:val="16"/>
              <w:szCs w:val="18"/>
            </w:rPr>
            <w:t>9</w:t>
          </w:r>
          <w:r w:rsidR="00837C04" w:rsidRPr="00B74CA3">
            <w:rPr>
              <w:rFonts w:ascii="Arial" w:hAnsi="Arial" w:cs="Arial"/>
              <w:sz w:val="16"/>
              <w:szCs w:val="18"/>
            </w:rPr>
            <w:fldChar w:fldCharType="end"/>
          </w:r>
          <w:r>
            <w:rPr>
              <w:rFonts w:ascii="Arial" w:hAnsi="Arial" w:cs="Arial"/>
              <w:sz w:val="16"/>
              <w:szCs w:val="18"/>
            </w:rPr>
            <w:t xml:space="preserve"> de 11</w:t>
          </w:r>
        </w:p>
      </w:tc>
    </w:tr>
  </w:tbl>
  <w:p w:rsidR="004D17CF" w:rsidRDefault="004D17C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4CCC506"/>
    <w:name w:val="WW8Num21"/>
    <w:lvl w:ilvl="0">
      <w:start w:val="2"/>
      <w:numFmt w:val="decimal"/>
      <w:suff w:val="nothing"/>
      <w:lvlText w:val="%1."/>
      <w:lvlJc w:val="left"/>
      <w:rPr>
        <w:rFonts w:cs="Times New Roman" w:hint="default"/>
      </w:rPr>
    </w:lvl>
    <w:lvl w:ilvl="1">
      <w:start w:val="1"/>
      <w:numFmt w:val="decimal"/>
      <w:lvlText w:val="3.%2."/>
      <w:lvlJc w:val="left"/>
      <w:pPr>
        <w:tabs>
          <w:tab w:val="num" w:pos="792"/>
        </w:tabs>
        <w:ind w:left="792" w:hanging="432"/>
      </w:pPr>
      <w:rPr>
        <w:rFonts w:cs="Times New Roman" w:hint="default"/>
      </w:rPr>
    </w:lvl>
    <w:lvl w:ilvl="2">
      <w:start w:val="1"/>
      <w:numFmt w:val="decimal"/>
      <w:lvlText w:val="3.%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00000002"/>
    <w:multiLevelType w:val="singleLevel"/>
    <w:tmpl w:val="00000002"/>
    <w:name w:val="WW8Num14"/>
    <w:lvl w:ilvl="0">
      <w:start w:val="1"/>
      <w:numFmt w:val="upperLetter"/>
      <w:suff w:val="nothing"/>
      <w:lvlText w:val="%1."/>
      <w:lvlJc w:val="left"/>
      <w:pPr>
        <w:tabs>
          <w:tab w:val="num" w:pos="0"/>
        </w:tabs>
      </w:pPr>
      <w:rPr>
        <w:rFonts w:cs="Times New Roman"/>
      </w:rPr>
    </w:lvl>
  </w:abstractNum>
  <w:abstractNum w:abstractNumId="2">
    <w:nsid w:val="03D40A3A"/>
    <w:multiLevelType w:val="hybridMultilevel"/>
    <w:tmpl w:val="11FC7722"/>
    <w:lvl w:ilvl="0" w:tplc="DE400002">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A800CA1"/>
    <w:multiLevelType w:val="hybridMultilevel"/>
    <w:tmpl w:val="154EC5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D0518BC"/>
    <w:multiLevelType w:val="hybridMultilevel"/>
    <w:tmpl w:val="DA0CB9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D246188"/>
    <w:multiLevelType w:val="hybridMultilevel"/>
    <w:tmpl w:val="B1E2A2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FBF4A4C"/>
    <w:multiLevelType w:val="hybridMultilevel"/>
    <w:tmpl w:val="2E3864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AE863F2"/>
    <w:multiLevelType w:val="multilevel"/>
    <w:tmpl w:val="1E5E528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5"/>
        </w:tabs>
        <w:ind w:left="435" w:hanging="36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945"/>
        </w:tabs>
        <w:ind w:left="945" w:hanging="72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455"/>
        </w:tabs>
        <w:ind w:left="1455" w:hanging="1080"/>
      </w:pPr>
      <w:rPr>
        <w:rFonts w:cs="Times New Roman" w:hint="default"/>
      </w:rPr>
    </w:lvl>
    <w:lvl w:ilvl="6">
      <w:start w:val="1"/>
      <w:numFmt w:val="decimal"/>
      <w:lvlText w:val="%1.%2.%3.%4.%5.%6.%7"/>
      <w:lvlJc w:val="left"/>
      <w:pPr>
        <w:tabs>
          <w:tab w:val="num" w:pos="1890"/>
        </w:tabs>
        <w:ind w:left="1890" w:hanging="1440"/>
      </w:pPr>
      <w:rPr>
        <w:rFonts w:cs="Times New Roman" w:hint="default"/>
      </w:rPr>
    </w:lvl>
    <w:lvl w:ilvl="7">
      <w:start w:val="1"/>
      <w:numFmt w:val="decimal"/>
      <w:lvlText w:val="%1.%2.%3.%4.%5.%6.%7.%8"/>
      <w:lvlJc w:val="left"/>
      <w:pPr>
        <w:tabs>
          <w:tab w:val="num" w:pos="1965"/>
        </w:tabs>
        <w:ind w:left="1965" w:hanging="1440"/>
      </w:pPr>
      <w:rPr>
        <w:rFonts w:cs="Times New Roman" w:hint="default"/>
      </w:rPr>
    </w:lvl>
    <w:lvl w:ilvl="8">
      <w:start w:val="1"/>
      <w:numFmt w:val="decimal"/>
      <w:lvlText w:val="%1.%2.%3.%4.%5.%6.%7.%8.%9"/>
      <w:lvlJc w:val="left"/>
      <w:pPr>
        <w:tabs>
          <w:tab w:val="num" w:pos="2400"/>
        </w:tabs>
        <w:ind w:left="2400" w:hanging="1800"/>
      </w:pPr>
      <w:rPr>
        <w:rFonts w:cs="Times New Roman" w:hint="default"/>
      </w:rPr>
    </w:lvl>
  </w:abstractNum>
  <w:abstractNum w:abstractNumId="8">
    <w:nsid w:val="29A83DAA"/>
    <w:multiLevelType w:val="hybridMultilevel"/>
    <w:tmpl w:val="719CEC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AF11A91"/>
    <w:multiLevelType w:val="hybridMultilevel"/>
    <w:tmpl w:val="BF1E92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D315BE1"/>
    <w:multiLevelType w:val="hybridMultilevel"/>
    <w:tmpl w:val="E78479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ECD1CB6"/>
    <w:multiLevelType w:val="multilevel"/>
    <w:tmpl w:val="662AB15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
    <w:nsid w:val="2FE92BD7"/>
    <w:multiLevelType w:val="hybridMultilevel"/>
    <w:tmpl w:val="8794B9F0"/>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30CE1077"/>
    <w:multiLevelType w:val="hybridMultilevel"/>
    <w:tmpl w:val="A1E0BA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2743A0A"/>
    <w:multiLevelType w:val="hybridMultilevel"/>
    <w:tmpl w:val="C22E07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3DE1957"/>
    <w:multiLevelType w:val="hybridMultilevel"/>
    <w:tmpl w:val="8794B9F0"/>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34805E27"/>
    <w:multiLevelType w:val="hybridMultilevel"/>
    <w:tmpl w:val="815E7A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5C20CB1"/>
    <w:multiLevelType w:val="hybridMultilevel"/>
    <w:tmpl w:val="199844BA"/>
    <w:lvl w:ilvl="0" w:tplc="0C0A000F">
      <w:start w:val="1"/>
      <w:numFmt w:val="decimal"/>
      <w:lvlText w:val="%1."/>
      <w:lvlJc w:val="left"/>
      <w:pPr>
        <w:tabs>
          <w:tab w:val="num" w:pos="473"/>
        </w:tabs>
        <w:ind w:left="473"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39A5362D"/>
    <w:multiLevelType w:val="hybridMultilevel"/>
    <w:tmpl w:val="4EFA43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39C2179D"/>
    <w:multiLevelType w:val="hybridMultilevel"/>
    <w:tmpl w:val="37A66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3B3F174E"/>
    <w:multiLevelType w:val="hybridMultilevel"/>
    <w:tmpl w:val="88746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3C3D3334"/>
    <w:multiLevelType w:val="hybridMultilevel"/>
    <w:tmpl w:val="2E560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3D312FC5"/>
    <w:multiLevelType w:val="hybridMultilevel"/>
    <w:tmpl w:val="C51C34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3DBB6182"/>
    <w:multiLevelType w:val="hybridMultilevel"/>
    <w:tmpl w:val="FB8240D4"/>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3FCA6F3D"/>
    <w:multiLevelType w:val="hybridMultilevel"/>
    <w:tmpl w:val="8794B9F0"/>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3FDB6AAB"/>
    <w:multiLevelType w:val="hybridMultilevel"/>
    <w:tmpl w:val="65F268EE"/>
    <w:lvl w:ilvl="0" w:tplc="839672F0">
      <w:numFmt w:val="bullet"/>
      <w:lvlText w:val="-"/>
      <w:lvlJc w:val="left"/>
      <w:pPr>
        <w:tabs>
          <w:tab w:val="num" w:pos="20"/>
        </w:tabs>
        <w:ind w:hanging="340"/>
      </w:pPr>
      <w:rPr>
        <w:rFonts w:ascii="Arial" w:eastAsia="Times New Roman" w:hAnsi="Aria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45866CC6"/>
    <w:multiLevelType w:val="hybridMultilevel"/>
    <w:tmpl w:val="EF425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46557632"/>
    <w:multiLevelType w:val="hybridMultilevel"/>
    <w:tmpl w:val="EA7632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4A3B6B53"/>
    <w:multiLevelType w:val="multilevel"/>
    <w:tmpl w:val="EFA057F6"/>
    <w:lvl w:ilvl="0">
      <w:start w:val="2"/>
      <w:numFmt w:val="decimal"/>
      <w:lvlText w:val="%1.1"/>
      <w:lvlJc w:val="left"/>
      <w:pPr>
        <w:tabs>
          <w:tab w:val="num" w:pos="0"/>
        </w:tabs>
      </w:pPr>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4BBA73B8"/>
    <w:multiLevelType w:val="hybridMultilevel"/>
    <w:tmpl w:val="736A25B2"/>
    <w:lvl w:ilvl="0" w:tplc="0C0A000F">
      <w:start w:val="1"/>
      <w:numFmt w:val="decimal"/>
      <w:lvlText w:val="%1."/>
      <w:lvlJc w:val="left"/>
      <w:pPr>
        <w:tabs>
          <w:tab w:val="num" w:pos="473"/>
        </w:tabs>
        <w:ind w:left="473"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4C6B77B0"/>
    <w:multiLevelType w:val="hybridMultilevel"/>
    <w:tmpl w:val="F706317A"/>
    <w:lvl w:ilvl="0" w:tplc="55C0FA34">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4C8D0BA7"/>
    <w:multiLevelType w:val="hybridMultilevel"/>
    <w:tmpl w:val="FB8240D4"/>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4E765450"/>
    <w:multiLevelType w:val="multilevel"/>
    <w:tmpl w:val="6686886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3">
    <w:nsid w:val="4ECF26C8"/>
    <w:multiLevelType w:val="hybridMultilevel"/>
    <w:tmpl w:val="0888A9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58A046B9"/>
    <w:multiLevelType w:val="hybridMultilevel"/>
    <w:tmpl w:val="CDBEAC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5A44385D"/>
    <w:multiLevelType w:val="hybridMultilevel"/>
    <w:tmpl w:val="F13418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5E332741"/>
    <w:multiLevelType w:val="hybridMultilevel"/>
    <w:tmpl w:val="11FC7722"/>
    <w:lvl w:ilvl="0" w:tplc="DE400002">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5F2315D5"/>
    <w:multiLevelType w:val="hybridMultilevel"/>
    <w:tmpl w:val="8794B9F0"/>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62551C0A"/>
    <w:multiLevelType w:val="hybridMultilevel"/>
    <w:tmpl w:val="AE9E5D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6269208B"/>
    <w:multiLevelType w:val="hybridMultilevel"/>
    <w:tmpl w:val="F5C665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6A69131D"/>
    <w:multiLevelType w:val="multilevel"/>
    <w:tmpl w:val="13285520"/>
    <w:lvl w:ilvl="0">
      <w:start w:val="2"/>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1">
    <w:nsid w:val="6FBF3076"/>
    <w:multiLevelType w:val="hybridMultilevel"/>
    <w:tmpl w:val="B79A16B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6FF96055"/>
    <w:multiLevelType w:val="hybridMultilevel"/>
    <w:tmpl w:val="C5D2A2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73A3181C"/>
    <w:multiLevelType w:val="hybridMultilevel"/>
    <w:tmpl w:val="25EE64E6"/>
    <w:lvl w:ilvl="0" w:tplc="55C0FA34">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79592EE9"/>
    <w:multiLevelType w:val="hybridMultilevel"/>
    <w:tmpl w:val="3E942474"/>
    <w:lvl w:ilvl="0" w:tplc="0C0A0013">
      <w:start w:val="1"/>
      <w:numFmt w:val="upperRoman"/>
      <w:lvlText w:val="%1."/>
      <w:lvlJc w:val="right"/>
      <w:pPr>
        <w:tabs>
          <w:tab w:val="num" w:pos="720"/>
        </w:tabs>
        <w:ind w:left="720" w:hanging="180"/>
      </w:pPr>
      <w:rPr>
        <w:rFonts w:cs="Times New Roman"/>
      </w:rPr>
    </w:lvl>
    <w:lvl w:ilvl="1" w:tplc="638414DE">
      <w:start w:val="1"/>
      <w:numFmt w:val="decimal"/>
      <w:lvlText w:val="%2."/>
      <w:lvlJc w:val="left"/>
      <w:pPr>
        <w:tabs>
          <w:tab w:val="num" w:pos="992"/>
        </w:tabs>
        <w:ind w:left="1276" w:hanging="341"/>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5">
    <w:nsid w:val="79F04AE0"/>
    <w:multiLevelType w:val="hybridMultilevel"/>
    <w:tmpl w:val="D22C8E12"/>
    <w:lvl w:ilvl="0" w:tplc="080A0001">
      <w:start w:val="1"/>
      <w:numFmt w:val="bullet"/>
      <w:lvlText w:val=""/>
      <w:lvlJc w:val="left"/>
      <w:pPr>
        <w:ind w:left="825" w:hanging="360"/>
      </w:pPr>
      <w:rPr>
        <w:rFonts w:ascii="Symbol" w:hAnsi="Symbol" w:hint="default"/>
      </w:rPr>
    </w:lvl>
    <w:lvl w:ilvl="1" w:tplc="080A0003" w:tentative="1">
      <w:start w:val="1"/>
      <w:numFmt w:val="bullet"/>
      <w:lvlText w:val="o"/>
      <w:lvlJc w:val="left"/>
      <w:pPr>
        <w:ind w:left="1545" w:hanging="360"/>
      </w:pPr>
      <w:rPr>
        <w:rFonts w:ascii="Courier New" w:hAnsi="Courier New" w:hint="default"/>
      </w:rPr>
    </w:lvl>
    <w:lvl w:ilvl="2" w:tplc="080A0005" w:tentative="1">
      <w:start w:val="1"/>
      <w:numFmt w:val="bullet"/>
      <w:lvlText w:val=""/>
      <w:lvlJc w:val="left"/>
      <w:pPr>
        <w:ind w:left="2265" w:hanging="360"/>
      </w:pPr>
      <w:rPr>
        <w:rFonts w:ascii="Wingdings" w:hAnsi="Wingdings" w:hint="default"/>
      </w:rPr>
    </w:lvl>
    <w:lvl w:ilvl="3" w:tplc="080A0001" w:tentative="1">
      <w:start w:val="1"/>
      <w:numFmt w:val="bullet"/>
      <w:lvlText w:val=""/>
      <w:lvlJc w:val="left"/>
      <w:pPr>
        <w:ind w:left="2985" w:hanging="360"/>
      </w:pPr>
      <w:rPr>
        <w:rFonts w:ascii="Symbol" w:hAnsi="Symbol" w:hint="default"/>
      </w:rPr>
    </w:lvl>
    <w:lvl w:ilvl="4" w:tplc="080A0003" w:tentative="1">
      <w:start w:val="1"/>
      <w:numFmt w:val="bullet"/>
      <w:lvlText w:val="o"/>
      <w:lvlJc w:val="left"/>
      <w:pPr>
        <w:ind w:left="3705" w:hanging="360"/>
      </w:pPr>
      <w:rPr>
        <w:rFonts w:ascii="Courier New" w:hAnsi="Courier New" w:hint="default"/>
      </w:rPr>
    </w:lvl>
    <w:lvl w:ilvl="5" w:tplc="080A0005" w:tentative="1">
      <w:start w:val="1"/>
      <w:numFmt w:val="bullet"/>
      <w:lvlText w:val=""/>
      <w:lvlJc w:val="left"/>
      <w:pPr>
        <w:ind w:left="4425" w:hanging="360"/>
      </w:pPr>
      <w:rPr>
        <w:rFonts w:ascii="Wingdings" w:hAnsi="Wingdings" w:hint="default"/>
      </w:rPr>
    </w:lvl>
    <w:lvl w:ilvl="6" w:tplc="080A0001" w:tentative="1">
      <w:start w:val="1"/>
      <w:numFmt w:val="bullet"/>
      <w:lvlText w:val=""/>
      <w:lvlJc w:val="left"/>
      <w:pPr>
        <w:ind w:left="5145" w:hanging="360"/>
      </w:pPr>
      <w:rPr>
        <w:rFonts w:ascii="Symbol" w:hAnsi="Symbol" w:hint="default"/>
      </w:rPr>
    </w:lvl>
    <w:lvl w:ilvl="7" w:tplc="080A0003" w:tentative="1">
      <w:start w:val="1"/>
      <w:numFmt w:val="bullet"/>
      <w:lvlText w:val="o"/>
      <w:lvlJc w:val="left"/>
      <w:pPr>
        <w:ind w:left="5865" w:hanging="360"/>
      </w:pPr>
      <w:rPr>
        <w:rFonts w:ascii="Courier New" w:hAnsi="Courier New" w:hint="default"/>
      </w:rPr>
    </w:lvl>
    <w:lvl w:ilvl="8" w:tplc="080A0005" w:tentative="1">
      <w:start w:val="1"/>
      <w:numFmt w:val="bullet"/>
      <w:lvlText w:val=""/>
      <w:lvlJc w:val="left"/>
      <w:pPr>
        <w:ind w:left="6585" w:hanging="360"/>
      </w:pPr>
      <w:rPr>
        <w:rFonts w:ascii="Wingdings" w:hAnsi="Wingdings" w:hint="default"/>
      </w:rPr>
    </w:lvl>
  </w:abstractNum>
  <w:abstractNum w:abstractNumId="46">
    <w:nsid w:val="7AB074B4"/>
    <w:multiLevelType w:val="multilevel"/>
    <w:tmpl w:val="13285520"/>
    <w:lvl w:ilvl="0">
      <w:start w:val="2"/>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nsid w:val="7D54416C"/>
    <w:multiLevelType w:val="hybridMultilevel"/>
    <w:tmpl w:val="1C5663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4"/>
  </w:num>
  <w:num w:numId="2">
    <w:abstractNumId w:val="25"/>
  </w:num>
  <w:num w:numId="3">
    <w:abstractNumId w:val="11"/>
  </w:num>
  <w:num w:numId="4">
    <w:abstractNumId w:val="40"/>
  </w:num>
  <w:num w:numId="5">
    <w:abstractNumId w:val="46"/>
  </w:num>
  <w:num w:numId="6">
    <w:abstractNumId w:val="27"/>
  </w:num>
  <w:num w:numId="7">
    <w:abstractNumId w:val="45"/>
  </w:num>
  <w:num w:numId="8">
    <w:abstractNumId w:val="32"/>
  </w:num>
  <w:num w:numId="9">
    <w:abstractNumId w:val="7"/>
  </w:num>
  <w:num w:numId="10">
    <w:abstractNumId w:val="14"/>
  </w:num>
  <w:num w:numId="11">
    <w:abstractNumId w:val="3"/>
  </w:num>
  <w:num w:numId="12">
    <w:abstractNumId w:val="38"/>
  </w:num>
  <w:num w:numId="13">
    <w:abstractNumId w:val="35"/>
  </w:num>
  <w:num w:numId="14">
    <w:abstractNumId w:val="15"/>
  </w:num>
  <w:num w:numId="15">
    <w:abstractNumId w:val="9"/>
  </w:num>
  <w:num w:numId="16">
    <w:abstractNumId w:val="26"/>
  </w:num>
  <w:num w:numId="17">
    <w:abstractNumId w:val="0"/>
  </w:num>
  <w:num w:numId="18">
    <w:abstractNumId w:val="4"/>
  </w:num>
  <w:num w:numId="19">
    <w:abstractNumId w:val="5"/>
  </w:num>
  <w:num w:numId="20">
    <w:abstractNumId w:val="8"/>
  </w:num>
  <w:num w:numId="21">
    <w:abstractNumId w:val="24"/>
  </w:num>
  <w:num w:numId="22">
    <w:abstractNumId w:val="19"/>
  </w:num>
  <w:num w:numId="23">
    <w:abstractNumId w:val="33"/>
  </w:num>
  <w:num w:numId="24">
    <w:abstractNumId w:val="21"/>
  </w:num>
  <w:num w:numId="25">
    <w:abstractNumId w:val="37"/>
  </w:num>
  <w:num w:numId="26">
    <w:abstractNumId w:val="2"/>
  </w:num>
  <w:num w:numId="27">
    <w:abstractNumId w:val="36"/>
  </w:num>
  <w:num w:numId="28">
    <w:abstractNumId w:val="12"/>
  </w:num>
  <w:num w:numId="29">
    <w:abstractNumId w:val="28"/>
  </w:num>
  <w:num w:numId="30">
    <w:abstractNumId w:val="23"/>
  </w:num>
  <w:num w:numId="31">
    <w:abstractNumId w:val="42"/>
  </w:num>
  <w:num w:numId="32">
    <w:abstractNumId w:val="31"/>
  </w:num>
  <w:num w:numId="33">
    <w:abstractNumId w:val="29"/>
  </w:num>
  <w:num w:numId="34">
    <w:abstractNumId w:val="18"/>
  </w:num>
  <w:num w:numId="35">
    <w:abstractNumId w:val="10"/>
  </w:num>
  <w:num w:numId="36">
    <w:abstractNumId w:val="17"/>
  </w:num>
  <w:num w:numId="37">
    <w:abstractNumId w:val="22"/>
  </w:num>
  <w:num w:numId="38">
    <w:abstractNumId w:val="20"/>
  </w:num>
  <w:num w:numId="39">
    <w:abstractNumId w:val="41"/>
  </w:num>
  <w:num w:numId="40">
    <w:abstractNumId w:val="6"/>
  </w:num>
  <w:num w:numId="41">
    <w:abstractNumId w:val="13"/>
  </w:num>
  <w:num w:numId="42">
    <w:abstractNumId w:val="1"/>
  </w:num>
  <w:num w:numId="43">
    <w:abstractNumId w:val="47"/>
  </w:num>
  <w:num w:numId="44">
    <w:abstractNumId w:val="16"/>
  </w:num>
  <w:num w:numId="45">
    <w:abstractNumId w:val="39"/>
  </w:num>
  <w:num w:numId="46">
    <w:abstractNumId w:val="34"/>
  </w:num>
  <w:num w:numId="47">
    <w:abstractNumId w:val="43"/>
  </w:num>
  <w:num w:numId="48">
    <w:abstractNumId w:val="30"/>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oNotTrackMoves/>
  <w:defaultTabStop w:val="708"/>
  <w:hyphenationZone w:val="425"/>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6378"/>
    <w:rsid w:val="0000097B"/>
    <w:rsid w:val="00006BFB"/>
    <w:rsid w:val="00007CA6"/>
    <w:rsid w:val="00007D60"/>
    <w:rsid w:val="00011B45"/>
    <w:rsid w:val="00012C25"/>
    <w:rsid w:val="000312D9"/>
    <w:rsid w:val="00032765"/>
    <w:rsid w:val="000332C1"/>
    <w:rsid w:val="00034416"/>
    <w:rsid w:val="000345D1"/>
    <w:rsid w:val="0004090A"/>
    <w:rsid w:val="00042ABB"/>
    <w:rsid w:val="000458EE"/>
    <w:rsid w:val="00045BA5"/>
    <w:rsid w:val="0004739B"/>
    <w:rsid w:val="00054561"/>
    <w:rsid w:val="00074BCF"/>
    <w:rsid w:val="00080210"/>
    <w:rsid w:val="00082D20"/>
    <w:rsid w:val="00084702"/>
    <w:rsid w:val="00087BA1"/>
    <w:rsid w:val="000A2020"/>
    <w:rsid w:val="000A264C"/>
    <w:rsid w:val="000A3843"/>
    <w:rsid w:val="000C32E1"/>
    <w:rsid w:val="000C3404"/>
    <w:rsid w:val="000C3D95"/>
    <w:rsid w:val="000D110B"/>
    <w:rsid w:val="000D1765"/>
    <w:rsid w:val="000D66F5"/>
    <w:rsid w:val="000E285B"/>
    <w:rsid w:val="000E3F1B"/>
    <w:rsid w:val="000F069A"/>
    <w:rsid w:val="000F0C3E"/>
    <w:rsid w:val="000F2E6A"/>
    <w:rsid w:val="000F5E97"/>
    <w:rsid w:val="000F6E67"/>
    <w:rsid w:val="000F7069"/>
    <w:rsid w:val="00100184"/>
    <w:rsid w:val="00100DEB"/>
    <w:rsid w:val="001038E9"/>
    <w:rsid w:val="001045AC"/>
    <w:rsid w:val="001050BF"/>
    <w:rsid w:val="00105665"/>
    <w:rsid w:val="001279A0"/>
    <w:rsid w:val="001331C4"/>
    <w:rsid w:val="001358B2"/>
    <w:rsid w:val="001366A2"/>
    <w:rsid w:val="001421B0"/>
    <w:rsid w:val="001454C9"/>
    <w:rsid w:val="00150A8D"/>
    <w:rsid w:val="00150F02"/>
    <w:rsid w:val="00151E73"/>
    <w:rsid w:val="00153427"/>
    <w:rsid w:val="00153EFB"/>
    <w:rsid w:val="001557D6"/>
    <w:rsid w:val="001577B3"/>
    <w:rsid w:val="00161ADE"/>
    <w:rsid w:val="00170D0A"/>
    <w:rsid w:val="00174998"/>
    <w:rsid w:val="00174BAC"/>
    <w:rsid w:val="00174D2C"/>
    <w:rsid w:val="00183305"/>
    <w:rsid w:val="00191864"/>
    <w:rsid w:val="00191DB4"/>
    <w:rsid w:val="00194395"/>
    <w:rsid w:val="00195F0D"/>
    <w:rsid w:val="001A13ED"/>
    <w:rsid w:val="001A1A25"/>
    <w:rsid w:val="001B3766"/>
    <w:rsid w:val="001B3F10"/>
    <w:rsid w:val="001B5376"/>
    <w:rsid w:val="001B600E"/>
    <w:rsid w:val="001B6E93"/>
    <w:rsid w:val="001C4888"/>
    <w:rsid w:val="001C6FAC"/>
    <w:rsid w:val="001D0332"/>
    <w:rsid w:val="001D1F77"/>
    <w:rsid w:val="001D4441"/>
    <w:rsid w:val="001D639E"/>
    <w:rsid w:val="001E074A"/>
    <w:rsid w:val="001E5530"/>
    <w:rsid w:val="001E76BC"/>
    <w:rsid w:val="001E7FC1"/>
    <w:rsid w:val="001F547E"/>
    <w:rsid w:val="001F5C4F"/>
    <w:rsid w:val="001F7F26"/>
    <w:rsid w:val="002049D8"/>
    <w:rsid w:val="0021268C"/>
    <w:rsid w:val="00213CB4"/>
    <w:rsid w:val="0021534C"/>
    <w:rsid w:val="002162A8"/>
    <w:rsid w:val="00217914"/>
    <w:rsid w:val="002203EF"/>
    <w:rsid w:val="00220D19"/>
    <w:rsid w:val="00220EAE"/>
    <w:rsid w:val="00223EB0"/>
    <w:rsid w:val="0022639B"/>
    <w:rsid w:val="00227F10"/>
    <w:rsid w:val="00230EE2"/>
    <w:rsid w:val="00231C7D"/>
    <w:rsid w:val="00236235"/>
    <w:rsid w:val="00237BC1"/>
    <w:rsid w:val="00241F33"/>
    <w:rsid w:val="00250DD1"/>
    <w:rsid w:val="002575AD"/>
    <w:rsid w:val="00261545"/>
    <w:rsid w:val="002616FF"/>
    <w:rsid w:val="0026206A"/>
    <w:rsid w:val="002655D3"/>
    <w:rsid w:val="0026779C"/>
    <w:rsid w:val="00270DF6"/>
    <w:rsid w:val="00273DAD"/>
    <w:rsid w:val="00276928"/>
    <w:rsid w:val="00280488"/>
    <w:rsid w:val="00280CF6"/>
    <w:rsid w:val="00285DF5"/>
    <w:rsid w:val="00286E6F"/>
    <w:rsid w:val="002901F5"/>
    <w:rsid w:val="00290A8E"/>
    <w:rsid w:val="0029461A"/>
    <w:rsid w:val="00295407"/>
    <w:rsid w:val="00296378"/>
    <w:rsid w:val="00297BE2"/>
    <w:rsid w:val="00297C6A"/>
    <w:rsid w:val="002A234D"/>
    <w:rsid w:val="002A57F9"/>
    <w:rsid w:val="002A6ADE"/>
    <w:rsid w:val="002A790C"/>
    <w:rsid w:val="002B1D56"/>
    <w:rsid w:val="002B3437"/>
    <w:rsid w:val="002B5E89"/>
    <w:rsid w:val="002C1991"/>
    <w:rsid w:val="002D0692"/>
    <w:rsid w:val="002D5FAD"/>
    <w:rsid w:val="002D7297"/>
    <w:rsid w:val="002E1FFD"/>
    <w:rsid w:val="002E33CC"/>
    <w:rsid w:val="002E4F34"/>
    <w:rsid w:val="002F090C"/>
    <w:rsid w:val="002F7623"/>
    <w:rsid w:val="00300869"/>
    <w:rsid w:val="00302074"/>
    <w:rsid w:val="003022F4"/>
    <w:rsid w:val="0030237F"/>
    <w:rsid w:val="00302798"/>
    <w:rsid w:val="003033C8"/>
    <w:rsid w:val="0030348E"/>
    <w:rsid w:val="00315711"/>
    <w:rsid w:val="00315BC5"/>
    <w:rsid w:val="00324A15"/>
    <w:rsid w:val="003261A4"/>
    <w:rsid w:val="003265D8"/>
    <w:rsid w:val="00326C48"/>
    <w:rsid w:val="00327040"/>
    <w:rsid w:val="003325A9"/>
    <w:rsid w:val="00335641"/>
    <w:rsid w:val="003358F3"/>
    <w:rsid w:val="00340463"/>
    <w:rsid w:val="003440AF"/>
    <w:rsid w:val="00351006"/>
    <w:rsid w:val="00351E71"/>
    <w:rsid w:val="00355045"/>
    <w:rsid w:val="00355878"/>
    <w:rsid w:val="003578B9"/>
    <w:rsid w:val="00361F85"/>
    <w:rsid w:val="00363B13"/>
    <w:rsid w:val="00364DFE"/>
    <w:rsid w:val="00385483"/>
    <w:rsid w:val="00395B34"/>
    <w:rsid w:val="003A1B32"/>
    <w:rsid w:val="003A54E2"/>
    <w:rsid w:val="003A70DB"/>
    <w:rsid w:val="003B2774"/>
    <w:rsid w:val="003B2A87"/>
    <w:rsid w:val="003B2CAD"/>
    <w:rsid w:val="003B61B3"/>
    <w:rsid w:val="003B69BE"/>
    <w:rsid w:val="003B6DEF"/>
    <w:rsid w:val="003B7CFA"/>
    <w:rsid w:val="003C13DA"/>
    <w:rsid w:val="003C3F7C"/>
    <w:rsid w:val="003E1C83"/>
    <w:rsid w:val="003F0147"/>
    <w:rsid w:val="003F10BC"/>
    <w:rsid w:val="003F4CE5"/>
    <w:rsid w:val="0040041A"/>
    <w:rsid w:val="004037D7"/>
    <w:rsid w:val="00407FFE"/>
    <w:rsid w:val="00411FBF"/>
    <w:rsid w:val="004131C5"/>
    <w:rsid w:val="0041510F"/>
    <w:rsid w:val="00415DCF"/>
    <w:rsid w:val="004167A3"/>
    <w:rsid w:val="0042081B"/>
    <w:rsid w:val="00422333"/>
    <w:rsid w:val="00426294"/>
    <w:rsid w:val="004316DA"/>
    <w:rsid w:val="004335B9"/>
    <w:rsid w:val="004339F9"/>
    <w:rsid w:val="0043474C"/>
    <w:rsid w:val="0043556D"/>
    <w:rsid w:val="0044049E"/>
    <w:rsid w:val="00440F5D"/>
    <w:rsid w:val="00441762"/>
    <w:rsid w:val="00451357"/>
    <w:rsid w:val="004525E5"/>
    <w:rsid w:val="00452753"/>
    <w:rsid w:val="004536BB"/>
    <w:rsid w:val="00454A4D"/>
    <w:rsid w:val="00456FFE"/>
    <w:rsid w:val="004639C0"/>
    <w:rsid w:val="00465615"/>
    <w:rsid w:val="00473C71"/>
    <w:rsid w:val="00481E69"/>
    <w:rsid w:val="00486114"/>
    <w:rsid w:val="00493E6F"/>
    <w:rsid w:val="00497FBC"/>
    <w:rsid w:val="004A21E6"/>
    <w:rsid w:val="004A6CAA"/>
    <w:rsid w:val="004B1C15"/>
    <w:rsid w:val="004B3C68"/>
    <w:rsid w:val="004B52F0"/>
    <w:rsid w:val="004B7F01"/>
    <w:rsid w:val="004C4AB7"/>
    <w:rsid w:val="004D17CF"/>
    <w:rsid w:val="004D342D"/>
    <w:rsid w:val="004E12DD"/>
    <w:rsid w:val="004E2C2A"/>
    <w:rsid w:val="004E706F"/>
    <w:rsid w:val="004F21A9"/>
    <w:rsid w:val="00504336"/>
    <w:rsid w:val="0051054B"/>
    <w:rsid w:val="00511354"/>
    <w:rsid w:val="005114B0"/>
    <w:rsid w:val="00512517"/>
    <w:rsid w:val="005134CD"/>
    <w:rsid w:val="00513C8F"/>
    <w:rsid w:val="005160E3"/>
    <w:rsid w:val="00523420"/>
    <w:rsid w:val="00527EE9"/>
    <w:rsid w:val="00530065"/>
    <w:rsid w:val="005353E8"/>
    <w:rsid w:val="005355BB"/>
    <w:rsid w:val="00535833"/>
    <w:rsid w:val="0053788E"/>
    <w:rsid w:val="00540A3B"/>
    <w:rsid w:val="0054612A"/>
    <w:rsid w:val="00553BC5"/>
    <w:rsid w:val="00554088"/>
    <w:rsid w:val="00554C69"/>
    <w:rsid w:val="00554C94"/>
    <w:rsid w:val="005558C6"/>
    <w:rsid w:val="005602D6"/>
    <w:rsid w:val="00560310"/>
    <w:rsid w:val="00560E62"/>
    <w:rsid w:val="0056139F"/>
    <w:rsid w:val="00565160"/>
    <w:rsid w:val="00570DED"/>
    <w:rsid w:val="00572903"/>
    <w:rsid w:val="005746C7"/>
    <w:rsid w:val="0057695A"/>
    <w:rsid w:val="00583865"/>
    <w:rsid w:val="00584D3C"/>
    <w:rsid w:val="0059202D"/>
    <w:rsid w:val="00592F05"/>
    <w:rsid w:val="005A0F15"/>
    <w:rsid w:val="005A1EF1"/>
    <w:rsid w:val="005A35A6"/>
    <w:rsid w:val="005A419F"/>
    <w:rsid w:val="005A62A9"/>
    <w:rsid w:val="005B081A"/>
    <w:rsid w:val="005B71B8"/>
    <w:rsid w:val="005C13BF"/>
    <w:rsid w:val="005C3457"/>
    <w:rsid w:val="005C495F"/>
    <w:rsid w:val="005C4FF2"/>
    <w:rsid w:val="005C62B7"/>
    <w:rsid w:val="005C65B7"/>
    <w:rsid w:val="005C7731"/>
    <w:rsid w:val="005D0EA5"/>
    <w:rsid w:val="005D1D53"/>
    <w:rsid w:val="005D26CC"/>
    <w:rsid w:val="005D37E6"/>
    <w:rsid w:val="005D4AA8"/>
    <w:rsid w:val="005D58D7"/>
    <w:rsid w:val="005E0475"/>
    <w:rsid w:val="005E3F04"/>
    <w:rsid w:val="005E4CA7"/>
    <w:rsid w:val="005E570D"/>
    <w:rsid w:val="005F17A3"/>
    <w:rsid w:val="005F3082"/>
    <w:rsid w:val="0060082F"/>
    <w:rsid w:val="00605BE8"/>
    <w:rsid w:val="00610426"/>
    <w:rsid w:val="00612A01"/>
    <w:rsid w:val="00614E59"/>
    <w:rsid w:val="00615D9A"/>
    <w:rsid w:val="00622040"/>
    <w:rsid w:val="0062475A"/>
    <w:rsid w:val="006326C0"/>
    <w:rsid w:val="00634AD5"/>
    <w:rsid w:val="00636A3E"/>
    <w:rsid w:val="00642186"/>
    <w:rsid w:val="00642DC6"/>
    <w:rsid w:val="00644CAE"/>
    <w:rsid w:val="00650632"/>
    <w:rsid w:val="00651B24"/>
    <w:rsid w:val="0065350E"/>
    <w:rsid w:val="00653C39"/>
    <w:rsid w:val="00654792"/>
    <w:rsid w:val="006553EF"/>
    <w:rsid w:val="006565A3"/>
    <w:rsid w:val="006567A6"/>
    <w:rsid w:val="00657764"/>
    <w:rsid w:val="006631E9"/>
    <w:rsid w:val="00667412"/>
    <w:rsid w:val="00671F2B"/>
    <w:rsid w:val="00675059"/>
    <w:rsid w:val="00680D05"/>
    <w:rsid w:val="006839E5"/>
    <w:rsid w:val="00684576"/>
    <w:rsid w:val="00686088"/>
    <w:rsid w:val="0068677F"/>
    <w:rsid w:val="00695719"/>
    <w:rsid w:val="006A0B22"/>
    <w:rsid w:val="006A375F"/>
    <w:rsid w:val="006A763E"/>
    <w:rsid w:val="006B020E"/>
    <w:rsid w:val="006B1F53"/>
    <w:rsid w:val="006B2500"/>
    <w:rsid w:val="006B3D32"/>
    <w:rsid w:val="006B6E89"/>
    <w:rsid w:val="006C1618"/>
    <w:rsid w:val="006C227E"/>
    <w:rsid w:val="006D0B28"/>
    <w:rsid w:val="006E5427"/>
    <w:rsid w:val="006E62C8"/>
    <w:rsid w:val="006E78A2"/>
    <w:rsid w:val="006F0EF4"/>
    <w:rsid w:val="006F173C"/>
    <w:rsid w:val="006F3F95"/>
    <w:rsid w:val="006F4B30"/>
    <w:rsid w:val="00702B3C"/>
    <w:rsid w:val="00707FBA"/>
    <w:rsid w:val="007123AD"/>
    <w:rsid w:val="00712753"/>
    <w:rsid w:val="00714B10"/>
    <w:rsid w:val="007221FC"/>
    <w:rsid w:val="007227A9"/>
    <w:rsid w:val="00722D83"/>
    <w:rsid w:val="007333E7"/>
    <w:rsid w:val="00733DC9"/>
    <w:rsid w:val="00746B56"/>
    <w:rsid w:val="00751C50"/>
    <w:rsid w:val="00753BCC"/>
    <w:rsid w:val="007572A8"/>
    <w:rsid w:val="00761B73"/>
    <w:rsid w:val="007628B2"/>
    <w:rsid w:val="00763094"/>
    <w:rsid w:val="0076334D"/>
    <w:rsid w:val="00770074"/>
    <w:rsid w:val="00777262"/>
    <w:rsid w:val="00781601"/>
    <w:rsid w:val="0078421F"/>
    <w:rsid w:val="00795EF5"/>
    <w:rsid w:val="00795F0F"/>
    <w:rsid w:val="00796DEF"/>
    <w:rsid w:val="007A1CBA"/>
    <w:rsid w:val="007A4AE3"/>
    <w:rsid w:val="007B0620"/>
    <w:rsid w:val="007B158C"/>
    <w:rsid w:val="007B3743"/>
    <w:rsid w:val="007B3BC6"/>
    <w:rsid w:val="007C0C4A"/>
    <w:rsid w:val="007C3E78"/>
    <w:rsid w:val="007D3F08"/>
    <w:rsid w:val="007F36DD"/>
    <w:rsid w:val="007F4457"/>
    <w:rsid w:val="007F7447"/>
    <w:rsid w:val="007F79F6"/>
    <w:rsid w:val="007F7AC7"/>
    <w:rsid w:val="008026C0"/>
    <w:rsid w:val="00802733"/>
    <w:rsid w:val="0080413C"/>
    <w:rsid w:val="008048B9"/>
    <w:rsid w:val="008057BD"/>
    <w:rsid w:val="00807307"/>
    <w:rsid w:val="0081224E"/>
    <w:rsid w:val="00817DB5"/>
    <w:rsid w:val="008239CA"/>
    <w:rsid w:val="00831D31"/>
    <w:rsid w:val="00832FF1"/>
    <w:rsid w:val="00833EB1"/>
    <w:rsid w:val="008355A6"/>
    <w:rsid w:val="00836E18"/>
    <w:rsid w:val="0083700A"/>
    <w:rsid w:val="00837C04"/>
    <w:rsid w:val="008449E1"/>
    <w:rsid w:val="00845E50"/>
    <w:rsid w:val="008467C2"/>
    <w:rsid w:val="008473F6"/>
    <w:rsid w:val="00850A45"/>
    <w:rsid w:val="00850F91"/>
    <w:rsid w:val="008551E7"/>
    <w:rsid w:val="008556D1"/>
    <w:rsid w:val="00856552"/>
    <w:rsid w:val="00856918"/>
    <w:rsid w:val="008630EB"/>
    <w:rsid w:val="0086485E"/>
    <w:rsid w:val="00870D7F"/>
    <w:rsid w:val="00874E5B"/>
    <w:rsid w:val="00877767"/>
    <w:rsid w:val="00881264"/>
    <w:rsid w:val="008818C7"/>
    <w:rsid w:val="00887403"/>
    <w:rsid w:val="00893A1E"/>
    <w:rsid w:val="0089786D"/>
    <w:rsid w:val="008A28F2"/>
    <w:rsid w:val="008A4D43"/>
    <w:rsid w:val="008A738E"/>
    <w:rsid w:val="008A7A09"/>
    <w:rsid w:val="008B02BD"/>
    <w:rsid w:val="008B194E"/>
    <w:rsid w:val="008B1D20"/>
    <w:rsid w:val="008B5CF0"/>
    <w:rsid w:val="008C26FC"/>
    <w:rsid w:val="008D27FA"/>
    <w:rsid w:val="008D4C38"/>
    <w:rsid w:val="008D545F"/>
    <w:rsid w:val="008D6672"/>
    <w:rsid w:val="008D678B"/>
    <w:rsid w:val="008E1271"/>
    <w:rsid w:val="008E27BC"/>
    <w:rsid w:val="008F3B01"/>
    <w:rsid w:val="00910B5B"/>
    <w:rsid w:val="00914BC1"/>
    <w:rsid w:val="00917C03"/>
    <w:rsid w:val="00925205"/>
    <w:rsid w:val="009267D9"/>
    <w:rsid w:val="00940467"/>
    <w:rsid w:val="00941111"/>
    <w:rsid w:val="009469ED"/>
    <w:rsid w:val="00946D0F"/>
    <w:rsid w:val="00946E98"/>
    <w:rsid w:val="00960E1D"/>
    <w:rsid w:val="0096145A"/>
    <w:rsid w:val="00965AE5"/>
    <w:rsid w:val="00965EFE"/>
    <w:rsid w:val="009678BC"/>
    <w:rsid w:val="0097118D"/>
    <w:rsid w:val="00972D74"/>
    <w:rsid w:val="00972E03"/>
    <w:rsid w:val="00975372"/>
    <w:rsid w:val="00981F84"/>
    <w:rsid w:val="0098616B"/>
    <w:rsid w:val="0099227F"/>
    <w:rsid w:val="009A4966"/>
    <w:rsid w:val="009A5037"/>
    <w:rsid w:val="009A75F7"/>
    <w:rsid w:val="009B0E9F"/>
    <w:rsid w:val="009B4875"/>
    <w:rsid w:val="009B5421"/>
    <w:rsid w:val="009B5B2C"/>
    <w:rsid w:val="009C218B"/>
    <w:rsid w:val="009C29CE"/>
    <w:rsid w:val="009C4D66"/>
    <w:rsid w:val="009D617B"/>
    <w:rsid w:val="009D7710"/>
    <w:rsid w:val="009E0372"/>
    <w:rsid w:val="009E3F05"/>
    <w:rsid w:val="009E59B7"/>
    <w:rsid w:val="009E712B"/>
    <w:rsid w:val="009F0ABF"/>
    <w:rsid w:val="009F30DB"/>
    <w:rsid w:val="009F3D50"/>
    <w:rsid w:val="009F7BFB"/>
    <w:rsid w:val="00A05B1D"/>
    <w:rsid w:val="00A05C30"/>
    <w:rsid w:val="00A061ED"/>
    <w:rsid w:val="00A07EF4"/>
    <w:rsid w:val="00A1127C"/>
    <w:rsid w:val="00A1182C"/>
    <w:rsid w:val="00A26823"/>
    <w:rsid w:val="00A26AE5"/>
    <w:rsid w:val="00A33AF9"/>
    <w:rsid w:val="00A37ECD"/>
    <w:rsid w:val="00A41329"/>
    <w:rsid w:val="00A47523"/>
    <w:rsid w:val="00A504AF"/>
    <w:rsid w:val="00A55748"/>
    <w:rsid w:val="00A614A0"/>
    <w:rsid w:val="00A65E06"/>
    <w:rsid w:val="00A719CD"/>
    <w:rsid w:val="00A71BF1"/>
    <w:rsid w:val="00A7391D"/>
    <w:rsid w:val="00A82027"/>
    <w:rsid w:val="00A85189"/>
    <w:rsid w:val="00A939A0"/>
    <w:rsid w:val="00AA06EC"/>
    <w:rsid w:val="00AA7619"/>
    <w:rsid w:val="00AB10AB"/>
    <w:rsid w:val="00AB2A3C"/>
    <w:rsid w:val="00AC1565"/>
    <w:rsid w:val="00AC192C"/>
    <w:rsid w:val="00AC749B"/>
    <w:rsid w:val="00AD3B0E"/>
    <w:rsid w:val="00AD6002"/>
    <w:rsid w:val="00AD6211"/>
    <w:rsid w:val="00AD7C63"/>
    <w:rsid w:val="00AE33C8"/>
    <w:rsid w:val="00AE58D8"/>
    <w:rsid w:val="00AE6656"/>
    <w:rsid w:val="00AE7EE6"/>
    <w:rsid w:val="00AF2E3A"/>
    <w:rsid w:val="00AF3C37"/>
    <w:rsid w:val="00AF4538"/>
    <w:rsid w:val="00B01040"/>
    <w:rsid w:val="00B01FD9"/>
    <w:rsid w:val="00B057D5"/>
    <w:rsid w:val="00B07FF4"/>
    <w:rsid w:val="00B25D13"/>
    <w:rsid w:val="00B27681"/>
    <w:rsid w:val="00B40E06"/>
    <w:rsid w:val="00B4538F"/>
    <w:rsid w:val="00B46E10"/>
    <w:rsid w:val="00B47598"/>
    <w:rsid w:val="00B5186C"/>
    <w:rsid w:val="00B54553"/>
    <w:rsid w:val="00B54782"/>
    <w:rsid w:val="00B566C4"/>
    <w:rsid w:val="00B7069F"/>
    <w:rsid w:val="00B739B0"/>
    <w:rsid w:val="00B74CA3"/>
    <w:rsid w:val="00B81DA5"/>
    <w:rsid w:val="00B83035"/>
    <w:rsid w:val="00B83C04"/>
    <w:rsid w:val="00B84559"/>
    <w:rsid w:val="00B84BA5"/>
    <w:rsid w:val="00B85043"/>
    <w:rsid w:val="00B87093"/>
    <w:rsid w:val="00B947B5"/>
    <w:rsid w:val="00B96DB6"/>
    <w:rsid w:val="00BA0554"/>
    <w:rsid w:val="00BA4E47"/>
    <w:rsid w:val="00BB51D3"/>
    <w:rsid w:val="00BB6FF4"/>
    <w:rsid w:val="00BB7353"/>
    <w:rsid w:val="00BB7BE0"/>
    <w:rsid w:val="00BC2B2A"/>
    <w:rsid w:val="00BC4B93"/>
    <w:rsid w:val="00BC5675"/>
    <w:rsid w:val="00BC7A4F"/>
    <w:rsid w:val="00BC7F81"/>
    <w:rsid w:val="00BD51A9"/>
    <w:rsid w:val="00BF0369"/>
    <w:rsid w:val="00BF0581"/>
    <w:rsid w:val="00BF0A02"/>
    <w:rsid w:val="00BF79D0"/>
    <w:rsid w:val="00C03276"/>
    <w:rsid w:val="00C04109"/>
    <w:rsid w:val="00C04412"/>
    <w:rsid w:val="00C04E9B"/>
    <w:rsid w:val="00C0706C"/>
    <w:rsid w:val="00C07E34"/>
    <w:rsid w:val="00C10B2D"/>
    <w:rsid w:val="00C12E78"/>
    <w:rsid w:val="00C134E3"/>
    <w:rsid w:val="00C215D6"/>
    <w:rsid w:val="00C2227A"/>
    <w:rsid w:val="00C250DF"/>
    <w:rsid w:val="00C304B3"/>
    <w:rsid w:val="00C37006"/>
    <w:rsid w:val="00C37F73"/>
    <w:rsid w:val="00C37F9E"/>
    <w:rsid w:val="00C432B9"/>
    <w:rsid w:val="00C44430"/>
    <w:rsid w:val="00C46F74"/>
    <w:rsid w:val="00C54247"/>
    <w:rsid w:val="00C56F31"/>
    <w:rsid w:val="00C57610"/>
    <w:rsid w:val="00C6026D"/>
    <w:rsid w:val="00C610B1"/>
    <w:rsid w:val="00C64134"/>
    <w:rsid w:val="00C6705E"/>
    <w:rsid w:val="00C67135"/>
    <w:rsid w:val="00C67DA4"/>
    <w:rsid w:val="00C7139E"/>
    <w:rsid w:val="00C71B42"/>
    <w:rsid w:val="00C724DB"/>
    <w:rsid w:val="00C755C1"/>
    <w:rsid w:val="00C758CB"/>
    <w:rsid w:val="00C86055"/>
    <w:rsid w:val="00C90C36"/>
    <w:rsid w:val="00C93A4B"/>
    <w:rsid w:val="00C942F9"/>
    <w:rsid w:val="00C96215"/>
    <w:rsid w:val="00C962B2"/>
    <w:rsid w:val="00C96B51"/>
    <w:rsid w:val="00CA2845"/>
    <w:rsid w:val="00CA3FF2"/>
    <w:rsid w:val="00CA4D8B"/>
    <w:rsid w:val="00CB618B"/>
    <w:rsid w:val="00CC238F"/>
    <w:rsid w:val="00CC5C40"/>
    <w:rsid w:val="00CC5DE5"/>
    <w:rsid w:val="00CC65C2"/>
    <w:rsid w:val="00CC6D9E"/>
    <w:rsid w:val="00CC6E5B"/>
    <w:rsid w:val="00CD1BB9"/>
    <w:rsid w:val="00CD1E54"/>
    <w:rsid w:val="00CD7090"/>
    <w:rsid w:val="00CD7DEB"/>
    <w:rsid w:val="00CE2781"/>
    <w:rsid w:val="00CE2BB8"/>
    <w:rsid w:val="00CF28CA"/>
    <w:rsid w:val="00CF2DB5"/>
    <w:rsid w:val="00CF562C"/>
    <w:rsid w:val="00D01479"/>
    <w:rsid w:val="00D02177"/>
    <w:rsid w:val="00D07959"/>
    <w:rsid w:val="00D118A8"/>
    <w:rsid w:val="00D151EA"/>
    <w:rsid w:val="00D1620D"/>
    <w:rsid w:val="00D16405"/>
    <w:rsid w:val="00D1796C"/>
    <w:rsid w:val="00D35F18"/>
    <w:rsid w:val="00D36505"/>
    <w:rsid w:val="00D40A64"/>
    <w:rsid w:val="00D43AA7"/>
    <w:rsid w:val="00D4506D"/>
    <w:rsid w:val="00D51997"/>
    <w:rsid w:val="00D61C3C"/>
    <w:rsid w:val="00D62914"/>
    <w:rsid w:val="00D62D50"/>
    <w:rsid w:val="00D649CA"/>
    <w:rsid w:val="00D65997"/>
    <w:rsid w:val="00D67FBB"/>
    <w:rsid w:val="00D70CC0"/>
    <w:rsid w:val="00D70D9A"/>
    <w:rsid w:val="00D70E5A"/>
    <w:rsid w:val="00D71382"/>
    <w:rsid w:val="00D75143"/>
    <w:rsid w:val="00D77FD2"/>
    <w:rsid w:val="00D80259"/>
    <w:rsid w:val="00D80638"/>
    <w:rsid w:val="00D84427"/>
    <w:rsid w:val="00D8645E"/>
    <w:rsid w:val="00D876BE"/>
    <w:rsid w:val="00D951AB"/>
    <w:rsid w:val="00DA42E9"/>
    <w:rsid w:val="00DA631D"/>
    <w:rsid w:val="00DB4F8E"/>
    <w:rsid w:val="00DB7783"/>
    <w:rsid w:val="00DC03D8"/>
    <w:rsid w:val="00DC2CFD"/>
    <w:rsid w:val="00DD15C8"/>
    <w:rsid w:val="00DD1664"/>
    <w:rsid w:val="00DD3477"/>
    <w:rsid w:val="00DD6FC3"/>
    <w:rsid w:val="00DD7A32"/>
    <w:rsid w:val="00DE75C7"/>
    <w:rsid w:val="00DE7C94"/>
    <w:rsid w:val="00DF1CED"/>
    <w:rsid w:val="00DF1FB8"/>
    <w:rsid w:val="00DF2131"/>
    <w:rsid w:val="00DF289B"/>
    <w:rsid w:val="00E001B6"/>
    <w:rsid w:val="00E018F1"/>
    <w:rsid w:val="00E10C2E"/>
    <w:rsid w:val="00E25298"/>
    <w:rsid w:val="00E26319"/>
    <w:rsid w:val="00E26698"/>
    <w:rsid w:val="00E3003B"/>
    <w:rsid w:val="00E30FFC"/>
    <w:rsid w:val="00E326C1"/>
    <w:rsid w:val="00E340EA"/>
    <w:rsid w:val="00E36759"/>
    <w:rsid w:val="00E37B52"/>
    <w:rsid w:val="00E4516E"/>
    <w:rsid w:val="00E509AD"/>
    <w:rsid w:val="00E51C82"/>
    <w:rsid w:val="00E559BC"/>
    <w:rsid w:val="00E614A2"/>
    <w:rsid w:val="00E629D2"/>
    <w:rsid w:val="00E6404D"/>
    <w:rsid w:val="00E715E2"/>
    <w:rsid w:val="00E75371"/>
    <w:rsid w:val="00E84CE0"/>
    <w:rsid w:val="00E8502D"/>
    <w:rsid w:val="00E858D7"/>
    <w:rsid w:val="00E86F3F"/>
    <w:rsid w:val="00E91744"/>
    <w:rsid w:val="00E94998"/>
    <w:rsid w:val="00EA4B40"/>
    <w:rsid w:val="00EA52DC"/>
    <w:rsid w:val="00EA6058"/>
    <w:rsid w:val="00EA6EF7"/>
    <w:rsid w:val="00EB54E7"/>
    <w:rsid w:val="00EB5501"/>
    <w:rsid w:val="00EB5EEC"/>
    <w:rsid w:val="00EC3F82"/>
    <w:rsid w:val="00EC6EBF"/>
    <w:rsid w:val="00EC7B33"/>
    <w:rsid w:val="00ED49EB"/>
    <w:rsid w:val="00EE1024"/>
    <w:rsid w:val="00EE5264"/>
    <w:rsid w:val="00EE5786"/>
    <w:rsid w:val="00EE6552"/>
    <w:rsid w:val="00EE711D"/>
    <w:rsid w:val="00EF07BF"/>
    <w:rsid w:val="00EF5773"/>
    <w:rsid w:val="00F03828"/>
    <w:rsid w:val="00F06C67"/>
    <w:rsid w:val="00F07E73"/>
    <w:rsid w:val="00F10753"/>
    <w:rsid w:val="00F12C60"/>
    <w:rsid w:val="00F14A29"/>
    <w:rsid w:val="00F14A46"/>
    <w:rsid w:val="00F174C3"/>
    <w:rsid w:val="00F17FCD"/>
    <w:rsid w:val="00F201C2"/>
    <w:rsid w:val="00F23626"/>
    <w:rsid w:val="00F322E2"/>
    <w:rsid w:val="00F4048F"/>
    <w:rsid w:val="00F40682"/>
    <w:rsid w:val="00F40B74"/>
    <w:rsid w:val="00F4134B"/>
    <w:rsid w:val="00F4170D"/>
    <w:rsid w:val="00F423B1"/>
    <w:rsid w:val="00F425A7"/>
    <w:rsid w:val="00F42F3B"/>
    <w:rsid w:val="00F44156"/>
    <w:rsid w:val="00F55212"/>
    <w:rsid w:val="00F56860"/>
    <w:rsid w:val="00F56986"/>
    <w:rsid w:val="00F56A41"/>
    <w:rsid w:val="00F63D7B"/>
    <w:rsid w:val="00F6441B"/>
    <w:rsid w:val="00F653A8"/>
    <w:rsid w:val="00F65B6B"/>
    <w:rsid w:val="00F66A52"/>
    <w:rsid w:val="00F67530"/>
    <w:rsid w:val="00F720D8"/>
    <w:rsid w:val="00F764EE"/>
    <w:rsid w:val="00F77ED6"/>
    <w:rsid w:val="00F82FDA"/>
    <w:rsid w:val="00F90A6C"/>
    <w:rsid w:val="00FA1923"/>
    <w:rsid w:val="00FA3FD8"/>
    <w:rsid w:val="00FA56CC"/>
    <w:rsid w:val="00FA6FAA"/>
    <w:rsid w:val="00FB0066"/>
    <w:rsid w:val="00FB1F0E"/>
    <w:rsid w:val="00FB5184"/>
    <w:rsid w:val="00FB5F3A"/>
    <w:rsid w:val="00FB69C3"/>
    <w:rsid w:val="00FC1825"/>
    <w:rsid w:val="00FC4509"/>
    <w:rsid w:val="00FC4A3A"/>
    <w:rsid w:val="00FC7C1E"/>
    <w:rsid w:val="00FD1617"/>
    <w:rsid w:val="00FD200F"/>
    <w:rsid w:val="00FD2ACA"/>
    <w:rsid w:val="00FD3461"/>
    <w:rsid w:val="00FD3BCE"/>
    <w:rsid w:val="00FD45DD"/>
    <w:rsid w:val="00FD74A7"/>
    <w:rsid w:val="00FE11E6"/>
    <w:rsid w:val="00FE1BD1"/>
    <w:rsid w:val="00FE25C9"/>
    <w:rsid w:val="00FE4C44"/>
    <w:rsid w:val="00FE4DE4"/>
    <w:rsid w:val="00FF113D"/>
    <w:rsid w:val="00FF3B38"/>
    <w:rsid w:val="00FF68C7"/>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9218"/>
    <o:shapelayout v:ext="edit">
      <o:idmap v:ext="edit" data="1"/>
      <o:rules v:ext="edit">
        <o:r id="V:Rule294" type="connector" idref="#_x0000_s1328"/>
        <o:r id="V:Rule295" type="connector" idref="#_x0000_s1277"/>
        <o:r id="V:Rule296" type="connector" idref="#_x0000_s1631"/>
        <o:r id="V:Rule297" type="connector" idref="#_x0000_s1608"/>
        <o:r id="V:Rule298" type="connector" idref="#_x0000_s1289"/>
        <o:r id="V:Rule299" type="connector" idref="#_x0000_s1335"/>
        <o:r id="V:Rule300" type="connector" idref="#_x0000_s1233"/>
        <o:r id="V:Rule301" type="connector" idref="#_x0000_s1350"/>
        <o:r id="V:Rule302" type="connector" idref="#_x0000_s1166"/>
        <o:r id="V:Rule303" type="connector" idref="#_x0000_s1461"/>
        <o:r id="V:Rule304" type="connector" idref="#_x0000_s1391"/>
        <o:r id="V:Rule305" type="connector" idref="#_x0000_s1431"/>
        <o:r id="V:Rule306" type="connector" idref="#_x0000_s1205"/>
        <o:r id="V:Rule307" type="connector" idref="#_x0000_s1348"/>
        <o:r id="V:Rule308" type="connector" idref="#_x0000_s1565"/>
        <o:r id="V:Rule309" type="connector" idref="#_x0000_s1363"/>
        <o:r id="V:Rule310" type="connector" idref="#_x0000_s1621"/>
        <o:r id="V:Rule311" type="connector" idref="#_x0000_s1241"/>
        <o:r id="V:Rule312" type="connector" idref="#_x0000_s1087"/>
        <o:r id="V:Rule313" type="connector" idref="#_x0000_s1125"/>
        <o:r id="V:Rule314" type="connector" idref="#_x0000_s1603"/>
        <o:r id="V:Rule315" type="connector" idref="#_x0000_s1378"/>
        <o:r id="V:Rule316" type="connector" idref="#_x0000_s1136"/>
        <o:r id="V:Rule317" type="connector" idref="#_x0000_s1210"/>
        <o:r id="V:Rule318" type="connector" idref="#_x0000_s1300"/>
        <o:r id="V:Rule319" type="connector" idref="#_x0000_s1330"/>
        <o:r id="V:Rule320" type="connector" idref="#_x0000_s1452"/>
        <o:r id="V:Rule321" type="connector" idref="#_x0000_s1264"/>
        <o:r id="V:Rule322" type="connector" idref="#_x0000_s1633"/>
        <o:r id="V:Rule323" type="connector" idref="#_x0000_s1377"/>
        <o:r id="V:Rule324" type="connector" idref="#_x0000_s1422"/>
        <o:r id="V:Rule325" type="connector" idref="#_x0000_s1216"/>
        <o:r id="V:Rule326" type="connector" idref="#_x0000_s1085"/>
        <o:r id="V:Rule327" type="connector" idref="#_x0000_s1154"/>
        <o:r id="V:Rule328" type="connector" idref="#_x0000_s1394"/>
        <o:r id="V:Rule329" type="connector" idref="#_x0000_s1096"/>
        <o:r id="V:Rule330" type="connector" idref="#_x0000_s1497"/>
        <o:r id="V:Rule331" type="connector" idref="#_x0000_s1549"/>
        <o:r id="V:Rule332" type="connector" idref="#_x0000_s1559"/>
        <o:r id="V:Rule333" type="connector" idref="#_x0000_s1325"/>
        <o:r id="V:Rule334" type="connector" idref="#_x0000_s1418"/>
        <o:r id="V:Rule335" type="connector" idref="#_x0000_s1079"/>
        <o:r id="V:Rule336" type="connector" idref="#_x0000_s1119"/>
        <o:r id="V:Rule337" type="connector" idref="#_x0000_s1466"/>
        <o:r id="V:Rule338" type="connector" idref="#_x0000_s1380"/>
        <o:r id="V:Rule339" type="connector" idref="#_x0000_s1103"/>
        <o:r id="V:Rule340" type="connector" idref="#_x0000_s1423"/>
        <o:r id="V:Rule341" type="connector" idref="#_x0000_s1253"/>
        <o:r id="V:Rule342" type="connector" idref="#_x0000_s1115"/>
        <o:r id="V:Rule343" type="connector" idref="#_x0000_s1200"/>
        <o:r id="V:Rule344" type="connector" idref="#_x0000_s1566"/>
        <o:r id="V:Rule345" type="connector" idref="#_x0000_s1059"/>
        <o:r id="V:Rule346" type="connector" idref="#_x0000_s1180"/>
        <o:r id="V:Rule347" type="connector" idref="#_x0000_s1225"/>
        <o:r id="V:Rule348" type="connector" idref="#_x0000_s1269"/>
        <o:r id="V:Rule349" type="connector" idref="#_x0000_s1507"/>
        <o:r id="V:Rule350" type="connector" idref="#_x0000_s1622"/>
        <o:r id="V:Rule351" type="connector" idref="#_x0000_s1310"/>
        <o:r id="V:Rule352" type="connector" idref="#_x0000_s1147"/>
        <o:r id="V:Rule353" type="connector" idref="#_x0000_s1148"/>
        <o:r id="V:Rule354" type="connector" idref="#_x0000_s1606"/>
        <o:r id="V:Rule355" type="connector" idref="#_x0000_s1127"/>
        <o:r id="V:Rule356" type="connector" idref="#_x0000_s1307"/>
        <o:r id="V:Rule357" type="connector" idref="#_x0000_s1322"/>
        <o:r id="V:Rule358" type="connector" idref="#_x0000_s1399"/>
        <o:r id="V:Rule359" type="connector" idref="#_x0000_s1420"/>
        <o:r id="V:Rule360" type="connector" idref="#_x0000_s1548"/>
        <o:r id="V:Rule361" type="connector" idref="#_x0000_s1508"/>
        <o:r id="V:Rule362" type="connector" idref="#_x0000_s1169"/>
        <o:r id="V:Rule363" type="connector" idref="#_x0000_s1185"/>
        <o:r id="V:Rule364" type="connector" idref="#_x0000_s1175"/>
        <o:r id="V:Rule365" type="connector" idref="#_x0000_s1109"/>
        <o:r id="V:Rule366" type="connector" idref="#_x0000_s1260"/>
        <o:r id="V:Rule367" type="connector" idref="#_x0000_s1170"/>
        <o:r id="V:Rule368" type="connector" idref="#_x0000_s1365"/>
        <o:r id="V:Rule369" type="connector" idref="#_x0000_s1263"/>
        <o:r id="V:Rule370" type="connector" idref="#_x0000_s1346"/>
        <o:r id="V:Rule371" type="connector" idref="#_x0000_s1443"/>
        <o:r id="V:Rule372" type="connector" idref="#_x0000_s1095"/>
        <o:r id="V:Rule373" type="connector" idref="#_x0000_s1383"/>
        <o:r id="V:Rule374" type="connector" idref="#_x0000_s1105"/>
        <o:r id="V:Rule375" type="connector" idref="#_x0000_s1620"/>
        <o:r id="V:Rule376" type="connector" idref="#_x0000_s1361"/>
        <o:r id="V:Rule377" type="connector" idref="#_x0000_s1218"/>
        <o:r id="V:Rule378" type="connector" idref="#_x0000_s1312"/>
        <o:r id="V:Rule379" type="connector" idref="#_x0000_s1129"/>
        <o:r id="V:Rule380" type="connector" idref="#_x0000_s1246"/>
        <o:r id="V:Rule381" type="connector" idref="#_x0000_s1511"/>
        <o:r id="V:Rule382" type="connector" idref="#_x0000_s1352"/>
        <o:r id="V:Rule383" type="connector" idref="#_x0000_s1284"/>
        <o:r id="V:Rule384" type="connector" idref="#_x0000_s1117"/>
        <o:r id="V:Rule385" type="connector" idref="#_x0000_s1334"/>
        <o:r id="V:Rule386" type="connector" idref="#_x0000_s1619"/>
        <o:r id="V:Rule387" type="connector" idref="#_x0000_s1155"/>
        <o:r id="V:Rule388" type="connector" idref="#_x0000_s1561"/>
        <o:r id="V:Rule389" type="connector" idref="#_x0000_s1190"/>
        <o:r id="V:Rule390" type="connector" idref="#_x0000_s1424"/>
        <o:r id="V:Rule391" type="connector" idref="#_x0000_s1112"/>
        <o:r id="V:Rule392" type="connector" idref="#_x0000_s1516"/>
        <o:r id="V:Rule393" type="connector" idref="#_x0000_s1448"/>
        <o:r id="V:Rule394" type="connector" idref="#_x0000_s1416"/>
        <o:r id="V:Rule395" type="connector" idref="#_x0000_s1224"/>
        <o:r id="V:Rule396" type="connector" idref="#_x0000_s1440"/>
        <o:r id="V:Rule397" type="connector" idref="#_x0000_s1094"/>
        <o:r id="V:Rule398" type="connector" idref="#_x0000_s1459"/>
        <o:r id="V:Rule399" type="connector" idref="#_x0000_s1625"/>
        <o:r id="V:Rule400" type="connector" idref="#_x0000_s1078"/>
        <o:r id="V:Rule401" type="connector" idref="#_x0000_s1191"/>
        <o:r id="V:Rule402" type="connector" idref="#_x0000_s1239"/>
        <o:r id="V:Rule403" type="connector" idref="#_x0000_s1465"/>
        <o:r id="V:Rule404" type="connector" idref="#_x0000_s1329"/>
        <o:r id="V:Rule405" type="connector" idref="#_x0000_s1194"/>
        <o:r id="V:Rule406" type="connector" idref="#_x0000_s1213"/>
        <o:r id="V:Rule407" type="connector" idref="#_x0000_s1064"/>
        <o:r id="V:Rule408" type="connector" idref="#_x0000_s1509"/>
        <o:r id="V:Rule409" type="connector" idref="#_x0000_s1054"/>
        <o:r id="V:Rule410" type="connector" idref="#_x0000_s1252"/>
        <o:r id="V:Rule411" type="connector" idref="#_x0000_s1469"/>
        <o:r id="V:Rule412" type="connector" idref="#_x0000_s1262"/>
        <o:r id="V:Rule413" type="connector" idref="#_x0000_s1411"/>
        <o:r id="V:Rule414" type="connector" idref="#_x0000_s1074"/>
        <o:r id="V:Rule415" type="connector" idref="#_x0000_s1220"/>
        <o:r id="V:Rule416" type="connector" idref="#_x0000_s1111"/>
        <o:r id="V:Rule417" type="connector" idref="#_x0000_s1140"/>
        <o:r id="V:Rule418" type="connector" idref="#_x0000_s1632"/>
        <o:r id="V:Rule419" type="connector" idref="#_x0000_s1605"/>
        <o:r id="V:Rule420" type="connector" idref="#_x0000_s1354"/>
        <o:r id="V:Rule421" type="connector" idref="#_x0000_s1366"/>
        <o:r id="V:Rule422" type="connector" idref="#_x0000_s1301"/>
        <o:r id="V:Rule423" type="connector" idref="#_x0000_s1343"/>
        <o:r id="V:Rule424" type="connector" idref="#_x0000_s1442"/>
        <o:r id="V:Rule425" type="connector" idref="#_x0000_s1128"/>
        <o:r id="V:Rule426" type="connector" idref="#_x0000_s1247"/>
        <o:r id="V:Rule427" type="connector" idref="#_x0000_s1357"/>
        <o:r id="V:Rule428" type="connector" idref="#_x0000_s1562"/>
        <o:r id="V:Rule429" type="connector" idref="#_x0000_s1376"/>
        <o:r id="V:Rule430" type="connector" idref="#_x0000_s1250"/>
        <o:r id="V:Rule431" type="connector" idref="#_x0000_s1308"/>
        <o:r id="V:Rule432" type="connector" idref="#_x0000_s1358"/>
        <o:r id="V:Rule433" type="connector" idref="#_x0000_s1272"/>
        <o:r id="V:Rule434" type="connector" idref="#_x0000_s1515"/>
        <o:r id="V:Rule435" type="connector" idref="#_x0000_s1390"/>
        <o:r id="V:Rule436" type="connector" idref="#_x0000_s1151"/>
        <o:r id="V:Rule437" type="connector" idref="#_x0000_s1628"/>
        <o:r id="V:Rule438" type="connector" idref="#_x0000_s1296"/>
        <o:r id="V:Rule439" type="connector" idref="#_x0000_s1106"/>
        <o:r id="V:Rule440" type="connector" idref="#_x0000_s1202"/>
        <o:r id="V:Rule441" type="connector" idref="#_x0000_s1122"/>
        <o:r id="V:Rule442" type="connector" idref="#_x0000_s1342"/>
        <o:r id="V:Rule443" type="connector" idref="#_x0000_s1242"/>
        <o:r id="V:Rule444" type="connector" idref="#_x0000_s1313"/>
        <o:r id="V:Rule445" type="connector" idref="#_x0000_s1298"/>
        <o:r id="V:Rule446" type="connector" idref="#_x0000_s1429"/>
        <o:r id="V:Rule447" type="connector" idref="#_x0000_s1404"/>
        <o:r id="V:Rule448" type="connector" idref="#_x0000_s1299"/>
        <o:r id="V:Rule449" type="connector" idref="#_x0000_s1453"/>
        <o:r id="V:Rule450" type="connector" idref="#_x0000_s1412"/>
        <o:r id="V:Rule451" type="connector" idref="#_x0000_s1201"/>
        <o:r id="V:Rule452" type="connector" idref="#_x0000_s1279"/>
        <o:r id="V:Rule453" type="connector" idref="#_x0000_s1057"/>
        <o:r id="V:Rule454" type="connector" idref="#_x0000_s1389"/>
        <o:r id="V:Rule455" type="connector" idref="#_x0000_s1226"/>
        <o:r id="V:Rule456" type="connector" idref="#_x0000_s1080"/>
        <o:r id="V:Rule457" type="connector" idref="#_x0000_s1271"/>
        <o:r id="V:Rule458" type="connector" idref="#_x0000_s1623"/>
        <o:r id="V:Rule459" type="connector" idref="#_x0000_s1168"/>
        <o:r id="V:Rule460" type="connector" idref="#_x0000_s1256"/>
        <o:r id="V:Rule461" type="connector" idref="#_x0000_s1237"/>
        <o:r id="V:Rule462" type="connector" idref="#_x0000_s1555"/>
        <o:r id="V:Rule463" type="connector" idref="#_x0000_s1607"/>
        <o:r id="V:Rule464" type="connector" idref="#_x0000_s1073"/>
        <o:r id="V:Rule465" type="connector" idref="#_x0000_s1563"/>
        <o:r id="V:Rule466" type="connector" idref="#_x0000_s1428"/>
        <o:r id="V:Rule467" type="connector" idref="#_x0000_s1099"/>
        <o:r id="V:Rule468" type="connector" idref="#_x0000_s1545"/>
        <o:r id="V:Rule469" type="connector" idref="#_x0000_s1291"/>
        <o:r id="V:Rule470" type="connector" idref="#_x0000_s1232"/>
        <o:r id="V:Rule471" type="connector" idref="#_x0000_s1100"/>
        <o:r id="V:Rule472" type="connector" idref="#_x0000_s1258"/>
        <o:r id="V:Rule473" type="connector" idref="#_x0000_s1186"/>
        <o:r id="V:Rule474" type="connector" idref="#_x0000_s1207"/>
        <o:r id="V:Rule475" type="connector" idref="#_x0000_s1089"/>
        <o:r id="V:Rule476" type="connector" idref="#_x0000_s1091"/>
        <o:r id="V:Rule477" type="connector" idref="#_x0000_s1068"/>
        <o:r id="V:Rule478" type="connector" idref="#_x0000_s1626"/>
        <o:r id="V:Rule479" type="connector" idref="#_x0000_s1513"/>
        <o:r id="V:Rule480" type="connector" idref="#_x0000_s1356"/>
        <o:r id="V:Rule481" type="connector" idref="#_x0000_s1611"/>
        <o:r id="V:Rule482" type="connector" idref="#_x0000_s1060"/>
        <o:r id="V:Rule483" type="connector" idref="#_x0000_s1130"/>
        <o:r id="V:Rule484" type="connector" idref="#_x0000_s1177"/>
        <o:r id="V:Rule485" type="connector" idref="#_x0000_s1337"/>
        <o:r id="V:Rule486" type="connector" idref="#_x0000_s1368"/>
        <o:r id="V:Rule487" type="connector" idref="#_x0000_s1397"/>
        <o:r id="V:Rule488" type="connector" idref="#_x0000_s1409"/>
        <o:r id="V:Rule489" type="connector" idref="#_x0000_s1292"/>
        <o:r id="V:Rule490" type="connector" idref="#_x0000_s1430"/>
        <o:r id="V:Rule491" type="connector" idref="#_x0000_s1519"/>
        <o:r id="V:Rule492" type="connector" idref="#_x0000_s1624"/>
        <o:r id="V:Rule493" type="connector" idref="#_x0000_s1439"/>
        <o:r id="V:Rule494" type="connector" idref="#_x0000_s1514"/>
        <o:r id="V:Rule495" type="connector" idref="#_x0000_s1388"/>
        <o:r id="V:Rule496" type="connector" idref="#_x0000_s1135"/>
        <o:r id="V:Rule497" type="connector" idref="#_x0000_s1415"/>
        <o:r id="V:Rule498" type="connector" idref="#_x0000_s1410"/>
        <o:r id="V:Rule499" type="connector" idref="#_x0000_s1270"/>
        <o:r id="V:Rule500" type="connector" idref="#_x0000_s1124"/>
        <o:r id="V:Rule501" type="connector" idref="#_x0000_s1290"/>
        <o:r id="V:Rule502" type="connector" idref="#_x0000_s1318"/>
        <o:r id="V:Rule503" type="connector" idref="#_x0000_s1457"/>
        <o:r id="V:Rule504" type="connector" idref="#_x0000_s1556"/>
        <o:r id="V:Rule505" type="connector" idref="#_x0000_s1113"/>
        <o:r id="V:Rule506" type="connector" idref="#_x0000_s1165"/>
        <o:r id="V:Rule507" type="connector" idref="#_x0000_s1364"/>
        <o:r id="V:Rule508" type="connector" idref="#_x0000_s1467"/>
        <o:r id="V:Rule509" type="connector" idref="#_x0000_s1274"/>
        <o:r id="V:Rule510" type="connector" idref="#_x0000_s1425"/>
        <o:r id="V:Rule511" type="connector" idref="#_x0000_s1211"/>
        <o:r id="V:Rule512" type="connector" idref="#_x0000_s1196"/>
        <o:r id="V:Rule513" type="connector" idref="#_x0000_s1373"/>
        <o:r id="V:Rule514" type="connector" idref="#_x0000_s1438"/>
        <o:r id="V:Rule515" type="connector" idref="#_x0000_s1228"/>
        <o:r id="V:Rule516" type="connector" idref="#_x0000_s1245"/>
        <o:r id="V:Rule517" type="connector" idref="#_x0000_s1189"/>
        <o:r id="V:Rule518" type="connector" idref="#_x0000_s1408"/>
        <o:r id="V:Rule519" type="connector" idref="#_x0000_s1567"/>
        <o:r id="V:Rule520" type="connector" idref="#_x0000_s1629"/>
        <o:r id="V:Rule521" type="connector" idref="#_x0000_s1454"/>
        <o:r id="V:Rule522" type="connector" idref="#_x0000_s1204"/>
        <o:r id="V:Rule523" type="connector" idref="#_x0000_s1052"/>
        <o:r id="V:Rule524" type="connector" idref="#_x0000_s1118"/>
        <o:r id="V:Rule525" type="connector" idref="#_x0000_s1552"/>
        <o:r id="V:Rule526" type="connector" idref="#_x0000_s1222"/>
        <o:r id="V:Rule527" type="connector" idref="#_x0000_s1161"/>
        <o:r id="V:Rule528" type="connector" idref="#_x0000_s1464"/>
        <o:r id="V:Rule529" type="connector" idref="#_x0000_s1385"/>
        <o:r id="V:Rule530" type="connector" idref="#_x0000_s1055"/>
        <o:r id="V:Rule531" type="connector" idref="#_x0000_s1267"/>
        <o:r id="V:Rule532" type="connector" idref="#_x0000_s1518"/>
        <o:r id="V:Rule533" type="connector" idref="#_x0000_s1510"/>
        <o:r id="V:Rule534" type="connector" idref="#_x0000_s1280"/>
        <o:r id="V:Rule535" type="connector" idref="#_x0000_s1400"/>
        <o:r id="V:Rule536" type="connector" idref="#_x0000_s1063"/>
        <o:r id="V:Rule537" type="connector" idref="#_x0000_s1402"/>
        <o:r id="V:Rule538" type="connector" idref="#_x0000_s1142"/>
        <o:r id="V:Rule539" type="connector" idref="#_x0000_s1302"/>
        <o:r id="V:Rule540" type="connector" idref="#_x0000_s1287"/>
        <o:r id="V:Rule541" type="connector" idref="#_x0000_s1065"/>
        <o:r id="V:Rule542" type="connector" idref="#_x0000_s1145"/>
        <o:r id="V:Rule543" type="connector" idref="#_x0000_s1512"/>
        <o:r id="V:Rule544" type="connector" idref="#_x0000_s1071"/>
        <o:r id="V:Rule545" type="connector" idref="#_x0000_s1134"/>
        <o:r id="V:Rule546" type="connector" idref="#_x0000_s1159"/>
        <o:r id="V:Rule547" type="connector" idref="#_x0000_s1273"/>
        <o:r id="V:Rule548" type="connector" idref="#_x0000_s1183"/>
        <o:r id="V:Rule549" type="connector" idref="#_x0000_s1381"/>
        <o:r id="V:Rule550" type="connector" idref="#_x0000_s1446"/>
        <o:r id="V:Rule551" type="connector" idref="#_x0000_s1182"/>
        <o:r id="V:Rule552" type="connector" idref="#_x0000_s1173"/>
        <o:r id="V:Rule553" type="connector" idref="#_x0000_s1347"/>
        <o:r id="V:Rule554" type="connector" idref="#_x0000_s1317"/>
        <o:r id="V:Rule555" type="connector" idref="#_x0000_s1261"/>
        <o:r id="V:Rule556" type="connector" idref="#_x0000_s1398"/>
        <o:r id="V:Rule557" type="connector" idref="#_x0000_s1630"/>
        <o:r id="V:Rule558" type="connector" idref="#_x0000_s1338"/>
        <o:r id="V:Rule559" type="connector" idref="#_x0000_s1212"/>
        <o:r id="V:Rule560" type="connector" idref="#_x0000_s1083"/>
        <o:r id="V:Rule561" type="connector" idref="#_x0000_s1172"/>
        <o:r id="V:Rule562" type="connector" idref="#_x0000_s1419"/>
        <o:r id="V:Rule563" type="connector" idref="#_x0000_s1362"/>
        <o:r id="V:Rule564" type="connector" idref="#_x0000_s1163"/>
        <o:r id="V:Rule565" type="connector" idref="#_x0000_s1288"/>
        <o:r id="V:Rule566" type="connector" idref="#_x0000_s1367"/>
        <o:r id="V:Rule567" type="connector" idref="#_x0000_s1283"/>
        <o:r id="V:Rule568" type="connector" idref="#_x0000_s1326"/>
        <o:r id="V:Rule569" type="connector" idref="#_x0000_s1401"/>
        <o:r id="V:Rule570" type="connector" idref="#_x0000_s1305"/>
        <o:r id="V:Rule571" type="connector" idref="#_x0000_s1187"/>
        <o:r id="V:Rule572" type="connector" idref="#_x0000_s1517"/>
        <o:r id="V:Rule573" type="connector" idref="#_x0000_s1311"/>
        <o:r id="V:Rule574" type="connector" idref="#_x0000_s1323"/>
        <o:r id="V:Rule575" type="connector" idref="#_x0000_s1139"/>
        <o:r id="V:Rule576" type="connector" idref="#_x0000_s1449"/>
        <o:r id="V:Rule577" type="connector" idref="#_x0000_s1441"/>
        <o:r id="V:Rule578" type="connector" idref="#_x0000_s1315"/>
        <o:r id="V:Rule579" type="connector" idref="#_x0000_s1157"/>
        <o:r id="V:Rule580" type="connector" idref="#_x0000_s1229"/>
        <o:r id="V:Rule581" type="connector" idref="#_x0000_s1355"/>
        <o:r id="V:Rule582" type="connector" idref="#_x0000_s1447"/>
        <o:r id="V:Rule583" type="connector" idref="#_x0000_s1227"/>
        <o:r id="V:Rule584" type="connector" idref="#_x0000_s1327"/>
        <o:r id="V:Rule585" type="connector" idref="#_x0000_s1153"/>
        <o:r id="V:Rule586" type="connector" idref="#_x0000_s16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20D"/>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296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296378"/>
    <w:rPr>
      <w:rFonts w:cs="Times New Roman"/>
    </w:rPr>
  </w:style>
  <w:style w:type="paragraph" w:styleId="Piedepgina">
    <w:name w:val="footer"/>
    <w:basedOn w:val="Normal"/>
    <w:link w:val="PiedepginaCar"/>
    <w:uiPriority w:val="99"/>
    <w:semiHidden/>
    <w:rsid w:val="00296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locked/>
    <w:rsid w:val="00296378"/>
    <w:rPr>
      <w:rFonts w:cs="Times New Roman"/>
    </w:rPr>
  </w:style>
  <w:style w:type="paragraph" w:styleId="Textodeglobo">
    <w:name w:val="Balloon Text"/>
    <w:basedOn w:val="Normal"/>
    <w:link w:val="TextodegloboCar"/>
    <w:uiPriority w:val="99"/>
    <w:semiHidden/>
    <w:rsid w:val="002963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96378"/>
    <w:rPr>
      <w:rFonts w:ascii="Tahoma" w:hAnsi="Tahoma" w:cs="Tahoma"/>
      <w:sz w:val="16"/>
      <w:szCs w:val="16"/>
    </w:rPr>
  </w:style>
  <w:style w:type="paragraph" w:styleId="Prrafodelista">
    <w:name w:val="List Paragraph"/>
    <w:basedOn w:val="Normal"/>
    <w:uiPriority w:val="99"/>
    <w:qFormat/>
    <w:rsid w:val="00650632"/>
    <w:pPr>
      <w:spacing w:after="0" w:line="240" w:lineRule="auto"/>
      <w:ind w:left="708"/>
    </w:pPr>
    <w:rPr>
      <w:rFonts w:ascii="Arial" w:eastAsia="Times New Roman" w:hAnsi="Arial"/>
      <w:sz w:val="24"/>
      <w:szCs w:val="20"/>
      <w:lang w:val="es-ES" w:eastAsia="es-ES"/>
    </w:rPr>
  </w:style>
  <w:style w:type="character" w:styleId="Textoennegrita">
    <w:name w:val="Strong"/>
    <w:basedOn w:val="Fuentedeprrafopredeter"/>
    <w:uiPriority w:val="99"/>
    <w:qFormat/>
    <w:rsid w:val="00650632"/>
    <w:rPr>
      <w:rFonts w:cs="Times New Roman"/>
      <w:b/>
      <w:bCs/>
    </w:rPr>
  </w:style>
  <w:style w:type="paragraph" w:customStyle="1" w:styleId="Normal10pt">
    <w:name w:val="Normal + 10 pt"/>
    <w:aliases w:val="Izquierda:  0.88 cm,Derecha:  0.88 cm"/>
    <w:basedOn w:val="Normal"/>
    <w:uiPriority w:val="99"/>
    <w:rsid w:val="00650632"/>
    <w:pPr>
      <w:spacing w:after="0" w:line="360" w:lineRule="auto"/>
      <w:jc w:val="both"/>
    </w:pPr>
    <w:rPr>
      <w:rFonts w:ascii="Arial" w:eastAsia="Times New Roman" w:hAnsi="Arial" w:cs="Arial"/>
      <w:sz w:val="20"/>
      <w:szCs w:val="20"/>
      <w:lang w:val="es-ES" w:eastAsia="es-ES"/>
    </w:rPr>
  </w:style>
  <w:style w:type="table" w:styleId="Tablaconcuadrcula">
    <w:name w:val="Table Grid"/>
    <w:basedOn w:val="Tablanormal"/>
    <w:uiPriority w:val="99"/>
    <w:rsid w:val="006B25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11FBF"/>
    <w:pPr>
      <w:autoSpaceDE w:val="0"/>
      <w:autoSpaceDN w:val="0"/>
      <w:adjustRightInd w:val="0"/>
    </w:pPr>
    <w:rPr>
      <w:rFonts w:ascii="Arial" w:eastAsia="Times New Roman" w:hAnsi="Arial" w:cs="Arial"/>
      <w:color w:val="000000"/>
      <w:sz w:val="24"/>
      <w:szCs w:val="24"/>
    </w:rPr>
  </w:style>
  <w:style w:type="paragraph" w:styleId="Sangradetextonormal">
    <w:name w:val="Body Text Indent"/>
    <w:basedOn w:val="Normal"/>
    <w:link w:val="SangradetextonormalCar"/>
    <w:uiPriority w:val="99"/>
    <w:rsid w:val="00CA2845"/>
    <w:pPr>
      <w:tabs>
        <w:tab w:val="left" w:pos="-1843"/>
      </w:tabs>
      <w:spacing w:after="0" w:line="240" w:lineRule="auto"/>
      <w:ind w:left="567" w:hanging="567"/>
      <w:jc w:val="both"/>
    </w:pPr>
    <w:rPr>
      <w:rFonts w:ascii="Arial" w:eastAsia="Times New Roman" w:hAnsi="Arial"/>
      <w:szCs w:val="20"/>
      <w:lang w:eastAsia="es-ES"/>
    </w:rPr>
  </w:style>
  <w:style w:type="character" w:customStyle="1" w:styleId="SangradetextonormalCar">
    <w:name w:val="Sangría de texto normal Car"/>
    <w:basedOn w:val="Fuentedeprrafopredeter"/>
    <w:link w:val="Sangradetextonormal"/>
    <w:uiPriority w:val="99"/>
    <w:rsid w:val="00CA2845"/>
    <w:rPr>
      <w:rFonts w:ascii="Arial" w:eastAsia="Times New Roman" w:hAnsi="Arial"/>
      <w:sz w:val="22"/>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3" Type="http://schemas.openxmlformats.org/officeDocument/2006/relationships/settings" Target="settings.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header" Target="header3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49"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fontTable" Target="fontTable.xml"/><Relationship Id="rId8" Type="http://schemas.openxmlformats.org/officeDocument/2006/relationships/header" Target="header2.xml"/></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35.xml.rels><?xml version="1.0" encoding="UTF-8" standalone="yes"?>
<Relationships xmlns="http://schemas.openxmlformats.org/package/2006/relationships"><Relationship Id="rId1" Type="http://schemas.openxmlformats.org/officeDocument/2006/relationships/image" Target="media/image1.jpeg"/></Relationships>
</file>

<file path=word/_rels/header36.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20571</Words>
  <Characters>113144</Characters>
  <Application>Microsoft Office Word</Application>
  <DocSecurity>0</DocSecurity>
  <Lines>942</Lines>
  <Paragraphs>266</Paragraphs>
  <ScaleCrop>false</ScaleCrop>
  <HeadingPairs>
    <vt:vector size="2" baseType="variant">
      <vt:variant>
        <vt:lpstr>Título</vt:lpstr>
      </vt:variant>
      <vt:variant>
        <vt:i4>1</vt:i4>
      </vt:variant>
    </vt:vector>
  </HeadingPairs>
  <TitlesOfParts>
    <vt:vector size="1" baseType="lpstr">
      <vt:lpstr> PROCEDIMIENTOS DEL CENTRO COMUNITARIO DE SALUD MENTAL “CUAUHTÉMOC”</vt:lpstr>
    </vt:vector>
  </TitlesOfParts>
  <Company/>
  <LinksUpToDate>false</LinksUpToDate>
  <CharactersWithSpaces>133449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PROCEDIMIENTOS DEL CENTRO COMUNITARIO DE SALUD MENTAL “CUAUHTÉMOC”</dc:title>
  <dc:creator>SERGIO GARCIA NEIRO</dc:creator>
  <cp:lastModifiedBy>Lic. Lesli Yenif</cp:lastModifiedBy>
  <cp:revision>4</cp:revision>
  <cp:lastPrinted>2012-09-17T16:30:00Z</cp:lastPrinted>
  <dcterms:created xsi:type="dcterms:W3CDTF">2012-09-05T16:17:00Z</dcterms:created>
  <dcterms:modified xsi:type="dcterms:W3CDTF">2012-09-17T16:36:00Z</dcterms:modified>
</cp:coreProperties>
</file>