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jc w:val="center"/>
        <w:rPr>
          <w:rFonts w:ascii="Times New Roman" w:hAnsi="Times New Roman" w:cs="Times New Roman"/>
          <w:sz w:val="24"/>
          <w:szCs w:val="24"/>
        </w:rPr>
      </w:pPr>
    </w:p>
    <w:p w:rsidR="009F38EB" w:rsidRDefault="009F38EB">
      <w:pPr>
        <w:spacing w:line="360" w:lineRule="auto"/>
        <w:ind w:left="720"/>
        <w:jc w:val="center"/>
        <w:rPr>
          <w:b/>
          <w:bCs/>
          <w:sz w:val="22"/>
          <w:szCs w:val="22"/>
        </w:rPr>
      </w:pPr>
      <w:r>
        <w:rPr>
          <w:b/>
          <w:bCs/>
          <w:sz w:val="22"/>
          <w:szCs w:val="22"/>
        </w:rPr>
        <w:t xml:space="preserve"> 9. PROCEDIMIENTO PARA LA ELABORACIÓN DE CÉDULAS DE ESPECIFICACIONES TÉCNICAS DE CUIDADOS INTENSIVOS Y QUIRÓFANO.</w:t>
      </w:r>
    </w:p>
    <w:p w:rsidR="009F38EB" w:rsidRDefault="009F38EB">
      <w:pPr>
        <w:spacing w:line="360" w:lineRule="auto"/>
        <w:ind w:left="720"/>
        <w:rPr>
          <w:b/>
          <w:bCs/>
          <w:sz w:val="22"/>
          <w:szCs w:val="22"/>
        </w:rPr>
      </w:pPr>
    </w:p>
    <w:p w:rsidR="009F38EB" w:rsidRDefault="009F38EB">
      <w:pPr>
        <w:spacing w:line="360" w:lineRule="auto"/>
        <w:ind w:left="720"/>
        <w:rPr>
          <w:b/>
          <w:bCs/>
          <w:sz w:val="22"/>
          <w:szCs w:val="22"/>
        </w:rPr>
      </w:pPr>
    </w:p>
    <w:p w:rsidR="009F38EB" w:rsidRDefault="009F38EB">
      <w:pPr>
        <w:spacing w:line="360" w:lineRule="auto"/>
        <w:ind w:left="720"/>
        <w:rPr>
          <w:b/>
          <w:bCs/>
          <w:sz w:val="22"/>
          <w:szCs w:val="22"/>
        </w:rPr>
      </w:pPr>
    </w:p>
    <w:p w:rsidR="009F38EB" w:rsidRDefault="009F38EB">
      <w:pPr>
        <w:spacing w:line="360" w:lineRule="auto"/>
        <w:ind w:left="720"/>
        <w:rPr>
          <w:b/>
          <w:bCs/>
          <w:sz w:val="28"/>
          <w:szCs w:val="28"/>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Default="009F38EB">
      <w:pPr>
        <w:spacing w:line="360" w:lineRule="auto"/>
        <w:ind w:left="360"/>
        <w:rPr>
          <w:rFonts w:ascii="Times New Roman" w:hAnsi="Times New Roman" w:cs="Times New Roman"/>
          <w:b/>
          <w:bCs/>
          <w:sz w:val="22"/>
          <w:szCs w:val="22"/>
        </w:rPr>
      </w:pPr>
    </w:p>
    <w:p w:rsidR="009F38EB" w:rsidRPr="009B793F" w:rsidRDefault="009F38EB" w:rsidP="009B793F">
      <w:pPr>
        <w:pStyle w:val="Heading1"/>
      </w:pPr>
      <w:bookmarkStart w:id="0" w:name="_Toc119774143"/>
      <w:bookmarkStart w:id="1" w:name="_Toc145824402"/>
      <w:r w:rsidRPr="009B793F">
        <w:t>Propósit</w:t>
      </w:r>
      <w:bookmarkEnd w:id="0"/>
      <w:bookmarkEnd w:id="1"/>
      <w:r w:rsidRPr="009B793F">
        <w:t>o</w:t>
      </w:r>
    </w:p>
    <w:p w:rsidR="009F38EB" w:rsidRDefault="009F38EB">
      <w:pPr>
        <w:spacing w:before="60"/>
        <w:rPr>
          <w:sz w:val="22"/>
          <w:szCs w:val="22"/>
        </w:rPr>
      </w:pPr>
    </w:p>
    <w:p w:rsidR="009F38EB" w:rsidRDefault="009F38EB">
      <w:pPr>
        <w:spacing w:before="60"/>
        <w:rPr>
          <w:sz w:val="22"/>
          <w:szCs w:val="22"/>
        </w:rPr>
      </w:pPr>
      <w:r>
        <w:rPr>
          <w:sz w:val="22"/>
          <w:szCs w:val="22"/>
        </w:rPr>
        <w:t>Servir en los procesos de adquisición de equipo médico en el área de cuidados intensivos y quirófano, con objeto de que las personas dedicadas a la salud puedan consultarlo y de esta forma dar continuidad y permanencia a los procesos generados para este efecto.</w:t>
      </w:r>
    </w:p>
    <w:p w:rsidR="009F38EB" w:rsidRDefault="009F38EB">
      <w:pPr>
        <w:spacing w:before="60"/>
        <w:rPr>
          <w:sz w:val="22"/>
          <w:szCs w:val="22"/>
        </w:rPr>
      </w:pPr>
    </w:p>
    <w:p w:rsidR="009F38EB" w:rsidRDefault="009F38EB" w:rsidP="009B793F">
      <w:pPr>
        <w:pStyle w:val="Heading1"/>
      </w:pPr>
      <w:bookmarkStart w:id="2" w:name="_Toc119774144"/>
      <w:bookmarkStart w:id="3" w:name="_Toc145824403"/>
      <w:r>
        <w:t>Alcance</w:t>
      </w:r>
      <w:bookmarkEnd w:id="2"/>
      <w:bookmarkEnd w:id="3"/>
    </w:p>
    <w:p w:rsidR="009F38EB" w:rsidRDefault="009F38EB">
      <w:pPr>
        <w:spacing w:before="60"/>
        <w:rPr>
          <w:sz w:val="22"/>
          <w:szCs w:val="22"/>
        </w:rPr>
      </w:pPr>
    </w:p>
    <w:p w:rsidR="009F38EB" w:rsidRDefault="009F38EB">
      <w:pPr>
        <w:numPr>
          <w:ilvl w:val="1"/>
          <w:numId w:val="4"/>
        </w:numPr>
        <w:tabs>
          <w:tab w:val="left" w:pos="525"/>
        </w:tabs>
        <w:suppressAutoHyphens/>
        <w:spacing w:before="60"/>
        <w:rPr>
          <w:sz w:val="22"/>
          <w:szCs w:val="22"/>
        </w:rPr>
      </w:pPr>
      <w:r>
        <w:rPr>
          <w:sz w:val="22"/>
          <w:szCs w:val="22"/>
        </w:rPr>
        <w:t>A nivel interno el procedimiento es aplicable a la Dirección de Ingeniería Biomédica a través de la Subdirección de Análisis e Información de Equipo Médico y del Departamento de Cuidados Intensivos y Quirófano.</w:t>
      </w:r>
    </w:p>
    <w:p w:rsidR="009F38EB" w:rsidRDefault="009F38EB">
      <w:pPr>
        <w:numPr>
          <w:ilvl w:val="1"/>
          <w:numId w:val="4"/>
        </w:numPr>
        <w:tabs>
          <w:tab w:val="left" w:pos="495"/>
          <w:tab w:val="left" w:pos="1155"/>
        </w:tabs>
        <w:spacing w:before="60"/>
        <w:rPr>
          <w:sz w:val="22"/>
          <w:szCs w:val="22"/>
        </w:rPr>
      </w:pPr>
      <w:r>
        <w:rPr>
          <w:sz w:val="22"/>
          <w:szCs w:val="22"/>
        </w:rPr>
        <w:t xml:space="preserve">A nivel externo el procedimiento impacta a nivel nacional, a los proveedores de equipo médico para Cuidados Intensivos y Quirófano, así como a las tecnologías en salud del Sector Salud  Público y Privado. </w:t>
      </w:r>
    </w:p>
    <w:p w:rsidR="009F38EB" w:rsidRDefault="009F38EB">
      <w:pPr>
        <w:tabs>
          <w:tab w:val="left" w:pos="495"/>
          <w:tab w:val="left" w:pos="1155"/>
        </w:tabs>
        <w:spacing w:before="60"/>
        <w:rPr>
          <w:sz w:val="22"/>
          <w:szCs w:val="22"/>
        </w:rPr>
      </w:pPr>
    </w:p>
    <w:p w:rsidR="009F38EB" w:rsidRDefault="009F38EB" w:rsidP="009B793F">
      <w:pPr>
        <w:pStyle w:val="Heading1"/>
      </w:pPr>
      <w:bookmarkStart w:id="4" w:name="_Toc119774145"/>
      <w:bookmarkStart w:id="5" w:name="_Toc145824404"/>
      <w:r>
        <w:t>Políticas De Operación, Normas y Lineamientos</w:t>
      </w:r>
      <w:bookmarkEnd w:id="4"/>
      <w:bookmarkEnd w:id="5"/>
    </w:p>
    <w:p w:rsidR="009F38EB" w:rsidRDefault="009F38EB">
      <w:pPr>
        <w:spacing w:before="60"/>
        <w:rPr>
          <w:sz w:val="22"/>
          <w:szCs w:val="22"/>
        </w:rPr>
      </w:pPr>
    </w:p>
    <w:p w:rsidR="009F38EB" w:rsidRDefault="009F38EB">
      <w:pPr>
        <w:suppressAutoHyphens/>
        <w:spacing w:before="60"/>
        <w:rPr>
          <w:sz w:val="22"/>
          <w:szCs w:val="22"/>
        </w:rPr>
      </w:pPr>
      <w:r>
        <w:rPr>
          <w:sz w:val="22"/>
          <w:szCs w:val="22"/>
        </w:rPr>
        <w:t>La Dirección de Ingeniería Biomédica a través de la Subdirección de Análisis e Información de Equipo Médico y del Departamento de Cuidados Intensivos y Quirófano será la responsable de:</w:t>
      </w:r>
    </w:p>
    <w:p w:rsidR="009F38EB" w:rsidRDefault="009F38EB">
      <w:pPr>
        <w:pStyle w:val="Header"/>
        <w:rPr>
          <w:rFonts w:ascii="Times New Roman" w:hAnsi="Times New Roman"/>
        </w:rPr>
      </w:pPr>
    </w:p>
    <w:p w:rsidR="009F38EB" w:rsidRPr="009B793F" w:rsidRDefault="009F38EB">
      <w:pPr>
        <w:pStyle w:val="ListParagraph"/>
        <w:numPr>
          <w:ilvl w:val="1"/>
          <w:numId w:val="3"/>
        </w:numPr>
        <w:rPr>
          <w:sz w:val="22"/>
          <w:szCs w:val="22"/>
        </w:rPr>
      </w:pPr>
      <w:r w:rsidRPr="009B793F">
        <w:rPr>
          <w:sz w:val="22"/>
          <w:szCs w:val="22"/>
        </w:rPr>
        <w:t xml:space="preserve">Priorizar la elaboración de Cédulas de Especificaciones Técnicas del equipo de Cuidados Intensivos y Quirófano conforme al enfoque de la problemática en salud existente al momento de definir el Programa Anual de Trabajo. </w:t>
      </w:r>
    </w:p>
    <w:p w:rsidR="009F38EB" w:rsidRPr="009B793F" w:rsidRDefault="009F38EB">
      <w:pPr>
        <w:pStyle w:val="ListParagraph"/>
        <w:numPr>
          <w:ilvl w:val="1"/>
          <w:numId w:val="3"/>
        </w:numPr>
        <w:rPr>
          <w:sz w:val="22"/>
          <w:szCs w:val="22"/>
        </w:rPr>
      </w:pPr>
      <w:r w:rsidRPr="009B793F">
        <w:rPr>
          <w:sz w:val="22"/>
          <w:szCs w:val="22"/>
        </w:rPr>
        <w:t>De manera semestral la Subdirección de Análisis e Información de Equipo Médico pondrá a la disposición a través del portal del CENETEC. http://www.cenetec.salud.gob.mx del público la programación de las Cédulas de Especificaciones Técnicas  para las tecnologías de equipo médico para cuidados intensivos y quirófano, a realizarse durante el año en curso.</w:t>
      </w:r>
    </w:p>
    <w:p w:rsidR="009F38EB" w:rsidRPr="009B793F" w:rsidRDefault="009F38EB">
      <w:pPr>
        <w:pStyle w:val="ListParagraph"/>
        <w:numPr>
          <w:ilvl w:val="1"/>
          <w:numId w:val="3"/>
        </w:numPr>
        <w:rPr>
          <w:sz w:val="22"/>
          <w:szCs w:val="22"/>
        </w:rPr>
      </w:pPr>
      <w:r w:rsidRPr="009B793F">
        <w:rPr>
          <w:sz w:val="22"/>
          <w:szCs w:val="22"/>
        </w:rPr>
        <w:t>Los proveedores para poder participar en la elaboración de las cédulas de especificaciones técnicas deben presentar como requisito indispensable el Registro Sanitario vigente o documento expedido por la COFEPRIS donde se especifique que no se requiere de Registro Sanitario.</w:t>
      </w:r>
    </w:p>
    <w:p w:rsidR="009F38EB" w:rsidRPr="009B793F" w:rsidRDefault="009F38EB">
      <w:pPr>
        <w:pStyle w:val="ListParagraph"/>
        <w:numPr>
          <w:ilvl w:val="1"/>
          <w:numId w:val="3"/>
        </w:numPr>
        <w:rPr>
          <w:sz w:val="22"/>
          <w:szCs w:val="22"/>
        </w:rPr>
      </w:pPr>
      <w:r w:rsidRPr="009B793F">
        <w:rPr>
          <w:sz w:val="22"/>
          <w:szCs w:val="22"/>
        </w:rPr>
        <w:t>El Departamento de Cuidados Intensivos y Quirófano elabora Cédulas de Especificaciones Técnicas de equipo médico para cuidados intensivos y quirófano, asegura la existencia de al menos dos diferentes marcas autorizadas en el país que cumplan con la descripción cabal de estas Cédulas.</w:t>
      </w:r>
    </w:p>
    <w:p w:rsidR="009F38EB" w:rsidRPr="009B793F" w:rsidRDefault="009F38EB">
      <w:pPr>
        <w:pStyle w:val="ListParagraph"/>
        <w:numPr>
          <w:ilvl w:val="1"/>
          <w:numId w:val="3"/>
        </w:numPr>
        <w:rPr>
          <w:sz w:val="22"/>
          <w:szCs w:val="22"/>
        </w:rPr>
      </w:pPr>
      <w:r w:rsidRPr="009B793F">
        <w:rPr>
          <w:sz w:val="22"/>
          <w:szCs w:val="22"/>
        </w:rPr>
        <w:t xml:space="preserve">Se realiza una reunión con al menos dos proveedores que comercialicen esa tecnología. </w:t>
      </w:r>
    </w:p>
    <w:p w:rsidR="009F38EB" w:rsidRPr="009B793F" w:rsidRDefault="009F38EB">
      <w:pPr>
        <w:pStyle w:val="ListParagraph"/>
        <w:numPr>
          <w:ilvl w:val="1"/>
          <w:numId w:val="3"/>
        </w:numPr>
        <w:rPr>
          <w:sz w:val="22"/>
          <w:szCs w:val="22"/>
        </w:rPr>
      </w:pPr>
      <w:r w:rsidRPr="009B793F">
        <w:rPr>
          <w:sz w:val="22"/>
          <w:szCs w:val="22"/>
        </w:rPr>
        <w:t>El coordinador de la reunión determinará en caso de que la cédula de especificaciones técnicas no se firme en una sola reunión, la inclusión de nuevos proveedores.</w:t>
      </w:r>
    </w:p>
    <w:p w:rsidR="009F38EB" w:rsidRPr="009B793F" w:rsidRDefault="009F38EB">
      <w:pPr>
        <w:pStyle w:val="ListParagraph"/>
        <w:numPr>
          <w:ilvl w:val="1"/>
          <w:numId w:val="3"/>
        </w:numPr>
        <w:rPr>
          <w:sz w:val="22"/>
          <w:szCs w:val="22"/>
        </w:rPr>
      </w:pPr>
      <w:r w:rsidRPr="009B793F">
        <w:rPr>
          <w:sz w:val="22"/>
          <w:szCs w:val="22"/>
        </w:rPr>
        <w:t>Poner a disposición del público usuario a través del portal del CENETEC. http://www.cenetec.salud.gob.mx las Cédulas de Especificaciones Técnicas de equipo médico para cuidados intensivos y quirófano.</w:t>
      </w:r>
    </w:p>
    <w:p w:rsidR="009F38EB" w:rsidRPr="009B793F" w:rsidRDefault="009F38EB">
      <w:pPr>
        <w:ind w:left="720"/>
        <w:rPr>
          <w:sz w:val="16"/>
          <w:szCs w:val="16"/>
        </w:rPr>
      </w:pPr>
    </w:p>
    <w:p w:rsidR="009F38EB" w:rsidRPr="009B793F" w:rsidRDefault="009F38EB">
      <w:pPr>
        <w:ind w:left="720"/>
        <w:rPr>
          <w:sz w:val="16"/>
          <w:szCs w:val="16"/>
        </w:rPr>
      </w:pPr>
    </w:p>
    <w:p w:rsidR="009F38EB" w:rsidRDefault="009F38EB">
      <w:pPr>
        <w:ind w:left="720"/>
        <w:rPr>
          <w:rFonts w:ascii="Times New Roman" w:hAnsi="Times New Roman" w:cs="Times New Roman"/>
          <w:sz w:val="16"/>
          <w:szCs w:val="16"/>
        </w:rPr>
      </w:pPr>
    </w:p>
    <w:p w:rsidR="009F38EB" w:rsidRDefault="009F38EB">
      <w:pPr>
        <w:ind w:left="720"/>
        <w:rPr>
          <w:rFonts w:ascii="Times New Roman" w:hAnsi="Times New Roman" w:cs="Times New Roman"/>
          <w:sz w:val="16"/>
          <w:szCs w:val="16"/>
        </w:rPr>
      </w:pPr>
    </w:p>
    <w:p w:rsidR="009F38EB" w:rsidRDefault="009F38EB">
      <w:pPr>
        <w:ind w:left="720"/>
        <w:rPr>
          <w:rFonts w:ascii="Times New Roman" w:hAnsi="Times New Roman" w:cs="Times New Roman"/>
          <w:sz w:val="16"/>
          <w:szCs w:val="16"/>
        </w:rPr>
      </w:pPr>
    </w:p>
    <w:p w:rsidR="009F38EB" w:rsidRDefault="009F38EB">
      <w:pPr>
        <w:ind w:left="720"/>
        <w:rPr>
          <w:rFonts w:ascii="Times New Roman" w:hAnsi="Times New Roman" w:cs="Times New Roman"/>
          <w:sz w:val="16"/>
          <w:szCs w:val="16"/>
        </w:rPr>
      </w:pPr>
    </w:p>
    <w:p w:rsidR="009F38EB" w:rsidRDefault="009F38EB">
      <w:pPr>
        <w:ind w:left="720"/>
        <w:rPr>
          <w:rFonts w:ascii="Times New Roman" w:hAnsi="Times New Roman" w:cs="Times New Roman"/>
          <w:sz w:val="16"/>
          <w:szCs w:val="16"/>
        </w:rPr>
      </w:pPr>
    </w:p>
    <w:p w:rsidR="009F38EB" w:rsidRDefault="009F38EB" w:rsidP="009B793F">
      <w:pPr>
        <w:pStyle w:val="Heading1"/>
      </w:pPr>
      <w:bookmarkStart w:id="6" w:name="_Toc473269261"/>
      <w:bookmarkStart w:id="7" w:name="_Toc117052645"/>
      <w:bookmarkStart w:id="8" w:name="_Toc119774146"/>
      <w:bookmarkStart w:id="9" w:name="_Toc145824405"/>
      <w:r>
        <w:t>Descripción del procedimiento</w:t>
      </w:r>
      <w:bookmarkEnd w:id="6"/>
      <w:r>
        <w:t>.</w:t>
      </w:r>
      <w:bookmarkEnd w:id="7"/>
      <w:bookmarkEnd w:id="8"/>
      <w:bookmarkEnd w:id="9"/>
      <w:r>
        <w:t xml:space="preserve"> </w:t>
      </w:r>
    </w:p>
    <w:p w:rsidR="009F38EB" w:rsidRDefault="009F38EB">
      <w:pPr>
        <w:rPr>
          <w:sz w:val="22"/>
          <w:szCs w:val="22"/>
        </w:rPr>
      </w:pPr>
      <w:bookmarkStart w:id="10" w:name="_Toc473269262"/>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51"/>
        <w:gridCol w:w="6804"/>
        <w:gridCol w:w="1665"/>
      </w:tblGrid>
      <w:tr w:rsidR="009F38EB" w:rsidRPr="008C49B7">
        <w:trPr>
          <w:trHeight w:val="263"/>
        </w:trPr>
        <w:tc>
          <w:tcPr>
            <w:tcW w:w="1951" w:type="dxa"/>
            <w:vAlign w:val="center"/>
          </w:tcPr>
          <w:p w:rsidR="009F38EB" w:rsidRPr="008C49B7" w:rsidRDefault="009F38EB">
            <w:pPr>
              <w:jc w:val="center"/>
              <w:rPr>
                <w:b/>
                <w:bCs/>
                <w:sz w:val="22"/>
                <w:szCs w:val="22"/>
              </w:rPr>
            </w:pPr>
            <w:r w:rsidRPr="008C49B7">
              <w:rPr>
                <w:b/>
                <w:bCs/>
                <w:sz w:val="22"/>
                <w:szCs w:val="22"/>
              </w:rPr>
              <w:t>Secuencia de etapas</w:t>
            </w:r>
          </w:p>
        </w:tc>
        <w:tc>
          <w:tcPr>
            <w:tcW w:w="6804" w:type="dxa"/>
            <w:vAlign w:val="center"/>
          </w:tcPr>
          <w:p w:rsidR="009F38EB" w:rsidRPr="008C49B7" w:rsidRDefault="009F38EB">
            <w:pPr>
              <w:jc w:val="center"/>
              <w:rPr>
                <w:b/>
                <w:bCs/>
                <w:sz w:val="22"/>
                <w:szCs w:val="22"/>
              </w:rPr>
            </w:pPr>
            <w:r w:rsidRPr="008C49B7">
              <w:rPr>
                <w:b/>
                <w:bCs/>
                <w:sz w:val="22"/>
                <w:szCs w:val="22"/>
              </w:rPr>
              <w:t>Actividad</w:t>
            </w:r>
          </w:p>
        </w:tc>
        <w:tc>
          <w:tcPr>
            <w:tcW w:w="1665" w:type="dxa"/>
            <w:vAlign w:val="center"/>
          </w:tcPr>
          <w:p w:rsidR="009F38EB" w:rsidRPr="008C49B7" w:rsidRDefault="009F38EB">
            <w:pPr>
              <w:rPr>
                <w:b/>
                <w:bCs/>
                <w:sz w:val="22"/>
                <w:szCs w:val="22"/>
              </w:rPr>
            </w:pPr>
            <w:r w:rsidRPr="008C49B7">
              <w:rPr>
                <w:b/>
                <w:bCs/>
                <w:sz w:val="22"/>
                <w:szCs w:val="22"/>
              </w:rPr>
              <w:t>Responsable</w:t>
            </w:r>
          </w:p>
        </w:tc>
      </w:tr>
      <w:tr w:rsidR="009F38EB" w:rsidRPr="008C49B7">
        <w:trPr>
          <w:trHeight w:val="263"/>
        </w:trPr>
        <w:tc>
          <w:tcPr>
            <w:tcW w:w="1951" w:type="dxa"/>
            <w:vAlign w:val="center"/>
          </w:tcPr>
          <w:p w:rsidR="009F38EB" w:rsidRPr="008C49B7" w:rsidRDefault="009F38EB">
            <w:pPr>
              <w:numPr>
                <w:ilvl w:val="0"/>
                <w:numId w:val="28"/>
              </w:numPr>
              <w:rPr>
                <w:sz w:val="22"/>
                <w:szCs w:val="22"/>
              </w:rPr>
            </w:pPr>
            <w:r w:rsidRPr="008C49B7">
              <w:rPr>
                <w:sz w:val="22"/>
                <w:szCs w:val="22"/>
              </w:rPr>
              <w:t>Priorización de tecnologías.</w:t>
            </w:r>
          </w:p>
        </w:tc>
        <w:tc>
          <w:tcPr>
            <w:tcW w:w="6804" w:type="dxa"/>
            <w:vAlign w:val="center"/>
          </w:tcPr>
          <w:p w:rsidR="009F38EB" w:rsidRPr="008C49B7" w:rsidRDefault="009F38EB">
            <w:pPr>
              <w:numPr>
                <w:ilvl w:val="1"/>
                <w:numId w:val="28"/>
              </w:numPr>
              <w:rPr>
                <w:sz w:val="22"/>
                <w:szCs w:val="22"/>
              </w:rPr>
            </w:pPr>
            <w:r w:rsidRPr="008C49B7">
              <w:rPr>
                <w:sz w:val="22"/>
                <w:szCs w:val="22"/>
              </w:rPr>
              <w:t>Determina sobre que tecnología se desarrolla para las cédulas de especificaciones técnicas durante el año,  basada en el enfoque de la problemática en salud, para el periodo anual especifico y la importancia, conforme a su aplicación tanto en trascendencia como periodicidad para el periodo anual específico y  comunica.</w:t>
            </w:r>
          </w:p>
          <w:p w:rsidR="009F38EB" w:rsidRPr="008C49B7" w:rsidRDefault="009F38EB">
            <w:pPr>
              <w:ind w:left="525"/>
              <w:rPr>
                <w:sz w:val="22"/>
                <w:szCs w:val="22"/>
              </w:rPr>
            </w:pPr>
          </w:p>
        </w:tc>
        <w:tc>
          <w:tcPr>
            <w:tcW w:w="1665" w:type="dxa"/>
            <w:vAlign w:val="center"/>
          </w:tcPr>
          <w:p w:rsidR="009F38EB" w:rsidRPr="008C49B7" w:rsidRDefault="009F38EB">
            <w:pPr>
              <w:rPr>
                <w:sz w:val="22"/>
                <w:szCs w:val="22"/>
              </w:rPr>
            </w:pPr>
            <w:r w:rsidRPr="008C49B7">
              <w:rPr>
                <w:sz w:val="22"/>
                <w:szCs w:val="22"/>
              </w:rPr>
              <w:t>Dirección de Ingeniería Biomédica</w:t>
            </w:r>
          </w:p>
        </w:tc>
      </w:tr>
      <w:tr w:rsidR="009F38EB" w:rsidRPr="008C49B7">
        <w:trPr>
          <w:trHeight w:val="263"/>
        </w:trPr>
        <w:tc>
          <w:tcPr>
            <w:tcW w:w="1951" w:type="dxa"/>
            <w:vAlign w:val="center"/>
          </w:tcPr>
          <w:p w:rsidR="009F38EB" w:rsidRPr="008C49B7" w:rsidRDefault="009F38EB">
            <w:pPr>
              <w:numPr>
                <w:ilvl w:val="0"/>
                <w:numId w:val="28"/>
              </w:numPr>
              <w:rPr>
                <w:sz w:val="22"/>
                <w:szCs w:val="22"/>
              </w:rPr>
            </w:pPr>
            <w:r w:rsidRPr="008C49B7">
              <w:rPr>
                <w:sz w:val="22"/>
                <w:szCs w:val="22"/>
              </w:rPr>
              <w:t>Propuesta de prioridades</w:t>
            </w:r>
          </w:p>
        </w:tc>
        <w:tc>
          <w:tcPr>
            <w:tcW w:w="6804" w:type="dxa"/>
            <w:vAlign w:val="center"/>
          </w:tcPr>
          <w:p w:rsidR="009F38EB" w:rsidRPr="008C49B7" w:rsidRDefault="009F38EB">
            <w:pPr>
              <w:numPr>
                <w:ilvl w:val="1"/>
                <w:numId w:val="28"/>
              </w:numPr>
              <w:rPr>
                <w:sz w:val="22"/>
                <w:szCs w:val="22"/>
              </w:rPr>
            </w:pPr>
            <w:r w:rsidRPr="008C49B7">
              <w:rPr>
                <w:sz w:val="22"/>
                <w:szCs w:val="22"/>
              </w:rPr>
              <w:t>Acuerda con la prioridad de la tecnología a desarrollar Actualización y/o generación.</w:t>
            </w:r>
          </w:p>
          <w:p w:rsidR="009F38EB" w:rsidRPr="008C49B7" w:rsidRDefault="009F38EB">
            <w:pPr>
              <w:numPr>
                <w:ilvl w:val="0"/>
                <w:numId w:val="22"/>
              </w:numPr>
              <w:rPr>
                <w:sz w:val="22"/>
                <w:szCs w:val="22"/>
              </w:rPr>
            </w:pPr>
            <w:r w:rsidRPr="008C49B7">
              <w:rPr>
                <w:sz w:val="22"/>
                <w:szCs w:val="22"/>
              </w:rPr>
              <w:t>Programa Anual</w:t>
            </w:r>
          </w:p>
        </w:tc>
        <w:tc>
          <w:tcPr>
            <w:tcW w:w="1665" w:type="dxa"/>
            <w:vAlign w:val="center"/>
          </w:tcPr>
          <w:p w:rsidR="009F38EB" w:rsidRPr="008C49B7" w:rsidRDefault="009F38EB">
            <w:pPr>
              <w:rPr>
                <w:sz w:val="22"/>
                <w:szCs w:val="22"/>
              </w:rPr>
            </w:pPr>
            <w:r w:rsidRPr="008C49B7">
              <w:rPr>
                <w:sz w:val="22"/>
                <w:szCs w:val="22"/>
              </w:rPr>
              <w:t>Subdirección de Análisis e Información de Equipo Médico</w:t>
            </w:r>
          </w:p>
        </w:tc>
      </w:tr>
      <w:tr w:rsidR="009F38EB" w:rsidRPr="008C49B7">
        <w:trPr>
          <w:trHeight w:val="1179"/>
        </w:trPr>
        <w:tc>
          <w:tcPr>
            <w:tcW w:w="1951" w:type="dxa"/>
            <w:vAlign w:val="center"/>
          </w:tcPr>
          <w:p w:rsidR="009F38EB" w:rsidRPr="008C49B7" w:rsidRDefault="009F38EB">
            <w:pPr>
              <w:numPr>
                <w:ilvl w:val="0"/>
                <w:numId w:val="28"/>
              </w:numPr>
              <w:rPr>
                <w:sz w:val="22"/>
                <w:szCs w:val="22"/>
              </w:rPr>
            </w:pPr>
            <w:r w:rsidRPr="008C49B7">
              <w:rPr>
                <w:sz w:val="22"/>
                <w:szCs w:val="22"/>
              </w:rPr>
              <w:t>Asignación de prioridades y propuesta de calendarización.</w:t>
            </w:r>
          </w:p>
        </w:tc>
        <w:tc>
          <w:tcPr>
            <w:tcW w:w="6804" w:type="dxa"/>
            <w:vAlign w:val="center"/>
          </w:tcPr>
          <w:p w:rsidR="009F38EB" w:rsidRPr="008C49B7" w:rsidRDefault="009F38EB">
            <w:pPr>
              <w:numPr>
                <w:ilvl w:val="1"/>
                <w:numId w:val="28"/>
              </w:numPr>
              <w:rPr>
                <w:sz w:val="22"/>
                <w:szCs w:val="22"/>
              </w:rPr>
            </w:pPr>
            <w:r w:rsidRPr="008C49B7">
              <w:rPr>
                <w:sz w:val="22"/>
                <w:szCs w:val="22"/>
              </w:rPr>
              <w:t>Acuerda la calendarización de las tecnologías a elaborar.</w:t>
            </w:r>
          </w:p>
          <w:p w:rsidR="009F38EB" w:rsidRPr="008C49B7" w:rsidRDefault="009F38EB">
            <w:pPr>
              <w:numPr>
                <w:ilvl w:val="0"/>
                <w:numId w:val="20"/>
              </w:numPr>
              <w:rPr>
                <w:sz w:val="22"/>
                <w:szCs w:val="22"/>
              </w:rPr>
            </w:pPr>
            <w:r w:rsidRPr="008C49B7">
              <w:rPr>
                <w:sz w:val="22"/>
                <w:szCs w:val="22"/>
              </w:rPr>
              <w:t>Programa Anual</w:t>
            </w:r>
          </w:p>
        </w:tc>
        <w:tc>
          <w:tcPr>
            <w:tcW w:w="1665" w:type="dxa"/>
            <w:vAlign w:val="center"/>
          </w:tcPr>
          <w:p w:rsidR="009F38EB" w:rsidRPr="008C49B7" w:rsidRDefault="009F38EB">
            <w:pPr>
              <w:rPr>
                <w:sz w:val="22"/>
                <w:szCs w:val="22"/>
              </w:rPr>
            </w:pPr>
            <w:r w:rsidRPr="008C49B7">
              <w:rPr>
                <w:sz w:val="22"/>
                <w:szCs w:val="22"/>
              </w:rPr>
              <w:t>Departamento de Cuidados Intensivos y Quirófano</w:t>
            </w:r>
          </w:p>
        </w:tc>
      </w:tr>
      <w:tr w:rsidR="009F38EB" w:rsidRPr="008C49B7">
        <w:trPr>
          <w:trHeight w:val="1063"/>
        </w:trPr>
        <w:tc>
          <w:tcPr>
            <w:tcW w:w="1951" w:type="dxa"/>
            <w:vAlign w:val="center"/>
          </w:tcPr>
          <w:p w:rsidR="009F38EB" w:rsidRPr="008C49B7" w:rsidRDefault="009F38EB">
            <w:pPr>
              <w:numPr>
                <w:ilvl w:val="0"/>
                <w:numId w:val="28"/>
              </w:numPr>
              <w:rPr>
                <w:sz w:val="22"/>
                <w:szCs w:val="22"/>
              </w:rPr>
            </w:pPr>
            <w:r w:rsidRPr="008C49B7">
              <w:rPr>
                <w:sz w:val="22"/>
                <w:szCs w:val="22"/>
              </w:rPr>
              <w:t>Revisión  de la propuesta de calendarización</w:t>
            </w:r>
          </w:p>
        </w:tc>
        <w:tc>
          <w:tcPr>
            <w:tcW w:w="6804" w:type="dxa"/>
            <w:vAlign w:val="center"/>
          </w:tcPr>
          <w:p w:rsidR="009F38EB" w:rsidRPr="008C49B7" w:rsidRDefault="009F38EB">
            <w:pPr>
              <w:numPr>
                <w:ilvl w:val="1"/>
                <w:numId w:val="28"/>
              </w:numPr>
              <w:rPr>
                <w:sz w:val="22"/>
                <w:szCs w:val="22"/>
              </w:rPr>
            </w:pPr>
            <w:r w:rsidRPr="008C49B7">
              <w:rPr>
                <w:sz w:val="22"/>
                <w:szCs w:val="22"/>
              </w:rPr>
              <w:t>Acuerda la calendarización de las tecnologías a elaborar.</w:t>
            </w:r>
          </w:p>
          <w:p w:rsidR="009F38EB" w:rsidRPr="008C49B7" w:rsidRDefault="009F38EB">
            <w:pPr>
              <w:numPr>
                <w:ilvl w:val="0"/>
                <w:numId w:val="20"/>
              </w:numPr>
              <w:rPr>
                <w:sz w:val="22"/>
                <w:szCs w:val="22"/>
              </w:rPr>
            </w:pPr>
            <w:r w:rsidRPr="008C49B7">
              <w:rPr>
                <w:sz w:val="22"/>
                <w:szCs w:val="22"/>
              </w:rPr>
              <w:t>Programa Anual</w:t>
            </w:r>
          </w:p>
        </w:tc>
        <w:tc>
          <w:tcPr>
            <w:tcW w:w="1665" w:type="dxa"/>
            <w:vAlign w:val="center"/>
          </w:tcPr>
          <w:p w:rsidR="009F38EB" w:rsidRPr="008C49B7" w:rsidRDefault="009F38EB">
            <w:pPr>
              <w:rPr>
                <w:sz w:val="22"/>
                <w:szCs w:val="22"/>
              </w:rPr>
            </w:pPr>
            <w:r w:rsidRPr="008C49B7">
              <w:rPr>
                <w:sz w:val="22"/>
                <w:szCs w:val="22"/>
              </w:rPr>
              <w:t>Subdirección de Análisis e Información de Equipo Médico</w:t>
            </w:r>
          </w:p>
        </w:tc>
      </w:tr>
      <w:tr w:rsidR="009F38EB" w:rsidRPr="008C49B7">
        <w:trPr>
          <w:trHeight w:val="1179"/>
        </w:trPr>
        <w:tc>
          <w:tcPr>
            <w:tcW w:w="1951" w:type="dxa"/>
            <w:vAlign w:val="center"/>
          </w:tcPr>
          <w:p w:rsidR="009F38EB" w:rsidRPr="008C49B7" w:rsidRDefault="009F38EB">
            <w:pPr>
              <w:numPr>
                <w:ilvl w:val="0"/>
                <w:numId w:val="28"/>
              </w:numPr>
              <w:rPr>
                <w:sz w:val="22"/>
                <w:szCs w:val="22"/>
              </w:rPr>
            </w:pPr>
            <w:r w:rsidRPr="008C49B7">
              <w:rPr>
                <w:sz w:val="22"/>
                <w:szCs w:val="22"/>
              </w:rPr>
              <w:t>Aprobación del calendario</w:t>
            </w:r>
          </w:p>
        </w:tc>
        <w:tc>
          <w:tcPr>
            <w:tcW w:w="6804" w:type="dxa"/>
            <w:vAlign w:val="center"/>
          </w:tcPr>
          <w:p w:rsidR="009F38EB" w:rsidRPr="008C49B7" w:rsidRDefault="009F38EB">
            <w:pPr>
              <w:numPr>
                <w:ilvl w:val="1"/>
                <w:numId w:val="28"/>
              </w:numPr>
              <w:rPr>
                <w:sz w:val="22"/>
                <w:szCs w:val="22"/>
              </w:rPr>
            </w:pPr>
            <w:r w:rsidRPr="008C49B7">
              <w:rPr>
                <w:sz w:val="22"/>
                <w:szCs w:val="22"/>
              </w:rPr>
              <w:t>Aprueba la calendarización de las cédulas a desarrollar conforme al calendario de prioridades basado en la problemática en salud y lo turna a la Subdirección de Análisis e Información de Equipo Médico</w:t>
            </w:r>
          </w:p>
          <w:p w:rsidR="009F38EB" w:rsidRPr="008C49B7" w:rsidRDefault="009F38EB">
            <w:pPr>
              <w:snapToGrid w:val="0"/>
              <w:spacing w:before="60" w:after="60"/>
              <w:ind w:left="56"/>
              <w:rPr>
                <w:sz w:val="22"/>
                <w:szCs w:val="22"/>
              </w:rPr>
            </w:pPr>
            <w:r w:rsidRPr="008C49B7">
              <w:rPr>
                <w:sz w:val="22"/>
                <w:szCs w:val="22"/>
              </w:rPr>
              <w:t>¿Procede?:</w:t>
            </w:r>
          </w:p>
          <w:p w:rsidR="009F38EB" w:rsidRPr="008C49B7" w:rsidRDefault="009F38EB">
            <w:pPr>
              <w:snapToGrid w:val="0"/>
              <w:spacing w:before="60" w:after="60"/>
              <w:ind w:left="56"/>
              <w:rPr>
                <w:sz w:val="22"/>
                <w:szCs w:val="22"/>
              </w:rPr>
            </w:pPr>
            <w:r w:rsidRPr="008C49B7">
              <w:rPr>
                <w:sz w:val="22"/>
                <w:szCs w:val="22"/>
              </w:rPr>
              <w:t xml:space="preserve">No.- Regresa a la actividad 2 para corrección. </w:t>
            </w:r>
          </w:p>
          <w:p w:rsidR="009F38EB" w:rsidRPr="008C49B7" w:rsidRDefault="009F38EB">
            <w:pPr>
              <w:snapToGrid w:val="0"/>
              <w:spacing w:before="60" w:after="60"/>
              <w:ind w:left="56"/>
              <w:rPr>
                <w:sz w:val="22"/>
                <w:szCs w:val="22"/>
              </w:rPr>
            </w:pPr>
            <w:r w:rsidRPr="008C49B7">
              <w:rPr>
                <w:sz w:val="22"/>
                <w:szCs w:val="22"/>
              </w:rPr>
              <w:t>Sí.- Aprueba acuerdo.</w:t>
            </w:r>
          </w:p>
          <w:p w:rsidR="009F38EB" w:rsidRPr="008C49B7" w:rsidRDefault="009F38EB">
            <w:pPr>
              <w:numPr>
                <w:ilvl w:val="0"/>
                <w:numId w:val="20"/>
              </w:numPr>
              <w:ind w:left="459" w:firstLine="0"/>
              <w:rPr>
                <w:sz w:val="22"/>
                <w:szCs w:val="22"/>
              </w:rPr>
            </w:pPr>
            <w:r w:rsidRPr="008C49B7">
              <w:rPr>
                <w:sz w:val="22"/>
                <w:szCs w:val="22"/>
              </w:rPr>
              <w:t>Programa Anual</w:t>
            </w:r>
          </w:p>
        </w:tc>
        <w:tc>
          <w:tcPr>
            <w:tcW w:w="1665" w:type="dxa"/>
            <w:vAlign w:val="center"/>
          </w:tcPr>
          <w:p w:rsidR="009F38EB" w:rsidRPr="008C49B7" w:rsidRDefault="009F38EB">
            <w:pPr>
              <w:rPr>
                <w:sz w:val="22"/>
                <w:szCs w:val="22"/>
              </w:rPr>
            </w:pPr>
            <w:r w:rsidRPr="008C49B7">
              <w:rPr>
                <w:sz w:val="22"/>
                <w:szCs w:val="22"/>
              </w:rPr>
              <w:t>Dirección de Ingeniería Biomédica.</w:t>
            </w:r>
          </w:p>
        </w:tc>
      </w:tr>
      <w:tr w:rsidR="009F38EB" w:rsidRPr="008C49B7">
        <w:trPr>
          <w:trHeight w:val="1179"/>
        </w:trPr>
        <w:tc>
          <w:tcPr>
            <w:tcW w:w="1951" w:type="dxa"/>
            <w:vAlign w:val="center"/>
          </w:tcPr>
          <w:p w:rsidR="009F38EB" w:rsidRPr="008C49B7" w:rsidRDefault="009F38EB">
            <w:pPr>
              <w:numPr>
                <w:ilvl w:val="0"/>
                <w:numId w:val="28"/>
              </w:numPr>
              <w:rPr>
                <w:sz w:val="22"/>
                <w:szCs w:val="22"/>
              </w:rPr>
            </w:pPr>
            <w:r w:rsidRPr="008C49B7">
              <w:rPr>
                <w:sz w:val="22"/>
                <w:szCs w:val="22"/>
              </w:rPr>
              <w:t>Integrar programa anual</w:t>
            </w:r>
          </w:p>
        </w:tc>
        <w:tc>
          <w:tcPr>
            <w:tcW w:w="6804" w:type="dxa"/>
            <w:vAlign w:val="center"/>
          </w:tcPr>
          <w:p w:rsidR="009F38EB" w:rsidRPr="008C49B7" w:rsidRDefault="009F38EB">
            <w:pPr>
              <w:numPr>
                <w:ilvl w:val="1"/>
                <w:numId w:val="28"/>
              </w:numPr>
              <w:rPr>
                <w:sz w:val="22"/>
                <w:szCs w:val="22"/>
              </w:rPr>
            </w:pPr>
            <w:r w:rsidRPr="008C49B7">
              <w:rPr>
                <w:sz w:val="22"/>
                <w:szCs w:val="22"/>
              </w:rPr>
              <w:t>Turna el programa anual de trabajo al Departamento Cuidados Intensivos y Quirófano.</w:t>
            </w:r>
          </w:p>
          <w:p w:rsidR="009F38EB" w:rsidRDefault="009F38EB">
            <w:pPr>
              <w:numPr>
                <w:ilvl w:val="0"/>
                <w:numId w:val="20"/>
              </w:numPr>
              <w:ind w:left="459" w:firstLine="0"/>
              <w:rPr>
                <w:sz w:val="22"/>
                <w:szCs w:val="22"/>
              </w:rPr>
            </w:pPr>
            <w:r w:rsidRPr="008C49B7">
              <w:rPr>
                <w:sz w:val="22"/>
                <w:szCs w:val="22"/>
              </w:rPr>
              <w:t>Programa Anual</w:t>
            </w:r>
          </w:p>
          <w:p w:rsidR="009F38EB" w:rsidRDefault="009F38EB" w:rsidP="009B793F">
            <w:pPr>
              <w:rPr>
                <w:sz w:val="22"/>
                <w:szCs w:val="22"/>
              </w:rPr>
            </w:pPr>
          </w:p>
          <w:p w:rsidR="009F38EB" w:rsidRDefault="009F38EB" w:rsidP="009B793F">
            <w:pPr>
              <w:rPr>
                <w:sz w:val="22"/>
                <w:szCs w:val="22"/>
              </w:rPr>
            </w:pPr>
          </w:p>
          <w:p w:rsidR="009F38EB" w:rsidRDefault="009F38EB" w:rsidP="009B793F">
            <w:pPr>
              <w:rPr>
                <w:sz w:val="22"/>
                <w:szCs w:val="22"/>
              </w:rPr>
            </w:pPr>
          </w:p>
          <w:p w:rsidR="009F38EB" w:rsidRDefault="009F38EB" w:rsidP="009B793F">
            <w:pPr>
              <w:rPr>
                <w:sz w:val="22"/>
                <w:szCs w:val="22"/>
              </w:rPr>
            </w:pPr>
          </w:p>
          <w:p w:rsidR="009F38EB" w:rsidRPr="008C49B7" w:rsidRDefault="009F38EB" w:rsidP="009B793F">
            <w:pPr>
              <w:rPr>
                <w:sz w:val="22"/>
                <w:szCs w:val="22"/>
              </w:rPr>
            </w:pPr>
          </w:p>
        </w:tc>
        <w:tc>
          <w:tcPr>
            <w:tcW w:w="1665" w:type="dxa"/>
            <w:vAlign w:val="center"/>
          </w:tcPr>
          <w:p w:rsidR="009F38EB" w:rsidRPr="008C49B7" w:rsidRDefault="009F38EB">
            <w:pPr>
              <w:rPr>
                <w:sz w:val="22"/>
                <w:szCs w:val="22"/>
              </w:rPr>
            </w:pPr>
            <w:r w:rsidRPr="008C49B7">
              <w:rPr>
                <w:sz w:val="22"/>
                <w:szCs w:val="22"/>
              </w:rPr>
              <w:t>Subdirección de Análisis e Información de Equipo Médico</w:t>
            </w:r>
          </w:p>
        </w:tc>
      </w:tr>
      <w:tr w:rsidR="009F38EB" w:rsidRPr="008C49B7">
        <w:trPr>
          <w:trHeight w:val="653"/>
        </w:trPr>
        <w:tc>
          <w:tcPr>
            <w:tcW w:w="1951" w:type="dxa"/>
            <w:vAlign w:val="center"/>
          </w:tcPr>
          <w:p w:rsidR="009F38EB" w:rsidRPr="008C49B7" w:rsidRDefault="009F38EB">
            <w:pPr>
              <w:numPr>
                <w:ilvl w:val="0"/>
                <w:numId w:val="28"/>
              </w:numPr>
              <w:rPr>
                <w:sz w:val="22"/>
                <w:szCs w:val="22"/>
              </w:rPr>
            </w:pPr>
            <w:r w:rsidRPr="008C49B7">
              <w:rPr>
                <w:sz w:val="22"/>
                <w:szCs w:val="22"/>
              </w:rPr>
              <w:t>Obtención de información y conocimiento de la tecnología.</w:t>
            </w:r>
          </w:p>
          <w:p w:rsidR="009F38EB" w:rsidRPr="008C49B7" w:rsidRDefault="009F38EB">
            <w:pPr>
              <w:ind w:left="456" w:hanging="456"/>
              <w:rPr>
                <w:sz w:val="22"/>
                <w:szCs w:val="22"/>
              </w:rPr>
            </w:pPr>
          </w:p>
        </w:tc>
        <w:tc>
          <w:tcPr>
            <w:tcW w:w="6804" w:type="dxa"/>
            <w:vAlign w:val="center"/>
          </w:tcPr>
          <w:p w:rsidR="009F38EB" w:rsidRPr="008C49B7" w:rsidRDefault="009F38EB">
            <w:pPr>
              <w:numPr>
                <w:ilvl w:val="1"/>
                <w:numId w:val="28"/>
              </w:numPr>
              <w:rPr>
                <w:sz w:val="22"/>
                <w:szCs w:val="22"/>
              </w:rPr>
            </w:pPr>
            <w:r w:rsidRPr="008C49B7">
              <w:rPr>
                <w:sz w:val="22"/>
                <w:szCs w:val="22"/>
              </w:rPr>
              <w:t>Prepara el tema a desarrollar con base en acuerdo aprobado: Verifica existencia de la tecnología del equipo médico en el Cuadro Básico y Catálogo de Instrumental y Equipo Médico así como en el mercado nacional.</w:t>
            </w:r>
          </w:p>
          <w:p w:rsidR="009F38EB" w:rsidRPr="008C49B7" w:rsidRDefault="009F38EB">
            <w:pPr>
              <w:numPr>
                <w:ilvl w:val="1"/>
                <w:numId w:val="28"/>
              </w:numPr>
              <w:rPr>
                <w:sz w:val="22"/>
                <w:szCs w:val="22"/>
              </w:rPr>
            </w:pPr>
            <w:r w:rsidRPr="008C49B7">
              <w:rPr>
                <w:sz w:val="22"/>
                <w:szCs w:val="22"/>
              </w:rPr>
              <w:t>Identifica las características indispensables en la tecnología, Si fuese necesario visita un lugar especializado en alguna institución del Sector Salud o programa reunión(es) con los representantes de dicha tecnología para su revisión.</w:t>
            </w:r>
          </w:p>
          <w:p w:rsidR="009F38EB" w:rsidRPr="008C49B7" w:rsidRDefault="009F38EB">
            <w:pPr>
              <w:numPr>
                <w:ilvl w:val="1"/>
                <w:numId w:val="28"/>
              </w:numPr>
              <w:rPr>
                <w:sz w:val="22"/>
                <w:szCs w:val="22"/>
              </w:rPr>
            </w:pPr>
            <w:r w:rsidRPr="008C49B7">
              <w:rPr>
                <w:sz w:val="22"/>
                <w:szCs w:val="22"/>
              </w:rPr>
              <w:t xml:space="preserve">Revisa los cuadros comparativos de ECRI (Emergency Care Research Institute), </w:t>
            </w:r>
            <w:hyperlink r:id="rId7" w:history="1">
              <w:r w:rsidRPr="008C49B7">
                <w:rPr>
                  <w:rStyle w:val="Hyperlink"/>
                </w:rPr>
                <w:t>http://www</w:t>
              </w:r>
              <w:r w:rsidRPr="008C49B7">
                <w:rPr>
                  <w:rStyle w:val="Hyperlink"/>
                  <w:rFonts w:ascii="Arial" w:hAnsi="Arial" w:cs="Arial"/>
                  <w:sz w:val="22"/>
                  <w:szCs w:val="22"/>
                </w:rPr>
                <w:t>.ecri.org</w:t>
              </w:r>
            </w:hyperlink>
            <w:r w:rsidRPr="008C49B7">
              <w:rPr>
                <w:sz w:val="22"/>
                <w:szCs w:val="22"/>
              </w:rPr>
              <w:t>.</w:t>
            </w:r>
          </w:p>
          <w:p w:rsidR="009F38EB" w:rsidRPr="008C49B7" w:rsidRDefault="009F38EB">
            <w:pPr>
              <w:numPr>
                <w:ilvl w:val="1"/>
                <w:numId w:val="28"/>
              </w:numPr>
              <w:rPr>
                <w:sz w:val="22"/>
                <w:szCs w:val="22"/>
              </w:rPr>
            </w:pPr>
            <w:r w:rsidRPr="008C49B7">
              <w:rPr>
                <w:sz w:val="22"/>
                <w:szCs w:val="22"/>
              </w:rPr>
              <w:t xml:space="preserve">Consulta en la página de la ECRI las alertas relativas a la tecnología en cuestión. </w:t>
            </w:r>
            <w:hyperlink r:id="rId8" w:history="1">
              <w:r w:rsidRPr="008C49B7">
                <w:rPr>
                  <w:rStyle w:val="Hyperlink"/>
                </w:rPr>
                <w:t>http://www</w:t>
              </w:r>
              <w:r w:rsidRPr="008C49B7">
                <w:rPr>
                  <w:rStyle w:val="Hyperlink"/>
                  <w:rFonts w:ascii="Arial" w:hAnsi="Arial" w:cs="Arial"/>
                  <w:sz w:val="22"/>
                  <w:szCs w:val="22"/>
                </w:rPr>
                <w:t>.ecri.org</w:t>
              </w:r>
            </w:hyperlink>
            <w:r w:rsidRPr="008C49B7">
              <w:rPr>
                <w:sz w:val="22"/>
                <w:szCs w:val="22"/>
              </w:rPr>
              <w:t>. En caso de que no se encuentre en la página de la ECRI información de la tecnología, elabora cuadro comparativo de acuerdo a información técnica de las diferentes marcas.</w:t>
            </w:r>
          </w:p>
          <w:p w:rsidR="009F38EB" w:rsidRPr="008C49B7" w:rsidRDefault="009F38EB">
            <w:pPr>
              <w:numPr>
                <w:ilvl w:val="1"/>
                <w:numId w:val="28"/>
              </w:numPr>
              <w:rPr>
                <w:sz w:val="22"/>
                <w:szCs w:val="22"/>
              </w:rPr>
            </w:pPr>
            <w:r w:rsidRPr="008C49B7">
              <w:rPr>
                <w:sz w:val="22"/>
                <w:szCs w:val="22"/>
              </w:rPr>
              <w:t>Elabora en hoja de cálculo Excel, el cuadro comparativo con las características de los diferentes modelos  para cada nivel de tecnología propuesto, además de revisar e incluir los puntos que aparecen en el Cuadro Básico y Catálogo de Instrumental y Equipo Médico.</w:t>
            </w:r>
            <w:r w:rsidRPr="008C49B7">
              <w:t xml:space="preserve"> </w:t>
            </w:r>
            <w:hyperlink r:id="rId9" w:history="1">
              <w:r w:rsidRPr="008C49B7">
                <w:rPr>
                  <w:rStyle w:val="Hyperlink"/>
                  <w:rFonts w:ascii="Arial" w:hAnsi="Arial" w:cs="Arial"/>
                </w:rPr>
                <w:t>http://www.csg.salud.gob.mx/descargas/pdfs/cuadro_basico/instrumental/EDICION_2011_TOMO_II_EQUIPO_MEDICO_-_link.pdf</w:t>
              </w:r>
              <w:r w:rsidRPr="008C49B7">
                <w:rPr>
                  <w:rStyle w:val="Hyperlink"/>
                  <w:rFonts w:ascii="Arial" w:hAnsi="Arial" w:cs="Arial"/>
                  <w:sz w:val="22"/>
                  <w:szCs w:val="22"/>
                </w:rPr>
                <w:t xml:space="preserve"> </w:t>
              </w:r>
            </w:hyperlink>
            <w:r w:rsidRPr="008C49B7">
              <w:rPr>
                <w:sz w:val="22"/>
                <w:szCs w:val="22"/>
              </w:rPr>
              <w:t xml:space="preserve"> </w:t>
            </w:r>
          </w:p>
          <w:p w:rsidR="009F38EB" w:rsidRPr="008C49B7" w:rsidRDefault="009F38EB">
            <w:pPr>
              <w:numPr>
                <w:ilvl w:val="1"/>
                <w:numId w:val="28"/>
              </w:numPr>
              <w:rPr>
                <w:sz w:val="22"/>
                <w:szCs w:val="22"/>
              </w:rPr>
            </w:pPr>
            <w:r w:rsidRPr="008C49B7">
              <w:rPr>
                <w:sz w:val="22"/>
                <w:szCs w:val="22"/>
              </w:rPr>
              <w:t>Identifica las marcas que se comercializan en México y las compañías que la distribuyen a través de herramientas como: la Guía de Proveedores y Servicios en el Área de la Salud</w:t>
            </w:r>
          </w:p>
          <w:p w:rsidR="009F38EB" w:rsidRPr="008C49B7" w:rsidRDefault="009F38EB">
            <w:pPr>
              <w:numPr>
                <w:ilvl w:val="0"/>
                <w:numId w:val="20"/>
              </w:numPr>
              <w:tabs>
                <w:tab w:val="left" w:pos="1008"/>
              </w:tabs>
              <w:ind w:left="1008" w:hanging="426"/>
              <w:rPr>
                <w:sz w:val="22"/>
                <w:szCs w:val="22"/>
              </w:rPr>
            </w:pPr>
            <w:r w:rsidRPr="008C49B7">
              <w:rPr>
                <w:sz w:val="22"/>
                <w:szCs w:val="22"/>
              </w:rPr>
              <w:t>Cuadro comparativo.</w:t>
            </w:r>
          </w:p>
          <w:p w:rsidR="009F38EB" w:rsidRPr="008C49B7" w:rsidRDefault="009F38EB">
            <w:pPr>
              <w:tabs>
                <w:tab w:val="left" w:pos="1008"/>
              </w:tabs>
              <w:ind w:left="1008"/>
              <w:rPr>
                <w:sz w:val="22"/>
                <w:szCs w:val="22"/>
              </w:rPr>
            </w:pPr>
          </w:p>
        </w:tc>
        <w:tc>
          <w:tcPr>
            <w:tcW w:w="1665" w:type="dxa"/>
            <w:vAlign w:val="center"/>
          </w:tcPr>
          <w:p w:rsidR="009F38EB" w:rsidRPr="008C49B7" w:rsidRDefault="009F38EB">
            <w:pPr>
              <w:rPr>
                <w:sz w:val="22"/>
                <w:szCs w:val="22"/>
              </w:rPr>
            </w:pPr>
            <w:r w:rsidRPr="008C49B7">
              <w:rPr>
                <w:sz w:val="22"/>
                <w:szCs w:val="22"/>
              </w:rPr>
              <w:t>Departamento de Cuidados Intensivos y Quirófano</w:t>
            </w:r>
          </w:p>
          <w:p w:rsidR="009F38EB" w:rsidRPr="008C49B7" w:rsidRDefault="009F38EB">
            <w:pPr>
              <w:rPr>
                <w:sz w:val="22"/>
                <w:szCs w:val="22"/>
              </w:rPr>
            </w:pPr>
          </w:p>
        </w:tc>
      </w:tr>
      <w:tr w:rsidR="009F38EB" w:rsidRPr="008C49B7">
        <w:trPr>
          <w:trHeight w:val="503"/>
        </w:trPr>
        <w:tc>
          <w:tcPr>
            <w:tcW w:w="1951" w:type="dxa"/>
            <w:vAlign w:val="center"/>
          </w:tcPr>
          <w:p w:rsidR="009F38EB" w:rsidRPr="008C49B7" w:rsidRDefault="009F38EB">
            <w:pPr>
              <w:numPr>
                <w:ilvl w:val="0"/>
                <w:numId w:val="28"/>
              </w:numPr>
              <w:rPr>
                <w:sz w:val="22"/>
                <w:szCs w:val="22"/>
              </w:rPr>
            </w:pPr>
            <w:r w:rsidRPr="008C49B7">
              <w:rPr>
                <w:sz w:val="22"/>
                <w:szCs w:val="22"/>
              </w:rPr>
              <w:t>Integración de la cédula propuesta</w:t>
            </w:r>
          </w:p>
        </w:tc>
        <w:tc>
          <w:tcPr>
            <w:tcW w:w="6804" w:type="dxa"/>
            <w:vAlign w:val="center"/>
          </w:tcPr>
          <w:p w:rsidR="009F38EB" w:rsidRPr="008C49B7" w:rsidRDefault="009F38EB">
            <w:pPr>
              <w:numPr>
                <w:ilvl w:val="1"/>
                <w:numId w:val="28"/>
              </w:numPr>
              <w:rPr>
                <w:sz w:val="22"/>
                <w:szCs w:val="22"/>
              </w:rPr>
            </w:pPr>
            <w:r w:rsidRPr="008C49B7">
              <w:rPr>
                <w:sz w:val="22"/>
                <w:szCs w:val="22"/>
              </w:rPr>
              <w:t>Elabora la cédula de especificaciones técnicas con base en  el cuadro comparativo correspondiente y presenta.</w:t>
            </w:r>
          </w:p>
          <w:p w:rsidR="009F38EB" w:rsidRPr="008C49B7" w:rsidRDefault="009F38EB">
            <w:pPr>
              <w:numPr>
                <w:ilvl w:val="1"/>
                <w:numId w:val="28"/>
              </w:numPr>
              <w:rPr>
                <w:sz w:val="22"/>
                <w:szCs w:val="22"/>
              </w:rPr>
            </w:pPr>
            <w:r w:rsidRPr="008C49B7">
              <w:rPr>
                <w:sz w:val="22"/>
                <w:szCs w:val="22"/>
              </w:rPr>
              <w:t>Se turna a la Subdirección de Análisis e Información de Equipo Médico</w:t>
            </w:r>
          </w:p>
          <w:p w:rsidR="009F38EB" w:rsidRPr="008C49B7" w:rsidRDefault="009F38EB">
            <w:pPr>
              <w:numPr>
                <w:ilvl w:val="0"/>
                <w:numId w:val="20"/>
              </w:numPr>
              <w:tabs>
                <w:tab w:val="left" w:pos="1008"/>
              </w:tabs>
              <w:ind w:left="1008" w:hanging="426"/>
              <w:rPr>
                <w:sz w:val="22"/>
                <w:szCs w:val="22"/>
              </w:rPr>
            </w:pPr>
            <w:r w:rsidRPr="008C49B7">
              <w:rPr>
                <w:sz w:val="22"/>
                <w:szCs w:val="22"/>
              </w:rPr>
              <w:t>CET base.</w:t>
            </w:r>
          </w:p>
          <w:p w:rsidR="009F38EB" w:rsidRPr="008C49B7" w:rsidRDefault="009F38EB">
            <w:pPr>
              <w:numPr>
                <w:ilvl w:val="0"/>
                <w:numId w:val="20"/>
              </w:numPr>
              <w:tabs>
                <w:tab w:val="left" w:pos="1008"/>
              </w:tabs>
              <w:ind w:left="1008" w:hanging="426"/>
              <w:rPr>
                <w:sz w:val="22"/>
                <w:szCs w:val="22"/>
              </w:rPr>
            </w:pPr>
            <w:r w:rsidRPr="008C49B7">
              <w:rPr>
                <w:sz w:val="22"/>
                <w:szCs w:val="22"/>
              </w:rPr>
              <w:t>Cuadro comparativo.</w:t>
            </w:r>
          </w:p>
          <w:p w:rsidR="009F38EB" w:rsidRPr="008C49B7" w:rsidRDefault="009F38EB">
            <w:pPr>
              <w:tabs>
                <w:tab w:val="left" w:pos="1008"/>
              </w:tabs>
              <w:ind w:left="1008"/>
              <w:rPr>
                <w:sz w:val="22"/>
                <w:szCs w:val="22"/>
              </w:rPr>
            </w:pPr>
          </w:p>
        </w:tc>
        <w:tc>
          <w:tcPr>
            <w:tcW w:w="1665" w:type="dxa"/>
            <w:vAlign w:val="center"/>
          </w:tcPr>
          <w:p w:rsidR="009F38EB" w:rsidRPr="008C49B7" w:rsidRDefault="009F38EB">
            <w:pPr>
              <w:rPr>
                <w:sz w:val="22"/>
                <w:szCs w:val="22"/>
              </w:rPr>
            </w:pPr>
            <w:r w:rsidRPr="008C49B7">
              <w:rPr>
                <w:sz w:val="22"/>
                <w:szCs w:val="22"/>
              </w:rPr>
              <w:t>Departamento de Cuidados Intensivos y Quirófano</w:t>
            </w:r>
          </w:p>
        </w:tc>
      </w:tr>
      <w:tr w:rsidR="009F38EB" w:rsidRPr="008C49B7">
        <w:trPr>
          <w:trHeight w:val="503"/>
        </w:trPr>
        <w:tc>
          <w:tcPr>
            <w:tcW w:w="1951" w:type="dxa"/>
            <w:vAlign w:val="center"/>
          </w:tcPr>
          <w:p w:rsidR="009F38EB" w:rsidRPr="008C49B7" w:rsidRDefault="009F38EB">
            <w:pPr>
              <w:numPr>
                <w:ilvl w:val="0"/>
                <w:numId w:val="28"/>
              </w:numPr>
              <w:rPr>
                <w:sz w:val="22"/>
                <w:szCs w:val="22"/>
              </w:rPr>
            </w:pPr>
            <w:r w:rsidRPr="008C49B7">
              <w:rPr>
                <w:sz w:val="22"/>
                <w:szCs w:val="22"/>
              </w:rPr>
              <w:t>Revisión de la Cédula</w:t>
            </w:r>
          </w:p>
        </w:tc>
        <w:tc>
          <w:tcPr>
            <w:tcW w:w="6804" w:type="dxa"/>
            <w:vAlign w:val="center"/>
          </w:tcPr>
          <w:p w:rsidR="009F38EB" w:rsidRPr="008C49B7" w:rsidRDefault="009F38EB">
            <w:pPr>
              <w:numPr>
                <w:ilvl w:val="1"/>
                <w:numId w:val="28"/>
              </w:numPr>
              <w:rPr>
                <w:sz w:val="22"/>
                <w:szCs w:val="22"/>
              </w:rPr>
            </w:pPr>
            <w:r w:rsidRPr="008C49B7">
              <w:rPr>
                <w:sz w:val="22"/>
                <w:szCs w:val="22"/>
              </w:rPr>
              <w:t>Verifica la cédula de especificaciones técnicas base propuesta por Departamento de Cuidados Intensivos y Quirófano.</w:t>
            </w:r>
          </w:p>
          <w:p w:rsidR="009F38EB" w:rsidRPr="008C49B7" w:rsidRDefault="009F38EB">
            <w:pPr>
              <w:snapToGrid w:val="0"/>
              <w:spacing w:before="60" w:after="60"/>
              <w:ind w:left="56"/>
              <w:rPr>
                <w:sz w:val="22"/>
                <w:szCs w:val="22"/>
              </w:rPr>
            </w:pPr>
            <w:r w:rsidRPr="008C49B7">
              <w:rPr>
                <w:sz w:val="22"/>
                <w:szCs w:val="22"/>
              </w:rPr>
              <w:t>¿Procede?:</w:t>
            </w:r>
          </w:p>
          <w:p w:rsidR="009F38EB" w:rsidRPr="008C49B7" w:rsidRDefault="009F38EB">
            <w:pPr>
              <w:snapToGrid w:val="0"/>
              <w:spacing w:before="60" w:after="60"/>
              <w:ind w:left="56"/>
              <w:rPr>
                <w:sz w:val="22"/>
                <w:szCs w:val="22"/>
              </w:rPr>
            </w:pPr>
            <w:r w:rsidRPr="008C49B7">
              <w:rPr>
                <w:sz w:val="22"/>
                <w:szCs w:val="22"/>
              </w:rPr>
              <w:t>No.- Se modifica cet base y regresa a la actividad 8.1.</w:t>
            </w:r>
          </w:p>
          <w:p w:rsidR="009F38EB" w:rsidRPr="008C49B7" w:rsidRDefault="009F38EB">
            <w:pPr>
              <w:snapToGrid w:val="0"/>
              <w:spacing w:before="60" w:after="60"/>
              <w:ind w:left="56"/>
              <w:rPr>
                <w:sz w:val="22"/>
                <w:szCs w:val="22"/>
              </w:rPr>
            </w:pPr>
            <w:r w:rsidRPr="008C49B7">
              <w:rPr>
                <w:sz w:val="22"/>
                <w:szCs w:val="22"/>
              </w:rPr>
              <w:t>Sí.- Da visto bueno y devuelve.</w:t>
            </w:r>
          </w:p>
          <w:p w:rsidR="009F38EB" w:rsidRPr="008C49B7" w:rsidRDefault="009F38EB">
            <w:pPr>
              <w:numPr>
                <w:ilvl w:val="0"/>
                <w:numId w:val="20"/>
              </w:numPr>
              <w:rPr>
                <w:sz w:val="22"/>
                <w:szCs w:val="22"/>
              </w:rPr>
            </w:pPr>
            <w:r w:rsidRPr="008C49B7">
              <w:rPr>
                <w:sz w:val="22"/>
                <w:szCs w:val="22"/>
              </w:rPr>
              <w:t>CET base CT-01-01</w:t>
            </w:r>
          </w:p>
          <w:p w:rsidR="009F38EB" w:rsidRDefault="009F38EB">
            <w:pPr>
              <w:numPr>
                <w:ilvl w:val="0"/>
                <w:numId w:val="20"/>
              </w:numPr>
              <w:rPr>
                <w:sz w:val="22"/>
                <w:szCs w:val="22"/>
              </w:rPr>
            </w:pPr>
            <w:r w:rsidRPr="008C49B7">
              <w:rPr>
                <w:sz w:val="22"/>
                <w:szCs w:val="22"/>
              </w:rPr>
              <w:t>Cuadro comparativo.</w:t>
            </w:r>
          </w:p>
          <w:p w:rsidR="009F38EB" w:rsidRDefault="009F38EB" w:rsidP="009B793F">
            <w:pPr>
              <w:rPr>
                <w:sz w:val="22"/>
                <w:szCs w:val="22"/>
              </w:rPr>
            </w:pPr>
          </w:p>
          <w:p w:rsidR="009F38EB" w:rsidRDefault="009F38EB" w:rsidP="009B793F">
            <w:pPr>
              <w:rPr>
                <w:sz w:val="22"/>
                <w:szCs w:val="22"/>
              </w:rPr>
            </w:pPr>
          </w:p>
          <w:p w:rsidR="009F38EB" w:rsidRDefault="009F38EB" w:rsidP="009B793F">
            <w:pPr>
              <w:rPr>
                <w:sz w:val="22"/>
                <w:szCs w:val="22"/>
              </w:rPr>
            </w:pPr>
          </w:p>
          <w:p w:rsidR="009F38EB" w:rsidRPr="008C49B7" w:rsidRDefault="009F38EB" w:rsidP="009B793F">
            <w:pPr>
              <w:rPr>
                <w:sz w:val="22"/>
                <w:szCs w:val="22"/>
              </w:rPr>
            </w:pPr>
          </w:p>
          <w:p w:rsidR="009F38EB" w:rsidRPr="008C49B7" w:rsidRDefault="009F38EB">
            <w:pPr>
              <w:ind w:left="720"/>
              <w:rPr>
                <w:sz w:val="22"/>
                <w:szCs w:val="22"/>
              </w:rPr>
            </w:pPr>
          </w:p>
        </w:tc>
        <w:tc>
          <w:tcPr>
            <w:tcW w:w="1665" w:type="dxa"/>
            <w:vAlign w:val="center"/>
          </w:tcPr>
          <w:p w:rsidR="009F38EB" w:rsidRPr="008C49B7" w:rsidRDefault="009F38EB">
            <w:pPr>
              <w:rPr>
                <w:sz w:val="22"/>
                <w:szCs w:val="22"/>
              </w:rPr>
            </w:pPr>
            <w:r w:rsidRPr="008C49B7">
              <w:rPr>
                <w:sz w:val="22"/>
                <w:szCs w:val="22"/>
              </w:rPr>
              <w:t>Subdirección de Análisis e Información de Equipo Médico</w:t>
            </w:r>
          </w:p>
        </w:tc>
      </w:tr>
      <w:tr w:rsidR="009F38EB" w:rsidRPr="008C49B7">
        <w:trPr>
          <w:trHeight w:val="58"/>
        </w:trPr>
        <w:tc>
          <w:tcPr>
            <w:tcW w:w="1951" w:type="dxa"/>
            <w:vAlign w:val="center"/>
          </w:tcPr>
          <w:p w:rsidR="009F38EB" w:rsidRPr="008C49B7" w:rsidRDefault="009F38EB">
            <w:pPr>
              <w:numPr>
                <w:ilvl w:val="0"/>
                <w:numId w:val="28"/>
              </w:numPr>
              <w:rPr>
                <w:sz w:val="22"/>
                <w:szCs w:val="22"/>
              </w:rPr>
            </w:pPr>
            <w:r w:rsidRPr="008C49B7">
              <w:rPr>
                <w:sz w:val="22"/>
                <w:szCs w:val="22"/>
              </w:rPr>
              <w:t>Preparación de sesión de trabajo</w:t>
            </w:r>
          </w:p>
          <w:p w:rsidR="009F38EB" w:rsidRPr="008C49B7" w:rsidRDefault="009F38EB">
            <w:pPr>
              <w:rPr>
                <w:sz w:val="22"/>
                <w:szCs w:val="22"/>
              </w:rPr>
            </w:pPr>
          </w:p>
        </w:tc>
        <w:tc>
          <w:tcPr>
            <w:tcW w:w="6804" w:type="dxa"/>
            <w:vAlign w:val="center"/>
          </w:tcPr>
          <w:p w:rsidR="009F38EB" w:rsidRPr="008C49B7" w:rsidRDefault="009F38EB">
            <w:pPr>
              <w:numPr>
                <w:ilvl w:val="1"/>
                <w:numId w:val="28"/>
              </w:numPr>
              <w:rPr>
                <w:sz w:val="22"/>
                <w:szCs w:val="22"/>
              </w:rPr>
            </w:pPr>
            <w:r w:rsidRPr="008C49B7">
              <w:rPr>
                <w:sz w:val="22"/>
                <w:szCs w:val="22"/>
              </w:rPr>
              <w:t>Verificar la disponibilidad de:</w:t>
            </w:r>
          </w:p>
          <w:p w:rsidR="009F38EB" w:rsidRPr="008C49B7" w:rsidRDefault="009F38EB">
            <w:pPr>
              <w:numPr>
                <w:ilvl w:val="0"/>
                <w:numId w:val="31"/>
              </w:numPr>
              <w:tabs>
                <w:tab w:val="num" w:pos="601"/>
                <w:tab w:val="left" w:pos="1008"/>
              </w:tabs>
              <w:ind w:left="601" w:firstLine="0"/>
              <w:rPr>
                <w:sz w:val="22"/>
                <w:szCs w:val="22"/>
              </w:rPr>
            </w:pPr>
            <w:r w:rsidRPr="008C49B7">
              <w:rPr>
                <w:sz w:val="22"/>
                <w:szCs w:val="22"/>
              </w:rPr>
              <w:t>Usuario (s) experto (s) de la tecnología.</w:t>
            </w:r>
          </w:p>
          <w:p w:rsidR="009F38EB" w:rsidRPr="008C49B7" w:rsidRDefault="009F38EB">
            <w:pPr>
              <w:numPr>
                <w:ilvl w:val="0"/>
                <w:numId w:val="31"/>
              </w:numPr>
              <w:tabs>
                <w:tab w:val="num" w:pos="525"/>
                <w:tab w:val="num" w:pos="601"/>
                <w:tab w:val="left" w:pos="1008"/>
              </w:tabs>
              <w:ind w:hanging="119"/>
              <w:rPr>
                <w:sz w:val="22"/>
                <w:szCs w:val="22"/>
              </w:rPr>
            </w:pPr>
            <w:r w:rsidRPr="008C49B7">
              <w:rPr>
                <w:sz w:val="22"/>
                <w:szCs w:val="22"/>
              </w:rPr>
              <w:t>Proveedores (al menos dos).</w:t>
            </w:r>
          </w:p>
          <w:p w:rsidR="009F38EB" w:rsidRPr="008C49B7" w:rsidRDefault="009F38EB">
            <w:pPr>
              <w:numPr>
                <w:ilvl w:val="0"/>
                <w:numId w:val="31"/>
              </w:numPr>
              <w:tabs>
                <w:tab w:val="num" w:pos="459"/>
                <w:tab w:val="left" w:pos="1008"/>
              </w:tabs>
              <w:ind w:left="1026" w:hanging="425"/>
              <w:rPr>
                <w:sz w:val="22"/>
                <w:szCs w:val="22"/>
              </w:rPr>
            </w:pPr>
            <w:r w:rsidRPr="008C49B7">
              <w:rPr>
                <w:sz w:val="22"/>
                <w:szCs w:val="22"/>
              </w:rPr>
              <w:t>Sala de juntas del CENETEC y externas de la Secretaría de Salud.</w:t>
            </w:r>
          </w:p>
          <w:p w:rsidR="009F38EB" w:rsidRPr="008C49B7" w:rsidRDefault="009F38EB">
            <w:pPr>
              <w:numPr>
                <w:ilvl w:val="1"/>
                <w:numId w:val="28"/>
              </w:numPr>
              <w:rPr>
                <w:sz w:val="22"/>
                <w:szCs w:val="22"/>
              </w:rPr>
            </w:pPr>
            <w:r w:rsidRPr="008C49B7">
              <w:rPr>
                <w:sz w:val="22"/>
                <w:szCs w:val="22"/>
              </w:rPr>
              <w:t>Notifica de forma oficial al área administrativa fecha y hora pactada para la reunión, asegura que se cuente con el siguiente material de apoyo como:</w:t>
            </w:r>
          </w:p>
          <w:p w:rsidR="009F38EB" w:rsidRPr="008C49B7" w:rsidRDefault="009F38EB">
            <w:pPr>
              <w:numPr>
                <w:ilvl w:val="0"/>
                <w:numId w:val="31"/>
              </w:numPr>
              <w:tabs>
                <w:tab w:val="left" w:pos="1008"/>
              </w:tabs>
              <w:ind w:hanging="119"/>
              <w:rPr>
                <w:sz w:val="22"/>
                <w:szCs w:val="22"/>
              </w:rPr>
            </w:pPr>
            <w:r w:rsidRPr="008C49B7">
              <w:rPr>
                <w:sz w:val="22"/>
                <w:szCs w:val="22"/>
              </w:rPr>
              <w:t>Cañón de proyección</w:t>
            </w:r>
          </w:p>
          <w:p w:rsidR="009F38EB" w:rsidRPr="008C49B7" w:rsidRDefault="009F38EB">
            <w:pPr>
              <w:numPr>
                <w:ilvl w:val="0"/>
                <w:numId w:val="31"/>
              </w:numPr>
              <w:tabs>
                <w:tab w:val="left" w:pos="1008"/>
              </w:tabs>
              <w:ind w:hanging="119"/>
              <w:rPr>
                <w:sz w:val="22"/>
                <w:szCs w:val="22"/>
              </w:rPr>
            </w:pPr>
            <w:r w:rsidRPr="008C49B7">
              <w:rPr>
                <w:sz w:val="22"/>
                <w:szCs w:val="22"/>
              </w:rPr>
              <w:t>Laptop</w:t>
            </w:r>
          </w:p>
          <w:p w:rsidR="009F38EB" w:rsidRPr="008C49B7" w:rsidRDefault="009F38EB">
            <w:pPr>
              <w:numPr>
                <w:ilvl w:val="0"/>
                <w:numId w:val="31"/>
              </w:numPr>
              <w:tabs>
                <w:tab w:val="left" w:pos="1008"/>
              </w:tabs>
              <w:ind w:hanging="119"/>
              <w:rPr>
                <w:sz w:val="22"/>
                <w:szCs w:val="22"/>
              </w:rPr>
            </w:pPr>
            <w:r w:rsidRPr="008C49B7">
              <w:rPr>
                <w:sz w:val="22"/>
                <w:szCs w:val="22"/>
              </w:rPr>
              <w:t>Servicio de café, agua y galletas</w:t>
            </w:r>
          </w:p>
          <w:p w:rsidR="009F38EB" w:rsidRPr="008C49B7" w:rsidRDefault="009F38EB">
            <w:pPr>
              <w:tabs>
                <w:tab w:val="left" w:pos="1008"/>
              </w:tabs>
              <w:ind w:left="720"/>
              <w:rPr>
                <w:sz w:val="22"/>
                <w:szCs w:val="22"/>
              </w:rPr>
            </w:pPr>
          </w:p>
        </w:tc>
        <w:tc>
          <w:tcPr>
            <w:tcW w:w="1665" w:type="dxa"/>
            <w:vAlign w:val="center"/>
          </w:tcPr>
          <w:p w:rsidR="009F38EB" w:rsidRPr="008C49B7" w:rsidRDefault="009F38EB">
            <w:pPr>
              <w:rPr>
                <w:sz w:val="22"/>
                <w:szCs w:val="22"/>
              </w:rPr>
            </w:pPr>
            <w:r w:rsidRPr="008C49B7">
              <w:rPr>
                <w:sz w:val="22"/>
                <w:szCs w:val="22"/>
              </w:rPr>
              <w:t xml:space="preserve">Departamento de Cuidados Intensivos y Quirófano </w:t>
            </w:r>
          </w:p>
        </w:tc>
      </w:tr>
      <w:tr w:rsidR="009F38EB" w:rsidRPr="008C49B7">
        <w:trPr>
          <w:trHeight w:val="2674"/>
        </w:trPr>
        <w:tc>
          <w:tcPr>
            <w:tcW w:w="1951" w:type="dxa"/>
            <w:vAlign w:val="center"/>
          </w:tcPr>
          <w:p w:rsidR="009F38EB" w:rsidRPr="008C49B7" w:rsidRDefault="009F38EB">
            <w:pPr>
              <w:numPr>
                <w:ilvl w:val="0"/>
                <w:numId w:val="28"/>
              </w:numPr>
              <w:rPr>
                <w:sz w:val="22"/>
                <w:szCs w:val="22"/>
              </w:rPr>
            </w:pPr>
            <w:r w:rsidRPr="008C49B7">
              <w:rPr>
                <w:sz w:val="22"/>
                <w:szCs w:val="22"/>
              </w:rPr>
              <w:t>Invitación a sesiones de trabajo</w:t>
            </w:r>
          </w:p>
        </w:tc>
        <w:tc>
          <w:tcPr>
            <w:tcW w:w="6804" w:type="dxa"/>
            <w:vAlign w:val="center"/>
          </w:tcPr>
          <w:p w:rsidR="009F38EB" w:rsidRPr="008C49B7" w:rsidRDefault="009F38EB">
            <w:pPr>
              <w:numPr>
                <w:ilvl w:val="1"/>
                <w:numId w:val="28"/>
              </w:numPr>
              <w:rPr>
                <w:sz w:val="22"/>
                <w:szCs w:val="22"/>
              </w:rPr>
            </w:pPr>
            <w:r w:rsidRPr="008C49B7">
              <w:rPr>
                <w:sz w:val="22"/>
                <w:szCs w:val="22"/>
              </w:rPr>
              <w:t>Invita a proveedores, en particular a su especialista de producto vía mail, indica  fecha y hora definida, de acuerdo al formato invitación a proveedores CT-01-01.</w:t>
            </w:r>
          </w:p>
          <w:p w:rsidR="009F38EB" w:rsidRPr="008C49B7" w:rsidRDefault="009F38EB">
            <w:pPr>
              <w:numPr>
                <w:ilvl w:val="1"/>
                <w:numId w:val="28"/>
              </w:numPr>
              <w:rPr>
                <w:sz w:val="22"/>
                <w:szCs w:val="22"/>
              </w:rPr>
            </w:pPr>
            <w:r w:rsidRPr="008C49B7">
              <w:rPr>
                <w:sz w:val="22"/>
                <w:szCs w:val="22"/>
              </w:rPr>
              <w:t xml:space="preserve">Invita a experto del área médica o usuario relacionado con la tecnología en cuestión vía telefónica o mail con fecha y hora definida, o en caso de ser necesario tramita el oficio correspondiente con el texto de formato CT-01-02 </w:t>
            </w:r>
          </w:p>
          <w:p w:rsidR="009F38EB" w:rsidRPr="008C49B7" w:rsidRDefault="009F38EB">
            <w:pPr>
              <w:numPr>
                <w:ilvl w:val="0"/>
                <w:numId w:val="12"/>
              </w:numPr>
              <w:rPr>
                <w:sz w:val="22"/>
                <w:szCs w:val="22"/>
              </w:rPr>
            </w:pPr>
            <w:r w:rsidRPr="008C49B7">
              <w:rPr>
                <w:sz w:val="22"/>
                <w:szCs w:val="22"/>
              </w:rPr>
              <w:t>Invitación proveedores</w:t>
            </w:r>
          </w:p>
          <w:p w:rsidR="009F38EB" w:rsidRPr="008C49B7" w:rsidRDefault="009F38EB">
            <w:pPr>
              <w:numPr>
                <w:ilvl w:val="0"/>
                <w:numId w:val="12"/>
              </w:numPr>
              <w:rPr>
                <w:sz w:val="22"/>
                <w:szCs w:val="22"/>
              </w:rPr>
            </w:pPr>
            <w:r w:rsidRPr="008C49B7">
              <w:rPr>
                <w:sz w:val="22"/>
                <w:szCs w:val="22"/>
              </w:rPr>
              <w:t>Invitación experto área médica</w:t>
            </w:r>
          </w:p>
          <w:p w:rsidR="009F38EB" w:rsidRPr="008C49B7" w:rsidRDefault="009F38EB">
            <w:pPr>
              <w:ind w:left="720"/>
              <w:rPr>
                <w:sz w:val="22"/>
                <w:szCs w:val="22"/>
              </w:rPr>
            </w:pPr>
          </w:p>
        </w:tc>
        <w:tc>
          <w:tcPr>
            <w:tcW w:w="1665" w:type="dxa"/>
            <w:vAlign w:val="center"/>
          </w:tcPr>
          <w:p w:rsidR="009F38EB" w:rsidRPr="008C49B7" w:rsidRDefault="009F38EB">
            <w:pPr>
              <w:rPr>
                <w:sz w:val="22"/>
                <w:szCs w:val="22"/>
              </w:rPr>
            </w:pPr>
            <w:r w:rsidRPr="008C49B7">
              <w:rPr>
                <w:sz w:val="22"/>
                <w:szCs w:val="22"/>
              </w:rPr>
              <w:t>Departamento de Cuidados Intensivos y Quirófano</w:t>
            </w:r>
          </w:p>
        </w:tc>
      </w:tr>
      <w:tr w:rsidR="009F38EB" w:rsidRPr="008C49B7">
        <w:trPr>
          <w:trHeight w:val="4825"/>
        </w:trPr>
        <w:tc>
          <w:tcPr>
            <w:tcW w:w="1951" w:type="dxa"/>
            <w:vAlign w:val="center"/>
          </w:tcPr>
          <w:p w:rsidR="009F38EB" w:rsidRPr="008C49B7" w:rsidRDefault="009F38EB">
            <w:pPr>
              <w:numPr>
                <w:ilvl w:val="0"/>
                <w:numId w:val="28"/>
              </w:numPr>
              <w:rPr>
                <w:sz w:val="22"/>
                <w:szCs w:val="22"/>
              </w:rPr>
            </w:pPr>
            <w:r w:rsidRPr="008C49B7">
              <w:rPr>
                <w:sz w:val="22"/>
                <w:szCs w:val="22"/>
              </w:rPr>
              <w:t>Sesión de trabajo con proveeduría</w:t>
            </w:r>
          </w:p>
        </w:tc>
        <w:tc>
          <w:tcPr>
            <w:tcW w:w="6804" w:type="dxa"/>
            <w:vAlign w:val="center"/>
          </w:tcPr>
          <w:p w:rsidR="009F38EB" w:rsidRPr="008C49B7" w:rsidRDefault="009F38EB">
            <w:pPr>
              <w:numPr>
                <w:ilvl w:val="1"/>
                <w:numId w:val="28"/>
              </w:numPr>
              <w:rPr>
                <w:sz w:val="22"/>
                <w:szCs w:val="22"/>
              </w:rPr>
            </w:pPr>
            <w:r w:rsidRPr="008C49B7">
              <w:rPr>
                <w:sz w:val="22"/>
                <w:szCs w:val="22"/>
              </w:rPr>
              <w:t>Coordina la  reunión con los proveedores</w:t>
            </w:r>
          </w:p>
          <w:p w:rsidR="009F38EB" w:rsidRPr="008C49B7" w:rsidRDefault="009F38EB">
            <w:pPr>
              <w:numPr>
                <w:ilvl w:val="1"/>
                <w:numId w:val="28"/>
              </w:numPr>
              <w:rPr>
                <w:sz w:val="22"/>
                <w:szCs w:val="22"/>
              </w:rPr>
            </w:pPr>
            <w:r w:rsidRPr="008C49B7">
              <w:rPr>
                <w:sz w:val="22"/>
                <w:szCs w:val="22"/>
              </w:rPr>
              <w:t>Elabora lista de los asistentes a la reunión y se llena el formato CT-01-05</w:t>
            </w:r>
          </w:p>
          <w:p w:rsidR="009F38EB" w:rsidRPr="008C49B7" w:rsidRDefault="009F38EB">
            <w:pPr>
              <w:numPr>
                <w:ilvl w:val="1"/>
                <w:numId w:val="28"/>
              </w:numPr>
              <w:rPr>
                <w:sz w:val="22"/>
                <w:szCs w:val="22"/>
              </w:rPr>
            </w:pPr>
            <w:r w:rsidRPr="008C49B7">
              <w:rPr>
                <w:sz w:val="22"/>
                <w:szCs w:val="22"/>
              </w:rPr>
              <w:t>Solicita al experto del área médica o usuario de la tecnología y proveeduría los comentarios y puntos de vista sobre la cédula de especificaciones técnicas propuesta.</w:t>
            </w:r>
          </w:p>
          <w:p w:rsidR="009F38EB" w:rsidRPr="008C49B7" w:rsidRDefault="009F38EB">
            <w:pPr>
              <w:numPr>
                <w:ilvl w:val="1"/>
                <w:numId w:val="28"/>
              </w:numPr>
              <w:rPr>
                <w:sz w:val="22"/>
                <w:szCs w:val="22"/>
              </w:rPr>
            </w:pPr>
            <w:r w:rsidRPr="008C49B7">
              <w:rPr>
                <w:sz w:val="22"/>
                <w:szCs w:val="22"/>
              </w:rPr>
              <w:t>Recibe comentarios por parte del experto del área médica o usuario de la tecnología y proveeduría formato CT-01-03, modifica la cédula de especificaciones técnicas y cuadro comparativo propuestos con base al consenso por parte del experto del área médica o usuario de la tecnología y proveeduría formato CT-01-03</w:t>
            </w:r>
          </w:p>
          <w:p w:rsidR="009F38EB" w:rsidRPr="008C49B7" w:rsidRDefault="009F38EB">
            <w:pPr>
              <w:numPr>
                <w:ilvl w:val="1"/>
                <w:numId w:val="28"/>
              </w:numPr>
              <w:rPr>
                <w:sz w:val="22"/>
                <w:szCs w:val="22"/>
              </w:rPr>
            </w:pPr>
            <w:r w:rsidRPr="008C49B7">
              <w:rPr>
                <w:sz w:val="22"/>
                <w:szCs w:val="22"/>
              </w:rPr>
              <w:t>Completa todos y cada uno de los campos del formato de cédula de especificaciones técnicas base formato CT-01-03</w:t>
            </w:r>
          </w:p>
          <w:p w:rsidR="009F38EB" w:rsidRPr="008C49B7" w:rsidRDefault="009F38EB">
            <w:pPr>
              <w:ind w:left="720"/>
              <w:rPr>
                <w:sz w:val="22"/>
                <w:szCs w:val="22"/>
              </w:rPr>
            </w:pPr>
          </w:p>
          <w:p w:rsidR="009F38EB" w:rsidRPr="008C49B7" w:rsidRDefault="009F38EB">
            <w:pPr>
              <w:numPr>
                <w:ilvl w:val="0"/>
                <w:numId w:val="15"/>
              </w:numPr>
              <w:rPr>
                <w:sz w:val="22"/>
                <w:szCs w:val="22"/>
              </w:rPr>
            </w:pPr>
            <w:r w:rsidRPr="008C49B7">
              <w:rPr>
                <w:sz w:val="22"/>
                <w:szCs w:val="22"/>
              </w:rPr>
              <w:t>CET base y cuadro comparativo</w:t>
            </w:r>
          </w:p>
          <w:p w:rsidR="009F38EB" w:rsidRPr="008C49B7" w:rsidRDefault="009F38EB">
            <w:pPr>
              <w:numPr>
                <w:ilvl w:val="0"/>
                <w:numId w:val="15"/>
              </w:numPr>
              <w:rPr>
                <w:sz w:val="22"/>
                <w:szCs w:val="22"/>
              </w:rPr>
            </w:pPr>
            <w:r w:rsidRPr="008C49B7">
              <w:rPr>
                <w:sz w:val="22"/>
                <w:szCs w:val="22"/>
              </w:rPr>
              <w:t>Lista de asistencia</w:t>
            </w:r>
          </w:p>
          <w:p w:rsidR="009F38EB" w:rsidRPr="008C49B7" w:rsidRDefault="009F38EB">
            <w:pPr>
              <w:ind w:left="720"/>
              <w:rPr>
                <w:sz w:val="22"/>
                <w:szCs w:val="22"/>
              </w:rPr>
            </w:pPr>
          </w:p>
        </w:tc>
        <w:tc>
          <w:tcPr>
            <w:tcW w:w="1665" w:type="dxa"/>
            <w:vAlign w:val="center"/>
          </w:tcPr>
          <w:p w:rsidR="009F38EB" w:rsidRPr="008C49B7" w:rsidRDefault="009F38EB">
            <w:pPr>
              <w:rPr>
                <w:sz w:val="22"/>
                <w:szCs w:val="22"/>
              </w:rPr>
            </w:pPr>
            <w:r w:rsidRPr="008C49B7">
              <w:rPr>
                <w:sz w:val="22"/>
                <w:szCs w:val="22"/>
              </w:rPr>
              <w:t>Departamento de Cuidados Intensivos y Quirófano</w:t>
            </w:r>
          </w:p>
        </w:tc>
      </w:tr>
      <w:tr w:rsidR="009F38EB" w:rsidRPr="008C49B7">
        <w:trPr>
          <w:trHeight w:val="3243"/>
        </w:trPr>
        <w:tc>
          <w:tcPr>
            <w:tcW w:w="1951" w:type="dxa"/>
            <w:vAlign w:val="center"/>
          </w:tcPr>
          <w:p w:rsidR="009F38EB" w:rsidRPr="008C49B7" w:rsidRDefault="009F38EB">
            <w:pPr>
              <w:numPr>
                <w:ilvl w:val="0"/>
                <w:numId w:val="28"/>
              </w:numPr>
              <w:rPr>
                <w:sz w:val="22"/>
                <w:szCs w:val="22"/>
              </w:rPr>
            </w:pPr>
            <w:r w:rsidRPr="008C49B7">
              <w:rPr>
                <w:sz w:val="22"/>
                <w:szCs w:val="22"/>
              </w:rPr>
              <w:t>Firma de la Cédula</w:t>
            </w:r>
          </w:p>
        </w:tc>
        <w:tc>
          <w:tcPr>
            <w:tcW w:w="6804" w:type="dxa"/>
            <w:vAlign w:val="center"/>
          </w:tcPr>
          <w:p w:rsidR="009F38EB" w:rsidRPr="008C49B7" w:rsidRDefault="009F38EB">
            <w:pPr>
              <w:numPr>
                <w:ilvl w:val="1"/>
                <w:numId w:val="28"/>
              </w:numPr>
              <w:rPr>
                <w:sz w:val="22"/>
                <w:szCs w:val="22"/>
              </w:rPr>
            </w:pPr>
            <w:r w:rsidRPr="008C49B7">
              <w:rPr>
                <w:sz w:val="22"/>
                <w:szCs w:val="22"/>
              </w:rPr>
              <w:t>La cédula concluida se firma de conformidad por los participantes en las sesiones de trabajo, al calce de las cédulas finales.</w:t>
            </w:r>
          </w:p>
          <w:p w:rsidR="009F38EB" w:rsidRPr="008C49B7" w:rsidRDefault="009F38EB">
            <w:pPr>
              <w:numPr>
                <w:ilvl w:val="1"/>
                <w:numId w:val="28"/>
              </w:numPr>
              <w:rPr>
                <w:sz w:val="22"/>
                <w:szCs w:val="22"/>
              </w:rPr>
            </w:pPr>
            <w:r w:rsidRPr="008C49B7">
              <w:rPr>
                <w:sz w:val="22"/>
                <w:szCs w:val="22"/>
              </w:rPr>
              <w:t>Se llena y se firma el formato de costos de referencia CT-01-6</w:t>
            </w:r>
          </w:p>
          <w:p w:rsidR="009F38EB" w:rsidRPr="008C49B7" w:rsidRDefault="009F38EB">
            <w:pPr>
              <w:numPr>
                <w:ilvl w:val="1"/>
                <w:numId w:val="28"/>
              </w:numPr>
              <w:rPr>
                <w:sz w:val="22"/>
                <w:szCs w:val="22"/>
              </w:rPr>
            </w:pPr>
            <w:r w:rsidRPr="008C49B7">
              <w:rPr>
                <w:sz w:val="22"/>
                <w:szCs w:val="22"/>
              </w:rPr>
              <w:t>Entrega copia de cédula oficial firmada, costo de referencia y lista de asistencia a todos los participantes.</w:t>
            </w:r>
          </w:p>
          <w:p w:rsidR="009F38EB" w:rsidRPr="008C49B7" w:rsidRDefault="009F38EB">
            <w:pPr>
              <w:numPr>
                <w:ilvl w:val="0"/>
                <w:numId w:val="15"/>
              </w:numPr>
              <w:rPr>
                <w:sz w:val="22"/>
                <w:szCs w:val="22"/>
              </w:rPr>
            </w:pPr>
            <w:r w:rsidRPr="008C49B7">
              <w:rPr>
                <w:sz w:val="22"/>
                <w:szCs w:val="22"/>
              </w:rPr>
              <w:t>Cuadro comparativo</w:t>
            </w:r>
          </w:p>
          <w:p w:rsidR="009F38EB" w:rsidRPr="008C49B7" w:rsidRDefault="009F38EB">
            <w:pPr>
              <w:numPr>
                <w:ilvl w:val="0"/>
                <w:numId w:val="15"/>
              </w:numPr>
              <w:rPr>
                <w:sz w:val="22"/>
                <w:szCs w:val="22"/>
              </w:rPr>
            </w:pPr>
            <w:r w:rsidRPr="008C49B7">
              <w:rPr>
                <w:sz w:val="22"/>
                <w:szCs w:val="22"/>
              </w:rPr>
              <w:t>CET oficial</w:t>
            </w:r>
          </w:p>
          <w:p w:rsidR="009F38EB" w:rsidRPr="008C49B7" w:rsidRDefault="009F38EB">
            <w:pPr>
              <w:numPr>
                <w:ilvl w:val="0"/>
                <w:numId w:val="15"/>
              </w:numPr>
              <w:rPr>
                <w:sz w:val="22"/>
                <w:szCs w:val="22"/>
              </w:rPr>
            </w:pPr>
            <w:r w:rsidRPr="008C49B7">
              <w:rPr>
                <w:sz w:val="22"/>
                <w:szCs w:val="22"/>
              </w:rPr>
              <w:t>Lista de asistencia</w:t>
            </w:r>
          </w:p>
          <w:p w:rsidR="009F38EB" w:rsidRPr="008C49B7" w:rsidRDefault="009F38EB">
            <w:pPr>
              <w:numPr>
                <w:ilvl w:val="0"/>
                <w:numId w:val="15"/>
              </w:numPr>
              <w:rPr>
                <w:sz w:val="22"/>
                <w:szCs w:val="22"/>
              </w:rPr>
            </w:pPr>
            <w:r w:rsidRPr="008C49B7">
              <w:rPr>
                <w:sz w:val="22"/>
                <w:szCs w:val="22"/>
              </w:rPr>
              <w:t xml:space="preserve">Costos de referencia </w:t>
            </w:r>
          </w:p>
          <w:p w:rsidR="009F38EB" w:rsidRPr="008C49B7" w:rsidRDefault="009F38EB">
            <w:pPr>
              <w:ind w:left="720"/>
              <w:rPr>
                <w:sz w:val="22"/>
                <w:szCs w:val="22"/>
              </w:rPr>
            </w:pPr>
          </w:p>
        </w:tc>
        <w:tc>
          <w:tcPr>
            <w:tcW w:w="1665" w:type="dxa"/>
            <w:vAlign w:val="center"/>
          </w:tcPr>
          <w:p w:rsidR="009F38EB" w:rsidRPr="008C49B7" w:rsidRDefault="009F38EB">
            <w:pPr>
              <w:rPr>
                <w:sz w:val="22"/>
                <w:szCs w:val="22"/>
              </w:rPr>
            </w:pPr>
            <w:r w:rsidRPr="008C49B7">
              <w:rPr>
                <w:sz w:val="22"/>
                <w:szCs w:val="22"/>
              </w:rPr>
              <w:t>Departamento de Cuidados Intensivos y Quirófano</w:t>
            </w:r>
          </w:p>
        </w:tc>
      </w:tr>
      <w:tr w:rsidR="009F38EB" w:rsidRPr="008C49B7">
        <w:trPr>
          <w:trHeight w:val="1077"/>
        </w:trPr>
        <w:tc>
          <w:tcPr>
            <w:tcW w:w="1951" w:type="dxa"/>
            <w:vAlign w:val="center"/>
          </w:tcPr>
          <w:p w:rsidR="009F38EB" w:rsidRPr="008C49B7" w:rsidRDefault="009F38EB">
            <w:pPr>
              <w:numPr>
                <w:ilvl w:val="0"/>
                <w:numId w:val="28"/>
              </w:numPr>
              <w:rPr>
                <w:sz w:val="22"/>
                <w:szCs w:val="22"/>
              </w:rPr>
            </w:pPr>
            <w:r w:rsidRPr="008C49B7">
              <w:rPr>
                <w:sz w:val="22"/>
                <w:szCs w:val="22"/>
              </w:rPr>
              <w:t>Verificación de formato de CET oficial</w:t>
            </w:r>
          </w:p>
        </w:tc>
        <w:tc>
          <w:tcPr>
            <w:tcW w:w="6804" w:type="dxa"/>
            <w:vAlign w:val="center"/>
          </w:tcPr>
          <w:p w:rsidR="009F38EB" w:rsidRPr="008C49B7" w:rsidRDefault="009F38EB">
            <w:pPr>
              <w:numPr>
                <w:ilvl w:val="1"/>
                <w:numId w:val="28"/>
              </w:numPr>
              <w:rPr>
                <w:sz w:val="22"/>
                <w:szCs w:val="22"/>
              </w:rPr>
            </w:pPr>
            <w:r w:rsidRPr="008C49B7">
              <w:rPr>
                <w:sz w:val="22"/>
                <w:szCs w:val="22"/>
              </w:rPr>
              <w:t>Ajusta la CET oficial de acuerdo al formato CT-01-03</w:t>
            </w:r>
          </w:p>
          <w:p w:rsidR="009F38EB" w:rsidRPr="008C49B7" w:rsidRDefault="009F38EB">
            <w:pPr>
              <w:numPr>
                <w:ilvl w:val="0"/>
                <w:numId w:val="15"/>
              </w:numPr>
              <w:rPr>
                <w:sz w:val="22"/>
                <w:szCs w:val="22"/>
              </w:rPr>
            </w:pPr>
            <w:r w:rsidRPr="008C49B7">
              <w:rPr>
                <w:sz w:val="22"/>
                <w:szCs w:val="22"/>
              </w:rPr>
              <w:t>CET oficial editada</w:t>
            </w:r>
          </w:p>
        </w:tc>
        <w:tc>
          <w:tcPr>
            <w:tcW w:w="1665" w:type="dxa"/>
            <w:vAlign w:val="center"/>
          </w:tcPr>
          <w:p w:rsidR="009F38EB" w:rsidRPr="008C49B7" w:rsidRDefault="009F38EB">
            <w:pPr>
              <w:rPr>
                <w:sz w:val="22"/>
                <w:szCs w:val="22"/>
              </w:rPr>
            </w:pPr>
            <w:r w:rsidRPr="008C49B7">
              <w:rPr>
                <w:sz w:val="22"/>
                <w:szCs w:val="22"/>
              </w:rPr>
              <w:t>Departamento de Cuidados Intensivos y Quirófano</w:t>
            </w:r>
          </w:p>
          <w:p w:rsidR="009F38EB" w:rsidRPr="008C49B7" w:rsidRDefault="009F38EB">
            <w:pPr>
              <w:rPr>
                <w:sz w:val="22"/>
                <w:szCs w:val="22"/>
              </w:rPr>
            </w:pPr>
          </w:p>
          <w:p w:rsidR="009F38EB" w:rsidRPr="008C49B7" w:rsidRDefault="009F38EB">
            <w:pPr>
              <w:rPr>
                <w:sz w:val="22"/>
                <w:szCs w:val="22"/>
              </w:rPr>
            </w:pPr>
          </w:p>
        </w:tc>
      </w:tr>
      <w:tr w:rsidR="009F38EB" w:rsidRPr="008C49B7">
        <w:trPr>
          <w:trHeight w:val="58"/>
        </w:trPr>
        <w:tc>
          <w:tcPr>
            <w:tcW w:w="1951" w:type="dxa"/>
            <w:vAlign w:val="center"/>
          </w:tcPr>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ind w:left="525"/>
              <w:rPr>
                <w:sz w:val="22"/>
                <w:szCs w:val="22"/>
              </w:rPr>
            </w:pPr>
          </w:p>
          <w:p w:rsidR="009F38EB" w:rsidRPr="008C49B7" w:rsidRDefault="009F38EB">
            <w:pPr>
              <w:numPr>
                <w:ilvl w:val="0"/>
                <w:numId w:val="28"/>
              </w:numPr>
              <w:rPr>
                <w:sz w:val="22"/>
                <w:szCs w:val="22"/>
              </w:rPr>
            </w:pPr>
            <w:r w:rsidRPr="008C49B7">
              <w:rPr>
                <w:sz w:val="22"/>
                <w:szCs w:val="22"/>
              </w:rPr>
              <w:t>Elaboración de carpeta</w:t>
            </w: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r w:rsidRPr="008C49B7">
              <w:rPr>
                <w:sz w:val="22"/>
                <w:szCs w:val="22"/>
              </w:rPr>
              <w:t>15.0  Elaboración de carpeta</w:t>
            </w:r>
          </w:p>
          <w:p w:rsidR="009F38EB" w:rsidRPr="008C49B7" w:rsidRDefault="009F38EB">
            <w:pPr>
              <w:rPr>
                <w:sz w:val="22"/>
                <w:szCs w:val="22"/>
              </w:rPr>
            </w:pPr>
          </w:p>
          <w:p w:rsidR="009F38EB" w:rsidRPr="008C49B7" w:rsidRDefault="009F38EB">
            <w:pPr>
              <w:rPr>
                <w:sz w:val="22"/>
                <w:szCs w:val="22"/>
              </w:rPr>
            </w:pPr>
          </w:p>
        </w:tc>
        <w:tc>
          <w:tcPr>
            <w:tcW w:w="6804" w:type="dxa"/>
            <w:vAlign w:val="center"/>
          </w:tcPr>
          <w:p w:rsidR="009F38EB" w:rsidRPr="008C49B7" w:rsidRDefault="009F38EB">
            <w:pPr>
              <w:numPr>
                <w:ilvl w:val="1"/>
                <w:numId w:val="35"/>
              </w:numPr>
              <w:ind w:left="601" w:hanging="567"/>
              <w:rPr>
                <w:sz w:val="22"/>
                <w:szCs w:val="22"/>
              </w:rPr>
            </w:pPr>
            <w:r w:rsidRPr="008C49B7">
              <w:rPr>
                <w:sz w:val="22"/>
                <w:szCs w:val="22"/>
              </w:rPr>
              <w:t>Elabora la carpeta específica por Tecnología realizada, con toda la información recopilada durante el proceso:</w:t>
            </w:r>
          </w:p>
          <w:p w:rsidR="009F38EB" w:rsidRPr="008C49B7" w:rsidRDefault="009F38EB">
            <w:pPr>
              <w:numPr>
                <w:ilvl w:val="0"/>
                <w:numId w:val="31"/>
              </w:numPr>
              <w:tabs>
                <w:tab w:val="left" w:pos="1008"/>
              </w:tabs>
              <w:ind w:left="1026" w:hanging="425"/>
              <w:rPr>
                <w:sz w:val="22"/>
                <w:szCs w:val="22"/>
              </w:rPr>
            </w:pPr>
            <w:r w:rsidRPr="008C49B7">
              <w:rPr>
                <w:sz w:val="22"/>
                <w:szCs w:val="22"/>
              </w:rPr>
              <w:t>Copia de la cédula de especificaciones técnicas final firmada por proveedores y experto del área médica o usuario de la tecnología elaborada por el personal CENETEC.</w:t>
            </w:r>
          </w:p>
          <w:p w:rsidR="009F38EB" w:rsidRPr="008C49B7" w:rsidRDefault="009F38EB">
            <w:pPr>
              <w:numPr>
                <w:ilvl w:val="0"/>
                <w:numId w:val="31"/>
              </w:numPr>
              <w:tabs>
                <w:tab w:val="left" w:pos="1008"/>
              </w:tabs>
              <w:ind w:left="1026" w:hanging="425"/>
              <w:rPr>
                <w:b/>
                <w:bCs/>
                <w:sz w:val="22"/>
                <w:szCs w:val="22"/>
                <w:u w:val="single"/>
              </w:rPr>
            </w:pPr>
            <w:r w:rsidRPr="008C49B7">
              <w:rPr>
                <w:sz w:val="22"/>
                <w:szCs w:val="22"/>
              </w:rPr>
              <w:t>Cuadro comparativo conforme a la CET oficial.</w:t>
            </w:r>
          </w:p>
          <w:p w:rsidR="009F38EB" w:rsidRPr="008C49B7" w:rsidRDefault="009F38EB">
            <w:pPr>
              <w:numPr>
                <w:ilvl w:val="0"/>
                <w:numId w:val="31"/>
              </w:numPr>
              <w:tabs>
                <w:tab w:val="left" w:pos="1008"/>
              </w:tabs>
              <w:ind w:left="1026" w:hanging="425"/>
              <w:rPr>
                <w:sz w:val="22"/>
                <w:szCs w:val="22"/>
              </w:rPr>
            </w:pPr>
            <w:r w:rsidRPr="008C49B7">
              <w:rPr>
                <w:sz w:val="22"/>
                <w:szCs w:val="22"/>
              </w:rPr>
              <w:t>Archivos utilizados como apoyo a la investigación.</w:t>
            </w:r>
          </w:p>
          <w:p w:rsidR="009F38EB" w:rsidRPr="008C49B7" w:rsidRDefault="009F38EB">
            <w:pPr>
              <w:numPr>
                <w:ilvl w:val="0"/>
                <w:numId w:val="31"/>
              </w:numPr>
              <w:tabs>
                <w:tab w:val="left" w:pos="1008"/>
              </w:tabs>
              <w:ind w:left="1026" w:hanging="425"/>
              <w:rPr>
                <w:sz w:val="22"/>
                <w:szCs w:val="22"/>
              </w:rPr>
            </w:pPr>
            <w:r w:rsidRPr="008C49B7">
              <w:rPr>
                <w:sz w:val="22"/>
                <w:szCs w:val="22"/>
              </w:rPr>
              <w:t>Guía tecnológica del dispositivo en cuestión (en caso de existir).</w:t>
            </w:r>
          </w:p>
          <w:p w:rsidR="009F38EB" w:rsidRPr="008C49B7" w:rsidRDefault="009F38EB">
            <w:pPr>
              <w:numPr>
                <w:ilvl w:val="0"/>
                <w:numId w:val="31"/>
              </w:numPr>
              <w:tabs>
                <w:tab w:val="left" w:pos="1008"/>
              </w:tabs>
              <w:ind w:left="1026" w:hanging="425"/>
              <w:rPr>
                <w:sz w:val="22"/>
                <w:szCs w:val="22"/>
              </w:rPr>
            </w:pPr>
            <w:r w:rsidRPr="008C49B7">
              <w:rPr>
                <w:sz w:val="22"/>
                <w:szCs w:val="22"/>
              </w:rPr>
              <w:t>Catálogos y/o manuales de usuario originales o en formato electrónico de cada marca.</w:t>
            </w:r>
          </w:p>
          <w:p w:rsidR="009F38EB" w:rsidRPr="008C49B7" w:rsidRDefault="009F38EB">
            <w:pPr>
              <w:numPr>
                <w:ilvl w:val="0"/>
                <w:numId w:val="31"/>
              </w:numPr>
              <w:tabs>
                <w:tab w:val="left" w:pos="1008"/>
              </w:tabs>
              <w:ind w:left="1026" w:hanging="425"/>
              <w:rPr>
                <w:sz w:val="22"/>
                <w:szCs w:val="22"/>
              </w:rPr>
            </w:pPr>
            <w:r w:rsidRPr="008C49B7">
              <w:rPr>
                <w:sz w:val="22"/>
                <w:szCs w:val="22"/>
              </w:rPr>
              <w:t>Registro sanitario de cada uno de los Equipos Médicos de Cuidados Intensivos y Quirófano o documento donde especifique que no se requiere Registro Sanitario.</w:t>
            </w:r>
          </w:p>
          <w:p w:rsidR="009F38EB" w:rsidRPr="008C49B7" w:rsidRDefault="009F38EB">
            <w:pPr>
              <w:numPr>
                <w:ilvl w:val="0"/>
                <w:numId w:val="31"/>
              </w:numPr>
              <w:tabs>
                <w:tab w:val="left" w:pos="1008"/>
              </w:tabs>
              <w:ind w:left="1026" w:hanging="425"/>
              <w:rPr>
                <w:sz w:val="22"/>
                <w:szCs w:val="22"/>
              </w:rPr>
            </w:pPr>
            <w:r w:rsidRPr="008C49B7">
              <w:rPr>
                <w:sz w:val="22"/>
                <w:szCs w:val="22"/>
              </w:rPr>
              <w:t>Formato de asistencia, formato de costos de referencia, invitaciones al  área médica y  proveedores enviadas por  mensajería o correo electrónico.</w:t>
            </w:r>
          </w:p>
          <w:p w:rsidR="009F38EB" w:rsidRPr="008C49B7" w:rsidRDefault="009F38EB">
            <w:pPr>
              <w:numPr>
                <w:ilvl w:val="0"/>
                <w:numId w:val="31"/>
              </w:numPr>
              <w:tabs>
                <w:tab w:val="left" w:pos="1008"/>
              </w:tabs>
              <w:ind w:left="1026" w:hanging="425"/>
              <w:rPr>
                <w:sz w:val="22"/>
                <w:szCs w:val="22"/>
              </w:rPr>
            </w:pPr>
            <w:r w:rsidRPr="008C49B7">
              <w:rPr>
                <w:sz w:val="22"/>
                <w:szCs w:val="22"/>
              </w:rPr>
              <w:t>En caso de existir, cédulas anteriores de Especificaciones Técnicas firmadas por proveedores, así como, antecedentes relevantes.</w:t>
            </w:r>
          </w:p>
          <w:p w:rsidR="009F38EB" w:rsidRPr="008C49B7" w:rsidRDefault="009F38EB">
            <w:pPr>
              <w:numPr>
                <w:ilvl w:val="1"/>
                <w:numId w:val="35"/>
              </w:numPr>
              <w:ind w:left="601" w:hanging="567"/>
              <w:rPr>
                <w:sz w:val="22"/>
                <w:szCs w:val="22"/>
              </w:rPr>
            </w:pPr>
            <w:r w:rsidRPr="008C49B7">
              <w:rPr>
                <w:sz w:val="22"/>
                <w:szCs w:val="22"/>
              </w:rPr>
              <w:t>Ordena información de la carpeta clasificándola con separadores conforme al orden del índice siguiente:</w:t>
            </w:r>
          </w:p>
          <w:p w:rsidR="009F38EB" w:rsidRPr="008C49B7" w:rsidRDefault="009F38EB">
            <w:pPr>
              <w:numPr>
                <w:ilvl w:val="0"/>
                <w:numId w:val="17"/>
              </w:numPr>
              <w:ind w:left="1026" w:hanging="425"/>
              <w:rPr>
                <w:sz w:val="22"/>
                <w:szCs w:val="22"/>
              </w:rPr>
            </w:pPr>
            <w:r w:rsidRPr="008C49B7">
              <w:rPr>
                <w:sz w:val="22"/>
                <w:szCs w:val="22"/>
              </w:rPr>
              <w:t>Copia de la Cédulas de Especificaciones Técnicas firmada, original de los costos de referencia y Lista de asistencia firmadas. Invitación proveedores y experto del área médica</w:t>
            </w:r>
          </w:p>
          <w:p w:rsidR="009F38EB" w:rsidRPr="008C49B7" w:rsidRDefault="009F38EB">
            <w:pPr>
              <w:numPr>
                <w:ilvl w:val="0"/>
                <w:numId w:val="17"/>
              </w:numPr>
              <w:ind w:left="1026" w:hanging="425"/>
              <w:rPr>
                <w:sz w:val="22"/>
                <w:szCs w:val="22"/>
              </w:rPr>
            </w:pPr>
            <w:r w:rsidRPr="008C49B7">
              <w:rPr>
                <w:sz w:val="22"/>
                <w:szCs w:val="22"/>
              </w:rPr>
              <w:t>Información (cuadros comparativos realizados como antecedente – artículos)</w:t>
            </w:r>
          </w:p>
          <w:p w:rsidR="009F38EB" w:rsidRPr="008C49B7" w:rsidRDefault="009F38EB">
            <w:pPr>
              <w:numPr>
                <w:ilvl w:val="0"/>
                <w:numId w:val="17"/>
              </w:numPr>
              <w:ind w:left="1026" w:hanging="425"/>
              <w:rPr>
                <w:sz w:val="22"/>
                <w:szCs w:val="22"/>
              </w:rPr>
            </w:pPr>
            <w:r w:rsidRPr="008C49B7">
              <w:rPr>
                <w:sz w:val="22"/>
                <w:szCs w:val="22"/>
              </w:rPr>
              <w:t>Registros Sanitarios- Catálogos</w:t>
            </w:r>
          </w:p>
          <w:p w:rsidR="009F38EB" w:rsidRPr="008C49B7" w:rsidRDefault="009F38EB">
            <w:pPr>
              <w:numPr>
                <w:ilvl w:val="0"/>
                <w:numId w:val="17"/>
              </w:numPr>
              <w:ind w:left="1026" w:hanging="425"/>
              <w:rPr>
                <w:sz w:val="22"/>
                <w:szCs w:val="22"/>
              </w:rPr>
            </w:pPr>
            <w:r w:rsidRPr="008C49B7">
              <w:rPr>
                <w:sz w:val="22"/>
                <w:szCs w:val="22"/>
              </w:rPr>
              <w:t>Antecedentes CET firmado – lista asistencia – invitación.</w:t>
            </w:r>
          </w:p>
          <w:p w:rsidR="009F38EB" w:rsidRPr="008C49B7" w:rsidRDefault="009F38EB">
            <w:pPr>
              <w:numPr>
                <w:ilvl w:val="0"/>
                <w:numId w:val="17"/>
              </w:numPr>
              <w:ind w:left="1026" w:hanging="425"/>
              <w:rPr>
                <w:sz w:val="22"/>
                <w:szCs w:val="22"/>
              </w:rPr>
            </w:pPr>
            <w:r w:rsidRPr="008C49B7">
              <w:rPr>
                <w:sz w:val="22"/>
                <w:szCs w:val="22"/>
              </w:rPr>
              <w:t>Catálogos en caso de no encontrarse en la sección anterior.</w:t>
            </w:r>
          </w:p>
          <w:p w:rsidR="009F38EB" w:rsidRPr="008C49B7" w:rsidRDefault="009F38EB">
            <w:pPr>
              <w:ind w:left="601"/>
              <w:rPr>
                <w:sz w:val="22"/>
                <w:szCs w:val="22"/>
              </w:rPr>
            </w:pPr>
            <w:r w:rsidRPr="008C49B7">
              <w:rPr>
                <w:sz w:val="22"/>
                <w:szCs w:val="22"/>
              </w:rPr>
              <w:t>La carpeta está compuesta por.</w:t>
            </w:r>
          </w:p>
          <w:p w:rsidR="009F38EB" w:rsidRPr="008C49B7" w:rsidRDefault="009F38EB">
            <w:pPr>
              <w:numPr>
                <w:ilvl w:val="0"/>
                <w:numId w:val="31"/>
              </w:numPr>
              <w:tabs>
                <w:tab w:val="left" w:pos="1008"/>
              </w:tabs>
              <w:ind w:left="1026" w:hanging="425"/>
              <w:rPr>
                <w:b/>
                <w:bCs/>
                <w:sz w:val="22"/>
                <w:szCs w:val="22"/>
              </w:rPr>
            </w:pPr>
            <w:r w:rsidRPr="008C49B7">
              <w:rPr>
                <w:sz w:val="22"/>
                <w:szCs w:val="22"/>
              </w:rPr>
              <w:t>Portada</w:t>
            </w:r>
            <w:r w:rsidRPr="008C49B7">
              <w:rPr>
                <w:b/>
                <w:bCs/>
                <w:sz w:val="22"/>
                <w:szCs w:val="22"/>
              </w:rPr>
              <w:t xml:space="preserve"> </w:t>
            </w:r>
            <w:r w:rsidRPr="008C49B7">
              <w:rPr>
                <w:sz w:val="22"/>
                <w:szCs w:val="22"/>
              </w:rPr>
              <w:t>debe tener referido área de adscripción de la Subdirección de Análisis e Información de Equipo Médico, el, nombre de la tecnología, número consecutivo de acuerdo al orden alfabético de la tecnología y año de elaboración</w:t>
            </w:r>
          </w:p>
          <w:p w:rsidR="009F38EB" w:rsidRPr="008C49B7" w:rsidRDefault="009F38EB">
            <w:pPr>
              <w:numPr>
                <w:ilvl w:val="0"/>
                <w:numId w:val="31"/>
              </w:numPr>
              <w:tabs>
                <w:tab w:val="left" w:pos="1008"/>
              </w:tabs>
              <w:ind w:left="1026" w:hanging="425"/>
              <w:rPr>
                <w:b/>
                <w:bCs/>
                <w:sz w:val="22"/>
                <w:szCs w:val="22"/>
              </w:rPr>
            </w:pPr>
            <w:r w:rsidRPr="008C49B7">
              <w:rPr>
                <w:sz w:val="22"/>
                <w:szCs w:val="22"/>
              </w:rPr>
              <w:t>Lomos. debe tener el Número consecutivo de acuerdo al orden alfabético de la tecnología, nombre de la tecnología y año de elaboración</w:t>
            </w:r>
          </w:p>
          <w:p w:rsidR="009F38EB" w:rsidRPr="008C49B7" w:rsidRDefault="009F38EB">
            <w:pPr>
              <w:numPr>
                <w:ilvl w:val="0"/>
                <w:numId w:val="31"/>
              </w:numPr>
              <w:tabs>
                <w:tab w:val="left" w:pos="1008"/>
              </w:tabs>
              <w:ind w:left="1026" w:hanging="425"/>
              <w:rPr>
                <w:sz w:val="22"/>
                <w:szCs w:val="22"/>
              </w:rPr>
            </w:pPr>
            <w:r w:rsidRPr="008C49B7">
              <w:rPr>
                <w:sz w:val="22"/>
                <w:szCs w:val="22"/>
              </w:rPr>
              <w:t xml:space="preserve">Separadores: </w:t>
            </w:r>
          </w:p>
          <w:p w:rsidR="009F38EB" w:rsidRPr="008C49B7" w:rsidRDefault="009F38EB">
            <w:pPr>
              <w:numPr>
                <w:ilvl w:val="1"/>
                <w:numId w:val="35"/>
              </w:numPr>
              <w:ind w:left="601" w:hanging="567"/>
              <w:rPr>
                <w:sz w:val="22"/>
                <w:szCs w:val="22"/>
              </w:rPr>
            </w:pPr>
            <w:r w:rsidRPr="008C49B7">
              <w:rPr>
                <w:sz w:val="22"/>
                <w:szCs w:val="22"/>
              </w:rPr>
              <w:t>Ubica la carpeta en el librero de la Subdirección de Análisis e Información de Equipo Médico correspondiente.</w:t>
            </w:r>
          </w:p>
          <w:p w:rsidR="009F38EB" w:rsidRPr="008C49B7" w:rsidRDefault="009F38EB">
            <w:pPr>
              <w:numPr>
                <w:ilvl w:val="1"/>
                <w:numId w:val="35"/>
              </w:numPr>
              <w:ind w:left="601" w:hanging="567"/>
              <w:rPr>
                <w:sz w:val="22"/>
                <w:szCs w:val="22"/>
              </w:rPr>
            </w:pPr>
            <w:r w:rsidRPr="008C49B7">
              <w:rPr>
                <w:sz w:val="22"/>
                <w:szCs w:val="22"/>
              </w:rPr>
              <w:t>Archiva  la Cédula de Especificaciones Técnicas original en la carpeta de cedulas originales correspondiente.</w:t>
            </w:r>
          </w:p>
          <w:p w:rsidR="009F38EB" w:rsidRPr="008C49B7" w:rsidRDefault="009F38EB">
            <w:pPr>
              <w:numPr>
                <w:ilvl w:val="1"/>
                <w:numId w:val="35"/>
              </w:numPr>
              <w:ind w:left="601" w:hanging="567"/>
              <w:rPr>
                <w:sz w:val="22"/>
                <w:szCs w:val="22"/>
              </w:rPr>
            </w:pPr>
            <w:r w:rsidRPr="008C49B7">
              <w:rPr>
                <w:sz w:val="22"/>
                <w:szCs w:val="22"/>
              </w:rPr>
              <w:t>Complementa el archivo electrónico de la base de datos de precios del equipo en cuestión.</w:t>
            </w:r>
          </w:p>
          <w:p w:rsidR="009F38EB" w:rsidRPr="008C49B7" w:rsidRDefault="009F38EB">
            <w:pPr>
              <w:numPr>
                <w:ilvl w:val="1"/>
                <w:numId w:val="35"/>
              </w:numPr>
              <w:ind w:left="601" w:hanging="567"/>
              <w:rPr>
                <w:sz w:val="22"/>
                <w:szCs w:val="22"/>
              </w:rPr>
            </w:pPr>
            <w:r w:rsidRPr="008C49B7">
              <w:rPr>
                <w:sz w:val="22"/>
                <w:szCs w:val="22"/>
              </w:rPr>
              <w:t xml:space="preserve"> Envía el archivo a la Subdirección de Análisis e Información de Equipo Médico </w:t>
            </w:r>
          </w:p>
          <w:p w:rsidR="009F38EB" w:rsidRPr="008C49B7" w:rsidRDefault="009F38EB">
            <w:pPr>
              <w:numPr>
                <w:ilvl w:val="0"/>
                <w:numId w:val="18"/>
              </w:numPr>
              <w:rPr>
                <w:sz w:val="22"/>
                <w:szCs w:val="22"/>
              </w:rPr>
            </w:pPr>
            <w:r w:rsidRPr="008C49B7">
              <w:rPr>
                <w:sz w:val="22"/>
                <w:szCs w:val="22"/>
              </w:rPr>
              <w:t>Carpeta de tecnología.</w:t>
            </w:r>
          </w:p>
        </w:tc>
        <w:tc>
          <w:tcPr>
            <w:tcW w:w="1665" w:type="dxa"/>
            <w:vAlign w:val="center"/>
          </w:tcPr>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r w:rsidRPr="008C49B7">
              <w:rPr>
                <w:sz w:val="22"/>
                <w:szCs w:val="22"/>
              </w:rPr>
              <w:t>Departamento de Cuidados Intensivos y Quirófano</w:t>
            </w: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p>
          <w:p w:rsidR="009F38EB" w:rsidRPr="008C49B7" w:rsidRDefault="009F38EB">
            <w:pPr>
              <w:rPr>
                <w:sz w:val="22"/>
                <w:szCs w:val="22"/>
              </w:rPr>
            </w:pPr>
            <w:r w:rsidRPr="008C49B7">
              <w:rPr>
                <w:sz w:val="22"/>
                <w:szCs w:val="22"/>
              </w:rPr>
              <w:t>Departamento de Cuidados Intensivos y Quirófano</w:t>
            </w:r>
          </w:p>
          <w:p w:rsidR="009F38EB" w:rsidRPr="008C49B7" w:rsidRDefault="009F38EB">
            <w:pPr>
              <w:rPr>
                <w:sz w:val="22"/>
                <w:szCs w:val="22"/>
              </w:rPr>
            </w:pPr>
          </w:p>
        </w:tc>
      </w:tr>
      <w:tr w:rsidR="009F38EB" w:rsidRPr="008C49B7">
        <w:trPr>
          <w:trHeight w:val="591"/>
        </w:trPr>
        <w:tc>
          <w:tcPr>
            <w:tcW w:w="1951" w:type="dxa"/>
            <w:vAlign w:val="center"/>
          </w:tcPr>
          <w:p w:rsidR="009F38EB" w:rsidRPr="008C49B7" w:rsidRDefault="009F38EB">
            <w:pPr>
              <w:rPr>
                <w:sz w:val="22"/>
                <w:szCs w:val="22"/>
              </w:rPr>
            </w:pPr>
            <w:r w:rsidRPr="008C49B7">
              <w:rPr>
                <w:sz w:val="22"/>
                <w:szCs w:val="22"/>
              </w:rPr>
              <w:t xml:space="preserve">16.0  Revisión del </w:t>
            </w:r>
          </w:p>
          <w:p w:rsidR="009F38EB" w:rsidRPr="008C49B7" w:rsidRDefault="009F38EB">
            <w:pPr>
              <w:ind w:left="567" w:hanging="141"/>
              <w:rPr>
                <w:sz w:val="22"/>
                <w:szCs w:val="22"/>
              </w:rPr>
            </w:pPr>
            <w:r w:rsidRPr="008C49B7">
              <w:rPr>
                <w:sz w:val="22"/>
                <w:szCs w:val="22"/>
              </w:rPr>
              <w:t>formato</w:t>
            </w:r>
          </w:p>
          <w:p w:rsidR="009F38EB" w:rsidRPr="008C49B7" w:rsidRDefault="009F38EB">
            <w:pPr>
              <w:rPr>
                <w:sz w:val="22"/>
                <w:szCs w:val="22"/>
              </w:rPr>
            </w:pPr>
          </w:p>
        </w:tc>
        <w:tc>
          <w:tcPr>
            <w:tcW w:w="6804" w:type="dxa"/>
            <w:vAlign w:val="center"/>
          </w:tcPr>
          <w:p w:rsidR="009F38EB" w:rsidRPr="008C49B7" w:rsidRDefault="009F38EB">
            <w:pPr>
              <w:pStyle w:val="ListParagraph"/>
              <w:numPr>
                <w:ilvl w:val="1"/>
                <w:numId w:val="37"/>
              </w:numPr>
              <w:rPr>
                <w:sz w:val="22"/>
                <w:szCs w:val="22"/>
              </w:rPr>
            </w:pPr>
            <w:r w:rsidRPr="008C49B7">
              <w:rPr>
                <w:sz w:val="22"/>
                <w:szCs w:val="22"/>
              </w:rPr>
              <w:t>Revisa que el formato de la(s) cédula(s) de especificaciones técnicas  estén de acuerdo al formato y editado para la difusión</w:t>
            </w:r>
          </w:p>
          <w:p w:rsidR="009F38EB" w:rsidRPr="008C49B7" w:rsidRDefault="009F38EB">
            <w:pPr>
              <w:snapToGrid w:val="0"/>
              <w:spacing w:before="60" w:after="60"/>
              <w:ind w:left="56"/>
              <w:rPr>
                <w:sz w:val="22"/>
                <w:szCs w:val="22"/>
              </w:rPr>
            </w:pPr>
            <w:r w:rsidRPr="008C49B7">
              <w:rPr>
                <w:sz w:val="22"/>
                <w:szCs w:val="22"/>
              </w:rPr>
              <w:t>¿Procede?:</w:t>
            </w:r>
          </w:p>
          <w:p w:rsidR="009F38EB" w:rsidRPr="008C49B7" w:rsidRDefault="009F38EB">
            <w:pPr>
              <w:snapToGrid w:val="0"/>
              <w:spacing w:before="60" w:after="60"/>
              <w:ind w:left="56"/>
              <w:rPr>
                <w:sz w:val="22"/>
                <w:szCs w:val="22"/>
              </w:rPr>
            </w:pPr>
            <w:r w:rsidRPr="008C49B7">
              <w:rPr>
                <w:sz w:val="22"/>
                <w:szCs w:val="22"/>
              </w:rPr>
              <w:t>No.- Regresa a la actividad 14 para ajuste.</w:t>
            </w:r>
          </w:p>
          <w:p w:rsidR="009F38EB" w:rsidRPr="008C49B7" w:rsidRDefault="009F38EB">
            <w:pPr>
              <w:ind w:left="56"/>
              <w:rPr>
                <w:sz w:val="22"/>
                <w:szCs w:val="22"/>
              </w:rPr>
            </w:pPr>
            <w:r w:rsidRPr="008C49B7">
              <w:rPr>
                <w:sz w:val="22"/>
                <w:szCs w:val="22"/>
              </w:rPr>
              <w:t>Sí.- Da visto bueno</w:t>
            </w:r>
          </w:p>
          <w:p w:rsidR="009F38EB" w:rsidRPr="008C49B7" w:rsidRDefault="009F38EB">
            <w:pPr>
              <w:numPr>
                <w:ilvl w:val="0"/>
                <w:numId w:val="18"/>
              </w:numPr>
              <w:rPr>
                <w:sz w:val="22"/>
                <w:szCs w:val="22"/>
              </w:rPr>
            </w:pPr>
            <w:r w:rsidRPr="008C49B7">
              <w:rPr>
                <w:sz w:val="22"/>
                <w:szCs w:val="22"/>
              </w:rPr>
              <w:t>CET oficial difusión.</w:t>
            </w:r>
          </w:p>
        </w:tc>
        <w:tc>
          <w:tcPr>
            <w:tcW w:w="1665" w:type="dxa"/>
            <w:vAlign w:val="center"/>
          </w:tcPr>
          <w:p w:rsidR="009F38EB" w:rsidRPr="008C49B7" w:rsidRDefault="009F38EB">
            <w:pPr>
              <w:rPr>
                <w:sz w:val="22"/>
                <w:szCs w:val="22"/>
              </w:rPr>
            </w:pPr>
            <w:r w:rsidRPr="008C49B7">
              <w:rPr>
                <w:sz w:val="22"/>
                <w:szCs w:val="22"/>
              </w:rPr>
              <w:t>Subdirección de Análisis e Información de Equipo Médico</w:t>
            </w:r>
          </w:p>
          <w:p w:rsidR="009F38EB" w:rsidRPr="008C49B7" w:rsidRDefault="009F38EB">
            <w:pPr>
              <w:rPr>
                <w:sz w:val="22"/>
                <w:szCs w:val="22"/>
              </w:rPr>
            </w:pPr>
          </w:p>
        </w:tc>
      </w:tr>
      <w:tr w:rsidR="009F38EB" w:rsidRPr="008C49B7">
        <w:trPr>
          <w:trHeight w:val="1140"/>
        </w:trPr>
        <w:tc>
          <w:tcPr>
            <w:tcW w:w="1951" w:type="dxa"/>
            <w:vAlign w:val="center"/>
          </w:tcPr>
          <w:p w:rsidR="009F38EB" w:rsidRPr="008C49B7" w:rsidRDefault="009F38EB">
            <w:pPr>
              <w:numPr>
                <w:ilvl w:val="0"/>
                <w:numId w:val="37"/>
              </w:numPr>
              <w:rPr>
                <w:sz w:val="22"/>
                <w:szCs w:val="22"/>
              </w:rPr>
            </w:pPr>
            <w:r w:rsidRPr="008C49B7">
              <w:rPr>
                <w:sz w:val="22"/>
                <w:szCs w:val="22"/>
              </w:rPr>
              <w:t>Difusión de la cédula en la página del CENETEC</w:t>
            </w:r>
          </w:p>
        </w:tc>
        <w:tc>
          <w:tcPr>
            <w:tcW w:w="6804" w:type="dxa"/>
            <w:vAlign w:val="center"/>
          </w:tcPr>
          <w:p w:rsidR="009F38EB" w:rsidRPr="008C49B7" w:rsidRDefault="009F38EB">
            <w:pPr>
              <w:numPr>
                <w:ilvl w:val="1"/>
                <w:numId w:val="37"/>
              </w:numPr>
              <w:ind w:left="601" w:hanging="567"/>
              <w:rPr>
                <w:sz w:val="22"/>
                <w:szCs w:val="22"/>
              </w:rPr>
            </w:pPr>
            <w:r w:rsidRPr="008C49B7">
              <w:rPr>
                <w:sz w:val="22"/>
                <w:szCs w:val="22"/>
              </w:rPr>
              <w:t>Registra y envía la cédula elaborada a la coordinación de informática,  la tecnología correspondiente en la página del CENETEC</w:t>
            </w:r>
          </w:p>
          <w:p w:rsidR="009F38EB" w:rsidRPr="008C49B7" w:rsidRDefault="009F38EB">
            <w:pPr>
              <w:numPr>
                <w:ilvl w:val="0"/>
                <w:numId w:val="18"/>
              </w:numPr>
              <w:rPr>
                <w:sz w:val="22"/>
                <w:szCs w:val="22"/>
              </w:rPr>
            </w:pPr>
            <w:r w:rsidRPr="008C49B7">
              <w:rPr>
                <w:sz w:val="22"/>
                <w:szCs w:val="22"/>
              </w:rPr>
              <w:t>CET oficial difusión</w:t>
            </w:r>
          </w:p>
          <w:p w:rsidR="009F38EB" w:rsidRPr="008C49B7" w:rsidRDefault="009F38EB">
            <w:pPr>
              <w:numPr>
                <w:ilvl w:val="0"/>
                <w:numId w:val="18"/>
              </w:numPr>
              <w:rPr>
                <w:sz w:val="22"/>
                <w:szCs w:val="22"/>
              </w:rPr>
            </w:pPr>
            <w:r w:rsidRPr="008C49B7">
              <w:rPr>
                <w:sz w:val="22"/>
                <w:szCs w:val="22"/>
              </w:rPr>
              <w:t>Registro de cédulas.</w:t>
            </w:r>
          </w:p>
        </w:tc>
        <w:tc>
          <w:tcPr>
            <w:tcW w:w="1665" w:type="dxa"/>
            <w:vAlign w:val="center"/>
          </w:tcPr>
          <w:p w:rsidR="009F38EB" w:rsidRPr="008C49B7" w:rsidRDefault="009F38EB">
            <w:pPr>
              <w:rPr>
                <w:sz w:val="22"/>
                <w:szCs w:val="22"/>
              </w:rPr>
            </w:pPr>
            <w:r w:rsidRPr="008C49B7">
              <w:rPr>
                <w:sz w:val="22"/>
                <w:szCs w:val="22"/>
              </w:rPr>
              <w:t>Subdirección de Análisis e Información de Equipo Médico</w:t>
            </w:r>
          </w:p>
        </w:tc>
      </w:tr>
      <w:tr w:rsidR="009F38EB" w:rsidRPr="008C49B7">
        <w:trPr>
          <w:trHeight w:val="114"/>
        </w:trPr>
        <w:tc>
          <w:tcPr>
            <w:tcW w:w="1951" w:type="dxa"/>
            <w:vAlign w:val="center"/>
          </w:tcPr>
          <w:p w:rsidR="009F38EB" w:rsidRPr="00450C0E" w:rsidRDefault="009F38EB">
            <w:pPr>
              <w:pStyle w:val="BodyTextIndent"/>
              <w:snapToGrid w:val="0"/>
              <w:spacing w:before="60" w:after="60"/>
              <w:ind w:left="0" w:firstLine="0"/>
              <w:rPr>
                <w:rFonts w:cs="Arial"/>
                <w:sz w:val="22"/>
                <w:szCs w:val="22"/>
              </w:rPr>
            </w:pPr>
          </w:p>
        </w:tc>
        <w:tc>
          <w:tcPr>
            <w:tcW w:w="6804" w:type="dxa"/>
            <w:vAlign w:val="center"/>
          </w:tcPr>
          <w:p w:rsidR="009F38EB" w:rsidRPr="008C49B7" w:rsidRDefault="009F38EB">
            <w:pPr>
              <w:snapToGrid w:val="0"/>
              <w:spacing w:before="60" w:after="60"/>
              <w:ind w:left="-5"/>
              <w:jc w:val="center"/>
              <w:rPr>
                <w:b/>
                <w:bCs/>
                <w:sz w:val="22"/>
                <w:szCs w:val="22"/>
              </w:rPr>
            </w:pPr>
            <w:r w:rsidRPr="008C49B7">
              <w:rPr>
                <w:b/>
                <w:bCs/>
                <w:sz w:val="22"/>
                <w:szCs w:val="22"/>
              </w:rPr>
              <w:t>TERMINA PROCEDIMIENTO</w:t>
            </w:r>
          </w:p>
        </w:tc>
        <w:tc>
          <w:tcPr>
            <w:tcW w:w="1665" w:type="dxa"/>
            <w:vAlign w:val="center"/>
          </w:tcPr>
          <w:p w:rsidR="009F38EB" w:rsidRPr="00450C0E" w:rsidRDefault="009F38EB">
            <w:pPr>
              <w:pStyle w:val="BodyTextIndent"/>
              <w:snapToGrid w:val="0"/>
              <w:spacing w:before="60" w:after="60"/>
              <w:ind w:left="0" w:firstLine="0"/>
              <w:rPr>
                <w:rFonts w:cs="Arial"/>
                <w:sz w:val="22"/>
                <w:szCs w:val="22"/>
              </w:rPr>
            </w:pPr>
          </w:p>
        </w:tc>
      </w:tr>
    </w:tbl>
    <w:p w:rsidR="009F38EB" w:rsidRDefault="009F38EB" w:rsidP="009B793F">
      <w:pPr>
        <w:pStyle w:val="Heading1"/>
      </w:pPr>
      <w:bookmarkStart w:id="11" w:name="_Toc119774162"/>
      <w:bookmarkStart w:id="12" w:name="_Toc145824406"/>
      <w:bookmarkEnd w:id="10"/>
    </w:p>
    <w:p w:rsidR="009F38EB" w:rsidRDefault="009F38EB">
      <w:pPr>
        <w:rPr>
          <w:rFonts w:ascii="Times New Roman" w:hAnsi="Times New Roman" w:cs="Times New Roman"/>
        </w:rPr>
      </w:pPr>
      <w:r>
        <w:rPr>
          <w:rFonts w:ascii="Times New Roman" w:hAnsi="Times New Roman" w:cs="Times New Roman"/>
        </w:rPr>
        <w:br w:type="page"/>
      </w:r>
    </w:p>
    <w:p w:rsidR="009F38EB" w:rsidRDefault="009F38EB" w:rsidP="009B793F">
      <w:pPr>
        <w:pStyle w:val="Heading1"/>
      </w:pPr>
      <w:r>
        <w:t>Diagrama de Flujo</w:t>
      </w:r>
      <w:bookmarkEnd w:id="11"/>
      <w:bookmarkEnd w:id="12"/>
    </w:p>
    <w:p w:rsidR="009F38EB" w:rsidRDefault="009F38EB">
      <w:pPr>
        <w:jc w:val="left"/>
        <w:rPr>
          <w:rFonts w:ascii="Times New Roman" w:hAnsi="Times New Roman" w:cs="Times New Roman"/>
        </w:rPr>
      </w:pPr>
      <w:r w:rsidRPr="00F17C61">
        <w:rPr>
          <w:rFonts w:ascii="Times New Roman" w:hAnsi="Times New Roman" w:cs="Times New Roman"/>
        </w:rPr>
        <w:object w:dxaOrig="9891" w:dyaOrig="15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0pt;height:469.5pt" o:ole="">
            <v:imagedata r:id="rId10" o:title=""/>
          </v:shape>
          <o:OLEObject Type="Embed" ProgID="Visio.Drawing.11" ShapeID="_x0000_i1029" DrawAspect="Content" ObjectID="_1406738897" r:id="rId11"/>
        </w:object>
      </w:r>
    </w:p>
    <w:p w:rsidR="009F38EB" w:rsidRDefault="009F38EB">
      <w:pPr>
        <w:ind w:left="-851"/>
        <w:jc w:val="right"/>
        <w:rPr>
          <w:rFonts w:ascii="Times New Roman" w:hAnsi="Times New Roman" w:cs="Times New Roman"/>
        </w:rPr>
      </w:pPr>
      <w:r w:rsidRPr="00F17C61">
        <w:rPr>
          <w:rFonts w:ascii="Times New Roman" w:hAnsi="Times New Roman" w:cs="Times New Roman"/>
        </w:rPr>
        <w:object w:dxaOrig="10266" w:dyaOrig="15139">
          <v:shape id="_x0000_i1030" type="#_x0000_t75" style="width:539.25pt;height:492pt" o:ole="">
            <v:imagedata r:id="rId12" o:title=""/>
          </v:shape>
          <o:OLEObject Type="Embed" ProgID="Visio.Drawing.11" ShapeID="_x0000_i1030" DrawAspect="Content" ObjectID="_1406738898" r:id="rId13"/>
        </w:object>
      </w:r>
    </w:p>
    <w:p w:rsidR="009F38EB" w:rsidRDefault="009F38EB">
      <w:pPr>
        <w:ind w:left="-851"/>
        <w:jc w:val="right"/>
        <w:rPr>
          <w:rFonts w:ascii="Times New Roman" w:hAnsi="Times New Roman" w:cs="Times New Roman"/>
        </w:rPr>
      </w:pPr>
    </w:p>
    <w:p w:rsidR="009F38EB" w:rsidRDefault="009F38EB">
      <w:pPr>
        <w:ind w:left="-851"/>
        <w:jc w:val="right"/>
        <w:rPr>
          <w:rFonts w:ascii="Times New Roman" w:hAnsi="Times New Roman" w:cs="Times New Roman"/>
        </w:rPr>
      </w:pPr>
    </w:p>
    <w:p w:rsidR="009F38EB" w:rsidRDefault="009F38EB">
      <w:pPr>
        <w:ind w:left="-851"/>
        <w:jc w:val="right"/>
        <w:rPr>
          <w:b/>
          <w:bCs/>
        </w:rPr>
      </w:pPr>
    </w:p>
    <w:p w:rsidR="009F38EB" w:rsidRDefault="009F38EB">
      <w:pPr>
        <w:ind w:left="-851"/>
        <w:jc w:val="right"/>
        <w:rPr>
          <w:b/>
          <w:bCs/>
        </w:rPr>
      </w:pPr>
    </w:p>
    <w:p w:rsidR="009F38EB" w:rsidRDefault="009F38EB">
      <w:pPr>
        <w:ind w:left="-851"/>
        <w:jc w:val="right"/>
        <w:rPr>
          <w:b/>
          <w:bCs/>
        </w:rPr>
      </w:pPr>
    </w:p>
    <w:p w:rsidR="009F38EB" w:rsidRDefault="009F38EB">
      <w:pPr>
        <w:ind w:left="-851"/>
        <w:jc w:val="right"/>
        <w:rPr>
          <w:b/>
          <w:bCs/>
        </w:rPr>
      </w:pPr>
    </w:p>
    <w:p w:rsidR="009F38EB" w:rsidRDefault="009F38EB">
      <w:pPr>
        <w:ind w:left="-851"/>
        <w:jc w:val="right"/>
        <w:rPr>
          <w:b/>
          <w:bCs/>
        </w:rPr>
      </w:pPr>
    </w:p>
    <w:p w:rsidR="009F38EB" w:rsidRDefault="009F38EB">
      <w:pPr>
        <w:ind w:left="-851"/>
        <w:jc w:val="right"/>
        <w:rPr>
          <w:b/>
          <w:bCs/>
        </w:rPr>
      </w:pPr>
    </w:p>
    <w:p w:rsidR="009F38EB" w:rsidRDefault="009F38EB">
      <w:pPr>
        <w:ind w:left="-851"/>
        <w:jc w:val="right"/>
        <w:rPr>
          <w:b/>
          <w:bCs/>
        </w:rPr>
      </w:pPr>
    </w:p>
    <w:p w:rsidR="009F38EB" w:rsidRDefault="009F38EB">
      <w:pPr>
        <w:ind w:left="-851"/>
        <w:jc w:val="right"/>
        <w:rPr>
          <w:b/>
          <w:bCs/>
        </w:rPr>
      </w:pPr>
    </w:p>
    <w:p w:rsidR="009F38EB" w:rsidRDefault="009F38EB">
      <w:pPr>
        <w:ind w:left="-851"/>
        <w:jc w:val="right"/>
        <w:rPr>
          <w:b/>
          <w:bCs/>
        </w:rPr>
      </w:pPr>
    </w:p>
    <w:p w:rsidR="009F38EB" w:rsidRDefault="009F38EB" w:rsidP="009B793F">
      <w:pPr>
        <w:pStyle w:val="Heading1"/>
      </w:pPr>
      <w:bookmarkStart w:id="13" w:name="_Toc119774163"/>
      <w:bookmarkStart w:id="14" w:name="_Toc145824407"/>
      <w:r>
        <w:t>Documentos de Referencia</w:t>
      </w:r>
      <w:bookmarkEnd w:id="13"/>
      <w:bookmarkEnd w:id="14"/>
    </w:p>
    <w:p w:rsidR="009F38EB" w:rsidRDefault="009F38EB"/>
    <w:tbl>
      <w:tblPr>
        <w:tblW w:w="10306" w:type="dxa"/>
        <w:jc w:val="center"/>
        <w:tblLayout w:type="fixed"/>
        <w:tblCellMar>
          <w:left w:w="70" w:type="dxa"/>
          <w:right w:w="70" w:type="dxa"/>
        </w:tblCellMar>
        <w:tblLook w:val="0000"/>
      </w:tblPr>
      <w:tblGrid>
        <w:gridCol w:w="7158"/>
        <w:gridCol w:w="3148"/>
      </w:tblGrid>
      <w:tr w:rsidR="009F38EB" w:rsidRPr="008C49B7">
        <w:trPr>
          <w:trHeight w:val="255"/>
          <w:jc w:val="center"/>
        </w:trPr>
        <w:tc>
          <w:tcPr>
            <w:tcW w:w="7158" w:type="dxa"/>
            <w:tcBorders>
              <w:top w:val="single" w:sz="8" w:space="0" w:color="000000"/>
              <w:left w:val="single" w:sz="8" w:space="0" w:color="000000"/>
              <w:bottom w:val="single" w:sz="8" w:space="0" w:color="000000"/>
              <w:right w:val="nil"/>
            </w:tcBorders>
          </w:tcPr>
          <w:p w:rsidR="009F38EB" w:rsidRPr="008C49B7" w:rsidRDefault="009F38EB">
            <w:pPr>
              <w:snapToGrid w:val="0"/>
              <w:spacing w:before="60" w:after="60"/>
              <w:jc w:val="center"/>
              <w:rPr>
                <w:b/>
                <w:bCs/>
                <w:sz w:val="22"/>
                <w:szCs w:val="22"/>
              </w:rPr>
            </w:pPr>
            <w:r w:rsidRPr="008C49B7">
              <w:rPr>
                <w:b/>
                <w:bCs/>
                <w:sz w:val="22"/>
                <w:szCs w:val="22"/>
              </w:rPr>
              <w:t>Documentos</w:t>
            </w:r>
          </w:p>
        </w:tc>
        <w:tc>
          <w:tcPr>
            <w:tcW w:w="3148" w:type="dxa"/>
            <w:tcBorders>
              <w:top w:val="single" w:sz="8" w:space="0" w:color="000000"/>
              <w:left w:val="single" w:sz="8" w:space="0" w:color="000000"/>
              <w:bottom w:val="single" w:sz="8" w:space="0" w:color="000000"/>
              <w:right w:val="single" w:sz="8" w:space="0" w:color="000000"/>
            </w:tcBorders>
          </w:tcPr>
          <w:p w:rsidR="009F38EB" w:rsidRPr="008C49B7" w:rsidRDefault="009F38EB">
            <w:pPr>
              <w:snapToGrid w:val="0"/>
              <w:spacing w:before="60" w:after="60"/>
              <w:jc w:val="center"/>
              <w:rPr>
                <w:b/>
                <w:bCs/>
                <w:sz w:val="22"/>
                <w:szCs w:val="22"/>
              </w:rPr>
            </w:pPr>
            <w:r w:rsidRPr="008C49B7">
              <w:rPr>
                <w:b/>
                <w:bCs/>
                <w:sz w:val="22"/>
                <w:szCs w:val="22"/>
              </w:rPr>
              <w:t>Código (cuando aplique)</w:t>
            </w:r>
          </w:p>
        </w:tc>
      </w:tr>
      <w:tr w:rsidR="009F38EB" w:rsidRPr="008C49B7">
        <w:trPr>
          <w:trHeight w:val="255"/>
          <w:jc w:val="center"/>
        </w:trPr>
        <w:tc>
          <w:tcPr>
            <w:tcW w:w="7158" w:type="dxa"/>
            <w:tcBorders>
              <w:top w:val="nil"/>
              <w:left w:val="single" w:sz="8" w:space="0" w:color="000000"/>
              <w:bottom w:val="single" w:sz="8" w:space="0" w:color="000000"/>
              <w:right w:val="nil"/>
            </w:tcBorders>
          </w:tcPr>
          <w:p w:rsidR="009F38EB" w:rsidRPr="008C49B7" w:rsidRDefault="009F38EB">
            <w:pPr>
              <w:tabs>
                <w:tab w:val="left" w:pos="1620"/>
              </w:tabs>
              <w:snapToGrid w:val="0"/>
              <w:spacing w:before="60" w:after="60"/>
              <w:rPr>
                <w:sz w:val="22"/>
                <w:szCs w:val="22"/>
              </w:rPr>
            </w:pPr>
            <w:r w:rsidRPr="008C49B7">
              <w:rPr>
                <w:sz w:val="22"/>
                <w:szCs w:val="22"/>
              </w:rPr>
              <w:t>Reglamento Interior de la Secretaría de Salud, 10 de enero de 2011.</w:t>
            </w:r>
          </w:p>
        </w:tc>
        <w:tc>
          <w:tcPr>
            <w:tcW w:w="3148" w:type="dxa"/>
            <w:tcBorders>
              <w:top w:val="nil"/>
              <w:left w:val="single" w:sz="8" w:space="0" w:color="000000"/>
              <w:bottom w:val="single" w:sz="8" w:space="0" w:color="000000"/>
              <w:right w:val="single" w:sz="8" w:space="0" w:color="000000"/>
            </w:tcBorders>
            <w:vAlign w:val="center"/>
          </w:tcPr>
          <w:p w:rsidR="009F38EB" w:rsidRPr="008C49B7" w:rsidRDefault="009F38EB">
            <w:pPr>
              <w:snapToGrid w:val="0"/>
              <w:spacing w:before="60" w:after="60"/>
              <w:jc w:val="center"/>
              <w:rPr>
                <w:sz w:val="22"/>
                <w:szCs w:val="22"/>
              </w:rPr>
            </w:pPr>
            <w:r w:rsidRPr="008C49B7">
              <w:rPr>
                <w:sz w:val="22"/>
                <w:szCs w:val="22"/>
              </w:rPr>
              <w:t>No Aplica</w:t>
            </w:r>
          </w:p>
        </w:tc>
      </w:tr>
      <w:tr w:rsidR="009F38EB" w:rsidRPr="008C49B7">
        <w:trPr>
          <w:trHeight w:val="255"/>
          <w:jc w:val="center"/>
        </w:trPr>
        <w:tc>
          <w:tcPr>
            <w:tcW w:w="7158" w:type="dxa"/>
            <w:tcBorders>
              <w:top w:val="nil"/>
              <w:left w:val="single" w:sz="8" w:space="0" w:color="000000"/>
              <w:bottom w:val="single" w:sz="8" w:space="0" w:color="000000"/>
              <w:right w:val="nil"/>
            </w:tcBorders>
          </w:tcPr>
          <w:p w:rsidR="009F38EB" w:rsidRPr="008C49B7" w:rsidRDefault="009F38EB">
            <w:pPr>
              <w:snapToGrid w:val="0"/>
              <w:spacing w:before="60" w:after="60"/>
              <w:rPr>
                <w:sz w:val="22"/>
                <w:szCs w:val="22"/>
              </w:rPr>
            </w:pPr>
            <w:r w:rsidRPr="008C49B7">
              <w:rPr>
                <w:sz w:val="22"/>
                <w:szCs w:val="22"/>
              </w:rPr>
              <w:t>Manual de Organización Específico del CENETEC, 2012</w:t>
            </w:r>
          </w:p>
        </w:tc>
        <w:tc>
          <w:tcPr>
            <w:tcW w:w="3148" w:type="dxa"/>
            <w:tcBorders>
              <w:top w:val="nil"/>
              <w:left w:val="single" w:sz="8" w:space="0" w:color="000000"/>
              <w:bottom w:val="single" w:sz="8" w:space="0" w:color="000000"/>
              <w:right w:val="single" w:sz="8" w:space="0" w:color="000000"/>
            </w:tcBorders>
            <w:vAlign w:val="center"/>
          </w:tcPr>
          <w:p w:rsidR="009F38EB" w:rsidRPr="008C49B7" w:rsidRDefault="009F38EB">
            <w:pPr>
              <w:snapToGrid w:val="0"/>
              <w:spacing w:before="60" w:after="60"/>
              <w:jc w:val="center"/>
              <w:rPr>
                <w:sz w:val="22"/>
                <w:szCs w:val="22"/>
              </w:rPr>
            </w:pPr>
            <w:r w:rsidRPr="008C49B7">
              <w:rPr>
                <w:sz w:val="22"/>
                <w:szCs w:val="22"/>
              </w:rPr>
              <w:t>No Aplica</w:t>
            </w:r>
          </w:p>
        </w:tc>
      </w:tr>
      <w:tr w:rsidR="009F38EB" w:rsidRPr="008C49B7">
        <w:trPr>
          <w:trHeight w:val="255"/>
          <w:jc w:val="center"/>
        </w:trPr>
        <w:tc>
          <w:tcPr>
            <w:tcW w:w="7158" w:type="dxa"/>
            <w:tcBorders>
              <w:top w:val="nil"/>
              <w:left w:val="single" w:sz="8" w:space="0" w:color="000000"/>
              <w:bottom w:val="single" w:sz="8" w:space="0" w:color="000000"/>
              <w:right w:val="nil"/>
            </w:tcBorders>
          </w:tcPr>
          <w:p w:rsidR="009F38EB" w:rsidRPr="008C49B7" w:rsidRDefault="009F38EB">
            <w:pPr>
              <w:snapToGrid w:val="0"/>
              <w:spacing w:before="60" w:after="60"/>
              <w:rPr>
                <w:sz w:val="22"/>
                <w:szCs w:val="22"/>
              </w:rPr>
            </w:pPr>
            <w:r w:rsidRPr="008C49B7">
              <w:rPr>
                <w:sz w:val="22"/>
                <w:szCs w:val="22"/>
              </w:rPr>
              <w:t>Ley de Adquisiciones, Arrendamientos y Servicios del Sector Salud, 2012.</w:t>
            </w:r>
          </w:p>
        </w:tc>
        <w:tc>
          <w:tcPr>
            <w:tcW w:w="3148" w:type="dxa"/>
            <w:tcBorders>
              <w:top w:val="nil"/>
              <w:left w:val="single" w:sz="8" w:space="0" w:color="000000"/>
              <w:bottom w:val="single" w:sz="8" w:space="0" w:color="000000"/>
              <w:right w:val="single" w:sz="8" w:space="0" w:color="000000"/>
            </w:tcBorders>
            <w:vAlign w:val="center"/>
          </w:tcPr>
          <w:p w:rsidR="009F38EB" w:rsidRPr="008C49B7" w:rsidRDefault="009F38EB">
            <w:pPr>
              <w:snapToGrid w:val="0"/>
              <w:spacing w:before="60" w:after="60"/>
              <w:jc w:val="center"/>
              <w:rPr>
                <w:color w:val="000000"/>
                <w:sz w:val="22"/>
                <w:szCs w:val="22"/>
              </w:rPr>
            </w:pPr>
            <w:r w:rsidRPr="008C49B7">
              <w:rPr>
                <w:sz w:val="22"/>
                <w:szCs w:val="22"/>
              </w:rPr>
              <w:t>No Ap</w:t>
            </w:r>
            <w:bookmarkStart w:id="15" w:name="_GoBack"/>
            <w:bookmarkEnd w:id="15"/>
            <w:r w:rsidRPr="008C49B7">
              <w:rPr>
                <w:sz w:val="22"/>
                <w:szCs w:val="22"/>
              </w:rPr>
              <w:t>lica</w:t>
            </w:r>
          </w:p>
        </w:tc>
      </w:tr>
      <w:tr w:rsidR="009F38EB" w:rsidRPr="008C49B7">
        <w:trPr>
          <w:trHeight w:val="255"/>
          <w:jc w:val="center"/>
        </w:trPr>
        <w:tc>
          <w:tcPr>
            <w:tcW w:w="7158" w:type="dxa"/>
            <w:tcBorders>
              <w:top w:val="nil"/>
              <w:left w:val="single" w:sz="8" w:space="0" w:color="000000"/>
              <w:bottom w:val="single" w:sz="8" w:space="0" w:color="000000"/>
              <w:right w:val="nil"/>
            </w:tcBorders>
          </w:tcPr>
          <w:p w:rsidR="009F38EB" w:rsidRPr="008C49B7" w:rsidRDefault="009F38EB">
            <w:pPr>
              <w:snapToGrid w:val="0"/>
              <w:spacing w:before="60" w:after="60"/>
              <w:rPr>
                <w:sz w:val="22"/>
                <w:szCs w:val="22"/>
                <w:lang w:val="en-US"/>
              </w:rPr>
            </w:pPr>
            <w:r w:rsidRPr="008C49B7">
              <w:rPr>
                <w:sz w:val="22"/>
                <w:szCs w:val="22"/>
                <w:lang w:val="en-US"/>
              </w:rPr>
              <w:t>Health Product Comparison System ECRI.</w:t>
            </w:r>
          </w:p>
        </w:tc>
        <w:tc>
          <w:tcPr>
            <w:tcW w:w="3148" w:type="dxa"/>
            <w:tcBorders>
              <w:top w:val="nil"/>
              <w:left w:val="single" w:sz="8" w:space="0" w:color="000000"/>
              <w:bottom w:val="single" w:sz="8" w:space="0" w:color="000000"/>
              <w:right w:val="single" w:sz="8" w:space="0" w:color="000000"/>
            </w:tcBorders>
            <w:vAlign w:val="center"/>
          </w:tcPr>
          <w:p w:rsidR="009F38EB" w:rsidRPr="008C49B7" w:rsidRDefault="009F38EB">
            <w:pPr>
              <w:snapToGrid w:val="0"/>
              <w:spacing w:before="60" w:after="60"/>
              <w:jc w:val="center"/>
              <w:rPr>
                <w:color w:val="000000"/>
                <w:sz w:val="22"/>
                <w:szCs w:val="22"/>
              </w:rPr>
            </w:pPr>
            <w:r w:rsidRPr="008C49B7">
              <w:rPr>
                <w:sz w:val="22"/>
                <w:szCs w:val="22"/>
              </w:rPr>
              <w:t>No Aplica</w:t>
            </w:r>
          </w:p>
        </w:tc>
      </w:tr>
      <w:tr w:rsidR="009F38EB" w:rsidRPr="008C49B7">
        <w:trPr>
          <w:trHeight w:val="255"/>
          <w:jc w:val="center"/>
        </w:trPr>
        <w:tc>
          <w:tcPr>
            <w:tcW w:w="7158" w:type="dxa"/>
            <w:tcBorders>
              <w:top w:val="nil"/>
              <w:left w:val="single" w:sz="8" w:space="0" w:color="000000"/>
              <w:bottom w:val="single" w:sz="8" w:space="0" w:color="000000"/>
              <w:right w:val="nil"/>
            </w:tcBorders>
          </w:tcPr>
          <w:p w:rsidR="009F38EB" w:rsidRPr="008C49B7" w:rsidRDefault="009F38EB">
            <w:pPr>
              <w:snapToGrid w:val="0"/>
              <w:spacing w:before="60" w:after="60"/>
              <w:rPr>
                <w:sz w:val="22"/>
                <w:szCs w:val="22"/>
              </w:rPr>
            </w:pPr>
            <w:r w:rsidRPr="008C49B7">
              <w:rPr>
                <w:sz w:val="22"/>
                <w:szCs w:val="22"/>
              </w:rPr>
              <w:t>Registro Sanitario emitido por COFEPRIS.</w:t>
            </w:r>
          </w:p>
        </w:tc>
        <w:tc>
          <w:tcPr>
            <w:tcW w:w="3148" w:type="dxa"/>
            <w:tcBorders>
              <w:top w:val="nil"/>
              <w:left w:val="single" w:sz="8" w:space="0" w:color="000000"/>
              <w:bottom w:val="single" w:sz="8" w:space="0" w:color="000000"/>
              <w:right w:val="single" w:sz="8" w:space="0" w:color="000000"/>
            </w:tcBorders>
            <w:vAlign w:val="center"/>
          </w:tcPr>
          <w:p w:rsidR="009F38EB" w:rsidRPr="008C49B7" w:rsidRDefault="009F38EB">
            <w:pPr>
              <w:snapToGrid w:val="0"/>
              <w:spacing w:before="60" w:after="60"/>
              <w:jc w:val="center"/>
              <w:rPr>
                <w:color w:val="000000"/>
                <w:sz w:val="22"/>
                <w:szCs w:val="22"/>
                <w:lang w:val="en-US"/>
              </w:rPr>
            </w:pPr>
            <w:r w:rsidRPr="008C49B7">
              <w:rPr>
                <w:sz w:val="22"/>
                <w:szCs w:val="22"/>
              </w:rPr>
              <w:t>No Aplica</w:t>
            </w:r>
          </w:p>
        </w:tc>
      </w:tr>
      <w:tr w:rsidR="009F38EB" w:rsidRPr="008C49B7">
        <w:trPr>
          <w:trHeight w:val="255"/>
          <w:jc w:val="center"/>
        </w:trPr>
        <w:tc>
          <w:tcPr>
            <w:tcW w:w="7158" w:type="dxa"/>
            <w:tcBorders>
              <w:top w:val="nil"/>
              <w:left w:val="single" w:sz="8" w:space="0" w:color="000000"/>
              <w:bottom w:val="single" w:sz="8" w:space="0" w:color="000000"/>
              <w:right w:val="nil"/>
            </w:tcBorders>
          </w:tcPr>
          <w:p w:rsidR="009F38EB" w:rsidRPr="008C49B7" w:rsidRDefault="009F38EB">
            <w:pPr>
              <w:snapToGrid w:val="0"/>
              <w:spacing w:before="60" w:after="60"/>
              <w:rPr>
                <w:sz w:val="22"/>
                <w:szCs w:val="22"/>
              </w:rPr>
            </w:pPr>
            <w:r w:rsidRPr="008C49B7">
              <w:rPr>
                <w:sz w:val="22"/>
                <w:szCs w:val="22"/>
              </w:rPr>
              <w:t>Cuadro Básico y Catálogo de Instrumental y Equipo Médico, Edición 2011.</w:t>
            </w:r>
          </w:p>
        </w:tc>
        <w:tc>
          <w:tcPr>
            <w:tcW w:w="3148" w:type="dxa"/>
            <w:tcBorders>
              <w:top w:val="nil"/>
              <w:left w:val="single" w:sz="8" w:space="0" w:color="000000"/>
              <w:bottom w:val="single" w:sz="8" w:space="0" w:color="000000"/>
              <w:right w:val="single" w:sz="8" w:space="0" w:color="000000"/>
            </w:tcBorders>
            <w:vAlign w:val="center"/>
          </w:tcPr>
          <w:p w:rsidR="009F38EB" w:rsidRPr="008C49B7" w:rsidRDefault="009F38EB">
            <w:pPr>
              <w:snapToGrid w:val="0"/>
              <w:spacing w:before="60" w:after="60"/>
              <w:jc w:val="center"/>
              <w:rPr>
                <w:sz w:val="22"/>
                <w:szCs w:val="22"/>
              </w:rPr>
            </w:pPr>
            <w:r w:rsidRPr="008C49B7">
              <w:rPr>
                <w:sz w:val="22"/>
                <w:szCs w:val="22"/>
              </w:rPr>
              <w:t>No aplica</w:t>
            </w:r>
          </w:p>
        </w:tc>
      </w:tr>
      <w:tr w:rsidR="009F38EB" w:rsidRPr="008C49B7">
        <w:trPr>
          <w:trHeight w:val="255"/>
          <w:jc w:val="center"/>
        </w:trPr>
        <w:tc>
          <w:tcPr>
            <w:tcW w:w="7158" w:type="dxa"/>
            <w:tcBorders>
              <w:top w:val="nil"/>
              <w:left w:val="single" w:sz="8" w:space="0" w:color="000000"/>
              <w:bottom w:val="single" w:sz="8" w:space="0" w:color="000000"/>
              <w:right w:val="nil"/>
            </w:tcBorders>
          </w:tcPr>
          <w:p w:rsidR="009F38EB" w:rsidRPr="008C49B7" w:rsidRDefault="009F38EB">
            <w:pPr>
              <w:snapToGrid w:val="0"/>
              <w:spacing w:before="60" w:after="60"/>
              <w:rPr>
                <w:sz w:val="22"/>
                <w:szCs w:val="22"/>
              </w:rPr>
            </w:pPr>
            <w:r w:rsidRPr="008C49B7">
              <w:rPr>
                <w:sz w:val="22"/>
                <w:szCs w:val="22"/>
              </w:rPr>
              <w:t>PLM Guía de proveedores y Servicios en el Área de la Salud, Edición 57, 2011.</w:t>
            </w:r>
          </w:p>
        </w:tc>
        <w:tc>
          <w:tcPr>
            <w:tcW w:w="3148" w:type="dxa"/>
            <w:tcBorders>
              <w:top w:val="nil"/>
              <w:left w:val="single" w:sz="8" w:space="0" w:color="000000"/>
              <w:bottom w:val="single" w:sz="8" w:space="0" w:color="000000"/>
              <w:right w:val="single" w:sz="8" w:space="0" w:color="000000"/>
            </w:tcBorders>
            <w:vAlign w:val="center"/>
          </w:tcPr>
          <w:p w:rsidR="009F38EB" w:rsidRPr="008C49B7" w:rsidRDefault="009F38EB">
            <w:pPr>
              <w:snapToGrid w:val="0"/>
              <w:spacing w:before="60" w:after="60"/>
              <w:jc w:val="center"/>
              <w:rPr>
                <w:color w:val="000000"/>
                <w:sz w:val="22"/>
                <w:szCs w:val="22"/>
              </w:rPr>
            </w:pPr>
            <w:r w:rsidRPr="008C49B7">
              <w:rPr>
                <w:sz w:val="22"/>
                <w:szCs w:val="22"/>
              </w:rPr>
              <w:t>No Aplica</w:t>
            </w:r>
          </w:p>
        </w:tc>
      </w:tr>
    </w:tbl>
    <w:p w:rsidR="009F38EB" w:rsidRDefault="009F38EB"/>
    <w:p w:rsidR="009F38EB" w:rsidRDefault="009F38EB" w:rsidP="009B793F">
      <w:pPr>
        <w:pStyle w:val="Heading1"/>
      </w:pPr>
      <w:bookmarkStart w:id="16" w:name="_Toc119774164"/>
      <w:bookmarkStart w:id="17" w:name="_Toc145824408"/>
      <w:r>
        <w:t>Registros</w:t>
      </w:r>
      <w:bookmarkEnd w:id="16"/>
      <w:bookmarkEnd w:id="17"/>
      <w:r>
        <w:t xml:space="preserve"> </w:t>
      </w:r>
    </w:p>
    <w:p w:rsidR="009F38EB" w:rsidRDefault="009F38EB">
      <w:pPr>
        <w:rPr>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000"/>
      </w:tblPr>
      <w:tblGrid>
        <w:gridCol w:w="2764"/>
        <w:gridCol w:w="1559"/>
        <w:gridCol w:w="3118"/>
        <w:gridCol w:w="2835"/>
      </w:tblGrid>
      <w:tr w:rsidR="009F38EB" w:rsidRPr="008C49B7">
        <w:trPr>
          <w:jc w:val="center"/>
        </w:trPr>
        <w:tc>
          <w:tcPr>
            <w:tcW w:w="2764" w:type="dxa"/>
            <w:tcBorders>
              <w:top w:val="single" w:sz="12" w:space="0" w:color="auto"/>
            </w:tcBorders>
            <w:vAlign w:val="center"/>
          </w:tcPr>
          <w:p w:rsidR="009F38EB" w:rsidRPr="008C49B7" w:rsidRDefault="009F38EB">
            <w:pPr>
              <w:spacing w:before="60" w:after="60"/>
              <w:jc w:val="center"/>
              <w:rPr>
                <w:b/>
                <w:sz w:val="22"/>
                <w:szCs w:val="22"/>
              </w:rPr>
            </w:pPr>
            <w:r w:rsidRPr="008C49B7">
              <w:rPr>
                <w:b/>
                <w:sz w:val="22"/>
                <w:szCs w:val="22"/>
              </w:rPr>
              <w:t>Registros</w:t>
            </w:r>
          </w:p>
        </w:tc>
        <w:tc>
          <w:tcPr>
            <w:tcW w:w="1559" w:type="dxa"/>
            <w:tcBorders>
              <w:top w:val="single" w:sz="12" w:space="0" w:color="auto"/>
            </w:tcBorders>
            <w:vAlign w:val="center"/>
          </w:tcPr>
          <w:p w:rsidR="009F38EB" w:rsidRPr="008C49B7" w:rsidRDefault="009F38EB">
            <w:pPr>
              <w:spacing w:before="60" w:after="60"/>
              <w:jc w:val="center"/>
              <w:rPr>
                <w:b/>
                <w:sz w:val="22"/>
                <w:szCs w:val="22"/>
              </w:rPr>
            </w:pPr>
            <w:r w:rsidRPr="008C49B7">
              <w:rPr>
                <w:b/>
                <w:sz w:val="22"/>
                <w:szCs w:val="22"/>
              </w:rPr>
              <w:t>Tiempo de conservación</w:t>
            </w:r>
          </w:p>
        </w:tc>
        <w:tc>
          <w:tcPr>
            <w:tcW w:w="3118" w:type="dxa"/>
            <w:tcBorders>
              <w:top w:val="single" w:sz="12" w:space="0" w:color="auto"/>
            </w:tcBorders>
            <w:vAlign w:val="center"/>
          </w:tcPr>
          <w:p w:rsidR="009F38EB" w:rsidRPr="008C49B7" w:rsidRDefault="009F38EB">
            <w:pPr>
              <w:spacing w:before="60" w:after="60"/>
              <w:jc w:val="center"/>
              <w:rPr>
                <w:b/>
                <w:sz w:val="22"/>
                <w:szCs w:val="22"/>
              </w:rPr>
            </w:pPr>
            <w:r w:rsidRPr="008C49B7">
              <w:rPr>
                <w:b/>
                <w:sz w:val="22"/>
                <w:szCs w:val="22"/>
              </w:rPr>
              <w:t>Responsable de conservarlo</w:t>
            </w:r>
          </w:p>
        </w:tc>
        <w:tc>
          <w:tcPr>
            <w:tcW w:w="2835" w:type="dxa"/>
            <w:tcBorders>
              <w:top w:val="single" w:sz="12" w:space="0" w:color="auto"/>
            </w:tcBorders>
            <w:vAlign w:val="center"/>
          </w:tcPr>
          <w:p w:rsidR="009F38EB" w:rsidRPr="008C49B7" w:rsidRDefault="009F38EB">
            <w:pPr>
              <w:spacing w:before="60" w:after="60"/>
              <w:jc w:val="center"/>
              <w:rPr>
                <w:b/>
                <w:sz w:val="22"/>
                <w:szCs w:val="22"/>
              </w:rPr>
            </w:pPr>
            <w:r w:rsidRPr="008C49B7">
              <w:rPr>
                <w:b/>
                <w:sz w:val="22"/>
                <w:szCs w:val="22"/>
              </w:rPr>
              <w:t>Código de registro o identificación única</w:t>
            </w:r>
          </w:p>
        </w:tc>
      </w:tr>
      <w:tr w:rsidR="009F38EB" w:rsidRPr="008C49B7">
        <w:trPr>
          <w:trHeight w:val="75"/>
          <w:jc w:val="center"/>
        </w:trPr>
        <w:tc>
          <w:tcPr>
            <w:tcW w:w="2764" w:type="dxa"/>
          </w:tcPr>
          <w:p w:rsidR="009F38EB" w:rsidRPr="008C49B7" w:rsidRDefault="009F38EB">
            <w:pPr>
              <w:rPr>
                <w:sz w:val="22"/>
                <w:szCs w:val="22"/>
              </w:rPr>
            </w:pPr>
            <w:r w:rsidRPr="008C49B7">
              <w:rPr>
                <w:sz w:val="22"/>
                <w:szCs w:val="22"/>
              </w:rPr>
              <w:t xml:space="preserve">Cédula de Especificaciones Técnicas </w:t>
            </w:r>
          </w:p>
        </w:tc>
        <w:tc>
          <w:tcPr>
            <w:tcW w:w="1559" w:type="dxa"/>
          </w:tcPr>
          <w:p w:rsidR="009F38EB" w:rsidRPr="008C49B7" w:rsidRDefault="009F38EB">
            <w:pPr>
              <w:rPr>
                <w:sz w:val="22"/>
                <w:szCs w:val="22"/>
              </w:rPr>
            </w:pPr>
            <w:r w:rsidRPr="008C49B7">
              <w:rPr>
                <w:sz w:val="22"/>
                <w:szCs w:val="22"/>
              </w:rPr>
              <w:t>5 años mínimo</w:t>
            </w:r>
          </w:p>
        </w:tc>
        <w:tc>
          <w:tcPr>
            <w:tcW w:w="3118" w:type="dxa"/>
          </w:tcPr>
          <w:p w:rsidR="009F38EB" w:rsidRPr="008C49B7" w:rsidRDefault="009F38EB">
            <w:pPr>
              <w:rPr>
                <w:sz w:val="22"/>
                <w:szCs w:val="22"/>
              </w:rPr>
            </w:pPr>
            <w:r w:rsidRPr="008C49B7">
              <w:rPr>
                <w:sz w:val="22"/>
                <w:szCs w:val="22"/>
              </w:rPr>
              <w:t>Subdirección de Análisis e Información de Equipo Médico</w:t>
            </w:r>
          </w:p>
        </w:tc>
        <w:tc>
          <w:tcPr>
            <w:tcW w:w="2835" w:type="dxa"/>
            <w:vAlign w:val="center"/>
          </w:tcPr>
          <w:p w:rsidR="009F38EB" w:rsidRPr="008C49B7" w:rsidRDefault="009F38EB">
            <w:pPr>
              <w:spacing w:before="60" w:after="60"/>
              <w:jc w:val="center"/>
              <w:rPr>
                <w:color w:val="000000"/>
                <w:sz w:val="22"/>
                <w:szCs w:val="22"/>
              </w:rPr>
            </w:pPr>
            <w:r w:rsidRPr="008C49B7">
              <w:rPr>
                <w:color w:val="000000"/>
                <w:sz w:val="22"/>
                <w:szCs w:val="22"/>
              </w:rPr>
              <w:t>No aplica</w:t>
            </w:r>
          </w:p>
        </w:tc>
      </w:tr>
      <w:tr w:rsidR="009F38EB" w:rsidRPr="008C49B7">
        <w:trPr>
          <w:trHeight w:val="75"/>
          <w:jc w:val="center"/>
        </w:trPr>
        <w:tc>
          <w:tcPr>
            <w:tcW w:w="2764" w:type="dxa"/>
            <w:tcBorders>
              <w:bottom w:val="single" w:sz="12" w:space="0" w:color="auto"/>
            </w:tcBorders>
          </w:tcPr>
          <w:p w:rsidR="009F38EB" w:rsidRPr="008C49B7" w:rsidRDefault="009F38EB">
            <w:pPr>
              <w:rPr>
                <w:sz w:val="22"/>
                <w:szCs w:val="22"/>
              </w:rPr>
            </w:pPr>
            <w:r w:rsidRPr="008C49B7">
              <w:rPr>
                <w:sz w:val="22"/>
                <w:szCs w:val="22"/>
              </w:rPr>
              <w:t xml:space="preserve">Carpeta de la tecnología </w:t>
            </w:r>
          </w:p>
        </w:tc>
        <w:tc>
          <w:tcPr>
            <w:tcW w:w="1559" w:type="dxa"/>
            <w:tcBorders>
              <w:bottom w:val="single" w:sz="12" w:space="0" w:color="auto"/>
            </w:tcBorders>
          </w:tcPr>
          <w:p w:rsidR="009F38EB" w:rsidRPr="008C49B7" w:rsidRDefault="009F38EB">
            <w:pPr>
              <w:rPr>
                <w:sz w:val="22"/>
                <w:szCs w:val="22"/>
              </w:rPr>
            </w:pPr>
            <w:r w:rsidRPr="008C49B7">
              <w:rPr>
                <w:sz w:val="22"/>
                <w:szCs w:val="22"/>
              </w:rPr>
              <w:t>5 años mínimo</w:t>
            </w:r>
          </w:p>
        </w:tc>
        <w:tc>
          <w:tcPr>
            <w:tcW w:w="3118" w:type="dxa"/>
            <w:tcBorders>
              <w:bottom w:val="single" w:sz="12" w:space="0" w:color="auto"/>
            </w:tcBorders>
          </w:tcPr>
          <w:p w:rsidR="009F38EB" w:rsidRPr="008C49B7" w:rsidRDefault="009F38EB">
            <w:pPr>
              <w:rPr>
                <w:sz w:val="22"/>
                <w:szCs w:val="22"/>
              </w:rPr>
            </w:pPr>
            <w:r w:rsidRPr="008C49B7">
              <w:rPr>
                <w:sz w:val="22"/>
                <w:szCs w:val="22"/>
              </w:rPr>
              <w:t>Subdirección de Análisis e Información de Equipo Médico</w:t>
            </w:r>
          </w:p>
        </w:tc>
        <w:tc>
          <w:tcPr>
            <w:tcW w:w="2835" w:type="dxa"/>
            <w:tcBorders>
              <w:bottom w:val="single" w:sz="12" w:space="0" w:color="auto"/>
            </w:tcBorders>
            <w:vAlign w:val="center"/>
          </w:tcPr>
          <w:p w:rsidR="009F38EB" w:rsidRPr="008C49B7" w:rsidRDefault="009F38EB">
            <w:pPr>
              <w:spacing w:before="60" w:after="60"/>
              <w:jc w:val="center"/>
              <w:rPr>
                <w:color w:val="000000"/>
                <w:sz w:val="22"/>
                <w:szCs w:val="22"/>
              </w:rPr>
            </w:pPr>
            <w:r w:rsidRPr="008C49B7">
              <w:rPr>
                <w:color w:val="000000"/>
                <w:sz w:val="22"/>
                <w:szCs w:val="22"/>
              </w:rPr>
              <w:t>Nombre de la tecnología</w:t>
            </w:r>
          </w:p>
        </w:tc>
      </w:tr>
    </w:tbl>
    <w:p w:rsidR="009F38EB" w:rsidRDefault="009F38EB" w:rsidP="009B793F">
      <w:pPr>
        <w:pStyle w:val="Heading1"/>
      </w:pPr>
      <w:bookmarkStart w:id="18" w:name="_Toc119774166"/>
      <w:bookmarkStart w:id="19" w:name="_Toc145824409"/>
    </w:p>
    <w:p w:rsidR="009F38EB" w:rsidRDefault="009F38EB">
      <w:pPr>
        <w:rPr>
          <w:rFonts w:ascii="Times New Roman" w:hAnsi="Times New Roman" w:cs="Times New Roman"/>
        </w:rPr>
      </w:pPr>
    </w:p>
    <w:bookmarkEnd w:id="18"/>
    <w:bookmarkEnd w:id="19"/>
    <w:p w:rsidR="009F38EB" w:rsidRDefault="009F38EB" w:rsidP="009B793F">
      <w:pPr>
        <w:pStyle w:val="Heading1"/>
      </w:pPr>
      <w:r>
        <w:t>Glosario</w:t>
      </w:r>
    </w:p>
    <w:p w:rsidR="009F38EB" w:rsidRDefault="009F38EB">
      <w:pPr>
        <w:rPr>
          <w:b/>
          <w:bCs/>
          <w:kern w:val="32"/>
          <w:sz w:val="22"/>
          <w:szCs w:val="22"/>
        </w:rPr>
      </w:pPr>
    </w:p>
    <w:p w:rsidR="009F38EB" w:rsidRDefault="009F38EB">
      <w:pPr>
        <w:pStyle w:val="ListParagraph"/>
        <w:numPr>
          <w:ilvl w:val="0"/>
          <w:numId w:val="38"/>
        </w:numPr>
        <w:autoSpaceDE w:val="0"/>
        <w:autoSpaceDN w:val="0"/>
        <w:adjustRightInd w:val="0"/>
        <w:jc w:val="left"/>
        <w:rPr>
          <w:color w:val="000000"/>
          <w:sz w:val="22"/>
          <w:szCs w:val="22"/>
        </w:rPr>
      </w:pPr>
      <w:r>
        <w:rPr>
          <w:b/>
          <w:bCs/>
          <w:color w:val="000000"/>
          <w:sz w:val="22"/>
          <w:szCs w:val="22"/>
        </w:rPr>
        <w:t>Accesorios de equipos médicos.-</w:t>
      </w:r>
      <w:r>
        <w:rPr>
          <w:color w:val="000000"/>
          <w:sz w:val="22"/>
          <w:szCs w:val="22"/>
        </w:rPr>
        <w:t xml:space="preserve"> Los elementos complementarios o auxiliares, cuyo objetivo es incrementar las funciones o productividad de un dispositivo médico y que permiten mejorar la prestación del servicio</w:t>
      </w:r>
      <w:r>
        <w:rPr>
          <w:color w:val="000000"/>
          <w:sz w:val="22"/>
          <w:szCs w:val="22"/>
          <w:vertAlign w:val="superscript"/>
        </w:rPr>
        <w:t>1</w:t>
      </w:r>
      <w:r>
        <w:rPr>
          <w:color w:val="000000"/>
          <w:sz w:val="22"/>
          <w:szCs w:val="22"/>
        </w:rPr>
        <w:t>.</w:t>
      </w: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lang w:val="es-ES"/>
        </w:rPr>
      </w:pPr>
      <w:r>
        <w:rPr>
          <w:color w:val="000000"/>
          <w:sz w:val="22"/>
          <w:szCs w:val="22"/>
          <w:vertAlign w:val="superscript"/>
        </w:rPr>
        <w:t xml:space="preserve">1 </w:t>
      </w:r>
      <w:r>
        <w:rPr>
          <w:lang w:val="es-ES"/>
        </w:rPr>
        <w:t>REGLAMENTO Interior de la Comisión Interinstitucional del Cuadro Básico y Catálogo de Insumos del Sector</w:t>
      </w:r>
    </w:p>
    <w:p w:rsidR="009F38EB" w:rsidRDefault="009F38EB">
      <w:pPr>
        <w:autoSpaceDE w:val="0"/>
        <w:autoSpaceDN w:val="0"/>
        <w:adjustRightInd w:val="0"/>
        <w:jc w:val="left"/>
        <w:rPr>
          <w:lang w:val="es-ES"/>
        </w:rPr>
      </w:pPr>
      <w:r>
        <w:rPr>
          <w:lang w:val="es-ES"/>
        </w:rPr>
        <w:t>Salud, publicado en el Diario Oficial de la Federación el 22 de junio de 2011</w:t>
      </w: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Default="009F38EB">
      <w:pPr>
        <w:autoSpaceDE w:val="0"/>
        <w:autoSpaceDN w:val="0"/>
        <w:adjustRightInd w:val="0"/>
        <w:jc w:val="left"/>
        <w:rPr>
          <w:color w:val="000000"/>
          <w:sz w:val="22"/>
          <w:szCs w:val="22"/>
        </w:rPr>
      </w:pPr>
    </w:p>
    <w:p w:rsidR="009F38EB" w:rsidRPr="009B793F" w:rsidRDefault="009F38EB">
      <w:pPr>
        <w:numPr>
          <w:ilvl w:val="0"/>
          <w:numId w:val="2"/>
        </w:numPr>
        <w:rPr>
          <w:kern w:val="32"/>
          <w:sz w:val="22"/>
          <w:szCs w:val="22"/>
        </w:rPr>
      </w:pPr>
      <w:r w:rsidRPr="009B793F">
        <w:rPr>
          <w:b/>
          <w:bCs/>
          <w:sz w:val="22"/>
          <w:szCs w:val="22"/>
        </w:rPr>
        <w:t>Cédulas de Especificaciones Técnicas</w:t>
      </w:r>
      <w:r w:rsidRPr="009B793F">
        <w:rPr>
          <w:sz w:val="22"/>
          <w:szCs w:val="22"/>
        </w:rPr>
        <w:t>: Documento que puede ser utilizado durante el proceso de adquisiciones para seleccionar la tecnología de manera apropiada y de acuerdo a las necesidades de cada Institución, ya que describen de manera detallada las características técnicas específicas para cada equipo; así como información relativa a normas, accesorios para su funcionamiento, consumibles, refacciones, entre otros. Éstas serán descritas en detalle en el apartado 6, inciso c.</w:t>
      </w:r>
    </w:p>
    <w:p w:rsidR="009F38EB" w:rsidRPr="009B793F" w:rsidRDefault="009F38EB">
      <w:pPr>
        <w:numPr>
          <w:ilvl w:val="0"/>
          <w:numId w:val="2"/>
        </w:numPr>
        <w:autoSpaceDE w:val="0"/>
        <w:autoSpaceDN w:val="0"/>
        <w:adjustRightInd w:val="0"/>
        <w:jc w:val="left"/>
        <w:rPr>
          <w:sz w:val="22"/>
          <w:szCs w:val="22"/>
        </w:rPr>
      </w:pPr>
      <w:r w:rsidRPr="009B793F">
        <w:rPr>
          <w:b/>
          <w:bCs/>
          <w:color w:val="000000"/>
          <w:sz w:val="22"/>
          <w:szCs w:val="22"/>
        </w:rPr>
        <w:t>Consumibles:</w:t>
      </w:r>
      <w:r w:rsidRPr="009B793F">
        <w:rPr>
          <w:color w:val="000000"/>
          <w:sz w:val="22"/>
          <w:szCs w:val="22"/>
        </w:rPr>
        <w:t xml:space="preserve"> </w:t>
      </w:r>
      <w:r w:rsidRPr="009B793F">
        <w:rPr>
          <w:sz w:val="22"/>
          <w:szCs w:val="22"/>
        </w:rPr>
        <w:t>Los materiales desechables necesarios para que el insumo realice sus funciones conforme a su intención de uso que pierden sus propiedades o características de origen después de usarse y que son de consumo repetitivo.</w:t>
      </w:r>
    </w:p>
    <w:p w:rsidR="009F38EB" w:rsidRPr="009B793F" w:rsidRDefault="009F38EB">
      <w:pPr>
        <w:numPr>
          <w:ilvl w:val="0"/>
          <w:numId w:val="2"/>
        </w:numPr>
        <w:rPr>
          <w:sz w:val="22"/>
          <w:szCs w:val="22"/>
          <w:lang w:val="es-ES_tradnl" w:eastAsia="ar-SA"/>
        </w:rPr>
      </w:pPr>
      <w:r w:rsidRPr="009B793F">
        <w:rPr>
          <w:b/>
          <w:bCs/>
          <w:kern w:val="32"/>
          <w:sz w:val="22"/>
          <w:szCs w:val="22"/>
        </w:rPr>
        <w:t>ECRI:</w:t>
      </w:r>
      <w:r w:rsidRPr="009B793F">
        <w:rPr>
          <w:kern w:val="32"/>
          <w:sz w:val="22"/>
          <w:szCs w:val="22"/>
        </w:rPr>
        <w:t xml:space="preserve"> (</w:t>
      </w:r>
      <w:r w:rsidRPr="009B793F">
        <w:rPr>
          <w:color w:val="000000"/>
          <w:sz w:val="22"/>
          <w:szCs w:val="22"/>
        </w:rPr>
        <w:t xml:space="preserve">Emergency Care Research Institute) agencia de investigaciones en el sector de la salud, independiente y sin fines de lucro, colaboradora de la Organización Panamericana de la Salud y de la Organización Mundial de la Salud. </w:t>
      </w:r>
    </w:p>
    <w:p w:rsidR="009F38EB" w:rsidRPr="009B793F" w:rsidRDefault="009F38EB">
      <w:pPr>
        <w:numPr>
          <w:ilvl w:val="0"/>
          <w:numId w:val="2"/>
        </w:numPr>
        <w:rPr>
          <w:sz w:val="22"/>
          <w:szCs w:val="22"/>
          <w:lang w:val="es-ES_tradnl" w:eastAsia="ar-SA"/>
        </w:rPr>
      </w:pPr>
      <w:r w:rsidRPr="009B793F">
        <w:rPr>
          <w:b/>
          <w:bCs/>
          <w:sz w:val="22"/>
          <w:szCs w:val="22"/>
        </w:rPr>
        <w:t>Equipo médico o dispositivo</w:t>
      </w:r>
      <w:r w:rsidRPr="009B793F">
        <w:rPr>
          <w:sz w:val="22"/>
          <w:szCs w:val="22"/>
        </w:rPr>
        <w:t>: “S</w:t>
      </w:r>
      <w:r w:rsidRPr="009B793F">
        <w:rPr>
          <w:sz w:val="22"/>
          <w:szCs w:val="22"/>
          <w:lang w:val="es-ES_tradnl" w:eastAsia="ar-SA"/>
        </w:rPr>
        <w:t xml:space="preserve">e entiende cualquier instrumento, equipo, herramienta, máquina, aparato, implante, reactivo o calibrador para uso diagnóstico </w:t>
      </w:r>
      <w:r w:rsidRPr="009B793F">
        <w:rPr>
          <w:i/>
          <w:iCs/>
          <w:sz w:val="22"/>
          <w:szCs w:val="22"/>
          <w:lang w:val="es-ES_tradnl" w:eastAsia="ar-SA"/>
        </w:rPr>
        <w:t>in vitro</w:t>
      </w:r>
      <w:r w:rsidRPr="009B793F">
        <w:rPr>
          <w:sz w:val="22"/>
          <w:szCs w:val="22"/>
          <w:lang w:val="es-ES_tradnl" w:eastAsia="ar-SA"/>
        </w:rPr>
        <w:t>, software, sustancia u otro artículo similar o relacionado:</w:t>
      </w:r>
      <w:bookmarkStart w:id="20" w:name="PAHOMTS0000055E"/>
      <w:bookmarkEnd w:id="20"/>
    </w:p>
    <w:p w:rsidR="009F38EB" w:rsidRPr="009B793F" w:rsidRDefault="009F38EB">
      <w:pPr>
        <w:ind w:left="708"/>
        <w:rPr>
          <w:sz w:val="22"/>
          <w:szCs w:val="22"/>
          <w:lang w:val="es-ES_tradnl" w:eastAsia="ar-SA"/>
        </w:rPr>
      </w:pPr>
      <w:r w:rsidRPr="009B793F">
        <w:rPr>
          <w:sz w:val="22"/>
          <w:szCs w:val="22"/>
          <w:lang w:val="es-ES_tradnl" w:eastAsia="ar-SA"/>
        </w:rPr>
        <w:t>Que el fabricante ha propuesto para que sea utilizado en seres humanos, solo o en combinación, para una o varias finalidades específicas en materia de:</w:t>
      </w:r>
      <w:bookmarkStart w:id="21" w:name="PAHOMTS0000056E"/>
      <w:bookmarkEnd w:id="21"/>
    </w:p>
    <w:p w:rsidR="009F38EB" w:rsidRPr="009B793F" w:rsidRDefault="009F38EB">
      <w:pPr>
        <w:pStyle w:val="Textosinformato1"/>
        <w:numPr>
          <w:ilvl w:val="0"/>
          <w:numId w:val="36"/>
        </w:numPr>
        <w:tabs>
          <w:tab w:val="left" w:pos="1260"/>
        </w:tabs>
        <w:ind w:left="1260"/>
        <w:jc w:val="both"/>
        <w:rPr>
          <w:rFonts w:ascii="Arial" w:hAnsi="Arial" w:cs="Arial"/>
          <w:sz w:val="22"/>
          <w:szCs w:val="22"/>
        </w:rPr>
      </w:pPr>
      <w:r w:rsidRPr="009B793F">
        <w:rPr>
          <w:rFonts w:ascii="Arial" w:hAnsi="Arial" w:cs="Arial"/>
          <w:sz w:val="22"/>
          <w:szCs w:val="22"/>
        </w:rPr>
        <w:t>diagnóstico, prevención, vigilancia, tratamiento o alivio de las enfermedades,</w:t>
      </w:r>
      <w:bookmarkStart w:id="22" w:name="PAHOMTS0000057E"/>
      <w:bookmarkEnd w:id="22"/>
    </w:p>
    <w:p w:rsidR="009F38EB" w:rsidRPr="009B793F" w:rsidRDefault="009F38EB">
      <w:pPr>
        <w:pStyle w:val="Textosinformato1"/>
        <w:numPr>
          <w:ilvl w:val="0"/>
          <w:numId w:val="36"/>
        </w:numPr>
        <w:tabs>
          <w:tab w:val="left" w:pos="1260"/>
        </w:tabs>
        <w:ind w:left="1260"/>
        <w:jc w:val="both"/>
        <w:rPr>
          <w:rFonts w:ascii="Arial" w:hAnsi="Arial" w:cs="Arial"/>
          <w:sz w:val="22"/>
          <w:szCs w:val="22"/>
        </w:rPr>
      </w:pPr>
      <w:bookmarkStart w:id="23" w:name="PAHOMTS0000058B"/>
      <w:bookmarkEnd w:id="23"/>
      <w:r w:rsidRPr="009B793F">
        <w:rPr>
          <w:rFonts w:ascii="Arial" w:hAnsi="Arial" w:cs="Arial"/>
          <w:sz w:val="22"/>
          <w:szCs w:val="22"/>
        </w:rPr>
        <w:t>diagnóstico, vigilancia, tratamiento, alivio o compensación de las lesiones,</w:t>
      </w:r>
      <w:bookmarkStart w:id="24" w:name="PAHOMTS0000058E"/>
      <w:bookmarkEnd w:id="24"/>
    </w:p>
    <w:p w:rsidR="009F38EB" w:rsidRPr="009B793F" w:rsidRDefault="009F38EB">
      <w:pPr>
        <w:pStyle w:val="Textosinformato1"/>
        <w:numPr>
          <w:ilvl w:val="0"/>
          <w:numId w:val="36"/>
        </w:numPr>
        <w:tabs>
          <w:tab w:val="left" w:pos="1260"/>
        </w:tabs>
        <w:ind w:left="1260"/>
        <w:jc w:val="both"/>
        <w:rPr>
          <w:rFonts w:ascii="Arial" w:hAnsi="Arial" w:cs="Arial"/>
          <w:sz w:val="22"/>
          <w:szCs w:val="22"/>
        </w:rPr>
      </w:pPr>
      <w:bookmarkStart w:id="25" w:name="PAHOMTS0000059B"/>
      <w:bookmarkEnd w:id="25"/>
      <w:r w:rsidRPr="009B793F">
        <w:rPr>
          <w:rFonts w:ascii="Arial" w:hAnsi="Arial" w:cs="Arial"/>
          <w:sz w:val="22"/>
          <w:szCs w:val="22"/>
        </w:rPr>
        <w:t>investigación, sustitución, modificación o apoyo de la anatomía o de un proceso fisiológico,</w:t>
      </w:r>
      <w:bookmarkStart w:id="26" w:name="PAHOMTS0000059E"/>
      <w:bookmarkEnd w:id="26"/>
    </w:p>
    <w:p w:rsidR="009F38EB" w:rsidRPr="009B793F" w:rsidRDefault="009F38EB">
      <w:pPr>
        <w:pStyle w:val="Textosinformato1"/>
        <w:numPr>
          <w:ilvl w:val="0"/>
          <w:numId w:val="36"/>
        </w:numPr>
        <w:tabs>
          <w:tab w:val="left" w:pos="1260"/>
        </w:tabs>
        <w:ind w:left="1260"/>
        <w:jc w:val="both"/>
        <w:rPr>
          <w:rFonts w:ascii="Arial" w:hAnsi="Arial" w:cs="Arial"/>
          <w:sz w:val="22"/>
          <w:szCs w:val="22"/>
        </w:rPr>
      </w:pPr>
      <w:bookmarkStart w:id="27" w:name="PAHOMTS0000060B"/>
      <w:bookmarkEnd w:id="27"/>
      <w:r w:rsidRPr="009B793F">
        <w:rPr>
          <w:rFonts w:ascii="Arial" w:hAnsi="Arial" w:cs="Arial"/>
          <w:sz w:val="22"/>
          <w:szCs w:val="22"/>
        </w:rPr>
        <w:t>apoyo o mantenimiento de la vida,</w:t>
      </w:r>
      <w:bookmarkStart w:id="28" w:name="PAHOMTS0000060E"/>
      <w:bookmarkEnd w:id="28"/>
    </w:p>
    <w:p w:rsidR="009F38EB" w:rsidRPr="009B793F" w:rsidRDefault="009F38EB">
      <w:pPr>
        <w:pStyle w:val="Textosinformato1"/>
        <w:numPr>
          <w:ilvl w:val="0"/>
          <w:numId w:val="36"/>
        </w:numPr>
        <w:tabs>
          <w:tab w:val="left" w:pos="1260"/>
        </w:tabs>
        <w:ind w:left="1260"/>
        <w:jc w:val="both"/>
        <w:rPr>
          <w:rFonts w:ascii="Arial" w:hAnsi="Arial" w:cs="Arial"/>
          <w:sz w:val="22"/>
          <w:szCs w:val="22"/>
        </w:rPr>
      </w:pPr>
      <w:bookmarkStart w:id="29" w:name="PAHOMTS0000061B"/>
      <w:bookmarkEnd w:id="29"/>
      <w:r w:rsidRPr="009B793F">
        <w:rPr>
          <w:rFonts w:ascii="Arial" w:hAnsi="Arial" w:cs="Arial"/>
          <w:sz w:val="22"/>
          <w:szCs w:val="22"/>
        </w:rPr>
        <w:t>control de la concepción,</w:t>
      </w:r>
      <w:bookmarkStart w:id="30" w:name="PAHOMTS0000061E"/>
      <w:bookmarkEnd w:id="30"/>
      <w:r w:rsidRPr="009B793F">
        <w:rPr>
          <w:rFonts w:ascii="Arial" w:hAnsi="Arial" w:cs="Arial"/>
          <w:sz w:val="22"/>
          <w:szCs w:val="22"/>
        </w:rPr>
        <w:t xml:space="preserve"> norma para regular si es una norma </w:t>
      </w:r>
    </w:p>
    <w:p w:rsidR="009F38EB" w:rsidRPr="009B793F" w:rsidRDefault="009F38EB">
      <w:pPr>
        <w:pStyle w:val="Textosinformato1"/>
        <w:numPr>
          <w:ilvl w:val="0"/>
          <w:numId w:val="36"/>
        </w:numPr>
        <w:tabs>
          <w:tab w:val="left" w:pos="1260"/>
        </w:tabs>
        <w:ind w:left="1260"/>
        <w:jc w:val="both"/>
        <w:rPr>
          <w:rFonts w:ascii="Arial" w:hAnsi="Arial" w:cs="Arial"/>
          <w:sz w:val="22"/>
          <w:szCs w:val="22"/>
        </w:rPr>
      </w:pPr>
      <w:bookmarkStart w:id="31" w:name="PAHOMTS0000062B"/>
      <w:bookmarkEnd w:id="31"/>
      <w:r w:rsidRPr="009B793F">
        <w:rPr>
          <w:rFonts w:ascii="Arial" w:hAnsi="Arial" w:cs="Arial"/>
          <w:sz w:val="22"/>
          <w:szCs w:val="22"/>
        </w:rPr>
        <w:t>desinfección de los equipos y los Cuidados Intensivos y Quirófano,</w:t>
      </w:r>
      <w:bookmarkStart w:id="32" w:name="PAHOMTS0000062E"/>
      <w:bookmarkEnd w:id="32"/>
    </w:p>
    <w:p w:rsidR="009F38EB" w:rsidRPr="009B793F" w:rsidRDefault="009F38EB">
      <w:pPr>
        <w:pStyle w:val="Textosinformato1"/>
        <w:numPr>
          <w:ilvl w:val="0"/>
          <w:numId w:val="36"/>
        </w:numPr>
        <w:tabs>
          <w:tab w:val="left" w:pos="1260"/>
        </w:tabs>
        <w:ind w:left="1260"/>
        <w:jc w:val="both"/>
        <w:rPr>
          <w:rFonts w:ascii="Arial" w:hAnsi="Arial" w:cs="Arial"/>
          <w:sz w:val="22"/>
          <w:szCs w:val="22"/>
        </w:rPr>
      </w:pPr>
      <w:bookmarkStart w:id="33" w:name="PAHOMTS0000063B"/>
      <w:bookmarkEnd w:id="33"/>
      <w:r w:rsidRPr="009B793F">
        <w:rPr>
          <w:rFonts w:ascii="Arial" w:hAnsi="Arial" w:cs="Arial"/>
          <w:sz w:val="22"/>
          <w:szCs w:val="22"/>
        </w:rPr>
        <w:t xml:space="preserve">suministro de información con finalidades médicas o de diagnóstico por medio del examen </w:t>
      </w:r>
      <w:r w:rsidRPr="009B793F">
        <w:rPr>
          <w:rFonts w:ascii="Arial" w:hAnsi="Arial" w:cs="Arial"/>
          <w:i/>
          <w:iCs/>
          <w:sz w:val="22"/>
          <w:szCs w:val="22"/>
        </w:rPr>
        <w:t>in vitro</w:t>
      </w:r>
      <w:r w:rsidRPr="009B793F">
        <w:rPr>
          <w:rFonts w:ascii="Arial" w:hAnsi="Arial" w:cs="Arial"/>
          <w:sz w:val="22"/>
          <w:szCs w:val="22"/>
        </w:rPr>
        <w:t xml:space="preserve"> de muestras procedentes del organismo humano;</w:t>
      </w:r>
      <w:bookmarkStart w:id="34" w:name="PAHOMTS0000063E"/>
      <w:bookmarkEnd w:id="34"/>
    </w:p>
    <w:p w:rsidR="009F38EB" w:rsidRPr="009B793F" w:rsidRDefault="009F38EB">
      <w:pPr>
        <w:ind w:left="708"/>
        <w:rPr>
          <w:sz w:val="22"/>
          <w:szCs w:val="22"/>
          <w:lang w:val="es-ES_tradnl" w:eastAsia="ar-SA"/>
        </w:rPr>
      </w:pPr>
      <w:r w:rsidRPr="009B793F">
        <w:rPr>
          <w:sz w:val="22"/>
          <w:szCs w:val="22"/>
          <w:lang w:val="es-ES_tradnl" w:eastAsia="ar-SA"/>
        </w:rPr>
        <w:t>y</w:t>
      </w:r>
      <w:bookmarkStart w:id="35" w:name="PAHOMTS0000064E"/>
      <w:bookmarkStart w:id="36" w:name="PAHOMTS0000065B"/>
      <w:bookmarkEnd w:id="35"/>
      <w:bookmarkEnd w:id="36"/>
      <w:r w:rsidRPr="009B793F">
        <w:rPr>
          <w:sz w:val="22"/>
          <w:szCs w:val="22"/>
          <w:lang w:val="es-ES_tradnl" w:eastAsia="ar-SA"/>
        </w:rPr>
        <w:t xml:space="preserve"> que no produce el efecto primordial deseado en el organismo humano por medios farmacológicos, inmunológicos o metabólicos, aunque su función puede ser apoyada por tales medios.</w:t>
      </w:r>
      <w:bookmarkStart w:id="37" w:name="PAHOMTS0000065E"/>
      <w:bookmarkEnd w:id="37"/>
      <w:r w:rsidRPr="009B793F">
        <w:rPr>
          <w:sz w:val="22"/>
          <w:szCs w:val="22"/>
          <w:lang w:val="es-ES_tradnl" w:eastAsia="ar-SA"/>
        </w:rPr>
        <w:t>”</w:t>
      </w:r>
    </w:p>
    <w:p w:rsidR="009F38EB" w:rsidRPr="009B793F" w:rsidRDefault="009F38EB">
      <w:pPr>
        <w:numPr>
          <w:ilvl w:val="0"/>
          <w:numId w:val="2"/>
        </w:numPr>
        <w:rPr>
          <w:kern w:val="32"/>
          <w:sz w:val="22"/>
          <w:szCs w:val="22"/>
        </w:rPr>
      </w:pPr>
      <w:r w:rsidRPr="009B793F">
        <w:rPr>
          <w:b/>
          <w:bCs/>
          <w:sz w:val="22"/>
          <w:szCs w:val="22"/>
        </w:rPr>
        <w:t>Firma de conformidad:</w:t>
      </w:r>
      <w:r w:rsidRPr="009B793F">
        <w:rPr>
          <w:sz w:val="22"/>
          <w:szCs w:val="22"/>
        </w:rPr>
        <w:t xml:space="preserve"> Se realiza cuando el proveedor valida que la marca que representa del equipo médico en cuestión, se cumple o supera de manera cabal todos y cada uno de los puntos referidos en la cédula de Especificaciones Técnicas correspondiente.</w:t>
      </w:r>
    </w:p>
    <w:p w:rsidR="009F38EB" w:rsidRDefault="009F38EB">
      <w:pPr>
        <w:pStyle w:val="linka"/>
        <w:numPr>
          <w:ilvl w:val="0"/>
          <w:numId w:val="2"/>
        </w:numPr>
        <w:jc w:val="both"/>
        <w:rPr>
          <w:b w:val="0"/>
          <w:bCs w:val="0"/>
          <w:kern w:val="32"/>
          <w:sz w:val="22"/>
          <w:szCs w:val="22"/>
        </w:rPr>
      </w:pPr>
      <w:r w:rsidRPr="009B793F">
        <w:rPr>
          <w:kern w:val="32"/>
          <w:sz w:val="22"/>
          <w:szCs w:val="22"/>
        </w:rPr>
        <w:t>Guía de Proveedores y Servicios en el Área de la Salud:</w:t>
      </w:r>
      <w:r w:rsidRPr="009B793F">
        <w:rPr>
          <w:b w:val="0"/>
          <w:bCs w:val="0"/>
          <w:kern w:val="32"/>
          <w:sz w:val="22"/>
          <w:szCs w:val="22"/>
        </w:rPr>
        <w:t xml:space="preserve"> </w:t>
      </w:r>
      <w:r w:rsidRPr="009B793F">
        <w:rPr>
          <w:b w:val="0"/>
          <w:bCs w:val="0"/>
          <w:sz w:val="22"/>
          <w:szCs w:val="22"/>
        </w:rPr>
        <w:t>Contiene toda la información sobre productos e insumos médicos hospitalarios, ordenado por especialidades. Diseñado con índices cruzados para una fácil consulta. Esta publicación está organizada para ayudar a los departamentos de compras, así como a los distribuidores y fabricantes, para identificar fácilmente los productos y las marcas comerciales</w:t>
      </w:r>
      <w:r>
        <w:rPr>
          <w:b w:val="0"/>
          <w:bCs w:val="0"/>
          <w:sz w:val="22"/>
          <w:szCs w:val="22"/>
        </w:rPr>
        <w:t>.</w:t>
      </w:r>
    </w:p>
    <w:p w:rsidR="009F38EB" w:rsidRDefault="009F38EB">
      <w:pPr>
        <w:numPr>
          <w:ilvl w:val="0"/>
          <w:numId w:val="2"/>
        </w:numPr>
        <w:autoSpaceDE w:val="0"/>
        <w:autoSpaceDN w:val="0"/>
        <w:adjustRightInd w:val="0"/>
        <w:jc w:val="left"/>
        <w:rPr>
          <w:sz w:val="22"/>
          <w:szCs w:val="22"/>
          <w:lang w:eastAsia="es-MX"/>
        </w:rPr>
      </w:pPr>
      <w:r>
        <w:rPr>
          <w:b/>
          <w:bCs/>
          <w:sz w:val="22"/>
          <w:szCs w:val="22"/>
          <w:lang w:eastAsia="es-MX"/>
        </w:rPr>
        <w:t>Refacciones:</w:t>
      </w:r>
      <w:r>
        <w:rPr>
          <w:sz w:val="22"/>
          <w:szCs w:val="22"/>
          <w:lang w:eastAsia="es-MX"/>
        </w:rPr>
        <w:t xml:space="preserve"> las partes o piezas que conforman un equipo o dispositivo médico, que son necesarias para su operación e independientes del consumible y que deben ser sustituidas, garantizando la compatibilidad con </w:t>
      </w:r>
      <w:r>
        <w:rPr>
          <w:sz w:val="22"/>
          <w:szCs w:val="22"/>
        </w:rPr>
        <w:t>el dispositivo médico, en función de su desgaste, rotura, substracción o falla, derivados del uso</w:t>
      </w:r>
      <w:r>
        <w:rPr>
          <w:sz w:val="22"/>
          <w:szCs w:val="22"/>
          <w:vertAlign w:val="superscript"/>
        </w:rPr>
        <w:t>1</w:t>
      </w:r>
      <w:r>
        <w:rPr>
          <w:sz w:val="22"/>
          <w:szCs w:val="22"/>
        </w:rPr>
        <w:t>.</w:t>
      </w:r>
      <w:r>
        <w:rPr>
          <w:rFonts w:ascii="Times New Roman" w:hAnsi="Times New Roman" w:cs="Times New Roman"/>
          <w:sz w:val="22"/>
          <w:szCs w:val="22"/>
        </w:rPr>
        <w:t xml:space="preserve"> </w:t>
      </w:r>
    </w:p>
    <w:p w:rsidR="009F38EB" w:rsidRDefault="009F38EB">
      <w:pPr>
        <w:rPr>
          <w:kern w:val="32"/>
          <w:sz w:val="22"/>
          <w:szCs w:val="22"/>
        </w:rPr>
      </w:pPr>
    </w:p>
    <w:p w:rsidR="009F38EB" w:rsidRDefault="009F38EB">
      <w:pPr>
        <w:rPr>
          <w:kern w:val="32"/>
          <w:sz w:val="22"/>
          <w:szCs w:val="22"/>
        </w:rPr>
      </w:pPr>
    </w:p>
    <w:p w:rsidR="009F38EB" w:rsidRDefault="009F38EB">
      <w:pPr>
        <w:rPr>
          <w:kern w:val="32"/>
          <w:sz w:val="22"/>
          <w:szCs w:val="22"/>
        </w:rPr>
      </w:pPr>
    </w:p>
    <w:p w:rsidR="009F38EB" w:rsidRDefault="009F38EB">
      <w:pPr>
        <w:rPr>
          <w:kern w:val="32"/>
          <w:sz w:val="22"/>
          <w:szCs w:val="22"/>
        </w:rPr>
      </w:pPr>
    </w:p>
    <w:p w:rsidR="009F38EB" w:rsidRDefault="009F38EB">
      <w:pPr>
        <w:rPr>
          <w:kern w:val="32"/>
          <w:sz w:val="22"/>
          <w:szCs w:val="22"/>
        </w:rPr>
      </w:pPr>
    </w:p>
    <w:p w:rsidR="009F38EB" w:rsidRDefault="009F38EB">
      <w:pPr>
        <w:rPr>
          <w:kern w:val="32"/>
          <w:sz w:val="22"/>
          <w:szCs w:val="22"/>
        </w:rPr>
      </w:pPr>
    </w:p>
    <w:p w:rsidR="009F38EB" w:rsidRDefault="009F38EB">
      <w:pPr>
        <w:rPr>
          <w:kern w:val="32"/>
          <w:sz w:val="22"/>
          <w:szCs w:val="22"/>
        </w:rPr>
      </w:pPr>
    </w:p>
    <w:p w:rsidR="009F38EB" w:rsidRDefault="009F38EB">
      <w:pPr>
        <w:rPr>
          <w:kern w:val="32"/>
          <w:sz w:val="22"/>
          <w:szCs w:val="22"/>
        </w:rPr>
      </w:pPr>
    </w:p>
    <w:p w:rsidR="009F38EB" w:rsidRDefault="009F38EB" w:rsidP="009B793F">
      <w:pPr>
        <w:pStyle w:val="Heading1"/>
      </w:pPr>
      <w:bookmarkStart w:id="38" w:name="_Toc119774167"/>
      <w:bookmarkStart w:id="39" w:name="_Toc145824410"/>
      <w:r>
        <w:t>Cambios de esta versión</w:t>
      </w:r>
      <w:bookmarkEnd w:id="38"/>
      <w:bookmarkEnd w:id="39"/>
    </w:p>
    <w:p w:rsidR="009F38EB" w:rsidRDefault="009F38EB">
      <w:pPr>
        <w:rPr>
          <w:sz w:val="22"/>
          <w:szCs w:val="22"/>
        </w:rPr>
      </w:pPr>
    </w:p>
    <w:tbl>
      <w:tblPr>
        <w:tblpPr w:leftFromText="141" w:rightFromText="141" w:vertAnchor="text" w:horzAnchor="margin" w:tblpY="84"/>
        <w:tblW w:w="9544" w:type="dxa"/>
        <w:tblBorders>
          <w:top w:val="single" w:sz="4" w:space="0" w:color="auto"/>
          <w:left w:val="single" w:sz="4" w:space="0" w:color="auto"/>
          <w:bottom w:val="single" w:sz="4" w:space="0" w:color="auto"/>
          <w:right w:val="single" w:sz="4" w:space="0" w:color="auto"/>
          <w:insideH w:val="single" w:sz="8" w:space="0" w:color="000000"/>
          <w:insideV w:val="single" w:sz="8" w:space="0" w:color="000000"/>
        </w:tblBorders>
        <w:tblLayout w:type="fixed"/>
        <w:tblCellMar>
          <w:left w:w="70" w:type="dxa"/>
          <w:right w:w="70" w:type="dxa"/>
        </w:tblCellMar>
        <w:tblLook w:val="0000"/>
      </w:tblPr>
      <w:tblGrid>
        <w:gridCol w:w="3546"/>
        <w:gridCol w:w="1999"/>
        <w:gridCol w:w="3999"/>
      </w:tblGrid>
      <w:tr w:rsidR="009F38EB" w:rsidRPr="008C49B7">
        <w:trPr>
          <w:trHeight w:val="812"/>
        </w:trPr>
        <w:tc>
          <w:tcPr>
            <w:tcW w:w="3546" w:type="dxa"/>
            <w:tcBorders>
              <w:top w:val="single" w:sz="4" w:space="0" w:color="auto"/>
            </w:tcBorders>
            <w:vAlign w:val="center"/>
          </w:tcPr>
          <w:p w:rsidR="009F38EB" w:rsidRPr="008C49B7" w:rsidRDefault="009F38EB">
            <w:pPr>
              <w:snapToGrid w:val="0"/>
              <w:spacing w:before="60" w:after="60"/>
              <w:jc w:val="center"/>
              <w:rPr>
                <w:b/>
                <w:bCs/>
                <w:sz w:val="22"/>
                <w:szCs w:val="22"/>
              </w:rPr>
            </w:pPr>
            <w:r w:rsidRPr="008C49B7">
              <w:rPr>
                <w:b/>
                <w:bCs/>
                <w:sz w:val="22"/>
                <w:szCs w:val="22"/>
              </w:rPr>
              <w:t>Número de revisión</w:t>
            </w:r>
          </w:p>
        </w:tc>
        <w:tc>
          <w:tcPr>
            <w:tcW w:w="1999" w:type="dxa"/>
            <w:tcBorders>
              <w:top w:val="single" w:sz="4" w:space="0" w:color="auto"/>
            </w:tcBorders>
            <w:vAlign w:val="center"/>
          </w:tcPr>
          <w:p w:rsidR="009F38EB" w:rsidRPr="008C49B7" w:rsidRDefault="009F38EB">
            <w:pPr>
              <w:snapToGrid w:val="0"/>
              <w:spacing w:before="60" w:after="60"/>
              <w:jc w:val="center"/>
              <w:rPr>
                <w:b/>
                <w:bCs/>
                <w:sz w:val="22"/>
                <w:szCs w:val="22"/>
              </w:rPr>
            </w:pPr>
            <w:r w:rsidRPr="008C49B7">
              <w:rPr>
                <w:b/>
                <w:bCs/>
                <w:sz w:val="22"/>
                <w:szCs w:val="22"/>
              </w:rPr>
              <w:t>Fecha de actualización</w:t>
            </w:r>
          </w:p>
        </w:tc>
        <w:tc>
          <w:tcPr>
            <w:tcW w:w="3999" w:type="dxa"/>
            <w:tcBorders>
              <w:top w:val="single" w:sz="4" w:space="0" w:color="auto"/>
            </w:tcBorders>
            <w:vAlign w:val="center"/>
          </w:tcPr>
          <w:p w:rsidR="009F38EB" w:rsidRPr="008C49B7" w:rsidRDefault="009F38EB">
            <w:pPr>
              <w:snapToGrid w:val="0"/>
              <w:spacing w:before="60" w:after="60"/>
              <w:jc w:val="center"/>
              <w:rPr>
                <w:b/>
                <w:bCs/>
                <w:sz w:val="22"/>
                <w:szCs w:val="22"/>
              </w:rPr>
            </w:pPr>
            <w:r w:rsidRPr="008C49B7">
              <w:rPr>
                <w:b/>
                <w:bCs/>
                <w:sz w:val="22"/>
                <w:szCs w:val="22"/>
              </w:rPr>
              <w:t>Descripción del cambio</w:t>
            </w:r>
          </w:p>
        </w:tc>
      </w:tr>
      <w:tr w:rsidR="009F38EB" w:rsidRPr="008C49B7">
        <w:trPr>
          <w:trHeight w:val="154"/>
        </w:trPr>
        <w:tc>
          <w:tcPr>
            <w:tcW w:w="3546" w:type="dxa"/>
            <w:tcBorders>
              <w:bottom w:val="single" w:sz="4" w:space="0" w:color="auto"/>
            </w:tcBorders>
            <w:vAlign w:val="center"/>
          </w:tcPr>
          <w:p w:rsidR="009F38EB" w:rsidRPr="00450C0E" w:rsidRDefault="009F38EB">
            <w:pPr>
              <w:pStyle w:val="Footer"/>
              <w:snapToGrid w:val="0"/>
              <w:spacing w:before="60" w:after="60"/>
              <w:jc w:val="center"/>
              <w:rPr>
                <w:rFonts w:cs="Arial"/>
                <w:sz w:val="22"/>
                <w:szCs w:val="22"/>
              </w:rPr>
            </w:pPr>
            <w:r w:rsidRPr="00450C0E">
              <w:rPr>
                <w:rFonts w:cs="Arial"/>
                <w:sz w:val="22"/>
                <w:szCs w:val="22"/>
              </w:rPr>
              <w:t>No aplica</w:t>
            </w:r>
          </w:p>
        </w:tc>
        <w:tc>
          <w:tcPr>
            <w:tcW w:w="1999" w:type="dxa"/>
            <w:tcBorders>
              <w:bottom w:val="single" w:sz="4" w:space="0" w:color="auto"/>
            </w:tcBorders>
            <w:vAlign w:val="center"/>
          </w:tcPr>
          <w:p w:rsidR="009F38EB" w:rsidRPr="008C49B7" w:rsidRDefault="009F38EB">
            <w:pPr>
              <w:snapToGrid w:val="0"/>
              <w:spacing w:before="60" w:after="60"/>
              <w:jc w:val="center"/>
              <w:rPr>
                <w:sz w:val="22"/>
                <w:szCs w:val="22"/>
              </w:rPr>
            </w:pPr>
            <w:r w:rsidRPr="008C49B7">
              <w:rPr>
                <w:sz w:val="22"/>
                <w:szCs w:val="22"/>
              </w:rPr>
              <w:t>No aplica</w:t>
            </w:r>
          </w:p>
        </w:tc>
        <w:tc>
          <w:tcPr>
            <w:tcW w:w="3999" w:type="dxa"/>
            <w:tcBorders>
              <w:bottom w:val="single" w:sz="4" w:space="0" w:color="auto"/>
            </w:tcBorders>
            <w:vAlign w:val="center"/>
          </w:tcPr>
          <w:p w:rsidR="009F38EB" w:rsidRPr="008C49B7" w:rsidRDefault="009F38EB">
            <w:pPr>
              <w:snapToGrid w:val="0"/>
              <w:spacing w:before="60" w:after="60"/>
              <w:jc w:val="center"/>
              <w:rPr>
                <w:sz w:val="22"/>
                <w:szCs w:val="22"/>
              </w:rPr>
            </w:pPr>
            <w:r w:rsidRPr="008C49B7">
              <w:rPr>
                <w:sz w:val="22"/>
                <w:szCs w:val="22"/>
              </w:rPr>
              <w:t>No aplica</w:t>
            </w:r>
          </w:p>
        </w:tc>
      </w:tr>
    </w:tbl>
    <w:p w:rsidR="009F38EB" w:rsidRDefault="009F38EB">
      <w:pPr>
        <w:rPr>
          <w:sz w:val="22"/>
          <w:szCs w:val="22"/>
        </w:rPr>
      </w:pPr>
    </w:p>
    <w:p w:rsidR="009F38EB" w:rsidRDefault="009F38EB">
      <w:pPr>
        <w:rPr>
          <w:sz w:val="22"/>
          <w:szCs w:val="22"/>
        </w:rPr>
      </w:pPr>
    </w:p>
    <w:p w:rsidR="009F38EB" w:rsidRDefault="009F38EB">
      <w:pPr>
        <w:rPr>
          <w:sz w:val="22"/>
          <w:szCs w:val="22"/>
        </w:rPr>
      </w:pPr>
    </w:p>
    <w:p w:rsidR="009F38EB" w:rsidRDefault="009F38EB">
      <w:pPr>
        <w:rPr>
          <w:sz w:val="22"/>
          <w:szCs w:val="22"/>
        </w:rPr>
      </w:pPr>
    </w:p>
    <w:p w:rsidR="009F38EB" w:rsidRDefault="009F38EB">
      <w:pPr>
        <w:rPr>
          <w:sz w:val="22"/>
          <w:szCs w:val="22"/>
        </w:rPr>
      </w:pPr>
    </w:p>
    <w:p w:rsidR="009F38EB" w:rsidRDefault="009F38EB">
      <w:pPr>
        <w:rPr>
          <w:sz w:val="22"/>
          <w:szCs w:val="22"/>
        </w:rPr>
      </w:pPr>
    </w:p>
    <w:p w:rsidR="009F38EB" w:rsidRDefault="009F38EB">
      <w:pPr>
        <w:rPr>
          <w:sz w:val="22"/>
          <w:szCs w:val="22"/>
        </w:rPr>
      </w:pPr>
    </w:p>
    <w:p w:rsidR="009F38EB" w:rsidRDefault="009F38EB">
      <w:pPr>
        <w:numPr>
          <w:ilvl w:val="0"/>
          <w:numId w:val="3"/>
        </w:numPr>
        <w:tabs>
          <w:tab w:val="clear" w:pos="502"/>
          <w:tab w:val="num" w:pos="360"/>
        </w:tabs>
        <w:ind w:left="340" w:hanging="340"/>
        <w:jc w:val="left"/>
        <w:rPr>
          <w:b/>
          <w:bCs/>
          <w:sz w:val="22"/>
          <w:szCs w:val="22"/>
        </w:rPr>
      </w:pPr>
      <w:r>
        <w:rPr>
          <w:b/>
          <w:bCs/>
          <w:sz w:val="22"/>
          <w:szCs w:val="22"/>
        </w:rPr>
        <w:t>Anexos</w:t>
      </w:r>
    </w:p>
    <w:p w:rsidR="009F38EB" w:rsidRDefault="009F38EB">
      <w:pPr>
        <w:numPr>
          <w:ilvl w:val="1"/>
          <w:numId w:val="3"/>
        </w:numPr>
        <w:jc w:val="left"/>
        <w:rPr>
          <w:b/>
          <w:bCs/>
          <w:sz w:val="22"/>
          <w:szCs w:val="22"/>
        </w:rPr>
      </w:pPr>
      <w:r>
        <w:rPr>
          <w:b/>
          <w:bCs/>
          <w:sz w:val="22"/>
          <w:szCs w:val="22"/>
        </w:rPr>
        <w:t>Formato invitación a proveedores</w:t>
      </w:r>
    </w:p>
    <w:p w:rsidR="009F38EB" w:rsidRDefault="009F38EB">
      <w:pPr>
        <w:tabs>
          <w:tab w:val="num" w:pos="709"/>
          <w:tab w:val="left" w:pos="851"/>
        </w:tabs>
        <w:ind w:left="851"/>
        <w:rPr>
          <w:b/>
          <w:bCs/>
          <w:sz w:val="22"/>
          <w:szCs w:val="22"/>
        </w:rPr>
      </w:pPr>
      <w:r>
        <w:rPr>
          <w:b/>
          <w:bCs/>
          <w:sz w:val="22"/>
          <w:szCs w:val="22"/>
        </w:rPr>
        <w:t>Encabezado en caso de ser necesario</w:t>
      </w:r>
    </w:p>
    <w:p w:rsidR="009F38EB" w:rsidRDefault="009F38EB">
      <w:pPr>
        <w:ind w:left="851"/>
        <w:rPr>
          <w:sz w:val="22"/>
          <w:szCs w:val="22"/>
        </w:rPr>
      </w:pPr>
      <w:r>
        <w:rPr>
          <w:b/>
          <w:bCs/>
          <w:sz w:val="22"/>
          <w:szCs w:val="22"/>
        </w:rPr>
        <w:t xml:space="preserve">Para: </w:t>
      </w:r>
      <w:r>
        <w:rPr>
          <w:sz w:val="22"/>
          <w:szCs w:val="22"/>
        </w:rPr>
        <w:t>Nombre</w:t>
      </w:r>
    </w:p>
    <w:p w:rsidR="009F38EB" w:rsidRDefault="009F38EB">
      <w:pPr>
        <w:ind w:left="851"/>
        <w:rPr>
          <w:sz w:val="22"/>
          <w:szCs w:val="22"/>
        </w:rPr>
      </w:pPr>
      <w:r>
        <w:rPr>
          <w:sz w:val="22"/>
          <w:szCs w:val="22"/>
        </w:rPr>
        <w:t xml:space="preserve">          Puesto </w:t>
      </w:r>
    </w:p>
    <w:p w:rsidR="009F38EB" w:rsidRDefault="009F38EB">
      <w:pPr>
        <w:ind w:left="851"/>
        <w:rPr>
          <w:sz w:val="22"/>
          <w:szCs w:val="22"/>
        </w:rPr>
      </w:pPr>
      <w:r>
        <w:rPr>
          <w:sz w:val="22"/>
          <w:szCs w:val="22"/>
        </w:rPr>
        <w:t xml:space="preserve">          Empresa</w:t>
      </w:r>
    </w:p>
    <w:p w:rsidR="009F38EB" w:rsidRDefault="009F38EB">
      <w:pPr>
        <w:ind w:left="851"/>
        <w:rPr>
          <w:b/>
          <w:bCs/>
          <w:sz w:val="22"/>
          <w:szCs w:val="22"/>
        </w:rPr>
      </w:pPr>
    </w:p>
    <w:p w:rsidR="009F38EB" w:rsidRDefault="009F38EB">
      <w:pPr>
        <w:ind w:left="851"/>
        <w:rPr>
          <w:b/>
          <w:bCs/>
          <w:sz w:val="22"/>
          <w:szCs w:val="22"/>
        </w:rPr>
      </w:pPr>
      <w:r>
        <w:rPr>
          <w:b/>
          <w:bCs/>
          <w:sz w:val="22"/>
          <w:szCs w:val="22"/>
        </w:rPr>
        <w:t xml:space="preserve">De: </w:t>
      </w:r>
      <w:r>
        <w:rPr>
          <w:sz w:val="22"/>
          <w:szCs w:val="22"/>
        </w:rPr>
        <w:t>Responsable en el CENETEC</w:t>
      </w:r>
    </w:p>
    <w:p w:rsidR="009F38EB" w:rsidRDefault="009F38EB">
      <w:pPr>
        <w:ind w:left="851"/>
        <w:rPr>
          <w:b/>
          <w:bCs/>
          <w:sz w:val="22"/>
          <w:szCs w:val="22"/>
        </w:rPr>
      </w:pPr>
    </w:p>
    <w:tbl>
      <w:tblPr>
        <w:tblW w:w="9568" w:type="dxa"/>
        <w:tblInd w:w="2" w:type="dxa"/>
        <w:tblLayout w:type="fixed"/>
        <w:tblCellMar>
          <w:left w:w="70" w:type="dxa"/>
          <w:right w:w="70" w:type="dxa"/>
        </w:tblCellMar>
        <w:tblLook w:val="0000"/>
      </w:tblPr>
      <w:tblGrid>
        <w:gridCol w:w="1346"/>
        <w:gridCol w:w="3384"/>
        <w:gridCol w:w="443"/>
        <w:gridCol w:w="1276"/>
        <w:gridCol w:w="3119"/>
      </w:tblGrid>
      <w:tr w:rsidR="009F38EB" w:rsidRPr="008C49B7">
        <w:trPr>
          <w:cantSplit/>
        </w:trPr>
        <w:tc>
          <w:tcPr>
            <w:tcW w:w="1346" w:type="dxa"/>
            <w:tcBorders>
              <w:top w:val="nil"/>
              <w:left w:val="nil"/>
              <w:bottom w:val="nil"/>
              <w:right w:val="nil"/>
            </w:tcBorders>
          </w:tcPr>
          <w:p w:rsidR="009F38EB" w:rsidRPr="008C49B7" w:rsidRDefault="009F38EB">
            <w:pPr>
              <w:ind w:right="72"/>
              <w:rPr>
                <w:b/>
                <w:bCs/>
                <w:sz w:val="22"/>
                <w:szCs w:val="22"/>
              </w:rPr>
            </w:pPr>
            <w:r w:rsidRPr="008C49B7">
              <w:rPr>
                <w:b/>
                <w:bCs/>
                <w:sz w:val="22"/>
                <w:szCs w:val="22"/>
              </w:rPr>
              <w:t>Nº de Fax:</w:t>
            </w:r>
          </w:p>
        </w:tc>
        <w:tc>
          <w:tcPr>
            <w:tcW w:w="3384" w:type="dxa"/>
            <w:tcBorders>
              <w:top w:val="nil"/>
              <w:left w:val="nil"/>
              <w:bottom w:val="nil"/>
              <w:right w:val="nil"/>
            </w:tcBorders>
          </w:tcPr>
          <w:p w:rsidR="009F38EB" w:rsidRPr="008C49B7" w:rsidRDefault="009F38EB">
            <w:pPr>
              <w:ind w:left="851"/>
              <w:rPr>
                <w:b/>
                <w:bCs/>
                <w:sz w:val="22"/>
                <w:szCs w:val="22"/>
              </w:rPr>
            </w:pPr>
          </w:p>
        </w:tc>
        <w:tc>
          <w:tcPr>
            <w:tcW w:w="443" w:type="dxa"/>
            <w:tcBorders>
              <w:top w:val="nil"/>
              <w:left w:val="nil"/>
              <w:bottom w:val="nil"/>
              <w:right w:val="nil"/>
            </w:tcBorders>
          </w:tcPr>
          <w:p w:rsidR="009F38EB" w:rsidRPr="008C49B7" w:rsidRDefault="009F38EB">
            <w:pPr>
              <w:ind w:left="851"/>
              <w:rPr>
                <w:b/>
                <w:bCs/>
                <w:sz w:val="22"/>
                <w:szCs w:val="22"/>
              </w:rPr>
            </w:pPr>
          </w:p>
        </w:tc>
        <w:tc>
          <w:tcPr>
            <w:tcW w:w="1276" w:type="dxa"/>
            <w:tcBorders>
              <w:top w:val="nil"/>
              <w:left w:val="nil"/>
              <w:bottom w:val="nil"/>
              <w:right w:val="nil"/>
            </w:tcBorders>
          </w:tcPr>
          <w:p w:rsidR="009F38EB" w:rsidRPr="008C49B7" w:rsidRDefault="009F38EB">
            <w:pPr>
              <w:rPr>
                <w:b/>
                <w:bCs/>
                <w:sz w:val="22"/>
                <w:szCs w:val="22"/>
              </w:rPr>
            </w:pPr>
            <w:r w:rsidRPr="008C49B7">
              <w:rPr>
                <w:b/>
                <w:bCs/>
                <w:sz w:val="22"/>
                <w:szCs w:val="22"/>
              </w:rPr>
              <w:t>Teléfono:</w:t>
            </w:r>
          </w:p>
        </w:tc>
        <w:tc>
          <w:tcPr>
            <w:tcW w:w="3119" w:type="dxa"/>
            <w:tcBorders>
              <w:top w:val="nil"/>
              <w:left w:val="nil"/>
              <w:bottom w:val="nil"/>
              <w:right w:val="nil"/>
            </w:tcBorders>
          </w:tcPr>
          <w:p w:rsidR="009F38EB" w:rsidRPr="008C49B7" w:rsidRDefault="009F38EB">
            <w:pPr>
              <w:ind w:left="851"/>
              <w:rPr>
                <w:b/>
                <w:bCs/>
                <w:sz w:val="22"/>
                <w:szCs w:val="22"/>
              </w:rPr>
            </w:pPr>
          </w:p>
        </w:tc>
      </w:tr>
    </w:tbl>
    <w:p w:rsidR="009F38EB" w:rsidRDefault="009F38EB">
      <w:pPr>
        <w:pStyle w:val="Header"/>
        <w:ind w:left="851"/>
      </w:pPr>
    </w:p>
    <w:tbl>
      <w:tblPr>
        <w:tblW w:w="4395" w:type="dxa"/>
        <w:tblInd w:w="2" w:type="dxa"/>
        <w:tblLayout w:type="fixed"/>
        <w:tblCellMar>
          <w:left w:w="70" w:type="dxa"/>
          <w:right w:w="70" w:type="dxa"/>
        </w:tblCellMar>
        <w:tblLook w:val="0000"/>
      </w:tblPr>
      <w:tblGrid>
        <w:gridCol w:w="2552"/>
        <w:gridCol w:w="1843"/>
      </w:tblGrid>
      <w:tr w:rsidR="009F38EB" w:rsidRPr="008C49B7">
        <w:trPr>
          <w:cantSplit/>
        </w:trPr>
        <w:tc>
          <w:tcPr>
            <w:tcW w:w="2552" w:type="dxa"/>
            <w:tcBorders>
              <w:top w:val="nil"/>
              <w:left w:val="nil"/>
              <w:bottom w:val="nil"/>
              <w:right w:val="nil"/>
            </w:tcBorders>
          </w:tcPr>
          <w:p w:rsidR="009F38EB" w:rsidRPr="008C49B7" w:rsidRDefault="009F38EB">
            <w:pPr>
              <w:ind w:left="72"/>
              <w:rPr>
                <w:b/>
                <w:bCs/>
                <w:sz w:val="22"/>
                <w:szCs w:val="22"/>
              </w:rPr>
            </w:pPr>
            <w:r w:rsidRPr="008C49B7">
              <w:rPr>
                <w:b/>
                <w:bCs/>
                <w:sz w:val="22"/>
                <w:szCs w:val="22"/>
              </w:rPr>
              <w:t>Número de hojas incluyendo carátula:</w:t>
            </w:r>
          </w:p>
        </w:tc>
        <w:tc>
          <w:tcPr>
            <w:tcW w:w="1843" w:type="dxa"/>
            <w:tcBorders>
              <w:top w:val="nil"/>
              <w:left w:val="nil"/>
              <w:bottom w:val="nil"/>
              <w:right w:val="nil"/>
            </w:tcBorders>
            <w:vAlign w:val="bottom"/>
          </w:tcPr>
          <w:p w:rsidR="009F38EB" w:rsidRPr="008C49B7" w:rsidRDefault="009F38EB">
            <w:pPr>
              <w:ind w:left="851"/>
              <w:jc w:val="center"/>
              <w:rPr>
                <w:b/>
                <w:bCs/>
                <w:sz w:val="22"/>
                <w:szCs w:val="22"/>
              </w:rPr>
            </w:pPr>
            <w:r w:rsidRPr="008C49B7">
              <w:rPr>
                <w:b/>
                <w:bCs/>
                <w:sz w:val="22"/>
                <w:szCs w:val="22"/>
              </w:rPr>
              <w:t>1</w:t>
            </w:r>
          </w:p>
        </w:tc>
      </w:tr>
    </w:tbl>
    <w:p w:rsidR="009F38EB" w:rsidRDefault="009F38EB">
      <w:pPr>
        <w:ind w:left="851"/>
        <w:jc w:val="center"/>
        <w:rPr>
          <w:rFonts w:ascii="Times New Roman" w:hAnsi="Times New Roman" w:cs="Times New Roman"/>
          <w:b/>
          <w:bCs/>
          <w:sz w:val="22"/>
          <w:szCs w:val="22"/>
        </w:rPr>
      </w:pPr>
    </w:p>
    <w:p w:rsidR="009F38EB" w:rsidRDefault="009F38EB">
      <w:pPr>
        <w:ind w:left="851"/>
        <w:jc w:val="center"/>
        <w:rPr>
          <w:rFonts w:ascii="Times New Roman" w:hAnsi="Times New Roman" w:cs="Times New Roman"/>
          <w:b/>
          <w:bCs/>
          <w:sz w:val="22"/>
          <w:szCs w:val="22"/>
        </w:rPr>
      </w:pPr>
      <w:r>
        <w:rPr>
          <w:rFonts w:ascii="Times New Roman" w:hAnsi="Times New Roman" w:cs="Times New Roman"/>
          <w:b/>
          <w:bCs/>
          <w:sz w:val="22"/>
          <w:szCs w:val="22"/>
        </w:rPr>
        <w:t>INVITACIÓN A PROVEEDORES</w:t>
      </w:r>
    </w:p>
    <w:p w:rsidR="009F38EB" w:rsidRDefault="009F38EB">
      <w:pPr>
        <w:ind w:left="851"/>
        <w:rPr>
          <w:sz w:val="22"/>
          <w:szCs w:val="22"/>
        </w:rPr>
      </w:pPr>
      <w:r>
        <w:rPr>
          <w:sz w:val="22"/>
          <w:szCs w:val="22"/>
        </w:rPr>
        <w:t xml:space="preserve">Estimados proveedores: </w:t>
      </w:r>
    </w:p>
    <w:p w:rsidR="009F38EB" w:rsidRDefault="009F38EB">
      <w:pPr>
        <w:ind w:left="851"/>
        <w:rPr>
          <w:sz w:val="22"/>
          <w:szCs w:val="22"/>
        </w:rPr>
      </w:pPr>
    </w:p>
    <w:p w:rsidR="009F38EB" w:rsidRDefault="009F38EB">
      <w:pPr>
        <w:ind w:left="851"/>
        <w:rPr>
          <w:sz w:val="20"/>
          <w:szCs w:val="20"/>
        </w:rPr>
      </w:pPr>
      <w:r>
        <w:rPr>
          <w:sz w:val="20"/>
          <w:szCs w:val="20"/>
        </w:rPr>
        <w:t>El Centro Nacional de Excelencia Tecnológica en Salud (CENETEC), es un órgano desconcentrado de la Secretaría de Salud cuya misión es promover y difundir la información para la adecuada selección, incorporación y uso de las tecnologías para la salud en México. Con el fin de que éstas sean aplicadas con seguridad, calidad, eficacia y eficiencia en beneficio de la población y del avance de la práctica médica.</w:t>
      </w:r>
    </w:p>
    <w:p w:rsidR="009F38EB" w:rsidRDefault="009F38EB">
      <w:pPr>
        <w:ind w:left="851"/>
        <w:rPr>
          <w:sz w:val="20"/>
          <w:szCs w:val="20"/>
        </w:rPr>
      </w:pPr>
    </w:p>
    <w:p w:rsidR="009F38EB" w:rsidRDefault="009F38EB">
      <w:pPr>
        <w:ind w:left="851"/>
        <w:rPr>
          <w:sz w:val="20"/>
          <w:szCs w:val="20"/>
        </w:rPr>
      </w:pPr>
      <w:r>
        <w:rPr>
          <w:sz w:val="20"/>
          <w:szCs w:val="20"/>
        </w:rPr>
        <w:t>La Subdirección de Análisis e Información de Equipo Médico tiene bajo su responsabilidad dar asesoría a los diferentes servicios de salud de los estados al momento de adquirir equipo médico a través de la creación de guías tecnológicas y de cédulas de especificaciones técnicas, conforme a las atribuciones previstas en los artículos 2 apartado C fracción III y 41 fracción VII del Reglamento interior de la Secretaría de Salud.</w:t>
      </w:r>
    </w:p>
    <w:p w:rsidR="009F38EB" w:rsidRDefault="009F38EB">
      <w:pPr>
        <w:ind w:left="851"/>
        <w:rPr>
          <w:sz w:val="20"/>
          <w:szCs w:val="20"/>
        </w:rPr>
      </w:pPr>
    </w:p>
    <w:p w:rsidR="009F38EB" w:rsidRDefault="009F38EB">
      <w:pPr>
        <w:ind w:left="851"/>
        <w:rPr>
          <w:sz w:val="20"/>
          <w:szCs w:val="20"/>
        </w:rPr>
      </w:pPr>
      <w:r>
        <w:rPr>
          <w:sz w:val="20"/>
          <w:szCs w:val="20"/>
        </w:rPr>
        <w:t xml:space="preserve">Por esta razón lo invitamos a participar en la junta con proveedores, a fin de generar las Cédulas de Especificaciones Técnicas correspondientes la tecnología de </w:t>
      </w:r>
      <w:r>
        <w:rPr>
          <w:sz w:val="20"/>
          <w:szCs w:val="20"/>
          <w:u w:val="single"/>
        </w:rPr>
        <w:t>especificar tecnología a trabajar</w:t>
      </w:r>
      <w:r>
        <w:rPr>
          <w:sz w:val="20"/>
          <w:szCs w:val="20"/>
        </w:rPr>
        <w:t xml:space="preserve">, ésta se llevará a cabo los días </w:t>
      </w:r>
      <w:r>
        <w:rPr>
          <w:sz w:val="20"/>
          <w:szCs w:val="20"/>
          <w:u w:val="single"/>
        </w:rPr>
        <w:t>especificar el día de la semana y el y la fecha (día, mes, año)</w:t>
      </w:r>
      <w:r>
        <w:rPr>
          <w:sz w:val="20"/>
          <w:szCs w:val="20"/>
        </w:rPr>
        <w:t xml:space="preserve"> de las </w:t>
      </w:r>
      <w:r>
        <w:rPr>
          <w:sz w:val="20"/>
          <w:szCs w:val="20"/>
          <w:u w:val="single"/>
        </w:rPr>
        <w:t xml:space="preserve">hora de inicio </w:t>
      </w:r>
      <w:r>
        <w:rPr>
          <w:sz w:val="20"/>
          <w:szCs w:val="20"/>
        </w:rPr>
        <w:t xml:space="preserve">.horas a las </w:t>
      </w:r>
      <w:r>
        <w:rPr>
          <w:sz w:val="20"/>
          <w:szCs w:val="20"/>
          <w:u w:val="single"/>
        </w:rPr>
        <w:t>hora de conclusión</w:t>
      </w:r>
      <w:r>
        <w:rPr>
          <w:sz w:val="20"/>
          <w:szCs w:val="20"/>
        </w:rPr>
        <w:t xml:space="preserve"> horas, en nuestras oficinas ubicadas en Av. Reforma # 450 piso 13, Col. Juárez. Si es tan amable de confirmar su asistencia por este medio o vía telefónica  al 5207-3988, 5207 3990 ext. </w:t>
      </w:r>
      <w:r>
        <w:rPr>
          <w:sz w:val="20"/>
          <w:szCs w:val="20"/>
          <w:u w:val="single"/>
        </w:rPr>
        <w:t xml:space="preserve">102 </w:t>
      </w:r>
      <w:r>
        <w:rPr>
          <w:sz w:val="20"/>
          <w:szCs w:val="20"/>
        </w:rPr>
        <w:t xml:space="preserve">con </w:t>
      </w:r>
      <w:r>
        <w:rPr>
          <w:sz w:val="20"/>
          <w:szCs w:val="20"/>
          <w:u w:val="single"/>
        </w:rPr>
        <w:t xml:space="preserve">nombre del responsable del CENETEC o nombre de la secretaria de la subdirección de análisis e información de equipo médico </w:t>
      </w:r>
      <w:r>
        <w:rPr>
          <w:sz w:val="20"/>
          <w:szCs w:val="20"/>
        </w:rPr>
        <w:t xml:space="preserve"> para confirmar su asistencia. </w:t>
      </w:r>
    </w:p>
    <w:p w:rsidR="009F38EB" w:rsidRDefault="009F38EB">
      <w:pPr>
        <w:ind w:left="851"/>
        <w:rPr>
          <w:sz w:val="20"/>
          <w:szCs w:val="20"/>
        </w:rPr>
      </w:pPr>
    </w:p>
    <w:p w:rsidR="009F38EB" w:rsidRDefault="009F38EB">
      <w:pPr>
        <w:ind w:left="851"/>
        <w:rPr>
          <w:sz w:val="20"/>
          <w:szCs w:val="20"/>
        </w:rPr>
      </w:pPr>
      <w:r>
        <w:rPr>
          <w:sz w:val="20"/>
          <w:szCs w:val="20"/>
        </w:rPr>
        <w:t>Para poder aceptar su participación en las reuniones, será necesario nos haga el favor de enviar de manera previa, los catálogos técnicos en formato electrónico y/o impreso de los equipos que representa su Empresa; así como copia de sus registros sanitarios vigentes o documente expedido por la COFEPRIS donde se especifique que no se requiere de Registro Sanitario.</w:t>
      </w:r>
    </w:p>
    <w:p w:rsidR="009F38EB" w:rsidRDefault="009F38EB">
      <w:pPr>
        <w:ind w:left="851"/>
        <w:rPr>
          <w:sz w:val="20"/>
          <w:szCs w:val="20"/>
        </w:rPr>
      </w:pPr>
    </w:p>
    <w:p w:rsidR="009F38EB" w:rsidRDefault="009F38EB">
      <w:pPr>
        <w:ind w:left="851"/>
        <w:rPr>
          <w:sz w:val="20"/>
          <w:szCs w:val="20"/>
        </w:rPr>
      </w:pPr>
      <w:r>
        <w:rPr>
          <w:sz w:val="20"/>
          <w:szCs w:val="20"/>
        </w:rPr>
        <w:t>De antemano muchas gracias y le envío un cordial saludo.</w:t>
      </w:r>
    </w:p>
    <w:p w:rsidR="009F38EB" w:rsidRDefault="009F38EB">
      <w:pPr>
        <w:pStyle w:val="Heading5"/>
        <w:tabs>
          <w:tab w:val="left" w:pos="0"/>
        </w:tabs>
        <w:ind w:left="851"/>
        <w:jc w:val="both"/>
        <w:rPr>
          <w:b w:val="0"/>
          <w:bCs w:val="0"/>
          <w:sz w:val="20"/>
          <w:szCs w:val="20"/>
        </w:rPr>
      </w:pPr>
      <w:r>
        <w:rPr>
          <w:b w:val="0"/>
          <w:bCs w:val="0"/>
          <w:sz w:val="20"/>
          <w:szCs w:val="20"/>
        </w:rPr>
        <w:t>Atentamente</w:t>
      </w:r>
    </w:p>
    <w:p w:rsidR="009F38EB" w:rsidRDefault="009F38EB">
      <w:pPr>
        <w:ind w:left="851"/>
        <w:rPr>
          <w:rFonts w:ascii="Times New Roman" w:hAnsi="Times New Roman" w:cs="Times New Roman"/>
          <w:sz w:val="22"/>
          <w:szCs w:val="22"/>
        </w:rPr>
      </w:pPr>
    </w:p>
    <w:p w:rsidR="009F38EB" w:rsidRDefault="009F38EB">
      <w:pPr>
        <w:pBdr>
          <w:bottom w:val="single" w:sz="4" w:space="1" w:color="auto"/>
        </w:pBdr>
        <w:ind w:left="851"/>
        <w:rPr>
          <w:rFonts w:ascii="Times New Roman" w:hAnsi="Times New Roman" w:cs="Times New Roman"/>
          <w:strike/>
          <w:sz w:val="22"/>
          <w:szCs w:val="22"/>
          <w:u w:val="single"/>
        </w:rPr>
      </w:pPr>
      <w:r>
        <w:rPr>
          <w:sz w:val="22"/>
          <w:szCs w:val="22"/>
        </w:rPr>
        <w:t>firma del personal CENETEC</w:t>
      </w:r>
    </w:p>
    <w:p w:rsidR="009F38EB" w:rsidRDefault="009F38EB">
      <w:pPr>
        <w:ind w:left="851"/>
        <w:rPr>
          <w:sz w:val="22"/>
          <w:szCs w:val="22"/>
        </w:rPr>
      </w:pPr>
      <w:r>
        <w:rPr>
          <w:sz w:val="22"/>
          <w:szCs w:val="22"/>
        </w:rPr>
        <w:t xml:space="preserve">Nombre del personal del CENETEC </w:t>
      </w:r>
    </w:p>
    <w:p w:rsidR="009F38EB" w:rsidRDefault="009F38EB">
      <w:pPr>
        <w:ind w:left="851"/>
        <w:rPr>
          <w:rFonts w:ascii="Times New Roman" w:hAnsi="Times New Roman" w:cs="Times New Roman"/>
          <w:b/>
          <w:bCs/>
          <w:sz w:val="22"/>
          <w:szCs w:val="22"/>
        </w:rPr>
      </w:pPr>
      <w:r>
        <w:rPr>
          <w:sz w:val="22"/>
          <w:szCs w:val="22"/>
        </w:rPr>
        <w:t>Cargo en el CENETEC</w:t>
      </w:r>
    </w:p>
    <w:p w:rsidR="009F38EB" w:rsidRDefault="009F38EB">
      <w:pPr>
        <w:ind w:left="851"/>
        <w:rPr>
          <w:rFonts w:ascii="Times New Roman" w:hAnsi="Times New Roman" w:cs="Times New Roman"/>
          <w:b/>
          <w:bCs/>
          <w:sz w:val="22"/>
          <w:szCs w:val="22"/>
        </w:rPr>
      </w:pPr>
      <w:r>
        <w:rPr>
          <w:rFonts w:ascii="Times New Roman" w:hAnsi="Times New Roman" w:cs="Times New Roman"/>
          <w:b/>
          <w:bCs/>
          <w:sz w:val="22"/>
          <w:szCs w:val="22"/>
        </w:rPr>
        <w:t>Subsecretaría de Integración y Desarrollo del Sector Salud.</w:t>
      </w:r>
    </w:p>
    <w:p w:rsidR="009F38EB" w:rsidRDefault="009F38EB">
      <w:pPr>
        <w:ind w:left="851"/>
        <w:rPr>
          <w:rFonts w:ascii="Times New Roman" w:hAnsi="Times New Roman" w:cs="Times New Roman"/>
        </w:rPr>
      </w:pPr>
      <w:r>
        <w:rPr>
          <w:rFonts w:ascii="Times New Roman" w:hAnsi="Times New Roman" w:cs="Times New Roman"/>
          <w:b/>
          <w:bCs/>
          <w:sz w:val="22"/>
          <w:szCs w:val="22"/>
        </w:rPr>
        <w:t>Secretaría de SALUD</w:t>
      </w:r>
    </w:p>
    <w:p w:rsidR="009F38EB" w:rsidRDefault="009F38EB">
      <w:pPr>
        <w:numPr>
          <w:ilvl w:val="1"/>
          <w:numId w:val="3"/>
        </w:numPr>
        <w:jc w:val="left"/>
        <w:rPr>
          <w:b/>
          <w:bCs/>
          <w:sz w:val="22"/>
          <w:szCs w:val="22"/>
        </w:rPr>
      </w:pPr>
      <w:r>
        <w:rPr>
          <w:b/>
          <w:bCs/>
          <w:sz w:val="22"/>
          <w:szCs w:val="22"/>
        </w:rPr>
        <w:t xml:space="preserve"> Formato Oficio invitación experto del área médica</w:t>
      </w:r>
      <w:r>
        <w:rPr>
          <w:b/>
          <w:bCs/>
          <w:sz w:val="22"/>
          <w:szCs w:val="22"/>
        </w:rPr>
        <w:br/>
      </w:r>
    </w:p>
    <w:p w:rsidR="009F38EB" w:rsidRDefault="009F38EB">
      <w:pPr>
        <w:tabs>
          <w:tab w:val="num" w:pos="709"/>
          <w:tab w:val="left" w:pos="851"/>
        </w:tabs>
        <w:ind w:left="851"/>
        <w:rPr>
          <w:sz w:val="22"/>
          <w:szCs w:val="22"/>
        </w:rPr>
      </w:pPr>
      <w:r>
        <w:rPr>
          <w:b/>
          <w:bCs/>
          <w:sz w:val="22"/>
          <w:szCs w:val="22"/>
        </w:rPr>
        <w:t>“leyenda anual</w:t>
      </w:r>
      <w:r>
        <w:rPr>
          <w:sz w:val="22"/>
          <w:szCs w:val="22"/>
        </w:rPr>
        <w:t>”</w:t>
      </w:r>
    </w:p>
    <w:p w:rsidR="009F38EB" w:rsidRDefault="009F38EB">
      <w:pPr>
        <w:tabs>
          <w:tab w:val="num" w:pos="709"/>
          <w:tab w:val="left" w:pos="851"/>
        </w:tabs>
        <w:ind w:left="851"/>
        <w:rPr>
          <w:sz w:val="22"/>
          <w:szCs w:val="22"/>
        </w:rPr>
      </w:pPr>
    </w:p>
    <w:tbl>
      <w:tblPr>
        <w:tblW w:w="0" w:type="auto"/>
        <w:tblInd w:w="2" w:type="dxa"/>
        <w:tblLayout w:type="fixed"/>
        <w:tblLook w:val="0000"/>
      </w:tblPr>
      <w:tblGrid>
        <w:gridCol w:w="2049"/>
        <w:gridCol w:w="1134"/>
        <w:gridCol w:w="1701"/>
      </w:tblGrid>
      <w:tr w:rsidR="009F38EB" w:rsidRPr="008C49B7">
        <w:trPr>
          <w:trHeight w:val="367"/>
        </w:trPr>
        <w:tc>
          <w:tcPr>
            <w:tcW w:w="2049" w:type="dxa"/>
            <w:tcBorders>
              <w:top w:val="nil"/>
              <w:left w:val="nil"/>
              <w:bottom w:val="nil"/>
              <w:right w:val="nil"/>
            </w:tcBorders>
          </w:tcPr>
          <w:p w:rsidR="009F38EB" w:rsidRPr="008C49B7" w:rsidRDefault="009F38EB">
            <w:pPr>
              <w:tabs>
                <w:tab w:val="left" w:pos="0"/>
              </w:tabs>
              <w:rPr>
                <w:b/>
                <w:bCs/>
                <w:sz w:val="22"/>
                <w:szCs w:val="22"/>
              </w:rPr>
            </w:pPr>
            <w:r w:rsidRPr="008C49B7">
              <w:rPr>
                <w:b/>
                <w:bCs/>
                <w:sz w:val="22"/>
                <w:szCs w:val="22"/>
              </w:rPr>
              <w:t>REF: CENETEC/</w:t>
            </w:r>
          </w:p>
        </w:tc>
        <w:tc>
          <w:tcPr>
            <w:tcW w:w="1134" w:type="dxa"/>
            <w:tcBorders>
              <w:top w:val="nil"/>
              <w:left w:val="nil"/>
              <w:bottom w:val="nil"/>
              <w:right w:val="nil"/>
            </w:tcBorders>
          </w:tcPr>
          <w:p w:rsidR="009F38EB" w:rsidRPr="008C49B7" w:rsidRDefault="009F38EB">
            <w:pPr>
              <w:tabs>
                <w:tab w:val="num" w:pos="709"/>
                <w:tab w:val="left" w:pos="851"/>
              </w:tabs>
              <w:ind w:left="851"/>
              <w:rPr>
                <w:b/>
                <w:bCs/>
                <w:sz w:val="22"/>
                <w:szCs w:val="22"/>
              </w:rPr>
            </w:pPr>
            <w:r w:rsidRPr="008C49B7">
              <w:rPr>
                <w:b/>
                <w:bCs/>
                <w:sz w:val="22"/>
                <w:szCs w:val="22"/>
              </w:rPr>
              <w:t xml:space="preserve"> </w:t>
            </w:r>
          </w:p>
        </w:tc>
        <w:tc>
          <w:tcPr>
            <w:tcW w:w="1701" w:type="dxa"/>
            <w:tcBorders>
              <w:top w:val="nil"/>
              <w:left w:val="nil"/>
              <w:bottom w:val="nil"/>
              <w:right w:val="nil"/>
            </w:tcBorders>
          </w:tcPr>
          <w:p w:rsidR="009F38EB" w:rsidRPr="008C49B7" w:rsidRDefault="009F38EB">
            <w:pPr>
              <w:tabs>
                <w:tab w:val="num" w:pos="709"/>
                <w:tab w:val="left" w:pos="851"/>
              </w:tabs>
              <w:ind w:left="851"/>
              <w:rPr>
                <w:b/>
                <w:bCs/>
                <w:sz w:val="22"/>
                <w:szCs w:val="22"/>
              </w:rPr>
            </w:pPr>
            <w:r w:rsidRPr="008C49B7">
              <w:rPr>
                <w:b/>
                <w:bCs/>
                <w:sz w:val="22"/>
                <w:szCs w:val="22"/>
              </w:rPr>
              <w:t>/año</w:t>
            </w:r>
          </w:p>
        </w:tc>
      </w:tr>
    </w:tbl>
    <w:p w:rsidR="009F38EB" w:rsidRDefault="009F38EB">
      <w:pPr>
        <w:tabs>
          <w:tab w:val="num" w:pos="709"/>
          <w:tab w:val="left" w:pos="851"/>
        </w:tabs>
        <w:ind w:left="851"/>
        <w:rPr>
          <w:sz w:val="22"/>
          <w:szCs w:val="22"/>
        </w:rPr>
      </w:pPr>
    </w:p>
    <w:p w:rsidR="009F38EB" w:rsidRDefault="009F38EB">
      <w:pPr>
        <w:tabs>
          <w:tab w:val="num" w:pos="709"/>
          <w:tab w:val="left" w:pos="851"/>
        </w:tabs>
        <w:ind w:left="851"/>
        <w:rPr>
          <w:sz w:val="22"/>
          <w:szCs w:val="22"/>
        </w:rPr>
      </w:pPr>
      <w:r>
        <w:rPr>
          <w:sz w:val="22"/>
          <w:szCs w:val="22"/>
        </w:rPr>
        <w:t>México D. F.</w:t>
      </w:r>
    </w:p>
    <w:p w:rsidR="009F38EB" w:rsidRDefault="009F38EB">
      <w:pPr>
        <w:tabs>
          <w:tab w:val="num" w:pos="709"/>
          <w:tab w:val="left" w:pos="851"/>
        </w:tabs>
        <w:ind w:left="851"/>
        <w:rPr>
          <w:sz w:val="22"/>
          <w:szCs w:val="22"/>
        </w:rPr>
      </w:pPr>
    </w:p>
    <w:tbl>
      <w:tblPr>
        <w:tblW w:w="0" w:type="auto"/>
        <w:tblInd w:w="2" w:type="dxa"/>
        <w:tblLayout w:type="fixed"/>
        <w:tblCellMar>
          <w:left w:w="70" w:type="dxa"/>
          <w:right w:w="70" w:type="dxa"/>
        </w:tblCellMar>
        <w:tblLook w:val="0000"/>
      </w:tblPr>
      <w:tblGrid>
        <w:gridCol w:w="1387"/>
        <w:gridCol w:w="4022"/>
      </w:tblGrid>
      <w:tr w:rsidR="009F38EB" w:rsidRPr="008C49B7">
        <w:trPr>
          <w:cantSplit/>
          <w:trHeight w:val="368"/>
        </w:trPr>
        <w:tc>
          <w:tcPr>
            <w:tcW w:w="1387" w:type="dxa"/>
            <w:tcBorders>
              <w:top w:val="nil"/>
              <w:left w:val="nil"/>
              <w:bottom w:val="nil"/>
              <w:right w:val="nil"/>
            </w:tcBorders>
          </w:tcPr>
          <w:p w:rsidR="009F38EB" w:rsidRPr="008C49B7" w:rsidRDefault="009F38EB">
            <w:pPr>
              <w:tabs>
                <w:tab w:val="num" w:pos="-70"/>
              </w:tabs>
              <w:ind w:left="-70"/>
              <w:rPr>
                <w:b/>
                <w:bCs/>
                <w:sz w:val="22"/>
                <w:szCs w:val="22"/>
              </w:rPr>
            </w:pPr>
            <w:r w:rsidRPr="008C49B7">
              <w:rPr>
                <w:b/>
                <w:bCs/>
                <w:sz w:val="22"/>
                <w:szCs w:val="22"/>
              </w:rPr>
              <w:t xml:space="preserve">ASUNTO: </w:t>
            </w:r>
          </w:p>
        </w:tc>
        <w:tc>
          <w:tcPr>
            <w:tcW w:w="4022" w:type="dxa"/>
            <w:tcBorders>
              <w:top w:val="nil"/>
              <w:left w:val="nil"/>
              <w:bottom w:val="nil"/>
              <w:right w:val="nil"/>
            </w:tcBorders>
          </w:tcPr>
          <w:p w:rsidR="009F38EB" w:rsidRPr="008C49B7" w:rsidRDefault="009F38EB">
            <w:pPr>
              <w:tabs>
                <w:tab w:val="left" w:pos="0"/>
              </w:tabs>
              <w:rPr>
                <w:b/>
                <w:bCs/>
                <w:sz w:val="22"/>
                <w:szCs w:val="22"/>
              </w:rPr>
            </w:pPr>
            <w:r w:rsidRPr="008C49B7">
              <w:rPr>
                <w:b/>
                <w:bCs/>
                <w:sz w:val="22"/>
                <w:szCs w:val="22"/>
              </w:rPr>
              <w:t>Solicitud de colaboración y asesoría</w:t>
            </w:r>
          </w:p>
        </w:tc>
      </w:tr>
    </w:tbl>
    <w:p w:rsidR="009F38EB" w:rsidRDefault="009F38EB">
      <w:pPr>
        <w:tabs>
          <w:tab w:val="num" w:pos="709"/>
          <w:tab w:val="left" w:pos="851"/>
        </w:tabs>
        <w:ind w:left="851"/>
        <w:rPr>
          <w:b/>
          <w:bCs/>
          <w:sz w:val="22"/>
          <w:szCs w:val="22"/>
          <w:u w:val="single"/>
        </w:rPr>
      </w:pPr>
      <w:r>
        <w:rPr>
          <w:b/>
          <w:bCs/>
          <w:sz w:val="22"/>
          <w:szCs w:val="22"/>
          <w:u w:val="single"/>
        </w:rPr>
        <w:t>Nombre del Director, encargado, jefe o persona que viene en calidad de experto del área médica</w:t>
      </w:r>
    </w:p>
    <w:p w:rsidR="009F38EB" w:rsidRDefault="009F38EB">
      <w:pPr>
        <w:tabs>
          <w:tab w:val="num" w:pos="709"/>
          <w:tab w:val="left" w:pos="851"/>
        </w:tabs>
        <w:ind w:left="851"/>
        <w:rPr>
          <w:b/>
          <w:bCs/>
          <w:sz w:val="22"/>
          <w:szCs w:val="22"/>
        </w:rPr>
      </w:pPr>
      <w:r>
        <w:rPr>
          <w:b/>
          <w:bCs/>
          <w:sz w:val="22"/>
          <w:szCs w:val="22"/>
        </w:rPr>
        <w:t>Puesto o cargo</w:t>
      </w:r>
    </w:p>
    <w:p w:rsidR="009F38EB" w:rsidRDefault="009F38EB">
      <w:pPr>
        <w:tabs>
          <w:tab w:val="num" w:pos="709"/>
          <w:tab w:val="left" w:pos="851"/>
        </w:tabs>
        <w:ind w:left="851"/>
        <w:rPr>
          <w:sz w:val="22"/>
          <w:szCs w:val="22"/>
        </w:rPr>
      </w:pPr>
      <w:r>
        <w:rPr>
          <w:b/>
          <w:bCs/>
          <w:sz w:val="22"/>
          <w:szCs w:val="22"/>
        </w:rPr>
        <w:t>Dependencia</w:t>
      </w:r>
    </w:p>
    <w:p w:rsidR="009F38EB" w:rsidRDefault="009F38EB">
      <w:pPr>
        <w:tabs>
          <w:tab w:val="num" w:pos="709"/>
          <w:tab w:val="left" w:pos="851"/>
        </w:tabs>
        <w:ind w:left="851"/>
        <w:rPr>
          <w:sz w:val="16"/>
          <w:szCs w:val="16"/>
        </w:rPr>
      </w:pPr>
      <w:r>
        <w:rPr>
          <w:sz w:val="16"/>
          <w:szCs w:val="16"/>
        </w:rPr>
        <w:t>Calle, Número, piso.</w:t>
      </w:r>
    </w:p>
    <w:p w:rsidR="009F38EB" w:rsidRDefault="009F38EB">
      <w:pPr>
        <w:tabs>
          <w:tab w:val="num" w:pos="709"/>
          <w:tab w:val="left" w:pos="851"/>
        </w:tabs>
        <w:ind w:left="851"/>
        <w:rPr>
          <w:sz w:val="16"/>
          <w:szCs w:val="16"/>
        </w:rPr>
      </w:pPr>
      <w:r>
        <w:rPr>
          <w:sz w:val="16"/>
          <w:szCs w:val="16"/>
        </w:rPr>
        <w:t>Colonia, Entidad Federativa, Código Postal</w:t>
      </w:r>
    </w:p>
    <w:p w:rsidR="009F38EB" w:rsidRDefault="009F38EB">
      <w:pPr>
        <w:tabs>
          <w:tab w:val="num" w:pos="709"/>
          <w:tab w:val="left" w:pos="851"/>
        </w:tabs>
        <w:ind w:left="851"/>
        <w:rPr>
          <w:sz w:val="22"/>
          <w:szCs w:val="22"/>
        </w:rPr>
      </w:pPr>
    </w:p>
    <w:p w:rsidR="009F38EB" w:rsidRDefault="009F38EB">
      <w:pPr>
        <w:tabs>
          <w:tab w:val="num" w:pos="709"/>
          <w:tab w:val="left" w:pos="851"/>
        </w:tabs>
        <w:ind w:left="851"/>
        <w:rPr>
          <w:sz w:val="22"/>
          <w:szCs w:val="22"/>
        </w:rPr>
      </w:pPr>
      <w:r>
        <w:rPr>
          <w:sz w:val="22"/>
          <w:szCs w:val="22"/>
        </w:rPr>
        <w:t>Con objeto de analizar y revisar la información técnica para la elaboración de la cédula de especificaciones técnicas de:</w:t>
      </w:r>
    </w:p>
    <w:p w:rsidR="009F38EB" w:rsidRDefault="009F38EB">
      <w:pPr>
        <w:tabs>
          <w:tab w:val="num" w:pos="709"/>
          <w:tab w:val="left" w:pos="851"/>
        </w:tabs>
        <w:ind w:left="851"/>
        <w:rPr>
          <w:sz w:val="22"/>
          <w:szCs w:val="22"/>
        </w:rPr>
      </w:pPr>
    </w:p>
    <w:p w:rsidR="009F38EB" w:rsidRDefault="009F38EB">
      <w:pPr>
        <w:numPr>
          <w:ilvl w:val="0"/>
          <w:numId w:val="40"/>
        </w:numPr>
        <w:tabs>
          <w:tab w:val="left" w:pos="851"/>
        </w:tabs>
        <w:jc w:val="left"/>
        <w:rPr>
          <w:sz w:val="22"/>
          <w:szCs w:val="22"/>
        </w:rPr>
      </w:pPr>
      <w:r>
        <w:rPr>
          <w:sz w:val="22"/>
          <w:szCs w:val="22"/>
          <w:u w:val="single"/>
        </w:rPr>
        <w:t>nombre de la Tecnología a trabajar o cédula(s</w:t>
      </w:r>
      <w:r>
        <w:rPr>
          <w:sz w:val="22"/>
          <w:szCs w:val="22"/>
        </w:rPr>
        <w:t>)</w:t>
      </w:r>
    </w:p>
    <w:p w:rsidR="009F38EB" w:rsidRDefault="009F38EB">
      <w:pPr>
        <w:tabs>
          <w:tab w:val="num" w:pos="709"/>
          <w:tab w:val="left" w:pos="851"/>
        </w:tabs>
        <w:ind w:left="851"/>
        <w:rPr>
          <w:sz w:val="22"/>
          <w:szCs w:val="22"/>
        </w:rPr>
      </w:pPr>
    </w:p>
    <w:p w:rsidR="009F38EB" w:rsidRDefault="009F38EB">
      <w:pPr>
        <w:tabs>
          <w:tab w:val="num" w:pos="709"/>
          <w:tab w:val="left" w:pos="851"/>
        </w:tabs>
        <w:ind w:left="851"/>
        <w:rPr>
          <w:sz w:val="22"/>
          <w:szCs w:val="22"/>
        </w:rPr>
      </w:pPr>
      <w:r>
        <w:rPr>
          <w:sz w:val="22"/>
          <w:szCs w:val="22"/>
        </w:rPr>
        <w:t>De conformidad con las atribuciones del Centro Nacional de Excelencia Tecnológica en Salud a mi cargo, previstas en los artículos 2 apartado C fracción III y 41 fracción IV del Reglamento Interior de la Secretaría de Salud, este Centro convoca a diferentes expertos usuarios y proveedores de equipos médicos para participar en la elaboración y conformación de dichas cédulas.</w:t>
      </w:r>
    </w:p>
    <w:p w:rsidR="009F38EB" w:rsidRDefault="009F38EB">
      <w:pPr>
        <w:tabs>
          <w:tab w:val="num" w:pos="709"/>
          <w:tab w:val="left" w:pos="851"/>
        </w:tabs>
        <w:ind w:left="851"/>
        <w:rPr>
          <w:sz w:val="22"/>
          <w:szCs w:val="22"/>
        </w:rPr>
      </w:pPr>
    </w:p>
    <w:p w:rsidR="009F38EB" w:rsidRDefault="009F38EB">
      <w:pPr>
        <w:tabs>
          <w:tab w:val="num" w:pos="709"/>
          <w:tab w:val="left" w:pos="851"/>
        </w:tabs>
        <w:ind w:left="851"/>
        <w:rPr>
          <w:sz w:val="22"/>
          <w:szCs w:val="22"/>
        </w:rPr>
      </w:pPr>
      <w:r>
        <w:rPr>
          <w:sz w:val="22"/>
          <w:szCs w:val="22"/>
        </w:rPr>
        <w:t xml:space="preserve">Reconociendo la amplia trayectoria y prestigio de la Institución que usted dignamente dirige, me permito atentamente solicitar de su colaboración para que el </w:t>
      </w:r>
      <w:r>
        <w:rPr>
          <w:sz w:val="22"/>
          <w:szCs w:val="22"/>
          <w:u w:val="single"/>
        </w:rPr>
        <w:t>profesión, nombre.- puesto o cargo del usuario especialista</w:t>
      </w:r>
      <w:r>
        <w:rPr>
          <w:sz w:val="22"/>
          <w:szCs w:val="22"/>
        </w:rPr>
        <w:t xml:space="preserve">, asista en calidad de experto a la reunión con proveedores convocada por este Centro el día </w:t>
      </w:r>
      <w:r>
        <w:rPr>
          <w:sz w:val="22"/>
          <w:szCs w:val="22"/>
          <w:u w:val="single"/>
        </w:rPr>
        <w:t>con número</w:t>
      </w:r>
      <w:r>
        <w:rPr>
          <w:sz w:val="22"/>
          <w:szCs w:val="22"/>
        </w:rPr>
        <w:t xml:space="preserve"> de </w:t>
      </w:r>
      <w:r>
        <w:rPr>
          <w:sz w:val="22"/>
          <w:szCs w:val="22"/>
          <w:u w:val="single"/>
        </w:rPr>
        <w:t xml:space="preserve">mes </w:t>
      </w:r>
      <w:r>
        <w:rPr>
          <w:sz w:val="22"/>
          <w:szCs w:val="22"/>
        </w:rPr>
        <w:t xml:space="preserve">del </w:t>
      </w:r>
      <w:r>
        <w:rPr>
          <w:sz w:val="22"/>
          <w:szCs w:val="22"/>
          <w:u w:val="single"/>
        </w:rPr>
        <w:t>año</w:t>
      </w:r>
      <w:r>
        <w:rPr>
          <w:sz w:val="22"/>
          <w:szCs w:val="22"/>
        </w:rPr>
        <w:t xml:space="preserve"> de las </w:t>
      </w:r>
      <w:r>
        <w:rPr>
          <w:sz w:val="22"/>
          <w:szCs w:val="22"/>
          <w:u w:val="single"/>
        </w:rPr>
        <w:t>hora de inicio</w:t>
      </w:r>
      <w:r>
        <w:rPr>
          <w:sz w:val="22"/>
          <w:szCs w:val="22"/>
        </w:rPr>
        <w:t xml:space="preserve"> horas a las </w:t>
      </w:r>
      <w:r>
        <w:rPr>
          <w:sz w:val="22"/>
          <w:szCs w:val="22"/>
          <w:u w:val="single"/>
        </w:rPr>
        <w:t>hora de conclusión</w:t>
      </w:r>
      <w:r>
        <w:rPr>
          <w:sz w:val="22"/>
          <w:szCs w:val="22"/>
        </w:rPr>
        <w:t xml:space="preserve"> horas en </w:t>
      </w:r>
      <w:r>
        <w:rPr>
          <w:sz w:val="22"/>
          <w:szCs w:val="22"/>
          <w:u w:val="single"/>
        </w:rPr>
        <w:t>especificar lugar de reunión</w:t>
      </w:r>
      <w:r>
        <w:rPr>
          <w:sz w:val="22"/>
          <w:szCs w:val="22"/>
        </w:rPr>
        <w:t xml:space="preserve">, </w:t>
      </w:r>
      <w:r>
        <w:rPr>
          <w:sz w:val="22"/>
          <w:szCs w:val="22"/>
          <w:u w:val="single"/>
        </w:rPr>
        <w:t>CENETEC o unidad médica u Hospital o área gubernamental</w:t>
      </w:r>
      <w:r>
        <w:rPr>
          <w:sz w:val="22"/>
          <w:szCs w:val="22"/>
        </w:rPr>
        <w:t xml:space="preserve"> ubicado en </w:t>
      </w:r>
      <w:r>
        <w:rPr>
          <w:sz w:val="22"/>
          <w:szCs w:val="22"/>
          <w:u w:val="single"/>
        </w:rPr>
        <w:t>Dirección, Calle, número, piso, Colonia, entidad federativa.</w:t>
      </w:r>
    </w:p>
    <w:p w:rsidR="009F38EB" w:rsidRDefault="009F38EB">
      <w:pPr>
        <w:tabs>
          <w:tab w:val="num" w:pos="709"/>
          <w:tab w:val="left" w:pos="851"/>
        </w:tabs>
        <w:ind w:left="851"/>
        <w:rPr>
          <w:sz w:val="22"/>
          <w:szCs w:val="22"/>
        </w:rPr>
      </w:pPr>
    </w:p>
    <w:p w:rsidR="009F38EB" w:rsidRDefault="009F38EB">
      <w:pPr>
        <w:tabs>
          <w:tab w:val="num" w:pos="709"/>
          <w:tab w:val="left" w:pos="851"/>
        </w:tabs>
        <w:ind w:left="851"/>
        <w:rPr>
          <w:sz w:val="22"/>
          <w:szCs w:val="22"/>
        </w:rPr>
      </w:pPr>
      <w:r>
        <w:rPr>
          <w:sz w:val="22"/>
          <w:szCs w:val="22"/>
        </w:rPr>
        <w:t xml:space="preserve">Esperando contar con su anuencia, agradezco de antemano su atención y estamos a sus órdenes para cualquier información adicional que se requiera. </w:t>
      </w:r>
    </w:p>
    <w:p w:rsidR="009F38EB" w:rsidRDefault="009F38EB">
      <w:pPr>
        <w:tabs>
          <w:tab w:val="num" w:pos="709"/>
          <w:tab w:val="left" w:pos="851"/>
        </w:tabs>
        <w:ind w:left="851"/>
        <w:rPr>
          <w:b/>
          <w:bCs/>
          <w:sz w:val="22"/>
          <w:szCs w:val="22"/>
        </w:rPr>
      </w:pPr>
    </w:p>
    <w:p w:rsidR="009F38EB" w:rsidRDefault="009F38EB">
      <w:pPr>
        <w:tabs>
          <w:tab w:val="num" w:pos="709"/>
          <w:tab w:val="left" w:pos="851"/>
        </w:tabs>
        <w:ind w:left="851"/>
        <w:rPr>
          <w:b/>
          <w:bCs/>
          <w:sz w:val="22"/>
          <w:szCs w:val="22"/>
        </w:rPr>
      </w:pPr>
      <w:r>
        <w:rPr>
          <w:b/>
          <w:bCs/>
          <w:sz w:val="22"/>
          <w:szCs w:val="22"/>
        </w:rPr>
        <w:t>Atentamente</w:t>
      </w:r>
    </w:p>
    <w:p w:rsidR="009F38EB" w:rsidRDefault="009F38EB">
      <w:pPr>
        <w:tabs>
          <w:tab w:val="num" w:pos="709"/>
          <w:tab w:val="left" w:pos="851"/>
        </w:tabs>
        <w:ind w:left="851"/>
        <w:rPr>
          <w:b/>
          <w:bCs/>
          <w:sz w:val="22"/>
          <w:szCs w:val="22"/>
        </w:rPr>
      </w:pPr>
      <w:r>
        <w:rPr>
          <w:b/>
          <w:bCs/>
          <w:sz w:val="22"/>
          <w:szCs w:val="22"/>
        </w:rPr>
        <w:t xml:space="preserve">La Directora General </w:t>
      </w:r>
    </w:p>
    <w:p w:rsidR="009F38EB" w:rsidRDefault="009F38EB">
      <w:pPr>
        <w:tabs>
          <w:tab w:val="num" w:pos="709"/>
          <w:tab w:val="left" w:pos="851"/>
        </w:tabs>
        <w:ind w:left="851"/>
        <w:rPr>
          <w:b/>
          <w:bCs/>
          <w:sz w:val="20"/>
          <w:szCs w:val="20"/>
        </w:rPr>
      </w:pPr>
      <w:r>
        <w:rPr>
          <w:b/>
          <w:bCs/>
          <w:sz w:val="20"/>
          <w:szCs w:val="20"/>
        </w:rPr>
        <w:t>NOMBRE DE LA DIRECTORA GENERAL DEL CENETEC</w:t>
      </w:r>
    </w:p>
    <w:p w:rsidR="009F38EB" w:rsidRDefault="009F38EB">
      <w:pPr>
        <w:tabs>
          <w:tab w:val="num" w:pos="709"/>
          <w:tab w:val="left" w:pos="851"/>
        </w:tabs>
        <w:ind w:left="851"/>
        <w:rPr>
          <w:sz w:val="16"/>
          <w:szCs w:val="16"/>
        </w:rPr>
      </w:pPr>
      <w:r>
        <w:rPr>
          <w:sz w:val="16"/>
          <w:szCs w:val="16"/>
        </w:rPr>
        <w:t>Iníciales de la Directora General del CENETEC con mayúsculas / Iníciales del Director de Ingeniería Biomédica en mayúsculas / Iníciales de la persona que realiza el oficio con mayúsculas/ iníciales de la secretaria que elabora en caso de existir con minúsculas</w:t>
      </w:r>
    </w:p>
    <w:p w:rsidR="009F38EB" w:rsidRDefault="009F38EB">
      <w:pPr>
        <w:tabs>
          <w:tab w:val="num" w:pos="709"/>
          <w:tab w:val="left" w:pos="851"/>
        </w:tabs>
        <w:ind w:left="851"/>
        <w:rPr>
          <w:sz w:val="16"/>
          <w:szCs w:val="16"/>
        </w:rPr>
      </w:pPr>
      <w:r>
        <w:rPr>
          <w:sz w:val="16"/>
          <w:szCs w:val="16"/>
        </w:rPr>
        <w:t>Referencia de control de Gestión como se establezca</w:t>
      </w:r>
    </w:p>
    <w:p w:rsidR="009F38EB" w:rsidRDefault="009F38EB">
      <w:pPr>
        <w:tabs>
          <w:tab w:val="left" w:pos="1276"/>
        </w:tabs>
        <w:ind w:left="1276" w:hanging="425"/>
        <w:rPr>
          <w:sz w:val="16"/>
          <w:szCs w:val="16"/>
        </w:rPr>
      </w:pPr>
      <w:r>
        <w:rPr>
          <w:sz w:val="16"/>
          <w:szCs w:val="16"/>
        </w:rPr>
        <w:t>C.c.p. Nombre del titular de la Secretaría de Integración y Desarrollo del Sector Salud.- Subsecretaria de Integración y Desarrollo del Sector Salud.-  Secretaría de Salud.- Lieja 7 Col. Juárez C.P. 06600 México D.F</w:t>
      </w:r>
    </w:p>
    <w:p w:rsidR="009F38EB" w:rsidRDefault="009F38EB">
      <w:pPr>
        <w:tabs>
          <w:tab w:val="left" w:pos="1418"/>
        </w:tabs>
        <w:ind w:left="1418" w:hanging="567"/>
        <w:rPr>
          <w:sz w:val="16"/>
          <w:szCs w:val="16"/>
        </w:rPr>
      </w:pPr>
      <w:r>
        <w:rPr>
          <w:sz w:val="16"/>
          <w:szCs w:val="16"/>
        </w:rPr>
        <w:t>C.c.p. Nombre de la autoridad que se consideren pertinente.- Cargo, Dependencia, Dirección.</w:t>
      </w:r>
    </w:p>
    <w:p w:rsidR="009F38EB" w:rsidRDefault="009F38EB">
      <w:pPr>
        <w:tabs>
          <w:tab w:val="left" w:pos="1276"/>
        </w:tabs>
        <w:ind w:left="1276" w:hanging="425"/>
        <w:rPr>
          <w:sz w:val="16"/>
          <w:szCs w:val="16"/>
        </w:rPr>
      </w:pPr>
      <w:r>
        <w:rPr>
          <w:sz w:val="16"/>
          <w:szCs w:val="16"/>
        </w:rPr>
        <w:t>C.c.p. Nombre del titular de la Subdirección de Análisis e Información de Equipo Médico del CENETEC.-Subdirectora de  Análisis e Información de Equipo Médico del CENETEC</w:t>
      </w:r>
    </w:p>
    <w:p w:rsidR="009F38EB" w:rsidRDefault="009F38EB">
      <w:pPr>
        <w:numPr>
          <w:ilvl w:val="1"/>
          <w:numId w:val="3"/>
        </w:numPr>
        <w:jc w:val="left"/>
        <w:rPr>
          <w:b/>
          <w:bCs/>
          <w:sz w:val="22"/>
          <w:szCs w:val="22"/>
        </w:rPr>
      </w:pPr>
      <w:r>
        <w:rPr>
          <w:b/>
          <w:bCs/>
          <w:sz w:val="22"/>
          <w:szCs w:val="22"/>
        </w:rPr>
        <w:br w:type="page"/>
        <w:t xml:space="preserve"> Formato de cédula de especificaciones técnicas</w:t>
      </w:r>
      <w:r>
        <w:rPr>
          <w:sz w:val="22"/>
          <w:szCs w:val="22"/>
        </w:rPr>
        <w:t xml:space="preserve"> </w:t>
      </w:r>
    </w:p>
    <w:p w:rsidR="009F38EB" w:rsidRDefault="009F38EB">
      <w:pPr>
        <w:tabs>
          <w:tab w:val="left" w:pos="851"/>
        </w:tabs>
        <w:rPr>
          <w:b/>
          <w:bCs/>
          <w:sz w:val="22"/>
          <w:szCs w:val="22"/>
        </w:rPr>
      </w:pPr>
    </w:p>
    <w:p w:rsidR="009F38EB" w:rsidRDefault="009F38EB">
      <w:pPr>
        <w:tabs>
          <w:tab w:val="left" w:pos="851"/>
        </w:tabs>
        <w:rPr>
          <w:b/>
          <w:bCs/>
          <w:sz w:val="22"/>
          <w:szCs w:val="22"/>
        </w:rPr>
      </w:pPr>
    </w:p>
    <w:p w:rsidR="009F38EB" w:rsidRDefault="009F38EB">
      <w:pPr>
        <w:tabs>
          <w:tab w:val="left" w:pos="851"/>
        </w:tabs>
        <w:rPr>
          <w:b/>
          <w:bCs/>
          <w:sz w:val="22"/>
          <w:szCs w:val="22"/>
        </w:rPr>
      </w:pPr>
      <w:r>
        <w:rPr>
          <w:noProof/>
          <w:lang w:eastAsia="es-MX"/>
        </w:rPr>
        <w:pict>
          <v:line id="_x0000_s1026" style="position:absolute;left:0;text-align:left;z-index:251654656" from="-36pt,7.05pt" to="7in,7.05pt">
            <w10:wrap side="left"/>
          </v:line>
        </w:pict>
      </w:r>
      <w:r>
        <w:rPr>
          <w:noProof/>
          <w:lang w:eastAsia="es-MX"/>
        </w:rPr>
        <w:pict>
          <v:line id="_x0000_s1027" style="position:absolute;left:0;text-align:left;z-index:251656704" from="-36pt,7.05pt" to="-36pt,619.05pt">
            <w10:wrap side="left"/>
          </v:line>
        </w:pict>
      </w:r>
      <w:r>
        <w:rPr>
          <w:noProof/>
          <w:lang w:eastAsia="es-MX"/>
        </w:rPr>
        <w:pict>
          <v:line id="_x0000_s1028" style="position:absolute;left:0;text-align:left;z-index:251657728" from="7in,7.05pt" to="7in,619.05pt">
            <w10:wrap side="left"/>
          </v:line>
        </w:pict>
      </w:r>
    </w:p>
    <w:p w:rsidR="009F38EB" w:rsidRDefault="009F38EB">
      <w:pPr>
        <w:tabs>
          <w:tab w:val="left" w:pos="851"/>
        </w:tabs>
        <w:rPr>
          <w:rFonts w:ascii="Times New Roman" w:hAnsi="Times New Roman" w:cs="Times New Roman"/>
        </w:rPr>
      </w:pPr>
      <w:r w:rsidRPr="00BC6C9F">
        <w:rPr>
          <w:rFonts w:ascii="Times New Roman" w:hAnsi="Times New Roman" w:cs="Times New Roman"/>
          <w:noProof/>
          <w:lang w:eastAsia="es-MX"/>
        </w:rPr>
        <w:pict>
          <v:shape id="Imagen 1" o:spid="_x0000_i1031" type="#_x0000_t75" alt="CENETEC" style="width:107.25pt;height:49.5pt;visibility:visible">
            <v:imagedata r:id="rId14" o:title=""/>
          </v:shape>
        </w:pict>
      </w:r>
    </w:p>
    <w:p w:rsidR="009F38EB" w:rsidRDefault="009F38EB">
      <w:pPr>
        <w:tabs>
          <w:tab w:val="left" w:pos="851"/>
        </w:tabs>
        <w:rPr>
          <w:b/>
          <w:bCs/>
          <w:sz w:val="22"/>
          <w:szCs w:val="22"/>
        </w:rPr>
      </w:pPr>
      <w:r>
        <w:rPr>
          <w:noProof/>
          <w:lang w:eastAsia="es-MX"/>
        </w:rPr>
        <w:pict>
          <v:shape id="_x0000_s1029" type="#_x0000_t75" style="position:absolute;left:0;text-align:left;margin-left:-9pt;margin-top:.35pt;width:495.3pt;height:406.1pt;z-index:-251655680">
            <v:imagedata r:id="rId15" o:title=""/>
            <w10:wrap side="left"/>
          </v:shape>
          <o:OLEObject Type="Embed" ProgID="Excel.Sheet.8" ShapeID="_x0000_s1029" DrawAspect="Content" ObjectID="_1406738901" r:id="rId16"/>
        </w:pict>
      </w:r>
    </w:p>
    <w:p w:rsidR="009F38EB" w:rsidRDefault="009F38EB">
      <w:pPr>
        <w:tabs>
          <w:tab w:val="left" w:pos="851"/>
        </w:tabs>
        <w:rPr>
          <w:b/>
          <w:bCs/>
          <w:sz w:val="22"/>
          <w:szCs w:val="22"/>
        </w:rPr>
      </w:pPr>
    </w:p>
    <w:p w:rsidR="009F38EB" w:rsidRDefault="009F38EB">
      <w:pPr>
        <w:tabs>
          <w:tab w:val="left" w:pos="851"/>
        </w:tabs>
        <w:rPr>
          <w:b/>
          <w:bCs/>
          <w:sz w:val="22"/>
          <w:szCs w:val="22"/>
        </w:rPr>
      </w:pPr>
      <w:r>
        <w:rPr>
          <w:noProof/>
          <w:lang w:eastAsia="es-MX"/>
        </w:rPr>
        <w:pict>
          <v:line id="_x0000_s1030" style="position:absolute;left:0;text-align:left;z-index:251655680" from="-36pt,505.35pt" to="7in,505.35pt">
            <w10:wrap side="left"/>
          </v:line>
        </w:pict>
      </w:r>
      <w:r>
        <w:rPr>
          <w:b/>
          <w:bCs/>
          <w:sz w:val="22"/>
          <w:szCs w:val="22"/>
        </w:rPr>
        <w:br w:type="page"/>
      </w:r>
    </w:p>
    <w:p w:rsidR="009F38EB" w:rsidRDefault="009F38EB">
      <w:pPr>
        <w:tabs>
          <w:tab w:val="num" w:pos="709"/>
          <w:tab w:val="left" w:pos="851"/>
        </w:tabs>
        <w:rPr>
          <w:b/>
          <w:bCs/>
          <w:sz w:val="22"/>
          <w:szCs w:val="22"/>
        </w:rPr>
      </w:pPr>
    </w:p>
    <w:p w:rsidR="009F38EB" w:rsidRDefault="009F38EB">
      <w:pPr>
        <w:tabs>
          <w:tab w:val="left" w:pos="851"/>
        </w:tabs>
        <w:rPr>
          <w:b/>
          <w:bCs/>
          <w:sz w:val="22"/>
          <w:szCs w:val="22"/>
        </w:rPr>
      </w:pPr>
      <w:r>
        <w:rPr>
          <w:noProof/>
          <w:lang w:eastAsia="es-MX"/>
        </w:rPr>
        <w:pict>
          <v:shapetype id="_x0000_t202" coordsize="21600,21600" o:spt="202" path="m,l,21600r21600,l21600,xe">
            <v:stroke joinstyle="miter"/>
            <v:path gradientshapeok="t" o:connecttype="rect"/>
          </v:shapetype>
          <v:shape id="_x0000_s1031" type="#_x0000_t202" style="position:absolute;left:0;text-align:left;margin-left:195.3pt;margin-top:115.2pt;width:309.6pt;height:21.6pt;z-index:251659776;mso-position-vertical-relative:page" o:allowincell="f" stroked="f">
            <v:textbox>
              <w:txbxContent>
                <w:p w:rsidR="009F38EB" w:rsidRDefault="009F38EB">
                  <w:pPr>
                    <w:jc w:val="right"/>
                    <w:rPr>
                      <w:rFonts w:ascii="Times New Roman" w:hAnsi="Times New Roman" w:cs="Times New Roman"/>
                    </w:rPr>
                  </w:pPr>
                </w:p>
              </w:txbxContent>
            </v:textbox>
            <w10:wrap type="topAndBottom" anchory="page"/>
          </v:shape>
        </w:pict>
      </w:r>
      <w:r>
        <w:rPr>
          <w:b/>
          <w:bCs/>
          <w:sz w:val="22"/>
          <w:szCs w:val="22"/>
        </w:rPr>
        <w:t>Instructivo de llenado del formato cédula de especificaciones técnicas</w:t>
      </w:r>
    </w:p>
    <w:p w:rsidR="009F38EB" w:rsidRDefault="009F38EB">
      <w:pPr>
        <w:tabs>
          <w:tab w:val="left" w:pos="851"/>
        </w:tabs>
        <w:rPr>
          <w:b/>
          <w:bCs/>
          <w:sz w:val="22"/>
          <w:szCs w:val="22"/>
        </w:rPr>
      </w:pPr>
      <w:r>
        <w:rPr>
          <w:sz w:val="22"/>
          <w:szCs w:val="22"/>
        </w:rPr>
        <w:t xml:space="preserve">Realizar la cedula de especificaciones técnicas en Excel. En la barra de herramientas en la opción: </w:t>
      </w:r>
    </w:p>
    <w:p w:rsidR="009F38EB" w:rsidRDefault="009F38EB">
      <w:pPr>
        <w:rPr>
          <w:sz w:val="22"/>
          <w:szCs w:val="22"/>
        </w:rPr>
      </w:pPr>
    </w:p>
    <w:p w:rsidR="009F38EB" w:rsidRDefault="009F38EB">
      <w:pPr>
        <w:rPr>
          <w:sz w:val="22"/>
          <w:szCs w:val="22"/>
        </w:rPr>
      </w:pPr>
      <w:r>
        <w:rPr>
          <w:sz w:val="22"/>
          <w:szCs w:val="22"/>
        </w:rPr>
        <w:t>Configurar página:</w:t>
      </w:r>
    </w:p>
    <w:p w:rsidR="009F38EB" w:rsidRDefault="009F38EB">
      <w:pPr>
        <w:rPr>
          <w:sz w:val="22"/>
          <w:szCs w:val="22"/>
        </w:rPr>
      </w:pPr>
    </w:p>
    <w:p w:rsidR="009F38EB" w:rsidRDefault="009F38EB">
      <w:pPr>
        <w:numPr>
          <w:ilvl w:val="0"/>
          <w:numId w:val="41"/>
        </w:numPr>
        <w:rPr>
          <w:sz w:val="22"/>
          <w:szCs w:val="22"/>
        </w:rPr>
      </w:pPr>
      <w:r>
        <w:rPr>
          <w:sz w:val="22"/>
          <w:szCs w:val="22"/>
        </w:rPr>
        <w:t xml:space="preserve">Página: Guardar en vertical, en carta, y en escala ajustar al 70% del tamaño normal. </w:t>
      </w:r>
    </w:p>
    <w:p w:rsidR="009F38EB" w:rsidRDefault="009F38EB">
      <w:pPr>
        <w:numPr>
          <w:ilvl w:val="0"/>
          <w:numId w:val="41"/>
        </w:numPr>
        <w:rPr>
          <w:sz w:val="22"/>
          <w:szCs w:val="22"/>
        </w:rPr>
      </w:pPr>
      <w:r>
        <w:rPr>
          <w:sz w:val="22"/>
          <w:szCs w:val="22"/>
        </w:rPr>
        <w:t xml:space="preserve">Márgenes: Margen superior a </w:t>
      </w:r>
      <w:smartTag w:uri="urn:schemas-microsoft-com:office:smarttags" w:element="metricconverter">
        <w:smartTagPr>
          <w:attr w:name="ProductID" w:val="3.5 cm"/>
        </w:smartTagPr>
        <w:r>
          <w:rPr>
            <w:sz w:val="22"/>
            <w:szCs w:val="22"/>
          </w:rPr>
          <w:t>3.5 cm</w:t>
        </w:r>
      </w:smartTag>
      <w:r>
        <w:rPr>
          <w:sz w:val="22"/>
          <w:szCs w:val="22"/>
        </w:rPr>
        <w:t xml:space="preserve">, y en margen inferior, margen  izquierdo, margen derecho, encabezado y pie de página a </w:t>
      </w:r>
      <w:smartTag w:uri="urn:schemas-microsoft-com:office:smarttags" w:element="metricconverter">
        <w:smartTagPr>
          <w:attr w:name="ProductID" w:val="1 cm"/>
        </w:smartTagPr>
        <w:r>
          <w:rPr>
            <w:sz w:val="22"/>
            <w:szCs w:val="22"/>
          </w:rPr>
          <w:t>1 cm</w:t>
        </w:r>
      </w:smartTag>
      <w:r>
        <w:rPr>
          <w:sz w:val="22"/>
          <w:szCs w:val="22"/>
        </w:rPr>
        <w:t xml:space="preserve">. </w:t>
      </w:r>
    </w:p>
    <w:p w:rsidR="009F38EB" w:rsidRDefault="009F38EB">
      <w:pPr>
        <w:numPr>
          <w:ilvl w:val="0"/>
          <w:numId w:val="41"/>
        </w:numPr>
        <w:rPr>
          <w:sz w:val="22"/>
          <w:szCs w:val="22"/>
        </w:rPr>
      </w:pPr>
      <w:r>
        <w:rPr>
          <w:sz w:val="22"/>
          <w:szCs w:val="22"/>
        </w:rPr>
        <w:t xml:space="preserve">Encabezado y pie de página: En la opción personalizar encabezado insertar el logotipo de CENETEC. </w:t>
      </w:r>
    </w:p>
    <w:p w:rsidR="009F38EB" w:rsidRDefault="009F38EB">
      <w:pPr>
        <w:numPr>
          <w:ilvl w:val="0"/>
          <w:numId w:val="41"/>
        </w:numPr>
        <w:rPr>
          <w:sz w:val="22"/>
          <w:szCs w:val="22"/>
        </w:rPr>
      </w:pPr>
      <w:r>
        <w:rPr>
          <w:sz w:val="22"/>
          <w:szCs w:val="22"/>
        </w:rPr>
        <w:t>Hoja: En imprimir títulos  seleccionar repetir filas en extremo superior la celda de nombre genérico CENETEC.</w:t>
      </w:r>
    </w:p>
    <w:p w:rsidR="009F38EB" w:rsidRDefault="009F38EB">
      <w:pPr>
        <w:ind w:left="1140"/>
        <w:rPr>
          <w:sz w:val="22"/>
          <w:szCs w:val="22"/>
        </w:rPr>
      </w:pPr>
    </w:p>
    <w:p w:rsidR="009F38EB" w:rsidRDefault="009F38EB">
      <w:pPr>
        <w:rPr>
          <w:sz w:val="22"/>
          <w:szCs w:val="22"/>
        </w:rPr>
      </w:pPr>
      <w:r>
        <w:rPr>
          <w:sz w:val="22"/>
          <w:szCs w:val="22"/>
        </w:rPr>
        <w:t>Guardar la página:</w:t>
      </w:r>
    </w:p>
    <w:p w:rsidR="009F38EB" w:rsidRDefault="009F38EB">
      <w:pPr>
        <w:rPr>
          <w:sz w:val="22"/>
          <w:szCs w:val="22"/>
        </w:rPr>
      </w:pPr>
    </w:p>
    <w:p w:rsidR="009F38EB" w:rsidRDefault="009F38EB">
      <w:pPr>
        <w:numPr>
          <w:ilvl w:val="0"/>
          <w:numId w:val="42"/>
        </w:numPr>
        <w:rPr>
          <w:sz w:val="22"/>
          <w:szCs w:val="22"/>
        </w:rPr>
      </w:pPr>
      <w:r>
        <w:rPr>
          <w:sz w:val="22"/>
          <w:szCs w:val="22"/>
        </w:rPr>
        <w:t>En vista previa de salto de página</w:t>
      </w:r>
    </w:p>
    <w:p w:rsidR="009F38EB" w:rsidRDefault="009F38EB">
      <w:pPr>
        <w:numPr>
          <w:ilvl w:val="0"/>
          <w:numId w:val="42"/>
        </w:numPr>
        <w:rPr>
          <w:sz w:val="22"/>
          <w:szCs w:val="22"/>
        </w:rPr>
      </w:pPr>
      <w:r>
        <w:rPr>
          <w:sz w:val="22"/>
          <w:szCs w:val="22"/>
        </w:rPr>
        <w:t xml:space="preserve">Zoom al 75% </w:t>
      </w:r>
    </w:p>
    <w:p w:rsidR="009F38EB" w:rsidRDefault="009F38EB">
      <w:pPr>
        <w:numPr>
          <w:ilvl w:val="0"/>
          <w:numId w:val="42"/>
        </w:numPr>
        <w:rPr>
          <w:sz w:val="22"/>
          <w:szCs w:val="22"/>
        </w:rPr>
      </w:pPr>
      <w:r>
        <w:rPr>
          <w:sz w:val="22"/>
          <w:szCs w:val="22"/>
        </w:rPr>
        <w:t>Eliminar  las demás hojas que contenga ese archivo y en la hoja donde se describe la tecnología colocar el nombre de la cedula.</w:t>
      </w:r>
    </w:p>
    <w:p w:rsidR="009F38EB" w:rsidRDefault="009F38EB">
      <w:pPr>
        <w:ind w:left="1080"/>
        <w:rPr>
          <w:sz w:val="22"/>
          <w:szCs w:val="22"/>
        </w:rPr>
      </w:pPr>
    </w:p>
    <w:p w:rsidR="009F38EB" w:rsidRDefault="009F38EB">
      <w:pPr>
        <w:rPr>
          <w:sz w:val="22"/>
          <w:szCs w:val="22"/>
        </w:rPr>
      </w:pPr>
      <w:r>
        <w:rPr>
          <w:sz w:val="22"/>
          <w:szCs w:val="22"/>
        </w:rPr>
        <w:t xml:space="preserve">Guardar el archivo con el nombre de la tecnología seguida de un guión  bajo la fecha en la que fue firmada la cedula día mes y año (ddmmaa). </w:t>
      </w:r>
    </w:p>
    <w:p w:rsidR="009F38EB" w:rsidRDefault="009F38EB">
      <w:pPr>
        <w:rPr>
          <w:sz w:val="22"/>
          <w:szCs w:val="22"/>
        </w:rPr>
      </w:pPr>
    </w:p>
    <w:p w:rsidR="009F38EB" w:rsidRDefault="009F38EB">
      <w:pPr>
        <w:rPr>
          <w:sz w:val="22"/>
          <w:szCs w:val="22"/>
        </w:rPr>
      </w:pPr>
      <w:r>
        <w:rPr>
          <w:sz w:val="22"/>
          <w:szCs w:val="22"/>
        </w:rPr>
        <w:t>La cedula concluida se firma de conformidad por los participantes en las sesiones de trabajo, al calce de las cedulas finales. Guardar los cambios realizados.</w:t>
      </w:r>
    </w:p>
    <w:p w:rsidR="009F38EB" w:rsidRDefault="009F38EB">
      <w:pPr>
        <w:tabs>
          <w:tab w:val="left" w:pos="851"/>
        </w:tabs>
        <w:rPr>
          <w:sz w:val="22"/>
          <w:szCs w:val="22"/>
        </w:rPr>
      </w:pPr>
    </w:p>
    <w:p w:rsidR="009F38EB" w:rsidRDefault="009F38EB">
      <w:pPr>
        <w:tabs>
          <w:tab w:val="left" w:pos="851"/>
        </w:tabs>
        <w:rPr>
          <w:sz w:val="22"/>
          <w:szCs w:val="22"/>
        </w:rPr>
      </w:pPr>
      <w:r>
        <w:rPr>
          <w:sz w:val="22"/>
          <w:szCs w:val="22"/>
        </w:rPr>
        <w:t xml:space="preserve"> </w:t>
      </w:r>
      <w:r>
        <w:rPr>
          <w:noProof/>
          <w:lang w:eastAsia="es-MX"/>
        </w:rPr>
        <w:pict>
          <v:shape id="_x0000_s1032" type="#_x0000_t202" style="position:absolute;left:0;text-align:left;margin-left:195.3pt;margin-top:115.2pt;width:309.6pt;height:21.6pt;z-index:251658752;mso-position-horizontal-relative:text;mso-position-vertical-relative:page" o:allowincell="f" stroked="f">
            <v:textbox>
              <w:txbxContent>
                <w:p w:rsidR="009F38EB" w:rsidRDefault="009F38EB">
                  <w:pPr>
                    <w:jc w:val="right"/>
                    <w:rPr>
                      <w:rFonts w:ascii="Times New Roman" w:hAnsi="Times New Roman" w:cs="Times New Roman"/>
                    </w:rPr>
                  </w:pPr>
                </w:p>
              </w:txbxContent>
            </v:textbox>
            <w10:wrap type="topAndBottom" anchory="page"/>
          </v:shape>
        </w:pict>
      </w:r>
    </w:p>
    <w:p w:rsidR="009F38EB" w:rsidRDefault="009F38EB">
      <w:pPr>
        <w:ind w:left="720"/>
        <w:rPr>
          <w:sz w:val="22"/>
          <w:szCs w:val="22"/>
        </w:rPr>
      </w:pPr>
      <w:r>
        <w:rPr>
          <w:sz w:val="22"/>
          <w:szCs w:val="22"/>
        </w:rPr>
        <w:t>En el punto a</w:t>
      </w:r>
      <w:r>
        <w:rPr>
          <w:i/>
          <w:iCs/>
          <w:sz w:val="22"/>
          <w:szCs w:val="22"/>
        </w:rPr>
        <w:t xml:space="preserve">.- </w:t>
      </w:r>
      <w:r>
        <w:rPr>
          <w:b/>
          <w:bCs/>
          <w:i/>
          <w:iCs/>
          <w:sz w:val="22"/>
          <w:szCs w:val="22"/>
        </w:rPr>
        <w:t>NOMBRE GENÉRICO CSG</w:t>
      </w:r>
      <w:r>
        <w:rPr>
          <w:sz w:val="22"/>
          <w:szCs w:val="22"/>
        </w:rPr>
        <w:t>: Se escribe el nombre genérico del Consejo de Salubridad General conforme al Cuadro Básico y Catálogo correspondiente al publicado por el Consejo de Salubridad General. En caso de no existir un nombre que refiera el equipo en cuestión se deberá colocar “Sin nombre”.</w:t>
      </w:r>
    </w:p>
    <w:p w:rsidR="009F38EB" w:rsidRDefault="009F38EB">
      <w:pPr>
        <w:ind w:left="708"/>
        <w:rPr>
          <w:sz w:val="22"/>
          <w:szCs w:val="22"/>
        </w:rPr>
      </w:pPr>
      <w:r>
        <w:rPr>
          <w:sz w:val="22"/>
          <w:szCs w:val="22"/>
        </w:rPr>
        <w:t xml:space="preserve">En el punto b.- </w:t>
      </w:r>
      <w:r>
        <w:rPr>
          <w:b/>
          <w:bCs/>
          <w:i/>
          <w:iCs/>
          <w:sz w:val="22"/>
          <w:szCs w:val="22"/>
        </w:rPr>
        <w:t>CLAVE CUADRO BÁSICO:</w:t>
      </w:r>
      <w:r>
        <w:rPr>
          <w:sz w:val="22"/>
          <w:szCs w:val="22"/>
        </w:rPr>
        <w:t xml:space="preserve"> Se escribe la clave de Cuadro Básico con la que se está refiriendo el equipo conforme al Cuadro Básico y Catálogo correspondiente al publicado por el Consejo de Salubridad General. En caso de no existir una clave que refiera el equipo en cuestión se deberán colocar “Sin clave”.</w:t>
      </w:r>
    </w:p>
    <w:p w:rsidR="009F38EB" w:rsidRDefault="009F38EB">
      <w:pPr>
        <w:ind w:left="708"/>
        <w:rPr>
          <w:sz w:val="22"/>
          <w:szCs w:val="22"/>
        </w:rPr>
      </w:pPr>
      <w:r>
        <w:rPr>
          <w:sz w:val="22"/>
          <w:szCs w:val="22"/>
        </w:rPr>
        <w:t>En el punto c</w:t>
      </w:r>
      <w:r>
        <w:rPr>
          <w:i/>
          <w:iCs/>
          <w:sz w:val="22"/>
          <w:szCs w:val="22"/>
        </w:rPr>
        <w:t xml:space="preserve">.- </w:t>
      </w:r>
      <w:r>
        <w:rPr>
          <w:b/>
          <w:bCs/>
          <w:i/>
          <w:iCs/>
          <w:sz w:val="22"/>
          <w:szCs w:val="22"/>
        </w:rPr>
        <w:t>CLAVE GMDN</w:t>
      </w:r>
      <w:r>
        <w:rPr>
          <w:b/>
          <w:bCs/>
          <w:sz w:val="22"/>
          <w:szCs w:val="22"/>
        </w:rPr>
        <w:t>:</w:t>
      </w:r>
      <w:r>
        <w:rPr>
          <w:i/>
          <w:iCs/>
          <w:sz w:val="22"/>
          <w:szCs w:val="22"/>
        </w:rPr>
        <w:t xml:space="preserve"> </w:t>
      </w:r>
      <w:r>
        <w:rPr>
          <w:sz w:val="22"/>
          <w:szCs w:val="22"/>
        </w:rPr>
        <w:t>Se consulta en la base de datos de la</w:t>
      </w:r>
      <w:r>
        <w:rPr>
          <w:i/>
          <w:iCs/>
          <w:sz w:val="22"/>
          <w:szCs w:val="22"/>
        </w:rPr>
        <w:t xml:space="preserve"> Nomenclatura Global de Dispositivos</w:t>
      </w:r>
      <w:r>
        <w:rPr>
          <w:sz w:val="22"/>
          <w:szCs w:val="22"/>
        </w:rPr>
        <w:t xml:space="preserve"> </w:t>
      </w:r>
      <w:r>
        <w:rPr>
          <w:i/>
          <w:iCs/>
          <w:sz w:val="22"/>
          <w:szCs w:val="22"/>
        </w:rPr>
        <w:t>médicos</w:t>
      </w:r>
      <w:r>
        <w:rPr>
          <w:sz w:val="22"/>
          <w:szCs w:val="22"/>
        </w:rPr>
        <w:t xml:space="preserve"> propiedad del CENETEC el número que corresponde a este equipo. </w:t>
      </w:r>
    </w:p>
    <w:p w:rsidR="009F38EB" w:rsidRDefault="009F38EB">
      <w:pPr>
        <w:ind w:left="708"/>
        <w:rPr>
          <w:sz w:val="22"/>
          <w:szCs w:val="22"/>
        </w:rPr>
      </w:pPr>
      <w:r>
        <w:rPr>
          <w:sz w:val="22"/>
          <w:szCs w:val="22"/>
        </w:rPr>
        <w:t>En el punto d</w:t>
      </w:r>
      <w:r>
        <w:rPr>
          <w:i/>
          <w:iCs/>
          <w:sz w:val="22"/>
          <w:szCs w:val="22"/>
        </w:rPr>
        <w:t>.-</w:t>
      </w:r>
      <w:r>
        <w:rPr>
          <w:b/>
          <w:bCs/>
          <w:i/>
          <w:iCs/>
          <w:sz w:val="22"/>
          <w:szCs w:val="22"/>
        </w:rPr>
        <w:t xml:space="preserve">FIRMADA Y CONCLUIDA: </w:t>
      </w:r>
      <w:r>
        <w:rPr>
          <w:sz w:val="22"/>
          <w:szCs w:val="22"/>
        </w:rPr>
        <w:t xml:space="preserve">se escribe la fecha y lugar de la firma de conclusión conforme al siguiente texto México, D.F. a </w:t>
      </w:r>
      <w:r>
        <w:rPr>
          <w:sz w:val="22"/>
          <w:szCs w:val="22"/>
          <w:u w:val="single"/>
        </w:rPr>
        <w:t>día</w:t>
      </w:r>
      <w:r>
        <w:rPr>
          <w:sz w:val="22"/>
          <w:szCs w:val="22"/>
        </w:rPr>
        <w:t xml:space="preserve"> de </w:t>
      </w:r>
      <w:r>
        <w:rPr>
          <w:sz w:val="22"/>
          <w:szCs w:val="22"/>
          <w:u w:val="single"/>
        </w:rPr>
        <w:t>mes</w:t>
      </w:r>
      <w:r>
        <w:rPr>
          <w:sz w:val="22"/>
          <w:szCs w:val="22"/>
        </w:rPr>
        <w:t xml:space="preserve"> de </w:t>
      </w:r>
      <w:r>
        <w:rPr>
          <w:sz w:val="22"/>
          <w:szCs w:val="22"/>
          <w:u w:val="single"/>
        </w:rPr>
        <w:t>año</w:t>
      </w:r>
      <w:r>
        <w:rPr>
          <w:sz w:val="22"/>
          <w:szCs w:val="22"/>
        </w:rPr>
        <w:t xml:space="preserve">; en las instalaciones del </w:t>
      </w:r>
      <w:r>
        <w:rPr>
          <w:sz w:val="22"/>
          <w:szCs w:val="22"/>
          <w:u w:val="single"/>
        </w:rPr>
        <w:t>lugar donde fue realizada.</w:t>
      </w:r>
    </w:p>
    <w:p w:rsidR="009F38EB" w:rsidRDefault="009F38EB">
      <w:pPr>
        <w:ind w:left="708"/>
        <w:rPr>
          <w:sz w:val="22"/>
          <w:szCs w:val="22"/>
        </w:rPr>
      </w:pPr>
      <w:r>
        <w:rPr>
          <w:sz w:val="22"/>
          <w:szCs w:val="22"/>
        </w:rPr>
        <w:t>En el punto e</w:t>
      </w:r>
      <w:r>
        <w:rPr>
          <w:i/>
          <w:iCs/>
          <w:sz w:val="22"/>
          <w:szCs w:val="22"/>
        </w:rPr>
        <w:t xml:space="preserve">.- </w:t>
      </w:r>
      <w:r>
        <w:rPr>
          <w:b/>
          <w:bCs/>
          <w:i/>
          <w:iCs/>
          <w:sz w:val="22"/>
          <w:szCs w:val="22"/>
        </w:rPr>
        <w:t>ESPECIALIDAD(ES):</w:t>
      </w:r>
      <w:r>
        <w:rPr>
          <w:sz w:val="22"/>
          <w:szCs w:val="22"/>
        </w:rPr>
        <w:t xml:space="preserve"> Se escriben las definidas conforme al Cuadro Básico y Catálogo correspondiente al publicado por el Consejo de Salubridad General. Se podrá incluir otra especialidad no referida siempre y cuando se llegue a este consenso área médica y proveedores.</w:t>
      </w:r>
    </w:p>
    <w:p w:rsidR="009F38EB" w:rsidRDefault="009F38EB">
      <w:pPr>
        <w:ind w:left="708"/>
        <w:rPr>
          <w:sz w:val="22"/>
          <w:szCs w:val="22"/>
        </w:rPr>
      </w:pPr>
      <w:r>
        <w:rPr>
          <w:sz w:val="22"/>
          <w:szCs w:val="22"/>
        </w:rPr>
        <w:t xml:space="preserve"> En el punto f</w:t>
      </w:r>
      <w:r>
        <w:rPr>
          <w:i/>
          <w:iCs/>
          <w:sz w:val="22"/>
          <w:szCs w:val="22"/>
        </w:rPr>
        <w:t xml:space="preserve">.- </w:t>
      </w:r>
      <w:r>
        <w:rPr>
          <w:b/>
          <w:bCs/>
          <w:i/>
          <w:iCs/>
          <w:sz w:val="22"/>
          <w:szCs w:val="22"/>
        </w:rPr>
        <w:t>SERVICIO(S):</w:t>
      </w:r>
      <w:r>
        <w:rPr>
          <w:sz w:val="22"/>
          <w:szCs w:val="22"/>
        </w:rPr>
        <w:t xml:space="preserve"> Se escriben las definidas conforme al Cuadro Básico y Catálogo correspondiente al publicado por el Consejo de Salubridad General. Se podrá incluir otra especialidad no referida siempre y cuando se llegue a este consenso área médica y proveedores.</w:t>
      </w:r>
    </w:p>
    <w:p w:rsidR="009F38EB" w:rsidRDefault="009F38EB">
      <w:pPr>
        <w:ind w:left="708"/>
        <w:rPr>
          <w:sz w:val="22"/>
          <w:szCs w:val="22"/>
        </w:rPr>
      </w:pPr>
      <w:r>
        <w:rPr>
          <w:sz w:val="22"/>
          <w:szCs w:val="22"/>
        </w:rPr>
        <w:t xml:space="preserve">En el punto g.- </w:t>
      </w:r>
      <w:r>
        <w:rPr>
          <w:b/>
          <w:bCs/>
          <w:i/>
          <w:iCs/>
          <w:sz w:val="22"/>
          <w:szCs w:val="22"/>
        </w:rPr>
        <w:t>DEFINICIÓN CSG</w:t>
      </w:r>
      <w:r>
        <w:rPr>
          <w:sz w:val="22"/>
          <w:szCs w:val="22"/>
        </w:rPr>
        <w:t xml:space="preserve"> Se escribe la definición del Consejo de Salubridad General conforme al Cuadro Básico y Catálogo correspondiente al publicado por el Consejo de Salubridad General. En caso de no existir un nombre que refiera el equipo en cuestión se deberá colocar “Sin definición”</w:t>
      </w:r>
    </w:p>
    <w:p w:rsidR="009F38EB" w:rsidRDefault="009F38EB">
      <w:pPr>
        <w:ind w:left="708"/>
        <w:rPr>
          <w:sz w:val="22"/>
          <w:szCs w:val="22"/>
        </w:rPr>
      </w:pPr>
      <w:r>
        <w:rPr>
          <w:sz w:val="22"/>
          <w:szCs w:val="22"/>
        </w:rPr>
        <w:t xml:space="preserve">En el punto h.- </w:t>
      </w:r>
      <w:r>
        <w:rPr>
          <w:b/>
          <w:bCs/>
          <w:i/>
          <w:iCs/>
          <w:sz w:val="22"/>
          <w:szCs w:val="22"/>
        </w:rPr>
        <w:t>NOMBRE GENÉRICO CENETEC:</w:t>
      </w:r>
      <w:r>
        <w:rPr>
          <w:i/>
          <w:iCs/>
          <w:sz w:val="22"/>
          <w:szCs w:val="22"/>
        </w:rPr>
        <w:t xml:space="preserve"> </w:t>
      </w:r>
      <w:r>
        <w:rPr>
          <w:sz w:val="22"/>
          <w:szCs w:val="22"/>
        </w:rPr>
        <w:t>Se escribe el nombre genérico de CENETEC conforme a la traducción al español referido en la base de datos siempre y cuando se llegue a este consenso área médica y proveedores de que así no se referencia en México.</w:t>
      </w:r>
    </w:p>
    <w:p w:rsidR="009F38EB" w:rsidRDefault="009F38EB">
      <w:pPr>
        <w:ind w:left="708"/>
        <w:rPr>
          <w:sz w:val="22"/>
          <w:szCs w:val="22"/>
        </w:rPr>
      </w:pPr>
      <w:r>
        <w:rPr>
          <w:sz w:val="22"/>
          <w:szCs w:val="22"/>
        </w:rPr>
        <w:t>En el punto i</w:t>
      </w:r>
      <w:r>
        <w:rPr>
          <w:i/>
          <w:iCs/>
          <w:sz w:val="22"/>
          <w:szCs w:val="22"/>
        </w:rPr>
        <w:t xml:space="preserve">.- </w:t>
      </w:r>
      <w:r>
        <w:rPr>
          <w:b/>
          <w:bCs/>
          <w:i/>
          <w:iCs/>
          <w:sz w:val="22"/>
          <w:szCs w:val="22"/>
        </w:rPr>
        <w:t>DEFINICIÓN CENETEC:</w:t>
      </w:r>
      <w:r>
        <w:rPr>
          <w:sz w:val="22"/>
          <w:szCs w:val="22"/>
        </w:rPr>
        <w:t xml:space="preserve"> Se escribe la definición de CENETEC conforme a la traducción al español referido en la base de datos siempre y cuando se llegue a este consenso área médica y proveedores de que así no se referencia en México.</w:t>
      </w:r>
    </w:p>
    <w:p w:rsidR="009F38EB" w:rsidRDefault="009F38EB">
      <w:pPr>
        <w:ind w:left="708"/>
        <w:rPr>
          <w:sz w:val="22"/>
          <w:szCs w:val="22"/>
        </w:rPr>
      </w:pPr>
      <w:r>
        <w:rPr>
          <w:sz w:val="22"/>
          <w:szCs w:val="22"/>
        </w:rPr>
        <w:t xml:space="preserve">En el punto j.- </w:t>
      </w:r>
      <w:r>
        <w:rPr>
          <w:b/>
          <w:bCs/>
          <w:i/>
          <w:iCs/>
          <w:sz w:val="22"/>
          <w:szCs w:val="22"/>
        </w:rPr>
        <w:t>NOMBRE GMDN</w:t>
      </w:r>
      <w:r>
        <w:rPr>
          <w:b/>
          <w:bCs/>
          <w:sz w:val="22"/>
          <w:szCs w:val="22"/>
        </w:rPr>
        <w:t>:</w:t>
      </w:r>
      <w:r>
        <w:rPr>
          <w:sz w:val="22"/>
          <w:szCs w:val="22"/>
        </w:rPr>
        <w:t xml:space="preserve"> Se escribe el nombre en español referida en la base de datos de la GMDN. En caso de no existir un nombre que refiera el equipo en cuestión se deberá colocar “Sin nombre”.</w:t>
      </w:r>
    </w:p>
    <w:p w:rsidR="009F38EB" w:rsidRDefault="009F38EB">
      <w:pPr>
        <w:ind w:left="708"/>
        <w:rPr>
          <w:sz w:val="22"/>
          <w:szCs w:val="22"/>
        </w:rPr>
      </w:pPr>
      <w:r>
        <w:rPr>
          <w:sz w:val="22"/>
          <w:szCs w:val="22"/>
        </w:rPr>
        <w:t xml:space="preserve">En el punto k.- </w:t>
      </w:r>
      <w:r>
        <w:rPr>
          <w:b/>
          <w:bCs/>
          <w:i/>
          <w:iCs/>
          <w:sz w:val="22"/>
          <w:szCs w:val="22"/>
        </w:rPr>
        <w:t>DEFINICIÓN GMDN:</w:t>
      </w:r>
      <w:r>
        <w:rPr>
          <w:sz w:val="22"/>
          <w:szCs w:val="22"/>
        </w:rPr>
        <w:t xml:space="preserve"> Se escribe la definición en español referida en la base de datos de la GMDN. En caso de no existir un nombre que refiera el equipo en cuestión se deberá colocar “Sin definición”.</w:t>
      </w:r>
    </w:p>
    <w:p w:rsidR="009F38EB" w:rsidRDefault="009F38EB">
      <w:pPr>
        <w:ind w:left="708"/>
        <w:rPr>
          <w:sz w:val="22"/>
          <w:szCs w:val="22"/>
        </w:rPr>
      </w:pPr>
    </w:p>
    <w:p w:rsidR="009F38EB" w:rsidRDefault="009F38EB">
      <w:pPr>
        <w:ind w:left="708"/>
        <w:rPr>
          <w:sz w:val="22"/>
          <w:szCs w:val="22"/>
        </w:rPr>
      </w:pPr>
      <w:r>
        <w:rPr>
          <w:sz w:val="22"/>
          <w:szCs w:val="22"/>
        </w:rPr>
        <w:t>En el punto l</w:t>
      </w:r>
      <w:r>
        <w:rPr>
          <w:i/>
          <w:iCs/>
          <w:sz w:val="22"/>
          <w:szCs w:val="22"/>
        </w:rPr>
        <w:t xml:space="preserve">.- </w:t>
      </w:r>
      <w:r>
        <w:rPr>
          <w:b/>
          <w:bCs/>
          <w:i/>
          <w:iCs/>
          <w:sz w:val="22"/>
          <w:szCs w:val="22"/>
        </w:rPr>
        <w:t>DESCRIPCIÓN</w:t>
      </w:r>
      <w:r>
        <w:rPr>
          <w:i/>
          <w:iCs/>
          <w:sz w:val="22"/>
          <w:szCs w:val="22"/>
        </w:rPr>
        <w:t>:</w:t>
      </w:r>
      <w:r>
        <w:rPr>
          <w:sz w:val="22"/>
          <w:szCs w:val="22"/>
        </w:rPr>
        <w:t xml:space="preserve"> éste es uno de los campos más importantes y que deberá llenarse con la máxima mesura. </w:t>
      </w:r>
    </w:p>
    <w:p w:rsidR="009F38EB" w:rsidRDefault="009F38EB">
      <w:pPr>
        <w:numPr>
          <w:ilvl w:val="1"/>
          <w:numId w:val="39"/>
        </w:numPr>
        <w:tabs>
          <w:tab w:val="clear" w:pos="2084"/>
          <w:tab w:val="num" w:pos="1788"/>
        </w:tabs>
        <w:ind w:left="1788"/>
        <w:rPr>
          <w:sz w:val="22"/>
          <w:szCs w:val="22"/>
        </w:rPr>
      </w:pPr>
      <w:r>
        <w:rPr>
          <w:sz w:val="22"/>
          <w:szCs w:val="22"/>
        </w:rPr>
        <w:t xml:space="preserve">En este campo se incluyen todos los puntos que definen técnicamente el equipo a adquirirse. </w:t>
      </w:r>
    </w:p>
    <w:p w:rsidR="009F38EB" w:rsidRDefault="009F38EB">
      <w:pPr>
        <w:numPr>
          <w:ilvl w:val="1"/>
          <w:numId w:val="39"/>
        </w:numPr>
        <w:tabs>
          <w:tab w:val="clear" w:pos="2084"/>
          <w:tab w:val="num" w:pos="1788"/>
        </w:tabs>
        <w:ind w:left="1788"/>
        <w:rPr>
          <w:sz w:val="22"/>
          <w:szCs w:val="22"/>
        </w:rPr>
      </w:pPr>
      <w:r>
        <w:rPr>
          <w:sz w:val="22"/>
          <w:szCs w:val="22"/>
        </w:rPr>
        <w:t xml:space="preserve">Los puntos deben incluir a la mayoría de los proveedores  siempre buscando que las características nos determinen un equipo lo más económico posible, pero de calidad. </w:t>
      </w:r>
    </w:p>
    <w:p w:rsidR="009F38EB" w:rsidRDefault="009F38EB">
      <w:pPr>
        <w:numPr>
          <w:ilvl w:val="1"/>
          <w:numId w:val="39"/>
        </w:numPr>
        <w:tabs>
          <w:tab w:val="clear" w:pos="2084"/>
          <w:tab w:val="num" w:pos="1788"/>
        </w:tabs>
        <w:ind w:left="1788"/>
        <w:rPr>
          <w:sz w:val="22"/>
          <w:szCs w:val="22"/>
        </w:rPr>
      </w:pPr>
      <w:r>
        <w:rPr>
          <w:sz w:val="22"/>
          <w:szCs w:val="22"/>
        </w:rPr>
        <w:t>Los puntos definidos en este campo son obligatorios para el proveedor y deberán cubrirlos cabalmente en el caso de que el área adquiriente maneje esta cédula en su proceso de adquisición.</w:t>
      </w:r>
    </w:p>
    <w:p w:rsidR="009F38EB" w:rsidRDefault="009F38EB">
      <w:pPr>
        <w:numPr>
          <w:ilvl w:val="1"/>
          <w:numId w:val="39"/>
        </w:numPr>
        <w:tabs>
          <w:tab w:val="clear" w:pos="2084"/>
          <w:tab w:val="num" w:pos="1788"/>
        </w:tabs>
        <w:ind w:left="1788"/>
        <w:rPr>
          <w:sz w:val="22"/>
          <w:szCs w:val="22"/>
        </w:rPr>
      </w:pPr>
      <w:r>
        <w:rPr>
          <w:sz w:val="22"/>
          <w:szCs w:val="22"/>
        </w:rPr>
        <w:t>Si al analizar los cuadros comparativos se encuentra que existen rangos diferentes, que implican costos muy distintos, se analiza la posibilidad de desarrollar una o más diferentes cédulas para el mismo tipo de equipo y su clasificación se diferenciará en función de la complejidad de sus características y la diferencia de sus costos en básico, medio, avanzado, etc.</w:t>
      </w:r>
    </w:p>
    <w:p w:rsidR="009F38EB" w:rsidRDefault="009F38EB">
      <w:pPr>
        <w:numPr>
          <w:ilvl w:val="1"/>
          <w:numId w:val="39"/>
        </w:numPr>
        <w:tabs>
          <w:tab w:val="clear" w:pos="2084"/>
          <w:tab w:val="num" w:pos="1788"/>
        </w:tabs>
        <w:ind w:left="1788"/>
        <w:rPr>
          <w:sz w:val="22"/>
          <w:szCs w:val="22"/>
        </w:rPr>
      </w:pPr>
      <w:r>
        <w:rPr>
          <w:sz w:val="22"/>
          <w:szCs w:val="22"/>
        </w:rPr>
        <w:t>Cada uno de los puntos por definir deberá numerarse en forma ascendente.</w:t>
      </w:r>
    </w:p>
    <w:p w:rsidR="009F38EB" w:rsidRDefault="009F38EB">
      <w:pPr>
        <w:ind w:left="708"/>
        <w:rPr>
          <w:sz w:val="22"/>
          <w:szCs w:val="22"/>
        </w:rPr>
      </w:pPr>
    </w:p>
    <w:p w:rsidR="009F38EB" w:rsidRDefault="009F38EB">
      <w:pPr>
        <w:ind w:left="708"/>
        <w:rPr>
          <w:sz w:val="22"/>
          <w:szCs w:val="22"/>
        </w:rPr>
      </w:pPr>
      <w:r>
        <w:rPr>
          <w:sz w:val="22"/>
          <w:szCs w:val="22"/>
        </w:rPr>
        <w:t>En el punto m</w:t>
      </w:r>
      <w:r>
        <w:rPr>
          <w:i/>
          <w:iCs/>
          <w:sz w:val="22"/>
          <w:szCs w:val="22"/>
        </w:rPr>
        <w:t xml:space="preserve">.- </w:t>
      </w:r>
      <w:r>
        <w:rPr>
          <w:b/>
          <w:bCs/>
          <w:i/>
          <w:iCs/>
          <w:sz w:val="22"/>
          <w:szCs w:val="22"/>
        </w:rPr>
        <w:t>ACCESORIOS</w:t>
      </w:r>
      <w:r>
        <w:rPr>
          <w:b/>
          <w:bCs/>
          <w:sz w:val="22"/>
          <w:szCs w:val="22"/>
        </w:rPr>
        <w:t>:</w:t>
      </w:r>
      <w:r>
        <w:rPr>
          <w:sz w:val="22"/>
          <w:szCs w:val="22"/>
        </w:rPr>
        <w:t xml:space="preserve"> su definición se efectúa de acuerdo a cada Institución pero en el caso de requerirlos para el funcionamiento también deberá incluirse la palabra “obligatorio”. Si como en el caso anterior no aplica ningún consumible deberá ponerse la leyenda: “no requiere”.</w:t>
      </w:r>
    </w:p>
    <w:p w:rsidR="009F38EB" w:rsidRDefault="009F38EB">
      <w:pPr>
        <w:ind w:left="708"/>
        <w:rPr>
          <w:sz w:val="22"/>
          <w:szCs w:val="22"/>
        </w:rPr>
      </w:pPr>
      <w:r>
        <w:rPr>
          <w:sz w:val="22"/>
          <w:szCs w:val="22"/>
        </w:rPr>
        <w:t>En el punto n.-</w:t>
      </w:r>
      <w:r>
        <w:rPr>
          <w:i/>
          <w:iCs/>
          <w:sz w:val="22"/>
          <w:szCs w:val="22"/>
        </w:rPr>
        <w:t xml:space="preserve"> </w:t>
      </w:r>
      <w:r>
        <w:rPr>
          <w:b/>
          <w:bCs/>
          <w:i/>
          <w:iCs/>
          <w:sz w:val="22"/>
          <w:szCs w:val="22"/>
        </w:rPr>
        <w:t>OPCIONALES</w:t>
      </w:r>
      <w:r>
        <w:rPr>
          <w:b/>
          <w:bCs/>
          <w:sz w:val="22"/>
          <w:szCs w:val="22"/>
        </w:rPr>
        <w:t xml:space="preserve">: </w:t>
      </w:r>
      <w:r>
        <w:rPr>
          <w:sz w:val="22"/>
          <w:szCs w:val="22"/>
        </w:rPr>
        <w:t xml:space="preserve">en este punto se describirán aquellas opciones que sólo bajo requerimientos especiales de algunas instituciones el CENETEC podría sugerir su compra. </w:t>
      </w:r>
    </w:p>
    <w:p w:rsidR="009F38EB" w:rsidRDefault="009F38EB">
      <w:pPr>
        <w:ind w:left="708"/>
        <w:rPr>
          <w:sz w:val="22"/>
          <w:szCs w:val="22"/>
        </w:rPr>
      </w:pPr>
      <w:r>
        <w:rPr>
          <w:sz w:val="22"/>
          <w:szCs w:val="22"/>
        </w:rPr>
        <w:t xml:space="preserve">En el punto o.- </w:t>
      </w:r>
      <w:r>
        <w:rPr>
          <w:b/>
          <w:bCs/>
          <w:i/>
          <w:iCs/>
          <w:sz w:val="22"/>
          <w:szCs w:val="22"/>
        </w:rPr>
        <w:t>ACCESORIOS OPCIONALES:</w:t>
      </w:r>
      <w:r>
        <w:rPr>
          <w:i/>
          <w:iCs/>
          <w:sz w:val="22"/>
          <w:szCs w:val="22"/>
        </w:rPr>
        <w:t xml:space="preserve"> </w:t>
      </w:r>
      <w:r>
        <w:rPr>
          <w:sz w:val="22"/>
          <w:szCs w:val="22"/>
        </w:rPr>
        <w:t xml:space="preserve">en este punto se describirán aquellos accesorios opcionales que sólo bajo requerimientos especiales de algunas instituciones el CENETEC podría sugerir su compra. </w:t>
      </w:r>
    </w:p>
    <w:p w:rsidR="009F38EB" w:rsidRDefault="009F38EB">
      <w:pPr>
        <w:ind w:left="708"/>
        <w:rPr>
          <w:sz w:val="22"/>
          <w:szCs w:val="22"/>
        </w:rPr>
      </w:pPr>
      <w:r>
        <w:rPr>
          <w:sz w:val="22"/>
          <w:szCs w:val="22"/>
        </w:rPr>
        <w:t>En el punto p.-</w:t>
      </w:r>
      <w:r>
        <w:rPr>
          <w:i/>
          <w:iCs/>
          <w:sz w:val="22"/>
          <w:szCs w:val="22"/>
        </w:rPr>
        <w:t xml:space="preserve"> </w:t>
      </w:r>
      <w:r>
        <w:rPr>
          <w:b/>
          <w:bCs/>
          <w:i/>
          <w:iCs/>
          <w:sz w:val="22"/>
          <w:szCs w:val="22"/>
        </w:rPr>
        <w:t>CONSUMIBLE(S):</w:t>
      </w:r>
      <w:r>
        <w:rPr>
          <w:sz w:val="22"/>
          <w:szCs w:val="22"/>
        </w:rPr>
        <w:t xml:space="preserve"> se sugiere definir cantidades (al menos para asegurar su funcionamiento durante el o los años de garantía) y descripciones de aquellos consumibles o material de insumo cotidiano, sin los cuales el equipo no podría funcionar óptimamente. Estos deberán llevar una leyenda de obligatorios para asegurar que las instituciones reciban al menos los consumibles necesarios para poner en marcha los equipos durante un periodo de tiempo definido por cada institución. En caso de que el equipo no contemple ningún tipo de consumible deberá ponerse la leyenda de “No requiere”.</w:t>
      </w:r>
    </w:p>
    <w:p w:rsidR="009F38EB" w:rsidRDefault="009F38EB">
      <w:pPr>
        <w:ind w:left="720"/>
        <w:rPr>
          <w:sz w:val="22"/>
          <w:szCs w:val="22"/>
        </w:rPr>
      </w:pPr>
      <w:r>
        <w:rPr>
          <w:sz w:val="22"/>
          <w:szCs w:val="22"/>
        </w:rPr>
        <w:t>En el punto q</w:t>
      </w:r>
      <w:r>
        <w:rPr>
          <w:i/>
          <w:iCs/>
          <w:sz w:val="22"/>
          <w:szCs w:val="22"/>
        </w:rPr>
        <w:t xml:space="preserve">.- </w:t>
      </w:r>
      <w:r>
        <w:rPr>
          <w:b/>
          <w:bCs/>
          <w:i/>
          <w:iCs/>
          <w:sz w:val="22"/>
          <w:szCs w:val="22"/>
        </w:rPr>
        <w:t>REFACCIONES</w:t>
      </w:r>
      <w:r>
        <w:rPr>
          <w:b/>
          <w:bCs/>
          <w:sz w:val="22"/>
          <w:szCs w:val="22"/>
        </w:rPr>
        <w:t xml:space="preserve">: </w:t>
      </w:r>
      <w:r>
        <w:rPr>
          <w:sz w:val="22"/>
          <w:szCs w:val="22"/>
        </w:rPr>
        <w:t>se sugiere especificar si una o varias de éstas deberán incorporarse, para garantizar su óptimo funcionamiento. Si no fuera el caso deberá ponerse la leyenda “según marca y modelo” y el área administrativa durante el proceso de la licitación deberá solicitar un listado de estas refacciones con número y modelo.</w:t>
      </w:r>
    </w:p>
    <w:p w:rsidR="009F38EB" w:rsidRDefault="009F38EB">
      <w:pPr>
        <w:ind w:left="708"/>
        <w:rPr>
          <w:sz w:val="22"/>
          <w:szCs w:val="22"/>
        </w:rPr>
      </w:pPr>
      <w:r>
        <w:rPr>
          <w:sz w:val="22"/>
          <w:szCs w:val="22"/>
        </w:rPr>
        <w:t>En el punto r</w:t>
      </w:r>
      <w:r>
        <w:rPr>
          <w:i/>
          <w:iCs/>
          <w:sz w:val="22"/>
          <w:szCs w:val="22"/>
        </w:rPr>
        <w:t xml:space="preserve">.- </w:t>
      </w:r>
      <w:r>
        <w:rPr>
          <w:b/>
          <w:bCs/>
          <w:i/>
          <w:iCs/>
          <w:sz w:val="22"/>
          <w:szCs w:val="22"/>
        </w:rPr>
        <w:t>INSTALACIÓN</w:t>
      </w:r>
      <w:r>
        <w:rPr>
          <w:b/>
          <w:bCs/>
          <w:sz w:val="22"/>
          <w:szCs w:val="22"/>
        </w:rPr>
        <w:t>:</w:t>
      </w:r>
      <w:r>
        <w:rPr>
          <w:sz w:val="22"/>
          <w:szCs w:val="22"/>
        </w:rPr>
        <w:t xml:space="preserve"> aquí se describe si se requiere o no y que tipo de alimentación requiere.</w:t>
      </w:r>
    </w:p>
    <w:p w:rsidR="009F38EB" w:rsidRDefault="009F38EB">
      <w:pPr>
        <w:ind w:left="708"/>
        <w:rPr>
          <w:sz w:val="22"/>
          <w:szCs w:val="22"/>
        </w:rPr>
      </w:pPr>
      <w:r>
        <w:rPr>
          <w:sz w:val="22"/>
          <w:szCs w:val="22"/>
        </w:rPr>
        <w:t>En el punto s</w:t>
      </w:r>
      <w:r>
        <w:rPr>
          <w:i/>
          <w:iCs/>
          <w:sz w:val="22"/>
          <w:szCs w:val="22"/>
        </w:rPr>
        <w:t xml:space="preserve">.- </w:t>
      </w:r>
      <w:r>
        <w:rPr>
          <w:b/>
          <w:bCs/>
          <w:i/>
          <w:iCs/>
          <w:sz w:val="22"/>
          <w:szCs w:val="22"/>
        </w:rPr>
        <w:t>OPERACIÓN</w:t>
      </w:r>
      <w:r>
        <w:rPr>
          <w:b/>
          <w:bCs/>
          <w:sz w:val="22"/>
          <w:szCs w:val="22"/>
        </w:rPr>
        <w:t xml:space="preserve">: </w:t>
      </w:r>
      <w:r>
        <w:rPr>
          <w:sz w:val="22"/>
          <w:szCs w:val="22"/>
        </w:rPr>
        <w:t>se pone la leyenda: “por personal especializado y de acuerdo al manual de operación”, y el área administrativa de la institución que adquiere, solicita al proveedor un listado del personal que llevará a cabo las capacitaciones con currículo de cada uno de ellos.</w:t>
      </w:r>
    </w:p>
    <w:p w:rsidR="009F38EB" w:rsidRDefault="009F38EB">
      <w:pPr>
        <w:ind w:left="708"/>
        <w:rPr>
          <w:sz w:val="22"/>
          <w:szCs w:val="22"/>
        </w:rPr>
      </w:pPr>
      <w:r>
        <w:rPr>
          <w:sz w:val="22"/>
          <w:szCs w:val="22"/>
        </w:rPr>
        <w:t>En el punto t</w:t>
      </w:r>
      <w:r>
        <w:rPr>
          <w:i/>
          <w:iCs/>
          <w:sz w:val="22"/>
          <w:szCs w:val="22"/>
        </w:rPr>
        <w:t xml:space="preserve">.- </w:t>
      </w:r>
      <w:r>
        <w:rPr>
          <w:b/>
          <w:bCs/>
          <w:i/>
          <w:iCs/>
          <w:sz w:val="22"/>
          <w:szCs w:val="22"/>
        </w:rPr>
        <w:t>MANTENIMIENTO</w:t>
      </w:r>
      <w:r>
        <w:rPr>
          <w:b/>
          <w:bCs/>
          <w:sz w:val="22"/>
          <w:szCs w:val="22"/>
        </w:rPr>
        <w:t>:</w:t>
      </w:r>
      <w:r>
        <w:rPr>
          <w:sz w:val="22"/>
          <w:szCs w:val="22"/>
        </w:rPr>
        <w:t xml:space="preserve"> se pone la leyenda: “preventivo y correctivo por personal calificado” y durante el proceso de la licitación el área administrativa de la institución que adquiere solicita por escrito el periodo de garantía de los equipos, así como los mantenimientos preventivos y correctivos a que estarán sujetos los equipos durante dicho período.</w:t>
      </w:r>
    </w:p>
    <w:p w:rsidR="009F38EB" w:rsidRDefault="009F38EB">
      <w:pPr>
        <w:ind w:left="708"/>
        <w:rPr>
          <w:sz w:val="22"/>
          <w:szCs w:val="22"/>
        </w:rPr>
      </w:pPr>
    </w:p>
    <w:p w:rsidR="009F38EB" w:rsidRDefault="009F38EB">
      <w:pPr>
        <w:ind w:left="708"/>
        <w:rPr>
          <w:sz w:val="22"/>
          <w:szCs w:val="22"/>
        </w:rPr>
      </w:pPr>
    </w:p>
    <w:p w:rsidR="009F38EB" w:rsidRDefault="009F38EB">
      <w:pPr>
        <w:ind w:left="708"/>
        <w:rPr>
          <w:sz w:val="22"/>
          <w:szCs w:val="22"/>
        </w:rPr>
      </w:pPr>
      <w:r>
        <w:rPr>
          <w:sz w:val="22"/>
          <w:szCs w:val="22"/>
        </w:rPr>
        <w:t>En el punto u</w:t>
      </w:r>
      <w:r>
        <w:rPr>
          <w:i/>
          <w:iCs/>
          <w:sz w:val="22"/>
          <w:szCs w:val="22"/>
        </w:rPr>
        <w:t xml:space="preserve">.- </w:t>
      </w:r>
      <w:r>
        <w:rPr>
          <w:b/>
          <w:bCs/>
          <w:i/>
          <w:iCs/>
          <w:sz w:val="22"/>
          <w:szCs w:val="22"/>
        </w:rPr>
        <w:t>NORMAS - CERTIFICADOS</w:t>
      </w:r>
      <w:r>
        <w:rPr>
          <w:b/>
          <w:bCs/>
          <w:sz w:val="22"/>
          <w:szCs w:val="22"/>
        </w:rPr>
        <w:t>:</w:t>
      </w:r>
      <w:r>
        <w:rPr>
          <w:sz w:val="22"/>
          <w:szCs w:val="22"/>
        </w:rPr>
        <w:t xml:space="preserve"> se deberá poner lo siguiente:</w:t>
      </w:r>
    </w:p>
    <w:p w:rsidR="009F38EB" w:rsidRDefault="009F38EB">
      <w:pPr>
        <w:numPr>
          <w:ilvl w:val="1"/>
          <w:numId w:val="39"/>
        </w:numPr>
        <w:tabs>
          <w:tab w:val="clear" w:pos="2084"/>
          <w:tab w:val="num" w:pos="1788"/>
        </w:tabs>
        <w:ind w:left="1788"/>
        <w:rPr>
          <w:sz w:val="22"/>
          <w:szCs w:val="22"/>
          <w:lang w:val="pt-BR"/>
        </w:rPr>
      </w:pPr>
      <w:r>
        <w:rPr>
          <w:sz w:val="22"/>
          <w:szCs w:val="22"/>
        </w:rPr>
        <w:t>Calidad</w:t>
      </w:r>
      <w:r>
        <w:rPr>
          <w:sz w:val="22"/>
          <w:szCs w:val="22"/>
          <w:lang w:val="pt-BR"/>
        </w:rPr>
        <w:t>:</w:t>
      </w:r>
    </w:p>
    <w:p w:rsidR="009F38EB" w:rsidRDefault="009F38EB">
      <w:pPr>
        <w:numPr>
          <w:ilvl w:val="2"/>
          <w:numId w:val="39"/>
        </w:numPr>
        <w:tabs>
          <w:tab w:val="clear" w:pos="2984"/>
          <w:tab w:val="num" w:pos="2688"/>
        </w:tabs>
        <w:ind w:left="2688"/>
        <w:rPr>
          <w:sz w:val="22"/>
          <w:szCs w:val="22"/>
        </w:rPr>
      </w:pPr>
      <w:r>
        <w:rPr>
          <w:sz w:val="22"/>
          <w:szCs w:val="22"/>
        </w:rPr>
        <w:t>Para producto extranjero: ISO 9001-2000.</w:t>
      </w:r>
    </w:p>
    <w:p w:rsidR="009F38EB" w:rsidRDefault="009F38EB">
      <w:pPr>
        <w:numPr>
          <w:ilvl w:val="2"/>
          <w:numId w:val="39"/>
        </w:numPr>
        <w:tabs>
          <w:tab w:val="clear" w:pos="2984"/>
          <w:tab w:val="num" w:pos="2688"/>
        </w:tabs>
        <w:ind w:left="2688"/>
        <w:rPr>
          <w:sz w:val="22"/>
          <w:szCs w:val="22"/>
        </w:rPr>
      </w:pPr>
      <w:r>
        <w:rPr>
          <w:sz w:val="22"/>
          <w:szCs w:val="22"/>
        </w:rPr>
        <w:t>Para producto nacional: NMX-CC-9001-IMNC-2000.</w:t>
      </w:r>
    </w:p>
    <w:p w:rsidR="009F38EB" w:rsidRDefault="009F38EB">
      <w:pPr>
        <w:numPr>
          <w:ilvl w:val="1"/>
          <w:numId w:val="39"/>
        </w:numPr>
        <w:tabs>
          <w:tab w:val="clear" w:pos="2084"/>
          <w:tab w:val="num" w:pos="1788"/>
        </w:tabs>
        <w:ind w:left="1788"/>
        <w:rPr>
          <w:sz w:val="22"/>
          <w:szCs w:val="22"/>
        </w:rPr>
      </w:pPr>
      <w:r>
        <w:rPr>
          <w:sz w:val="22"/>
          <w:szCs w:val="22"/>
        </w:rPr>
        <w:t>Área técnica:</w:t>
      </w:r>
    </w:p>
    <w:p w:rsidR="009F38EB" w:rsidRDefault="009F38EB">
      <w:pPr>
        <w:numPr>
          <w:ilvl w:val="2"/>
          <w:numId w:val="39"/>
        </w:numPr>
        <w:tabs>
          <w:tab w:val="clear" w:pos="2984"/>
          <w:tab w:val="num" w:pos="2688"/>
        </w:tabs>
        <w:ind w:left="2688"/>
        <w:rPr>
          <w:sz w:val="22"/>
          <w:szCs w:val="22"/>
        </w:rPr>
      </w:pPr>
      <w:r>
        <w:rPr>
          <w:sz w:val="22"/>
          <w:szCs w:val="22"/>
        </w:rPr>
        <w:t>Para producto extranjero (FDA, CE o JIS).</w:t>
      </w:r>
    </w:p>
    <w:p w:rsidR="009F38EB" w:rsidRDefault="009F38EB">
      <w:pPr>
        <w:numPr>
          <w:ilvl w:val="2"/>
          <w:numId w:val="39"/>
        </w:numPr>
        <w:tabs>
          <w:tab w:val="clear" w:pos="2984"/>
          <w:tab w:val="num" w:pos="2688"/>
        </w:tabs>
        <w:ind w:left="2688"/>
        <w:rPr>
          <w:sz w:val="22"/>
          <w:szCs w:val="22"/>
        </w:rPr>
      </w:pPr>
      <w:r>
        <w:rPr>
          <w:sz w:val="22"/>
          <w:szCs w:val="22"/>
        </w:rPr>
        <w:t>Para producto nacional: Certificado de buenas prácticas de manufactura (COFEPRIS), cuando esta sea publicada en diario oficial.</w:t>
      </w:r>
    </w:p>
    <w:p w:rsidR="009F38EB" w:rsidRDefault="009F38EB">
      <w:pPr>
        <w:ind w:left="1120"/>
        <w:rPr>
          <w:sz w:val="22"/>
          <w:szCs w:val="22"/>
        </w:rPr>
      </w:pPr>
      <w:r>
        <w:rPr>
          <w:sz w:val="22"/>
          <w:szCs w:val="22"/>
        </w:rPr>
        <w:t>Ambas normas deberán ser obligatorias para garantizar la calidad de los productos ofertados.</w:t>
      </w:r>
    </w:p>
    <w:p w:rsidR="009F38EB" w:rsidRDefault="009F38EB">
      <w:pPr>
        <w:ind w:left="1120"/>
        <w:rPr>
          <w:sz w:val="22"/>
          <w:szCs w:val="22"/>
        </w:rPr>
      </w:pPr>
    </w:p>
    <w:p w:rsidR="009F38EB" w:rsidRDefault="009F38EB">
      <w:pPr>
        <w:numPr>
          <w:ilvl w:val="1"/>
          <w:numId w:val="3"/>
        </w:numPr>
        <w:jc w:val="left"/>
        <w:rPr>
          <w:b/>
          <w:bCs/>
          <w:sz w:val="22"/>
          <w:szCs w:val="22"/>
        </w:rPr>
      </w:pPr>
      <w:r>
        <w:rPr>
          <w:sz w:val="22"/>
          <w:szCs w:val="22"/>
        </w:rPr>
        <w:br w:type="page"/>
      </w:r>
      <w:r>
        <w:rPr>
          <w:b/>
          <w:bCs/>
          <w:sz w:val="22"/>
          <w:szCs w:val="22"/>
        </w:rPr>
        <w:t>Formato lista de asistencia</w:t>
      </w:r>
    </w:p>
    <w:p w:rsidR="009F38EB" w:rsidRDefault="009F38EB">
      <w:pPr>
        <w:ind w:left="-567"/>
        <w:rPr>
          <w:b/>
          <w:bCs/>
          <w:sz w:val="22"/>
          <w:szCs w:val="22"/>
        </w:rPr>
      </w:pPr>
      <w:r w:rsidRPr="00BC6C9F">
        <w:rPr>
          <w:b/>
          <w:bCs/>
          <w:noProof/>
          <w:sz w:val="22"/>
          <w:szCs w:val="22"/>
          <w:lang w:eastAsia="es-MX"/>
        </w:rPr>
        <w:pict>
          <v:shape id="Imagen 2" o:spid="_x0000_i1034" type="#_x0000_t75" style="width:468.75pt;height:492.75pt;visibility:visible">
            <v:imagedata r:id="rId17" o:title=""/>
          </v:shape>
        </w:pict>
      </w:r>
      <w:r>
        <w:rPr>
          <w:b/>
          <w:bCs/>
          <w:sz w:val="22"/>
          <w:szCs w:val="22"/>
        </w:rPr>
        <w:br w:type="page"/>
      </w:r>
    </w:p>
    <w:p w:rsidR="009F38EB" w:rsidRDefault="009F38EB">
      <w:pPr>
        <w:ind w:left="709"/>
        <w:rPr>
          <w:b/>
          <w:bCs/>
          <w:sz w:val="22"/>
          <w:szCs w:val="22"/>
        </w:rPr>
      </w:pPr>
      <w:r>
        <w:rPr>
          <w:b/>
          <w:bCs/>
          <w:sz w:val="22"/>
          <w:szCs w:val="22"/>
        </w:rPr>
        <w:t>Instructivo de llenado del formato lista de asistencia</w:t>
      </w:r>
    </w:p>
    <w:p w:rsidR="009F38EB" w:rsidRDefault="009F38EB">
      <w:pPr>
        <w:ind w:left="720"/>
        <w:rPr>
          <w:sz w:val="22"/>
          <w:szCs w:val="22"/>
        </w:rPr>
      </w:pPr>
      <w:r>
        <w:rPr>
          <w:sz w:val="22"/>
          <w:szCs w:val="22"/>
        </w:rPr>
        <w:t>Realizar la lista de asistencias en Excel. En configuración de página, ajustar al 75% del tamaño normal, ajustar márgenes superior a 3.5cm, inferior, derecho, izquierdo, pie de página, y encabezado a un 1cm, personalizar el encabezado colocando del lado izquierdo la imagen del logotipo oficial de CENETEC, en el centro el nombre genérico del CENETC de la cédula en cuestión y del lado derecho el logotipo oficial de la Secretaría de Salud, este encabezado se repetirá en todas las hojas utilizadas, guardar el archivo con el nombre de la tecnología seguida de “Asistencia” un guión bajo la fecha en la que fue firmada la cedula día mes y año (ddmmaa).</w:t>
      </w:r>
    </w:p>
    <w:p w:rsidR="009F38EB" w:rsidRDefault="009F38EB">
      <w:pPr>
        <w:ind w:left="720"/>
        <w:rPr>
          <w:sz w:val="22"/>
          <w:szCs w:val="22"/>
        </w:rPr>
      </w:pPr>
    </w:p>
    <w:p w:rsidR="009F38EB" w:rsidRDefault="009F38EB">
      <w:pPr>
        <w:ind w:left="720"/>
        <w:rPr>
          <w:sz w:val="22"/>
          <w:szCs w:val="22"/>
        </w:rPr>
      </w:pPr>
      <w:r>
        <w:rPr>
          <w:sz w:val="22"/>
          <w:szCs w:val="22"/>
        </w:rPr>
        <w:t xml:space="preserve">En el punto (a).- </w:t>
      </w:r>
      <w:r>
        <w:rPr>
          <w:b/>
          <w:bCs/>
          <w:i/>
          <w:iCs/>
          <w:sz w:val="22"/>
          <w:szCs w:val="22"/>
        </w:rPr>
        <w:t>NOMBRE GENÉRICO CENETEC:</w:t>
      </w:r>
      <w:r>
        <w:rPr>
          <w:sz w:val="22"/>
          <w:szCs w:val="22"/>
        </w:rPr>
        <w:t xml:space="preserve"> Se escribe el nombre genérico de CENETEC conforme a la traducción al español referido en la base de datos siempre y cuando se llegue a este consenso área médica y proveedores de que así no se referencia en México.</w:t>
      </w:r>
    </w:p>
    <w:p w:rsidR="009F38EB" w:rsidRDefault="009F38EB">
      <w:pPr>
        <w:ind w:left="720"/>
        <w:rPr>
          <w:sz w:val="22"/>
          <w:szCs w:val="22"/>
        </w:rPr>
      </w:pPr>
    </w:p>
    <w:p w:rsidR="009F38EB" w:rsidRDefault="009F38EB">
      <w:pPr>
        <w:ind w:left="720"/>
        <w:rPr>
          <w:sz w:val="22"/>
          <w:szCs w:val="22"/>
          <w:u w:val="single"/>
        </w:rPr>
      </w:pPr>
      <w:r>
        <w:rPr>
          <w:sz w:val="22"/>
          <w:szCs w:val="22"/>
        </w:rPr>
        <w:t xml:space="preserve">En el punto (b).- </w:t>
      </w:r>
      <w:r>
        <w:rPr>
          <w:i/>
          <w:iCs/>
          <w:sz w:val="22"/>
          <w:szCs w:val="22"/>
        </w:rPr>
        <w:t xml:space="preserve">Fecha y lugar de la firma de conclusión: </w:t>
      </w:r>
      <w:r>
        <w:rPr>
          <w:sz w:val="22"/>
          <w:szCs w:val="22"/>
        </w:rPr>
        <w:t xml:space="preserve">Se escribe el texto: México, D.F a </w:t>
      </w:r>
      <w:r>
        <w:rPr>
          <w:sz w:val="22"/>
          <w:szCs w:val="22"/>
          <w:u w:val="single"/>
        </w:rPr>
        <w:t>día de mes del año</w:t>
      </w:r>
      <w:r>
        <w:rPr>
          <w:sz w:val="22"/>
          <w:szCs w:val="22"/>
        </w:rPr>
        <w:t xml:space="preserve">; en las instalaciones </w:t>
      </w:r>
      <w:r>
        <w:rPr>
          <w:sz w:val="22"/>
          <w:szCs w:val="22"/>
          <w:u w:val="single"/>
        </w:rPr>
        <w:t xml:space="preserve">CENETEC o unidad médica u Hospital o área gubernamental a la que pertenece </w:t>
      </w:r>
    </w:p>
    <w:p w:rsidR="009F38EB" w:rsidRDefault="009F38EB">
      <w:pPr>
        <w:ind w:left="720"/>
        <w:rPr>
          <w:sz w:val="22"/>
          <w:szCs w:val="22"/>
          <w:u w:val="single"/>
        </w:rPr>
      </w:pPr>
    </w:p>
    <w:p w:rsidR="009F38EB" w:rsidRDefault="009F38EB">
      <w:pPr>
        <w:ind w:left="720"/>
        <w:rPr>
          <w:sz w:val="22"/>
          <w:szCs w:val="22"/>
        </w:rPr>
      </w:pPr>
      <w:r>
        <w:rPr>
          <w:sz w:val="22"/>
          <w:szCs w:val="22"/>
        </w:rPr>
        <w:t xml:space="preserve">En el punto (c).- </w:t>
      </w:r>
      <w:r>
        <w:rPr>
          <w:b/>
          <w:bCs/>
          <w:i/>
          <w:iCs/>
          <w:sz w:val="22"/>
          <w:szCs w:val="22"/>
        </w:rPr>
        <w:t>Nombre</w:t>
      </w:r>
      <w:r>
        <w:rPr>
          <w:sz w:val="22"/>
          <w:szCs w:val="22"/>
        </w:rPr>
        <w:t>: nombre completo del representante de la empresa antecedido por la abreviatura de su profesión académica</w:t>
      </w:r>
    </w:p>
    <w:p w:rsidR="009F38EB" w:rsidRDefault="009F38EB">
      <w:pPr>
        <w:ind w:left="720"/>
        <w:rPr>
          <w:sz w:val="22"/>
          <w:szCs w:val="22"/>
        </w:rPr>
      </w:pPr>
    </w:p>
    <w:p w:rsidR="009F38EB" w:rsidRDefault="009F38EB">
      <w:pPr>
        <w:ind w:left="720"/>
        <w:rPr>
          <w:sz w:val="22"/>
          <w:szCs w:val="22"/>
        </w:rPr>
      </w:pPr>
      <w:r>
        <w:rPr>
          <w:sz w:val="22"/>
          <w:szCs w:val="22"/>
        </w:rPr>
        <w:t>En el punto (d).-</w:t>
      </w:r>
      <w:r>
        <w:rPr>
          <w:sz w:val="20"/>
          <w:szCs w:val="20"/>
        </w:rPr>
        <w:t xml:space="preserve"> </w:t>
      </w:r>
      <w:r>
        <w:rPr>
          <w:b/>
          <w:bCs/>
          <w:i/>
          <w:iCs/>
          <w:sz w:val="22"/>
          <w:szCs w:val="22"/>
        </w:rPr>
        <w:t>Cargo:</w:t>
      </w:r>
      <w:r>
        <w:rPr>
          <w:b/>
          <w:bCs/>
          <w:sz w:val="22"/>
          <w:szCs w:val="22"/>
        </w:rPr>
        <w:t xml:space="preserve"> </w:t>
      </w:r>
      <w:r>
        <w:rPr>
          <w:sz w:val="22"/>
          <w:szCs w:val="22"/>
        </w:rPr>
        <w:t xml:space="preserve">Se escribe el nombre completo del responsable del CENETEC que funge como coordinador de la Cédula </w:t>
      </w:r>
    </w:p>
    <w:p w:rsidR="009F38EB" w:rsidRDefault="009F38EB">
      <w:pPr>
        <w:ind w:left="720"/>
        <w:rPr>
          <w:sz w:val="22"/>
          <w:szCs w:val="22"/>
        </w:rPr>
      </w:pPr>
    </w:p>
    <w:p w:rsidR="009F38EB" w:rsidRDefault="009F38EB">
      <w:pPr>
        <w:ind w:left="720"/>
        <w:rPr>
          <w:sz w:val="22"/>
          <w:szCs w:val="22"/>
        </w:rPr>
      </w:pPr>
      <w:r>
        <w:rPr>
          <w:sz w:val="22"/>
          <w:szCs w:val="22"/>
        </w:rPr>
        <w:t xml:space="preserve">En el punto (e).- </w:t>
      </w:r>
      <w:r>
        <w:rPr>
          <w:b/>
          <w:bCs/>
          <w:i/>
          <w:iCs/>
          <w:sz w:val="22"/>
          <w:szCs w:val="22"/>
        </w:rPr>
        <w:t xml:space="preserve">Empresa / marca: </w:t>
      </w:r>
      <w:r>
        <w:rPr>
          <w:sz w:val="22"/>
          <w:szCs w:val="22"/>
        </w:rPr>
        <w:t>Se anota la empresa que representa y marca del equipo.</w:t>
      </w:r>
    </w:p>
    <w:p w:rsidR="009F38EB" w:rsidRDefault="009F38EB">
      <w:pPr>
        <w:ind w:left="720"/>
        <w:rPr>
          <w:sz w:val="22"/>
          <w:szCs w:val="22"/>
        </w:rPr>
      </w:pPr>
    </w:p>
    <w:p w:rsidR="009F38EB" w:rsidRDefault="009F38EB">
      <w:pPr>
        <w:ind w:left="720"/>
        <w:rPr>
          <w:sz w:val="22"/>
          <w:szCs w:val="22"/>
        </w:rPr>
      </w:pPr>
      <w:r>
        <w:rPr>
          <w:sz w:val="22"/>
          <w:szCs w:val="22"/>
        </w:rPr>
        <w:t xml:space="preserve">En el punto (f).- </w:t>
      </w:r>
      <w:r>
        <w:rPr>
          <w:b/>
          <w:bCs/>
          <w:i/>
          <w:iCs/>
          <w:sz w:val="22"/>
          <w:szCs w:val="22"/>
        </w:rPr>
        <w:t>Correo electrónico:</w:t>
      </w:r>
      <w:r>
        <w:rPr>
          <w:b/>
          <w:bCs/>
          <w:sz w:val="22"/>
          <w:szCs w:val="22"/>
        </w:rPr>
        <w:t xml:space="preserve"> </w:t>
      </w:r>
      <w:r>
        <w:rPr>
          <w:sz w:val="22"/>
          <w:szCs w:val="22"/>
        </w:rPr>
        <w:t>Se escribe el correo electrónico de la persona referida.</w:t>
      </w:r>
    </w:p>
    <w:p w:rsidR="009F38EB" w:rsidRDefault="009F38EB">
      <w:pPr>
        <w:ind w:left="720"/>
        <w:rPr>
          <w:sz w:val="22"/>
          <w:szCs w:val="22"/>
        </w:rPr>
      </w:pPr>
    </w:p>
    <w:p w:rsidR="009F38EB" w:rsidRDefault="009F38EB">
      <w:pPr>
        <w:ind w:left="720"/>
        <w:rPr>
          <w:sz w:val="22"/>
          <w:szCs w:val="22"/>
        </w:rPr>
      </w:pPr>
      <w:r>
        <w:rPr>
          <w:sz w:val="22"/>
          <w:szCs w:val="22"/>
        </w:rPr>
        <w:t xml:space="preserve">En el punto (g).- </w:t>
      </w:r>
      <w:r>
        <w:rPr>
          <w:b/>
          <w:bCs/>
          <w:i/>
          <w:iCs/>
          <w:sz w:val="22"/>
          <w:szCs w:val="22"/>
        </w:rPr>
        <w:t>Teléfono celular</w:t>
      </w:r>
      <w:r>
        <w:rPr>
          <w:b/>
          <w:bCs/>
          <w:sz w:val="22"/>
          <w:szCs w:val="22"/>
        </w:rPr>
        <w:t>:</w:t>
      </w:r>
      <w:r>
        <w:rPr>
          <w:sz w:val="22"/>
          <w:szCs w:val="22"/>
        </w:rPr>
        <w:t xml:space="preserve"> Teléfono móvil o celular de la persona referida</w:t>
      </w:r>
    </w:p>
    <w:p w:rsidR="009F38EB" w:rsidRDefault="009F38EB">
      <w:pPr>
        <w:ind w:left="720"/>
        <w:rPr>
          <w:sz w:val="22"/>
          <w:szCs w:val="22"/>
        </w:rPr>
      </w:pPr>
    </w:p>
    <w:p w:rsidR="009F38EB" w:rsidRDefault="009F38EB">
      <w:pPr>
        <w:ind w:left="720"/>
        <w:rPr>
          <w:sz w:val="22"/>
          <w:szCs w:val="22"/>
        </w:rPr>
      </w:pPr>
      <w:r>
        <w:rPr>
          <w:sz w:val="22"/>
          <w:szCs w:val="22"/>
        </w:rPr>
        <w:t xml:space="preserve">En el punto (h).- </w:t>
      </w:r>
      <w:r>
        <w:rPr>
          <w:b/>
          <w:bCs/>
          <w:i/>
          <w:iCs/>
          <w:sz w:val="22"/>
          <w:szCs w:val="22"/>
        </w:rPr>
        <w:t xml:space="preserve">Teléfono de la empresa: </w:t>
      </w:r>
      <w:r>
        <w:rPr>
          <w:sz w:val="22"/>
          <w:szCs w:val="22"/>
        </w:rPr>
        <w:t>Teléfono directo o conmutador con extensión donde se puede localizar a la persona referida en la empresa señalada</w:t>
      </w:r>
    </w:p>
    <w:p w:rsidR="009F38EB" w:rsidRDefault="009F38EB">
      <w:pPr>
        <w:ind w:left="720"/>
        <w:rPr>
          <w:sz w:val="22"/>
          <w:szCs w:val="22"/>
        </w:rPr>
      </w:pPr>
    </w:p>
    <w:p w:rsidR="009F38EB" w:rsidRDefault="009F38EB">
      <w:pPr>
        <w:ind w:left="720"/>
        <w:rPr>
          <w:sz w:val="22"/>
          <w:szCs w:val="22"/>
        </w:rPr>
      </w:pPr>
      <w:r>
        <w:rPr>
          <w:sz w:val="22"/>
          <w:szCs w:val="22"/>
        </w:rPr>
        <w:t xml:space="preserve">En el punto (i) </w:t>
      </w:r>
      <w:r>
        <w:rPr>
          <w:b/>
          <w:bCs/>
          <w:i/>
          <w:iCs/>
          <w:sz w:val="22"/>
          <w:szCs w:val="22"/>
        </w:rPr>
        <w:t>Firma de Conformidad:</w:t>
      </w:r>
      <w:r>
        <w:rPr>
          <w:b/>
          <w:bCs/>
          <w:sz w:val="22"/>
          <w:szCs w:val="22"/>
        </w:rPr>
        <w:t xml:space="preserve"> </w:t>
      </w:r>
      <w:r>
        <w:rPr>
          <w:sz w:val="22"/>
          <w:szCs w:val="22"/>
        </w:rPr>
        <w:t>El representante firma en este espacio de forma que establece que la marca y modelo especificados en éste formato cumplen o superar a lo establecido en la Cédula de Especificaciones Técnicas correspondiente.</w:t>
      </w:r>
    </w:p>
    <w:p w:rsidR="009F38EB" w:rsidRDefault="009F38EB">
      <w:pPr>
        <w:ind w:left="720"/>
        <w:rPr>
          <w:sz w:val="22"/>
          <w:szCs w:val="22"/>
        </w:rPr>
      </w:pPr>
    </w:p>
    <w:p w:rsidR="009F38EB" w:rsidRDefault="009F38EB">
      <w:pPr>
        <w:ind w:left="720"/>
        <w:rPr>
          <w:sz w:val="22"/>
          <w:szCs w:val="22"/>
        </w:rPr>
      </w:pPr>
      <w:r>
        <w:rPr>
          <w:sz w:val="22"/>
          <w:szCs w:val="22"/>
        </w:rPr>
        <w:t xml:space="preserve">En el punto (j) </w:t>
      </w:r>
      <w:r>
        <w:rPr>
          <w:b/>
          <w:bCs/>
          <w:i/>
          <w:iCs/>
          <w:sz w:val="22"/>
          <w:szCs w:val="22"/>
        </w:rPr>
        <w:t>Nombre del personal del CENETEC responsable:</w:t>
      </w:r>
      <w:r>
        <w:rPr>
          <w:b/>
          <w:bCs/>
          <w:sz w:val="22"/>
          <w:szCs w:val="22"/>
        </w:rPr>
        <w:t xml:space="preserve">  </w:t>
      </w:r>
      <w:r>
        <w:rPr>
          <w:sz w:val="22"/>
          <w:szCs w:val="22"/>
        </w:rPr>
        <w:t xml:space="preserve">Se escribe el nombre completo del responsable del CENETEC que funge como coordinador de la Cédula </w:t>
      </w:r>
    </w:p>
    <w:p w:rsidR="009F38EB" w:rsidRDefault="009F38EB">
      <w:pPr>
        <w:ind w:left="720"/>
        <w:rPr>
          <w:b/>
          <w:bCs/>
          <w:sz w:val="22"/>
          <w:szCs w:val="22"/>
        </w:rPr>
      </w:pPr>
    </w:p>
    <w:p w:rsidR="009F38EB" w:rsidRDefault="009F38EB">
      <w:pPr>
        <w:ind w:left="720"/>
        <w:rPr>
          <w:sz w:val="22"/>
          <w:szCs w:val="22"/>
        </w:rPr>
      </w:pPr>
      <w:r>
        <w:rPr>
          <w:sz w:val="22"/>
          <w:szCs w:val="22"/>
        </w:rPr>
        <w:t xml:space="preserve">En el punto (k) </w:t>
      </w:r>
      <w:r>
        <w:rPr>
          <w:b/>
          <w:bCs/>
          <w:i/>
          <w:iCs/>
          <w:sz w:val="22"/>
          <w:szCs w:val="22"/>
        </w:rPr>
        <w:t>Cargo:</w:t>
      </w:r>
      <w:r>
        <w:rPr>
          <w:b/>
          <w:bCs/>
          <w:sz w:val="22"/>
          <w:szCs w:val="22"/>
        </w:rPr>
        <w:t xml:space="preserve"> </w:t>
      </w:r>
      <w:r>
        <w:rPr>
          <w:sz w:val="22"/>
          <w:szCs w:val="22"/>
        </w:rPr>
        <w:t xml:space="preserve">Se escribe el nombre completo del responsable del CENETEC que funge como coordinador de la Cédula </w:t>
      </w:r>
    </w:p>
    <w:p w:rsidR="009F38EB" w:rsidRDefault="009F38EB">
      <w:pPr>
        <w:ind w:left="792"/>
        <w:rPr>
          <w:b/>
          <w:bCs/>
          <w:sz w:val="22"/>
          <w:szCs w:val="22"/>
        </w:rPr>
      </w:pPr>
      <w:r>
        <w:rPr>
          <w:b/>
          <w:bCs/>
          <w:sz w:val="22"/>
          <w:szCs w:val="22"/>
        </w:rPr>
        <w:t>Formato costos de referencia</w:t>
      </w:r>
    </w:p>
    <w:p w:rsidR="009F38EB" w:rsidRDefault="009F38EB">
      <w:pPr>
        <w:tabs>
          <w:tab w:val="left" w:pos="851"/>
        </w:tabs>
        <w:rPr>
          <w:b/>
          <w:bCs/>
          <w:sz w:val="22"/>
          <w:szCs w:val="22"/>
        </w:rPr>
      </w:pPr>
      <w:r w:rsidRPr="00BC6C9F">
        <w:rPr>
          <w:b/>
          <w:bCs/>
          <w:noProof/>
          <w:sz w:val="22"/>
          <w:szCs w:val="22"/>
          <w:lang w:eastAsia="es-MX"/>
        </w:rPr>
        <w:pict>
          <v:shape id="Imagen 3" o:spid="_x0000_i1035" type="#_x0000_t75" style="width:444pt;height:500.25pt;visibility:visible">
            <v:imagedata r:id="rId18" o:title=""/>
          </v:shape>
        </w:pict>
      </w:r>
    </w:p>
    <w:p w:rsidR="009F38EB" w:rsidRDefault="009F38EB">
      <w:pPr>
        <w:tabs>
          <w:tab w:val="left" w:pos="284"/>
        </w:tabs>
        <w:ind w:left="-284"/>
        <w:rPr>
          <w:sz w:val="22"/>
          <w:szCs w:val="22"/>
        </w:rPr>
      </w:pPr>
      <w:r>
        <w:rPr>
          <w:b/>
          <w:bCs/>
          <w:sz w:val="22"/>
          <w:szCs w:val="22"/>
        </w:rPr>
        <w:br w:type="page"/>
        <w:t>Instructivo de llenado del Formato Costos de referencia</w:t>
      </w:r>
    </w:p>
    <w:p w:rsidR="009F38EB" w:rsidRDefault="009F38EB">
      <w:pPr>
        <w:ind w:left="720"/>
        <w:rPr>
          <w:sz w:val="22"/>
          <w:szCs w:val="22"/>
        </w:rPr>
      </w:pPr>
      <w:r>
        <w:rPr>
          <w:sz w:val="22"/>
          <w:szCs w:val="22"/>
        </w:rPr>
        <w:t>Realizar la lista de asistencias en Excel. En configuración de página, ajustar al 75% del tamaño normal, ajustar márgenes superior a 3.5cm, inferior, derecho, izquierdo, pie de página, y encabezado a un 1cm, personalizar el encabezado colocando del lado izquierdo la imagen del logotipo oficial de CENETEC, en el centro el nombre genérico del CENETC de la cédula en cuestión y del lado derecho el logotipo oficial de la Secretaría de Salud, este encabezado se repetirá en todas las hojas utilizadas, guardar el archivo con el nombre de la tecnología seguida de “Asistencia” un guión bajo la fecha en la que fue firmada la cedula día mes y año (ddmmaa).</w:t>
      </w:r>
    </w:p>
    <w:p w:rsidR="009F38EB" w:rsidRDefault="009F38EB">
      <w:pPr>
        <w:ind w:left="720"/>
        <w:rPr>
          <w:sz w:val="22"/>
          <w:szCs w:val="22"/>
        </w:rPr>
      </w:pPr>
    </w:p>
    <w:p w:rsidR="009F38EB" w:rsidRDefault="009F38EB">
      <w:pPr>
        <w:ind w:left="720"/>
        <w:rPr>
          <w:sz w:val="22"/>
          <w:szCs w:val="22"/>
        </w:rPr>
      </w:pPr>
      <w:r>
        <w:rPr>
          <w:sz w:val="22"/>
          <w:szCs w:val="22"/>
        </w:rPr>
        <w:t xml:space="preserve">En el punto (a).- </w:t>
      </w:r>
      <w:r>
        <w:rPr>
          <w:b/>
          <w:bCs/>
          <w:i/>
          <w:iCs/>
          <w:sz w:val="22"/>
          <w:szCs w:val="22"/>
        </w:rPr>
        <w:t>NOMBRE GENÉRICO CENETEC:</w:t>
      </w:r>
      <w:r>
        <w:rPr>
          <w:sz w:val="22"/>
          <w:szCs w:val="22"/>
        </w:rPr>
        <w:t xml:space="preserve"> Se escribe el nombre genérico de CENETEC conforme a la traducción al español referido en la base de datos siempre y cuando se llegue a este consenso área médica y proveedores de que así no se referencia en México.</w:t>
      </w:r>
    </w:p>
    <w:p w:rsidR="009F38EB" w:rsidRDefault="009F38EB">
      <w:pPr>
        <w:ind w:left="720"/>
        <w:rPr>
          <w:sz w:val="22"/>
          <w:szCs w:val="22"/>
        </w:rPr>
      </w:pPr>
    </w:p>
    <w:p w:rsidR="009F38EB" w:rsidRDefault="009F38EB">
      <w:pPr>
        <w:ind w:left="720"/>
        <w:rPr>
          <w:sz w:val="22"/>
          <w:szCs w:val="22"/>
          <w:u w:val="single"/>
        </w:rPr>
      </w:pPr>
      <w:r>
        <w:rPr>
          <w:sz w:val="22"/>
          <w:szCs w:val="22"/>
        </w:rPr>
        <w:t xml:space="preserve">En el punto (b).- </w:t>
      </w:r>
      <w:r>
        <w:rPr>
          <w:i/>
          <w:iCs/>
          <w:sz w:val="22"/>
          <w:szCs w:val="22"/>
        </w:rPr>
        <w:t xml:space="preserve">Fecha y lugar de la firma de conclusión: </w:t>
      </w:r>
      <w:r>
        <w:rPr>
          <w:sz w:val="22"/>
          <w:szCs w:val="22"/>
        </w:rPr>
        <w:t xml:space="preserve">Se escribe el texto: México, D.F a </w:t>
      </w:r>
      <w:r>
        <w:rPr>
          <w:sz w:val="22"/>
          <w:szCs w:val="22"/>
          <w:u w:val="single"/>
        </w:rPr>
        <w:t>día de mes del año</w:t>
      </w:r>
      <w:r>
        <w:rPr>
          <w:sz w:val="22"/>
          <w:szCs w:val="22"/>
        </w:rPr>
        <w:t xml:space="preserve">; en las instalaciones </w:t>
      </w:r>
      <w:r>
        <w:rPr>
          <w:sz w:val="22"/>
          <w:szCs w:val="22"/>
          <w:u w:val="single"/>
        </w:rPr>
        <w:t>del CENETEC o en caso de ser un hospital especificar el nombre completo e institución a que pertenece</w:t>
      </w:r>
    </w:p>
    <w:p w:rsidR="009F38EB" w:rsidRDefault="009F38EB">
      <w:pPr>
        <w:ind w:left="720"/>
        <w:rPr>
          <w:sz w:val="22"/>
          <w:szCs w:val="22"/>
          <w:u w:val="single"/>
        </w:rPr>
      </w:pPr>
    </w:p>
    <w:p w:rsidR="009F38EB" w:rsidRDefault="009F38EB">
      <w:pPr>
        <w:ind w:left="720"/>
        <w:rPr>
          <w:sz w:val="22"/>
          <w:szCs w:val="22"/>
        </w:rPr>
      </w:pPr>
      <w:r>
        <w:rPr>
          <w:sz w:val="22"/>
          <w:szCs w:val="22"/>
        </w:rPr>
        <w:t xml:space="preserve">En el punto (c).- </w:t>
      </w:r>
      <w:r>
        <w:rPr>
          <w:b/>
          <w:bCs/>
          <w:i/>
          <w:iCs/>
          <w:sz w:val="22"/>
          <w:szCs w:val="22"/>
        </w:rPr>
        <w:t>Costos de Referencia</w:t>
      </w:r>
      <w:r>
        <w:rPr>
          <w:sz w:val="22"/>
          <w:szCs w:val="22"/>
        </w:rPr>
        <w:t>: Se anota el costo de referencia proporcionado por el representante de la marca para el modelo específico que cumple cabalmente la descripción de la Cédula de Especificaciones Técnicas en cuestión.</w:t>
      </w:r>
    </w:p>
    <w:p w:rsidR="009F38EB" w:rsidRDefault="009F38EB">
      <w:pPr>
        <w:ind w:left="720"/>
        <w:rPr>
          <w:sz w:val="22"/>
          <w:szCs w:val="22"/>
        </w:rPr>
      </w:pPr>
    </w:p>
    <w:p w:rsidR="009F38EB" w:rsidRDefault="009F38EB">
      <w:pPr>
        <w:ind w:left="720"/>
        <w:rPr>
          <w:sz w:val="22"/>
          <w:szCs w:val="22"/>
        </w:rPr>
      </w:pPr>
      <w:r>
        <w:rPr>
          <w:sz w:val="22"/>
          <w:szCs w:val="22"/>
        </w:rPr>
        <w:t>En el punto (d).-</w:t>
      </w:r>
      <w:r>
        <w:rPr>
          <w:sz w:val="20"/>
          <w:szCs w:val="20"/>
        </w:rPr>
        <w:t xml:space="preserve"> </w:t>
      </w:r>
      <w:r>
        <w:rPr>
          <w:b/>
          <w:bCs/>
          <w:i/>
          <w:iCs/>
          <w:sz w:val="22"/>
          <w:szCs w:val="22"/>
        </w:rPr>
        <w:t xml:space="preserve">Marca: </w:t>
      </w:r>
      <w:r>
        <w:rPr>
          <w:sz w:val="22"/>
          <w:szCs w:val="22"/>
        </w:rPr>
        <w:t>Se anota la marca del equipo.</w:t>
      </w:r>
    </w:p>
    <w:p w:rsidR="009F38EB" w:rsidRDefault="009F38EB">
      <w:pPr>
        <w:ind w:left="720"/>
        <w:rPr>
          <w:sz w:val="22"/>
          <w:szCs w:val="22"/>
        </w:rPr>
      </w:pPr>
    </w:p>
    <w:p w:rsidR="009F38EB" w:rsidRDefault="009F38EB">
      <w:pPr>
        <w:ind w:left="720"/>
        <w:rPr>
          <w:sz w:val="22"/>
          <w:szCs w:val="22"/>
        </w:rPr>
      </w:pPr>
      <w:r>
        <w:rPr>
          <w:sz w:val="22"/>
          <w:szCs w:val="22"/>
        </w:rPr>
        <w:t xml:space="preserve">En el punto (e).- </w:t>
      </w:r>
      <w:r>
        <w:rPr>
          <w:b/>
          <w:bCs/>
          <w:i/>
          <w:iCs/>
          <w:sz w:val="22"/>
          <w:szCs w:val="22"/>
        </w:rPr>
        <w:t xml:space="preserve">Modelo: </w:t>
      </w:r>
      <w:r>
        <w:rPr>
          <w:sz w:val="22"/>
          <w:szCs w:val="22"/>
        </w:rPr>
        <w:t>Se escribe el modelo específico con que cuenta la marca, que cumple cabalmente la descripción de la Cédula de Especificaciones Técnicas en cuestión.</w:t>
      </w:r>
    </w:p>
    <w:p w:rsidR="009F38EB" w:rsidRDefault="009F38EB">
      <w:pPr>
        <w:ind w:left="720"/>
        <w:rPr>
          <w:sz w:val="22"/>
          <w:szCs w:val="22"/>
        </w:rPr>
      </w:pPr>
    </w:p>
    <w:p w:rsidR="009F38EB" w:rsidRDefault="009F38EB">
      <w:pPr>
        <w:ind w:left="720"/>
        <w:rPr>
          <w:sz w:val="22"/>
          <w:szCs w:val="22"/>
        </w:rPr>
      </w:pPr>
      <w:r>
        <w:rPr>
          <w:sz w:val="22"/>
          <w:szCs w:val="22"/>
        </w:rPr>
        <w:t xml:space="preserve">En el punto (f).- </w:t>
      </w:r>
      <w:r>
        <w:rPr>
          <w:b/>
          <w:bCs/>
          <w:i/>
          <w:iCs/>
          <w:sz w:val="22"/>
          <w:szCs w:val="22"/>
        </w:rPr>
        <w:t>Costo USD:</w:t>
      </w:r>
      <w:r>
        <w:rPr>
          <w:b/>
          <w:bCs/>
          <w:sz w:val="22"/>
          <w:szCs w:val="22"/>
        </w:rPr>
        <w:t xml:space="preserve"> </w:t>
      </w:r>
      <w:r>
        <w:rPr>
          <w:sz w:val="22"/>
          <w:szCs w:val="22"/>
        </w:rPr>
        <w:t>Se escribe el monto en dólares para el modelo de la marca referido, proporcionado por el representante de la misma.</w:t>
      </w:r>
    </w:p>
    <w:p w:rsidR="009F38EB" w:rsidRDefault="009F38EB">
      <w:pPr>
        <w:ind w:left="720"/>
        <w:rPr>
          <w:sz w:val="22"/>
          <w:szCs w:val="22"/>
        </w:rPr>
      </w:pPr>
    </w:p>
    <w:p w:rsidR="009F38EB" w:rsidRDefault="009F38EB">
      <w:pPr>
        <w:ind w:left="720"/>
        <w:rPr>
          <w:sz w:val="22"/>
          <w:szCs w:val="22"/>
        </w:rPr>
      </w:pPr>
      <w:r>
        <w:rPr>
          <w:sz w:val="22"/>
          <w:szCs w:val="22"/>
        </w:rPr>
        <w:t xml:space="preserve">En el punto (g).- </w:t>
      </w:r>
      <w:r>
        <w:rPr>
          <w:b/>
          <w:bCs/>
          <w:i/>
          <w:iCs/>
          <w:sz w:val="22"/>
          <w:szCs w:val="22"/>
        </w:rPr>
        <w:t>Costo M.N</w:t>
      </w:r>
      <w:r>
        <w:rPr>
          <w:b/>
          <w:bCs/>
          <w:sz w:val="22"/>
          <w:szCs w:val="22"/>
        </w:rPr>
        <w:t>:</w:t>
      </w:r>
      <w:r>
        <w:rPr>
          <w:sz w:val="22"/>
          <w:szCs w:val="22"/>
        </w:rPr>
        <w:t xml:space="preserve"> Se escribe el resultado de la multiplicación resultante entre el  campo (f).- </w:t>
      </w:r>
      <w:r>
        <w:rPr>
          <w:b/>
          <w:bCs/>
          <w:sz w:val="22"/>
          <w:szCs w:val="22"/>
        </w:rPr>
        <w:t>Costo USD</w:t>
      </w:r>
      <w:r>
        <w:rPr>
          <w:sz w:val="22"/>
          <w:szCs w:val="22"/>
        </w:rPr>
        <w:t xml:space="preserve"> y el campo (j) </w:t>
      </w:r>
      <w:r>
        <w:rPr>
          <w:b/>
          <w:bCs/>
          <w:sz w:val="22"/>
          <w:szCs w:val="22"/>
        </w:rPr>
        <w:t>Tipo de cambio</w:t>
      </w:r>
      <w:r>
        <w:rPr>
          <w:sz w:val="22"/>
          <w:szCs w:val="22"/>
        </w:rPr>
        <w:t xml:space="preserve"> para el modelo de la marca referido, proporcionado por el representante de la misma.</w:t>
      </w:r>
    </w:p>
    <w:p w:rsidR="009F38EB" w:rsidRDefault="009F38EB">
      <w:pPr>
        <w:ind w:left="720"/>
        <w:rPr>
          <w:sz w:val="22"/>
          <w:szCs w:val="22"/>
        </w:rPr>
      </w:pPr>
    </w:p>
    <w:p w:rsidR="009F38EB" w:rsidRDefault="009F38EB">
      <w:pPr>
        <w:ind w:left="720"/>
        <w:rPr>
          <w:sz w:val="22"/>
          <w:szCs w:val="22"/>
        </w:rPr>
      </w:pPr>
      <w:r>
        <w:rPr>
          <w:sz w:val="22"/>
          <w:szCs w:val="22"/>
        </w:rPr>
        <w:t xml:space="preserve">En el punto (h).- </w:t>
      </w:r>
      <w:r>
        <w:rPr>
          <w:b/>
          <w:bCs/>
          <w:i/>
          <w:iCs/>
          <w:sz w:val="22"/>
          <w:szCs w:val="22"/>
        </w:rPr>
        <w:t xml:space="preserve">Origen: </w:t>
      </w:r>
      <w:r>
        <w:rPr>
          <w:sz w:val="22"/>
          <w:szCs w:val="22"/>
        </w:rPr>
        <w:t>Se refiere al país de origen que se especifica en el Registro Sanitario Correspondiente a la marca y modelo específico.</w:t>
      </w:r>
    </w:p>
    <w:p w:rsidR="009F38EB" w:rsidRDefault="009F38EB">
      <w:pPr>
        <w:ind w:left="720"/>
        <w:rPr>
          <w:sz w:val="22"/>
          <w:szCs w:val="22"/>
        </w:rPr>
      </w:pPr>
    </w:p>
    <w:p w:rsidR="009F38EB" w:rsidRDefault="009F38EB">
      <w:pPr>
        <w:ind w:left="720"/>
        <w:rPr>
          <w:sz w:val="22"/>
          <w:szCs w:val="22"/>
        </w:rPr>
      </w:pPr>
      <w:r>
        <w:rPr>
          <w:sz w:val="22"/>
          <w:szCs w:val="22"/>
        </w:rPr>
        <w:t xml:space="preserve">En el punto (i) </w:t>
      </w:r>
      <w:r>
        <w:rPr>
          <w:b/>
          <w:bCs/>
          <w:i/>
          <w:iCs/>
          <w:sz w:val="22"/>
          <w:szCs w:val="22"/>
        </w:rPr>
        <w:t xml:space="preserve">Costo de referencia (Sin IVA): </w:t>
      </w:r>
      <w:r>
        <w:rPr>
          <w:sz w:val="22"/>
          <w:szCs w:val="22"/>
        </w:rPr>
        <w:t>Se anota el rango de costos en dólares de acuerdo a lo especificado en el apartado (f) iniciando por el monto menor diagonal monto mayor.</w:t>
      </w:r>
    </w:p>
    <w:p w:rsidR="009F38EB" w:rsidRDefault="009F38EB">
      <w:pPr>
        <w:ind w:left="720"/>
        <w:rPr>
          <w:sz w:val="22"/>
          <w:szCs w:val="22"/>
        </w:rPr>
      </w:pPr>
    </w:p>
    <w:p w:rsidR="009F38EB" w:rsidRDefault="009F38EB">
      <w:pPr>
        <w:ind w:left="720"/>
        <w:rPr>
          <w:sz w:val="20"/>
          <w:szCs w:val="20"/>
        </w:rPr>
      </w:pPr>
      <w:r>
        <w:rPr>
          <w:sz w:val="22"/>
          <w:szCs w:val="22"/>
        </w:rPr>
        <w:t xml:space="preserve">En el punto (j) </w:t>
      </w:r>
      <w:r>
        <w:rPr>
          <w:b/>
          <w:bCs/>
          <w:i/>
          <w:iCs/>
          <w:sz w:val="22"/>
          <w:szCs w:val="22"/>
        </w:rPr>
        <w:t xml:space="preserve">Tipo de Cambio: </w:t>
      </w:r>
      <w:r>
        <w:rPr>
          <w:sz w:val="22"/>
          <w:szCs w:val="22"/>
        </w:rPr>
        <w:t xml:space="preserve">Se escribe el tipo de cambio del 1 dólar a moneda nacional conforme a la referencia del Banco Nacional de México consultado en la página electrónica: </w:t>
      </w:r>
      <w:r>
        <w:rPr>
          <w:sz w:val="20"/>
          <w:szCs w:val="20"/>
        </w:rPr>
        <w:t xml:space="preserve">http://www.banxico.org.mx/PortalesEspecializados/tiposCambio/indicadores.html </w:t>
      </w:r>
    </w:p>
    <w:p w:rsidR="009F38EB" w:rsidRDefault="009F38EB">
      <w:pPr>
        <w:ind w:left="720"/>
        <w:rPr>
          <w:sz w:val="22"/>
          <w:szCs w:val="22"/>
        </w:rPr>
      </w:pPr>
      <w:r>
        <w:rPr>
          <w:sz w:val="22"/>
          <w:szCs w:val="22"/>
        </w:rPr>
        <w:t>Este valor se redondea al número entero inmediato superior. Se escribe con el siguiente orden: Signo de pesos "$" espacio número entero sin decimales.</w:t>
      </w:r>
    </w:p>
    <w:p w:rsidR="009F38EB" w:rsidRDefault="009F38EB">
      <w:pPr>
        <w:ind w:left="720"/>
        <w:rPr>
          <w:sz w:val="22"/>
          <w:szCs w:val="22"/>
        </w:rPr>
      </w:pPr>
    </w:p>
    <w:p w:rsidR="009F38EB" w:rsidRDefault="009F38EB">
      <w:pPr>
        <w:ind w:left="720"/>
        <w:rPr>
          <w:sz w:val="22"/>
          <w:szCs w:val="22"/>
        </w:rPr>
      </w:pPr>
      <w:r>
        <w:rPr>
          <w:sz w:val="22"/>
          <w:szCs w:val="22"/>
        </w:rPr>
        <w:t xml:space="preserve">En el punto (j) </w:t>
      </w:r>
      <w:r>
        <w:rPr>
          <w:b/>
          <w:bCs/>
          <w:i/>
          <w:iCs/>
          <w:sz w:val="22"/>
          <w:szCs w:val="22"/>
        </w:rPr>
        <w:t>Nombre (k)</w:t>
      </w:r>
      <w:r>
        <w:rPr>
          <w:rFonts w:ascii="Times New Roman" w:hAnsi="Times New Roman" w:cs="Times New Roman"/>
          <w:i/>
          <w:iCs/>
        </w:rPr>
        <w:t xml:space="preserve"> </w:t>
      </w:r>
      <w:r>
        <w:rPr>
          <w:b/>
          <w:bCs/>
          <w:i/>
          <w:iCs/>
          <w:sz w:val="22"/>
          <w:szCs w:val="22"/>
        </w:rPr>
        <w:t>Profesión.-</w:t>
      </w:r>
      <w:r>
        <w:rPr>
          <w:b/>
          <w:bCs/>
          <w:sz w:val="22"/>
          <w:szCs w:val="22"/>
        </w:rPr>
        <w:t xml:space="preserve"> </w:t>
      </w:r>
      <w:r>
        <w:rPr>
          <w:sz w:val="22"/>
          <w:szCs w:val="22"/>
        </w:rPr>
        <w:t>nombre completo del representante de la empresa antecedido por la abreviatura de su profesión académica.</w:t>
      </w:r>
    </w:p>
    <w:p w:rsidR="009F38EB" w:rsidRDefault="009F38EB">
      <w:pPr>
        <w:ind w:left="720"/>
        <w:rPr>
          <w:sz w:val="22"/>
          <w:szCs w:val="22"/>
        </w:rPr>
      </w:pPr>
    </w:p>
    <w:p w:rsidR="009F38EB" w:rsidRDefault="009F38EB">
      <w:pPr>
        <w:ind w:left="720"/>
        <w:rPr>
          <w:sz w:val="22"/>
          <w:szCs w:val="22"/>
        </w:rPr>
      </w:pPr>
      <w:r>
        <w:rPr>
          <w:sz w:val="22"/>
          <w:szCs w:val="22"/>
        </w:rPr>
        <w:t xml:space="preserve">En el punto (l) </w:t>
      </w:r>
      <w:r>
        <w:rPr>
          <w:b/>
          <w:bCs/>
          <w:i/>
          <w:iCs/>
          <w:sz w:val="22"/>
          <w:szCs w:val="22"/>
        </w:rPr>
        <w:t>Empresa / Unidad Médica</w:t>
      </w:r>
      <w:r>
        <w:rPr>
          <w:b/>
          <w:bCs/>
          <w:sz w:val="20"/>
          <w:szCs w:val="20"/>
        </w:rPr>
        <w:t>:</w:t>
      </w:r>
      <w:r>
        <w:rPr>
          <w:rFonts w:ascii="Times New Roman" w:hAnsi="Times New Roman" w:cs="Times New Roman"/>
          <w:sz w:val="22"/>
          <w:szCs w:val="22"/>
        </w:rPr>
        <w:t xml:space="preserve"> </w:t>
      </w:r>
      <w:r>
        <w:rPr>
          <w:sz w:val="22"/>
          <w:szCs w:val="22"/>
        </w:rPr>
        <w:t>Se precisa Nombre de la empresa o Unidad médica en donde labora.</w:t>
      </w:r>
    </w:p>
    <w:p w:rsidR="009F38EB" w:rsidRDefault="009F38EB">
      <w:pPr>
        <w:ind w:left="720"/>
        <w:rPr>
          <w:sz w:val="22"/>
          <w:szCs w:val="22"/>
        </w:rPr>
      </w:pPr>
    </w:p>
    <w:p w:rsidR="009F38EB" w:rsidRDefault="009F38EB">
      <w:pPr>
        <w:ind w:left="720"/>
        <w:rPr>
          <w:sz w:val="22"/>
          <w:szCs w:val="22"/>
        </w:rPr>
      </w:pPr>
      <w:r>
        <w:rPr>
          <w:sz w:val="22"/>
          <w:szCs w:val="22"/>
        </w:rPr>
        <w:t>En el punto (m</w:t>
      </w:r>
      <w:r>
        <w:rPr>
          <w:i/>
          <w:iCs/>
          <w:sz w:val="22"/>
          <w:szCs w:val="22"/>
        </w:rPr>
        <w:t xml:space="preserve">) </w:t>
      </w:r>
      <w:r>
        <w:rPr>
          <w:b/>
          <w:bCs/>
          <w:i/>
          <w:iCs/>
          <w:sz w:val="22"/>
          <w:szCs w:val="22"/>
        </w:rPr>
        <w:t>Marca:</w:t>
      </w:r>
      <w:r>
        <w:rPr>
          <w:b/>
          <w:bCs/>
          <w:sz w:val="22"/>
          <w:szCs w:val="22"/>
        </w:rPr>
        <w:t xml:space="preserve"> </w:t>
      </w:r>
      <w:r>
        <w:rPr>
          <w:sz w:val="22"/>
          <w:szCs w:val="22"/>
        </w:rPr>
        <w:t>Se anota la marca que representa la empresa.</w:t>
      </w:r>
    </w:p>
    <w:p w:rsidR="009F38EB" w:rsidRDefault="009F38EB">
      <w:pPr>
        <w:ind w:left="720"/>
        <w:rPr>
          <w:sz w:val="22"/>
          <w:szCs w:val="22"/>
        </w:rPr>
      </w:pPr>
    </w:p>
    <w:p w:rsidR="009F38EB" w:rsidRDefault="009F38EB">
      <w:pPr>
        <w:ind w:left="720"/>
        <w:rPr>
          <w:sz w:val="22"/>
          <w:szCs w:val="22"/>
        </w:rPr>
      </w:pPr>
      <w:r>
        <w:rPr>
          <w:sz w:val="22"/>
          <w:szCs w:val="22"/>
        </w:rPr>
        <w:t xml:space="preserve">En el punto (n) </w:t>
      </w:r>
      <w:r>
        <w:rPr>
          <w:b/>
          <w:bCs/>
          <w:i/>
          <w:iCs/>
          <w:sz w:val="22"/>
          <w:szCs w:val="22"/>
        </w:rPr>
        <w:t>Firma de Conformidad:</w:t>
      </w:r>
      <w:r>
        <w:rPr>
          <w:b/>
          <w:bCs/>
          <w:sz w:val="22"/>
          <w:szCs w:val="22"/>
        </w:rPr>
        <w:t xml:space="preserve"> </w:t>
      </w:r>
      <w:r>
        <w:rPr>
          <w:sz w:val="22"/>
          <w:szCs w:val="22"/>
        </w:rPr>
        <w:t>El representante firma en este espacio de forma que establece que la marca y modelo especificados en éste formato cumplen o superar a lo establecido en la Cédula de Especificaciones Técnicas correspondiente.</w:t>
      </w:r>
    </w:p>
    <w:p w:rsidR="009F38EB" w:rsidRDefault="009F38EB">
      <w:pPr>
        <w:ind w:left="720"/>
        <w:rPr>
          <w:sz w:val="22"/>
          <w:szCs w:val="22"/>
        </w:rPr>
      </w:pPr>
    </w:p>
    <w:p w:rsidR="009F38EB" w:rsidRDefault="009F38EB">
      <w:pPr>
        <w:ind w:left="720"/>
        <w:rPr>
          <w:sz w:val="22"/>
          <w:szCs w:val="22"/>
        </w:rPr>
      </w:pPr>
      <w:r>
        <w:rPr>
          <w:sz w:val="22"/>
          <w:szCs w:val="22"/>
        </w:rPr>
        <w:t xml:space="preserve">En el punto (o) </w:t>
      </w:r>
      <w:r>
        <w:rPr>
          <w:b/>
          <w:bCs/>
          <w:i/>
          <w:iCs/>
          <w:sz w:val="22"/>
          <w:szCs w:val="22"/>
        </w:rPr>
        <w:t>Nombre del personal del CENETEC responsable:</w:t>
      </w:r>
      <w:r>
        <w:rPr>
          <w:b/>
          <w:bCs/>
          <w:sz w:val="22"/>
          <w:szCs w:val="22"/>
        </w:rPr>
        <w:t xml:space="preserve">  </w:t>
      </w:r>
      <w:r>
        <w:rPr>
          <w:sz w:val="22"/>
          <w:szCs w:val="22"/>
        </w:rPr>
        <w:t xml:space="preserve">Se escribe el nombre completo del responsable del CENETEC que funge como coordinador de la Cédula </w:t>
      </w:r>
    </w:p>
    <w:p w:rsidR="009F38EB" w:rsidRDefault="009F38EB">
      <w:pPr>
        <w:ind w:left="720"/>
        <w:rPr>
          <w:b/>
          <w:bCs/>
          <w:sz w:val="22"/>
          <w:szCs w:val="22"/>
        </w:rPr>
      </w:pPr>
    </w:p>
    <w:p w:rsidR="009F38EB" w:rsidRDefault="009F38EB">
      <w:pPr>
        <w:ind w:left="720"/>
        <w:rPr>
          <w:sz w:val="22"/>
          <w:szCs w:val="22"/>
        </w:rPr>
      </w:pPr>
      <w:r>
        <w:rPr>
          <w:sz w:val="22"/>
          <w:szCs w:val="22"/>
        </w:rPr>
        <w:t xml:space="preserve">En el punto (p) </w:t>
      </w:r>
      <w:r>
        <w:rPr>
          <w:b/>
          <w:bCs/>
          <w:i/>
          <w:iCs/>
          <w:sz w:val="22"/>
          <w:szCs w:val="22"/>
        </w:rPr>
        <w:t>Cargo:</w:t>
      </w:r>
      <w:r>
        <w:rPr>
          <w:b/>
          <w:bCs/>
          <w:sz w:val="22"/>
          <w:szCs w:val="22"/>
        </w:rPr>
        <w:t xml:space="preserve"> </w:t>
      </w:r>
      <w:r>
        <w:rPr>
          <w:sz w:val="22"/>
          <w:szCs w:val="22"/>
        </w:rPr>
        <w:t xml:space="preserve">Se escribe el nombre completo del responsable del CENETEC que funge como coordinador de la Cédula </w:t>
      </w:r>
    </w:p>
    <w:p w:rsidR="009F38EB" w:rsidRDefault="009F38EB">
      <w:pPr>
        <w:ind w:left="720"/>
        <w:rPr>
          <w:b/>
          <w:bCs/>
          <w:sz w:val="22"/>
          <w:szCs w:val="22"/>
        </w:rPr>
      </w:pPr>
    </w:p>
    <w:p w:rsidR="009F38EB" w:rsidRDefault="009F38EB">
      <w:pPr>
        <w:rPr>
          <w:rFonts w:ascii="Times New Roman" w:hAnsi="Times New Roman" w:cs="Times New Roman"/>
        </w:rPr>
      </w:pPr>
    </w:p>
    <w:p w:rsidR="009F38EB" w:rsidRDefault="009F38EB">
      <w:pPr>
        <w:ind w:left="340"/>
        <w:jc w:val="left"/>
        <w:rPr>
          <w:b/>
          <w:bCs/>
          <w:sz w:val="22"/>
          <w:szCs w:val="22"/>
        </w:rPr>
      </w:pPr>
    </w:p>
    <w:sectPr w:rsidR="009F38EB" w:rsidSect="00C30E15">
      <w:headerReference w:type="default" r:id="rId19"/>
      <w:pgSz w:w="12240" w:h="15840"/>
      <w:pgMar w:top="1644" w:right="902" w:bottom="851" w:left="1134" w:header="720" w:footer="454" w:gutter="0"/>
      <w:cols w:space="720"/>
      <w:docGrid w:linePitch="2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38EB" w:rsidRDefault="009F38EB">
      <w:pPr>
        <w:rPr>
          <w:rFonts w:ascii="Times New Roman" w:hAnsi="Times New Roman" w:cs="Times New Roman"/>
        </w:rPr>
      </w:pPr>
      <w:r>
        <w:rPr>
          <w:rFonts w:ascii="Times New Roman" w:hAnsi="Times New Roman" w:cs="Times New Roman"/>
        </w:rPr>
        <w:separator/>
      </w:r>
    </w:p>
  </w:endnote>
  <w:endnote w:type="continuationSeparator" w:id="0">
    <w:p w:rsidR="009F38EB" w:rsidRDefault="009F38EB">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38EB" w:rsidRDefault="009F38EB">
      <w:pPr>
        <w:rPr>
          <w:rFonts w:ascii="Times New Roman" w:hAnsi="Times New Roman" w:cs="Times New Roman"/>
        </w:rPr>
      </w:pPr>
      <w:r>
        <w:rPr>
          <w:rFonts w:ascii="Times New Roman" w:hAnsi="Times New Roman" w:cs="Times New Roman"/>
        </w:rPr>
        <w:separator/>
      </w:r>
    </w:p>
  </w:footnote>
  <w:footnote w:type="continuationSeparator" w:id="0">
    <w:p w:rsidR="009F38EB" w:rsidRDefault="009F38EB">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5528"/>
      <w:gridCol w:w="1559"/>
      <w:gridCol w:w="1559"/>
    </w:tblGrid>
    <w:tr w:rsidR="009F38EB" w:rsidRPr="008C49B7">
      <w:trPr>
        <w:cantSplit/>
        <w:trHeight w:val="423"/>
      </w:trPr>
      <w:tc>
        <w:tcPr>
          <w:tcW w:w="1560" w:type="dxa"/>
          <w:vMerge w:val="restart"/>
          <w:vAlign w:val="center"/>
        </w:tcPr>
        <w:p w:rsidR="009F38EB" w:rsidRPr="008C49B7" w:rsidRDefault="009F38EB">
          <w:pPr>
            <w:jc w:val="left"/>
            <w:rPr>
              <w:rFonts w:ascii="Times New Roman" w:hAnsi="Times New Roman" w:cs="Times New Roman"/>
            </w:rPr>
          </w:pPr>
          <w:r w:rsidRPr="008C49B7">
            <w:rPr>
              <w:rFonts w:ascii="Times New Roman" w:hAnsi="Times New Roman" w:cs="Times New Roman"/>
            </w:rPr>
            <w:object w:dxaOrig="2505" w:dyaOrig="14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0.5pt;height:40.5pt" o:ole="">
                <v:imagedata r:id="rId1" o:title=""/>
              </v:shape>
              <o:OLEObject Type="Embed" ProgID="PBrush" ShapeID="_x0000_i1027" DrawAspect="Content" ObjectID="_1406738899" r:id="rId2"/>
            </w:object>
          </w:r>
        </w:p>
      </w:tc>
      <w:tc>
        <w:tcPr>
          <w:tcW w:w="5528" w:type="dxa"/>
          <w:vAlign w:val="center"/>
        </w:tcPr>
        <w:p w:rsidR="009F38EB" w:rsidRPr="00450C0E" w:rsidRDefault="009F38EB">
          <w:pPr>
            <w:pStyle w:val="Heading5"/>
            <w:spacing w:before="60" w:after="60"/>
            <w:rPr>
              <w:rFonts w:ascii="Times New Roman" w:hAnsi="Times New Roman"/>
              <w:i w:val="0"/>
              <w:iCs w:val="0"/>
              <w:sz w:val="16"/>
              <w:szCs w:val="16"/>
            </w:rPr>
          </w:pPr>
          <w:r w:rsidRPr="00450C0E">
            <w:rPr>
              <w:rFonts w:ascii="Times New Roman" w:hAnsi="Times New Roman"/>
              <w:i w:val="0"/>
              <w:iCs w:val="0"/>
              <w:sz w:val="16"/>
              <w:szCs w:val="16"/>
            </w:rPr>
            <w:t>MANUAL DE PROCEDIMIENTOS</w:t>
          </w:r>
        </w:p>
      </w:tc>
      <w:tc>
        <w:tcPr>
          <w:tcW w:w="1559" w:type="dxa"/>
          <w:vMerge w:val="restart"/>
          <w:vAlign w:val="center"/>
        </w:tcPr>
        <w:p w:rsidR="009F38EB" w:rsidRPr="008C49B7" w:rsidRDefault="009F38EB">
          <w:pPr>
            <w:spacing w:before="60" w:after="60"/>
            <w:jc w:val="center"/>
            <w:rPr>
              <w:rFonts w:ascii="Times New Roman" w:hAnsi="Times New Roman" w:cs="Times New Roman"/>
              <w:b/>
              <w:bCs/>
              <w:sz w:val="16"/>
              <w:szCs w:val="16"/>
            </w:rPr>
          </w:pPr>
          <w:r w:rsidRPr="008C49B7">
            <w:rPr>
              <w:rFonts w:ascii="Times New Roman" w:hAnsi="Times New Roman" w:cs="Times New Roman"/>
            </w:rPr>
            <w:object w:dxaOrig="2655" w:dyaOrig="1440">
              <v:shape id="_x0000_i1028" type="#_x0000_t75" style="width:70.5pt;height:38.25pt" o:ole="">
                <v:imagedata r:id="rId3" o:title=""/>
              </v:shape>
              <o:OLEObject Type="Embed" ProgID="PBrush" ShapeID="_x0000_i1028" DrawAspect="Content" ObjectID="_1406738900" r:id="rId4"/>
            </w:object>
          </w:r>
        </w:p>
      </w:tc>
      <w:tc>
        <w:tcPr>
          <w:tcW w:w="1559" w:type="dxa"/>
          <w:vMerge w:val="restart"/>
          <w:vAlign w:val="center"/>
        </w:tcPr>
        <w:p w:rsidR="009F38EB" w:rsidRPr="00450C0E" w:rsidRDefault="009F38EB">
          <w:pPr>
            <w:pStyle w:val="Heading5"/>
            <w:spacing w:before="60" w:after="60"/>
            <w:rPr>
              <w:rFonts w:ascii="Times New Roman" w:hAnsi="Times New Roman"/>
              <w:i w:val="0"/>
              <w:iCs w:val="0"/>
              <w:color w:val="000000"/>
              <w:sz w:val="16"/>
              <w:szCs w:val="16"/>
            </w:rPr>
          </w:pPr>
          <w:r w:rsidRPr="00450C0E">
            <w:rPr>
              <w:rFonts w:ascii="Times New Roman" w:hAnsi="Times New Roman"/>
              <w:b w:val="0"/>
              <w:bCs w:val="0"/>
              <w:i w:val="0"/>
              <w:iCs w:val="0"/>
              <w:sz w:val="16"/>
              <w:szCs w:val="16"/>
            </w:rPr>
            <w:t xml:space="preserve">Código: </w:t>
          </w:r>
          <w:r w:rsidRPr="00450C0E">
            <w:rPr>
              <w:rFonts w:ascii="Times New Roman" w:hAnsi="Times New Roman"/>
              <w:i w:val="0"/>
              <w:iCs w:val="0"/>
              <w:sz w:val="16"/>
              <w:szCs w:val="16"/>
            </w:rPr>
            <w:t>N/A</w:t>
          </w:r>
        </w:p>
      </w:tc>
    </w:tr>
    <w:tr w:rsidR="009F38EB" w:rsidRPr="008C49B7">
      <w:trPr>
        <w:cantSplit/>
        <w:trHeight w:val="417"/>
      </w:trPr>
      <w:tc>
        <w:tcPr>
          <w:tcW w:w="1560" w:type="dxa"/>
          <w:vMerge/>
          <w:vAlign w:val="center"/>
        </w:tcPr>
        <w:p w:rsidR="009F38EB" w:rsidRPr="008C49B7" w:rsidRDefault="009F38EB">
          <w:pPr>
            <w:jc w:val="left"/>
            <w:rPr>
              <w:rFonts w:ascii="Times New Roman" w:hAnsi="Times New Roman" w:cs="Times New Roman"/>
              <w:noProof/>
            </w:rPr>
          </w:pPr>
        </w:p>
      </w:tc>
      <w:tc>
        <w:tcPr>
          <w:tcW w:w="5528" w:type="dxa"/>
          <w:vAlign w:val="center"/>
        </w:tcPr>
        <w:p w:rsidR="009F38EB" w:rsidRPr="00450C0E" w:rsidRDefault="009F38EB">
          <w:pPr>
            <w:pStyle w:val="Heading5"/>
            <w:spacing w:before="60" w:after="60"/>
            <w:rPr>
              <w:rFonts w:ascii="Times New Roman" w:hAnsi="Times New Roman"/>
              <w:i w:val="0"/>
              <w:iCs w:val="0"/>
              <w:sz w:val="16"/>
              <w:szCs w:val="16"/>
            </w:rPr>
          </w:pPr>
          <w:r w:rsidRPr="00450C0E">
            <w:rPr>
              <w:rFonts w:ascii="Times New Roman" w:hAnsi="Times New Roman"/>
              <w:i w:val="0"/>
              <w:iCs w:val="0"/>
              <w:sz w:val="16"/>
              <w:szCs w:val="16"/>
            </w:rPr>
            <w:t>Dirección de Ingeniería Biomédica.</w:t>
          </w:r>
        </w:p>
      </w:tc>
      <w:tc>
        <w:tcPr>
          <w:tcW w:w="1559" w:type="dxa"/>
          <w:vMerge/>
          <w:vAlign w:val="center"/>
        </w:tcPr>
        <w:p w:rsidR="009F38EB" w:rsidRPr="008C49B7" w:rsidRDefault="009F38EB">
          <w:pPr>
            <w:spacing w:before="60" w:after="60"/>
            <w:jc w:val="center"/>
            <w:rPr>
              <w:rFonts w:ascii="Times New Roman" w:hAnsi="Times New Roman" w:cs="Times New Roman"/>
              <w:b/>
              <w:bCs/>
              <w:sz w:val="16"/>
              <w:szCs w:val="16"/>
            </w:rPr>
          </w:pPr>
        </w:p>
      </w:tc>
      <w:tc>
        <w:tcPr>
          <w:tcW w:w="1559" w:type="dxa"/>
          <w:vMerge/>
          <w:vAlign w:val="center"/>
        </w:tcPr>
        <w:p w:rsidR="009F38EB" w:rsidRPr="00450C0E" w:rsidRDefault="009F38EB">
          <w:pPr>
            <w:pStyle w:val="Heading5"/>
            <w:spacing w:before="60" w:after="60"/>
            <w:rPr>
              <w:rFonts w:ascii="Times New Roman" w:hAnsi="Times New Roman"/>
              <w:b w:val="0"/>
              <w:bCs w:val="0"/>
              <w:i w:val="0"/>
              <w:iCs w:val="0"/>
              <w:sz w:val="16"/>
              <w:szCs w:val="16"/>
            </w:rPr>
          </w:pPr>
        </w:p>
      </w:tc>
    </w:tr>
    <w:tr w:rsidR="009F38EB" w:rsidRPr="008C49B7">
      <w:trPr>
        <w:cantSplit/>
        <w:trHeight w:val="340"/>
      </w:trPr>
      <w:tc>
        <w:tcPr>
          <w:tcW w:w="1560" w:type="dxa"/>
          <w:vMerge/>
        </w:tcPr>
        <w:p w:rsidR="009F38EB" w:rsidRPr="00450C0E" w:rsidRDefault="009F38EB">
          <w:pPr>
            <w:pStyle w:val="Header"/>
            <w:rPr>
              <w:rFonts w:ascii="Times New Roman" w:hAnsi="Times New Roman"/>
              <w:color w:val="000000"/>
              <w:sz w:val="22"/>
              <w:szCs w:val="22"/>
            </w:rPr>
          </w:pPr>
        </w:p>
      </w:tc>
      <w:tc>
        <w:tcPr>
          <w:tcW w:w="5528" w:type="dxa"/>
          <w:vMerge w:val="restart"/>
          <w:vAlign w:val="center"/>
        </w:tcPr>
        <w:p w:rsidR="009F38EB" w:rsidRPr="00450C0E" w:rsidRDefault="009F38EB">
          <w:pPr>
            <w:pStyle w:val="Header"/>
            <w:rPr>
              <w:rFonts w:ascii="Times New Roman" w:hAnsi="Times New Roman"/>
              <w:color w:val="000000"/>
              <w:sz w:val="22"/>
              <w:szCs w:val="22"/>
            </w:rPr>
          </w:pPr>
          <w:r w:rsidRPr="00450C0E">
            <w:rPr>
              <w:rFonts w:ascii="Times New Roman" w:hAnsi="Times New Roman"/>
              <w:color w:val="000000"/>
              <w:sz w:val="22"/>
              <w:szCs w:val="22"/>
            </w:rPr>
            <w:t>9.-</w:t>
          </w:r>
          <w:r w:rsidRPr="00450C0E">
            <w:rPr>
              <w:rFonts w:ascii="Times New Roman" w:hAnsi="Times New Roman"/>
              <w:color w:val="000000"/>
            </w:rPr>
            <w:t>Procedimiento para la elaboración de cédulas de especificaciones técnicas de cuidados intensivos y quirófano.</w:t>
          </w:r>
        </w:p>
      </w:tc>
      <w:tc>
        <w:tcPr>
          <w:tcW w:w="1559" w:type="dxa"/>
          <w:vMerge/>
          <w:vAlign w:val="center"/>
        </w:tcPr>
        <w:p w:rsidR="009F38EB" w:rsidRPr="00450C0E" w:rsidRDefault="009F38EB">
          <w:pPr>
            <w:pStyle w:val="Header"/>
            <w:rPr>
              <w:rFonts w:ascii="Times New Roman" w:hAnsi="Times New Roman"/>
              <w:color w:val="000000"/>
              <w:sz w:val="22"/>
              <w:szCs w:val="22"/>
            </w:rPr>
          </w:pPr>
        </w:p>
      </w:tc>
      <w:tc>
        <w:tcPr>
          <w:tcW w:w="1559" w:type="dxa"/>
          <w:vAlign w:val="center"/>
        </w:tcPr>
        <w:p w:rsidR="009F38EB" w:rsidRPr="00450C0E" w:rsidRDefault="009F38EB">
          <w:pPr>
            <w:pStyle w:val="Header"/>
            <w:rPr>
              <w:rFonts w:ascii="Times New Roman" w:hAnsi="Times New Roman"/>
              <w:color w:val="000000"/>
              <w:sz w:val="22"/>
              <w:szCs w:val="22"/>
            </w:rPr>
          </w:pPr>
          <w:r w:rsidRPr="00450C0E">
            <w:rPr>
              <w:rFonts w:ascii="Times New Roman" w:hAnsi="Times New Roman"/>
              <w:color w:val="000000"/>
              <w:sz w:val="22"/>
              <w:szCs w:val="22"/>
            </w:rPr>
            <w:t>Rev. N/A</w:t>
          </w:r>
        </w:p>
      </w:tc>
    </w:tr>
    <w:tr w:rsidR="009F38EB" w:rsidRPr="008C49B7">
      <w:trPr>
        <w:cantSplit/>
        <w:trHeight w:val="340"/>
      </w:trPr>
      <w:tc>
        <w:tcPr>
          <w:tcW w:w="1560" w:type="dxa"/>
          <w:vMerge/>
        </w:tcPr>
        <w:p w:rsidR="009F38EB" w:rsidRPr="00450C0E" w:rsidRDefault="009F38EB">
          <w:pPr>
            <w:pStyle w:val="Header"/>
            <w:rPr>
              <w:rFonts w:ascii="Times New Roman" w:hAnsi="Times New Roman"/>
              <w:color w:val="000000"/>
              <w:sz w:val="22"/>
              <w:szCs w:val="22"/>
            </w:rPr>
          </w:pPr>
        </w:p>
      </w:tc>
      <w:tc>
        <w:tcPr>
          <w:tcW w:w="5528" w:type="dxa"/>
          <w:vMerge/>
          <w:vAlign w:val="center"/>
        </w:tcPr>
        <w:p w:rsidR="009F38EB" w:rsidRPr="00450C0E" w:rsidRDefault="009F38EB">
          <w:pPr>
            <w:pStyle w:val="Header"/>
            <w:rPr>
              <w:rFonts w:ascii="Times New Roman" w:hAnsi="Times New Roman"/>
              <w:color w:val="000000"/>
              <w:sz w:val="22"/>
              <w:szCs w:val="22"/>
            </w:rPr>
          </w:pPr>
        </w:p>
      </w:tc>
      <w:tc>
        <w:tcPr>
          <w:tcW w:w="1559" w:type="dxa"/>
          <w:vMerge/>
          <w:vAlign w:val="center"/>
        </w:tcPr>
        <w:p w:rsidR="009F38EB" w:rsidRPr="00450C0E" w:rsidRDefault="009F38EB">
          <w:pPr>
            <w:pStyle w:val="Header"/>
            <w:rPr>
              <w:rFonts w:ascii="Times New Roman" w:hAnsi="Times New Roman"/>
              <w:color w:val="000000"/>
              <w:sz w:val="22"/>
              <w:szCs w:val="22"/>
            </w:rPr>
          </w:pPr>
        </w:p>
      </w:tc>
      <w:tc>
        <w:tcPr>
          <w:tcW w:w="1559" w:type="dxa"/>
          <w:vAlign w:val="center"/>
        </w:tcPr>
        <w:p w:rsidR="009F38EB" w:rsidRPr="008C49B7" w:rsidRDefault="009F38EB">
          <w:pPr>
            <w:rPr>
              <w:rFonts w:ascii="Times New Roman" w:hAnsi="Times New Roman" w:cs="Times New Roman"/>
              <w:lang w:val="es-ES"/>
            </w:rPr>
          </w:pPr>
          <w:r w:rsidRPr="008C49B7">
            <w:rPr>
              <w:rFonts w:ascii="Times New Roman" w:hAnsi="Times New Roman" w:cs="Times New Roman"/>
            </w:rPr>
            <w:t xml:space="preserve">Hoja:  </w:t>
          </w:r>
          <w:r w:rsidRPr="008C49B7">
            <w:rPr>
              <w:rFonts w:ascii="Times New Roman" w:hAnsi="Times New Roman" w:cs="Times New Roman"/>
              <w:lang w:val="es-ES"/>
            </w:rPr>
            <w:fldChar w:fldCharType="begin"/>
          </w:r>
          <w:r w:rsidRPr="008C49B7">
            <w:rPr>
              <w:rFonts w:ascii="Times New Roman" w:hAnsi="Times New Roman" w:cs="Times New Roman"/>
              <w:lang w:val="es-ES"/>
            </w:rPr>
            <w:instrText xml:space="preserve"> PAGE </w:instrText>
          </w:r>
          <w:r w:rsidRPr="008C49B7">
            <w:rPr>
              <w:rFonts w:ascii="Times New Roman" w:hAnsi="Times New Roman" w:cs="Times New Roman"/>
              <w:lang w:val="es-ES"/>
            </w:rPr>
            <w:fldChar w:fldCharType="separate"/>
          </w:r>
          <w:r>
            <w:rPr>
              <w:rFonts w:ascii="Times New Roman" w:hAnsi="Times New Roman" w:cs="Times New Roman"/>
              <w:noProof/>
              <w:lang w:val="es-ES"/>
            </w:rPr>
            <w:t>17</w:t>
          </w:r>
          <w:r w:rsidRPr="008C49B7">
            <w:rPr>
              <w:rFonts w:ascii="Times New Roman" w:hAnsi="Times New Roman" w:cs="Times New Roman"/>
              <w:lang w:val="es-ES"/>
            </w:rPr>
            <w:fldChar w:fldCharType="end"/>
          </w:r>
          <w:r w:rsidRPr="008C49B7">
            <w:rPr>
              <w:rFonts w:ascii="Times New Roman" w:hAnsi="Times New Roman" w:cs="Times New Roman"/>
              <w:lang w:val="es-ES"/>
            </w:rPr>
            <w:t xml:space="preserve"> de </w:t>
          </w:r>
          <w:r w:rsidRPr="008C49B7">
            <w:rPr>
              <w:rFonts w:ascii="Times New Roman" w:hAnsi="Times New Roman" w:cs="Times New Roman"/>
              <w:lang w:val="es-ES"/>
            </w:rPr>
            <w:fldChar w:fldCharType="begin"/>
          </w:r>
          <w:r w:rsidRPr="008C49B7">
            <w:rPr>
              <w:rFonts w:ascii="Times New Roman" w:hAnsi="Times New Roman" w:cs="Times New Roman"/>
              <w:lang w:val="es-ES"/>
            </w:rPr>
            <w:instrText xml:space="preserve"> NUMPAGES  </w:instrText>
          </w:r>
          <w:r w:rsidRPr="008C49B7">
            <w:rPr>
              <w:rFonts w:ascii="Times New Roman" w:hAnsi="Times New Roman" w:cs="Times New Roman"/>
              <w:lang w:val="es-ES"/>
            </w:rPr>
            <w:fldChar w:fldCharType="separate"/>
          </w:r>
          <w:r>
            <w:rPr>
              <w:rFonts w:ascii="Times New Roman" w:hAnsi="Times New Roman" w:cs="Times New Roman"/>
              <w:noProof/>
              <w:lang w:val="es-ES"/>
            </w:rPr>
            <w:t>23</w:t>
          </w:r>
          <w:r w:rsidRPr="008C49B7">
            <w:rPr>
              <w:rFonts w:ascii="Times New Roman" w:hAnsi="Times New Roman" w:cs="Times New Roman"/>
              <w:lang w:val="es-ES"/>
            </w:rPr>
            <w:fldChar w:fldCharType="end"/>
          </w:r>
          <w:r w:rsidRPr="008C49B7">
            <w:rPr>
              <w:rFonts w:ascii="Times New Roman" w:hAnsi="Times New Roman" w:cs="Times New Roman"/>
            </w:rPr>
            <w:t xml:space="preserve"> </w:t>
          </w:r>
        </w:p>
      </w:tc>
    </w:tr>
  </w:tbl>
  <w:p w:rsidR="009F38EB" w:rsidRDefault="009F38EB">
    <w:pPr>
      <w:pStyle w:val="Header"/>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1800"/>
        </w:tabs>
        <w:ind w:left="1800" w:hanging="360"/>
      </w:pPr>
      <w:rPr>
        <w:rFonts w:ascii="Symbol" w:hAnsi="Symbol"/>
      </w:rPr>
    </w:lvl>
  </w:abstractNum>
  <w:abstractNum w:abstractNumId="1">
    <w:nsid w:val="00000008"/>
    <w:multiLevelType w:val="multilevel"/>
    <w:tmpl w:val="00000008"/>
    <w:name w:val="WW8Num12"/>
    <w:lvl w:ilvl="0">
      <w:start w:val="2"/>
      <w:numFmt w:val="decimal"/>
      <w:lvlText w:val="%1"/>
      <w:lvlJc w:val="left"/>
      <w:pPr>
        <w:tabs>
          <w:tab w:val="num" w:pos="525"/>
        </w:tabs>
        <w:ind w:left="525" w:hanging="525"/>
      </w:pPr>
      <w:rPr>
        <w:rFonts w:ascii="Times New Roman" w:hAnsi="Times New Roman" w:cs="Times New Roman"/>
      </w:rPr>
    </w:lvl>
    <w:lvl w:ilvl="1">
      <w:start w:val="1"/>
      <w:numFmt w:val="decimal"/>
      <w:lvlText w:val="%1.%2"/>
      <w:lvlJc w:val="left"/>
      <w:pPr>
        <w:tabs>
          <w:tab w:val="num" w:pos="525"/>
        </w:tabs>
        <w:ind w:left="525" w:hanging="525"/>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1080"/>
        </w:tabs>
        <w:ind w:left="1080" w:hanging="108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440"/>
        </w:tabs>
        <w:ind w:left="1440" w:hanging="144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800"/>
        </w:tabs>
        <w:ind w:left="1800" w:hanging="180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2">
    <w:nsid w:val="07050B33"/>
    <w:multiLevelType w:val="multilevel"/>
    <w:tmpl w:val="4FE43C06"/>
    <w:lvl w:ilvl="0">
      <w:start w:val="1"/>
      <w:numFmt w:val="decimal"/>
      <w:pStyle w:val="Heading1"/>
      <w:lvlText w:val="%1.0"/>
      <w:lvlJc w:val="left"/>
      <w:pPr>
        <w:tabs>
          <w:tab w:val="num" w:pos="502"/>
        </w:tabs>
        <w:ind w:left="502"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3">
    <w:nsid w:val="07155380"/>
    <w:multiLevelType w:val="hybridMultilevel"/>
    <w:tmpl w:val="3990A8A2"/>
    <w:lvl w:ilvl="0" w:tplc="9BA0CD82">
      <w:start w:val="1"/>
      <w:numFmt w:val="decimal"/>
      <w:lvlText w:val="%1"/>
      <w:lvlJc w:val="left"/>
      <w:pPr>
        <w:ind w:left="720" w:hanging="360"/>
      </w:pPr>
      <w:rPr>
        <w:rFonts w:ascii="Times New Roman" w:hAnsi="Times New Roman" w:cs="Times New Roman"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4">
    <w:nsid w:val="0B4B6B2D"/>
    <w:multiLevelType w:val="multilevel"/>
    <w:tmpl w:val="FC62EF42"/>
    <w:lvl w:ilvl="0">
      <w:start w:val="1"/>
      <w:numFmt w:val="upperRoman"/>
      <w:lvlText w:val="%1.0"/>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5">
    <w:nsid w:val="0C2F1246"/>
    <w:multiLevelType w:val="hybridMultilevel"/>
    <w:tmpl w:val="5F34BE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6">
    <w:nsid w:val="0FD76929"/>
    <w:multiLevelType w:val="multilevel"/>
    <w:tmpl w:val="2344375E"/>
    <w:lvl w:ilvl="0">
      <w:start w:val="9"/>
      <w:numFmt w:val="decimal"/>
      <w:lvlText w:val="%1.0"/>
      <w:lvlJc w:val="left"/>
      <w:pPr>
        <w:ind w:left="360" w:hanging="360"/>
      </w:pPr>
      <w:rPr>
        <w:rFonts w:ascii="Times New Roman" w:hAnsi="Times New Roman" w:cs="Times New Roman" w:hint="default"/>
      </w:rPr>
    </w:lvl>
    <w:lvl w:ilvl="1">
      <w:start w:val="1"/>
      <w:numFmt w:val="decimal"/>
      <w:lvlText w:val="%1.%2"/>
      <w:lvlJc w:val="left"/>
      <w:pPr>
        <w:ind w:left="1068" w:hanging="360"/>
      </w:pPr>
      <w:rPr>
        <w:rFonts w:ascii="Times New Roman" w:hAnsi="Times New Roman" w:cs="Times New Roman"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7">
    <w:nsid w:val="20F04EED"/>
    <w:multiLevelType w:val="hybridMultilevel"/>
    <w:tmpl w:val="3F7CF9D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216005C4"/>
    <w:multiLevelType w:val="multilevel"/>
    <w:tmpl w:val="07EAFB78"/>
    <w:lvl w:ilvl="0">
      <w:start w:val="12"/>
      <w:numFmt w:val="decimal"/>
      <w:lvlText w:val="%1.0"/>
      <w:lvlJc w:val="left"/>
      <w:pPr>
        <w:ind w:left="420" w:hanging="420"/>
      </w:pPr>
      <w:rPr>
        <w:rFonts w:ascii="Times New Roman" w:hAnsi="Times New Roman" w:cs="Times New Roman" w:hint="default"/>
      </w:rPr>
    </w:lvl>
    <w:lvl w:ilvl="1">
      <w:start w:val="1"/>
      <w:numFmt w:val="decimal"/>
      <w:lvlText w:val="%1.%2"/>
      <w:lvlJc w:val="left"/>
      <w:pPr>
        <w:ind w:left="1128" w:hanging="420"/>
      </w:pPr>
      <w:rPr>
        <w:rFonts w:ascii="Times New Roman" w:hAnsi="Times New Roman" w:cs="Times New Roman"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9">
    <w:nsid w:val="24760DFD"/>
    <w:multiLevelType w:val="hybridMultilevel"/>
    <w:tmpl w:val="B4801E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0">
    <w:nsid w:val="251561C9"/>
    <w:multiLevelType w:val="multilevel"/>
    <w:tmpl w:val="00000008"/>
    <w:lvl w:ilvl="0">
      <w:start w:val="2"/>
      <w:numFmt w:val="decimal"/>
      <w:lvlText w:val="%1"/>
      <w:lvlJc w:val="left"/>
      <w:pPr>
        <w:tabs>
          <w:tab w:val="num" w:pos="525"/>
        </w:tabs>
        <w:ind w:left="525" w:hanging="525"/>
      </w:pPr>
      <w:rPr>
        <w:rFonts w:ascii="Times New Roman" w:hAnsi="Times New Roman" w:cs="Times New Roman" w:hint="default"/>
      </w:rPr>
    </w:lvl>
    <w:lvl w:ilvl="1">
      <w:start w:val="1"/>
      <w:numFmt w:val="decimal"/>
      <w:lvlText w:val="%1.%2"/>
      <w:lvlJc w:val="left"/>
      <w:pPr>
        <w:tabs>
          <w:tab w:val="num" w:pos="525"/>
        </w:tabs>
        <w:ind w:left="525" w:hanging="525"/>
      </w:pPr>
      <w:rPr>
        <w:rFonts w:ascii="Times New Roman" w:hAnsi="Times New Roman" w:cs="Times New Roman" w:hint="default"/>
        <w:b w:val="0"/>
        <w:bCs w:val="0"/>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1">
    <w:nsid w:val="2E702E74"/>
    <w:multiLevelType w:val="multilevel"/>
    <w:tmpl w:val="C5CA93C4"/>
    <w:lvl w:ilvl="0">
      <w:start w:val="16"/>
      <w:numFmt w:val="decimal"/>
      <w:lvlText w:val="%1"/>
      <w:lvlJc w:val="left"/>
      <w:pPr>
        <w:ind w:left="420" w:hanging="420"/>
      </w:pPr>
      <w:rPr>
        <w:rFonts w:ascii="Times New Roman" w:hAnsi="Times New Roman" w:cs="Times New Roman" w:hint="default"/>
      </w:rPr>
    </w:lvl>
    <w:lvl w:ilvl="1">
      <w:start w:val="1"/>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2">
    <w:nsid w:val="30C23140"/>
    <w:multiLevelType w:val="hybridMultilevel"/>
    <w:tmpl w:val="3D5A1752"/>
    <w:lvl w:ilvl="0" w:tplc="8DB87326">
      <w:start w:val="1"/>
      <w:numFmt w:val="bullet"/>
      <w:lvlText w:val=""/>
      <w:lvlJc w:val="left"/>
      <w:pPr>
        <w:tabs>
          <w:tab w:val="num" w:pos="1140"/>
        </w:tabs>
        <w:ind w:left="1310" w:hanging="170"/>
      </w:pPr>
      <w:rPr>
        <w:rFonts w:ascii="Symbol" w:hAnsi="Symbol" w:hint="default"/>
      </w:rPr>
    </w:lvl>
    <w:lvl w:ilvl="1" w:tplc="0C0A0003">
      <w:start w:val="1"/>
      <w:numFmt w:val="bullet"/>
      <w:lvlText w:val="o"/>
      <w:lvlJc w:val="left"/>
      <w:pPr>
        <w:tabs>
          <w:tab w:val="num" w:pos="1500"/>
        </w:tabs>
        <w:ind w:left="1500" w:hanging="360"/>
      </w:pPr>
      <w:rPr>
        <w:rFonts w:ascii="Courier New" w:hAnsi="Courier New" w:hint="default"/>
      </w:rPr>
    </w:lvl>
    <w:lvl w:ilvl="2" w:tplc="0C0A0005">
      <w:start w:val="1"/>
      <w:numFmt w:val="bullet"/>
      <w:lvlText w:val=""/>
      <w:lvlJc w:val="left"/>
      <w:pPr>
        <w:tabs>
          <w:tab w:val="num" w:pos="2220"/>
        </w:tabs>
        <w:ind w:left="2220" w:hanging="360"/>
      </w:pPr>
      <w:rPr>
        <w:rFonts w:ascii="Wingdings" w:hAnsi="Wingdings" w:hint="default"/>
      </w:rPr>
    </w:lvl>
    <w:lvl w:ilvl="3" w:tplc="0C0A0001">
      <w:start w:val="1"/>
      <w:numFmt w:val="bullet"/>
      <w:lvlText w:val=""/>
      <w:lvlJc w:val="left"/>
      <w:pPr>
        <w:tabs>
          <w:tab w:val="num" w:pos="2940"/>
        </w:tabs>
        <w:ind w:left="2940" w:hanging="360"/>
      </w:pPr>
      <w:rPr>
        <w:rFonts w:ascii="Symbol" w:hAnsi="Symbol" w:hint="default"/>
      </w:rPr>
    </w:lvl>
    <w:lvl w:ilvl="4" w:tplc="0C0A0003">
      <w:start w:val="1"/>
      <w:numFmt w:val="bullet"/>
      <w:lvlText w:val="o"/>
      <w:lvlJc w:val="left"/>
      <w:pPr>
        <w:tabs>
          <w:tab w:val="num" w:pos="3660"/>
        </w:tabs>
        <w:ind w:left="3660" w:hanging="360"/>
      </w:pPr>
      <w:rPr>
        <w:rFonts w:ascii="Courier New" w:hAnsi="Courier New" w:hint="default"/>
      </w:rPr>
    </w:lvl>
    <w:lvl w:ilvl="5" w:tplc="0C0A0005">
      <w:start w:val="1"/>
      <w:numFmt w:val="bullet"/>
      <w:lvlText w:val=""/>
      <w:lvlJc w:val="left"/>
      <w:pPr>
        <w:tabs>
          <w:tab w:val="num" w:pos="4380"/>
        </w:tabs>
        <w:ind w:left="4380" w:hanging="360"/>
      </w:pPr>
      <w:rPr>
        <w:rFonts w:ascii="Wingdings" w:hAnsi="Wingdings" w:hint="default"/>
      </w:rPr>
    </w:lvl>
    <w:lvl w:ilvl="6" w:tplc="0C0A0001">
      <w:start w:val="1"/>
      <w:numFmt w:val="bullet"/>
      <w:lvlText w:val=""/>
      <w:lvlJc w:val="left"/>
      <w:pPr>
        <w:tabs>
          <w:tab w:val="num" w:pos="5100"/>
        </w:tabs>
        <w:ind w:left="5100" w:hanging="360"/>
      </w:pPr>
      <w:rPr>
        <w:rFonts w:ascii="Symbol" w:hAnsi="Symbol" w:hint="default"/>
      </w:rPr>
    </w:lvl>
    <w:lvl w:ilvl="7" w:tplc="0C0A0003">
      <w:start w:val="1"/>
      <w:numFmt w:val="bullet"/>
      <w:lvlText w:val="o"/>
      <w:lvlJc w:val="left"/>
      <w:pPr>
        <w:tabs>
          <w:tab w:val="num" w:pos="5820"/>
        </w:tabs>
        <w:ind w:left="5820" w:hanging="360"/>
      </w:pPr>
      <w:rPr>
        <w:rFonts w:ascii="Courier New" w:hAnsi="Courier New" w:hint="default"/>
      </w:rPr>
    </w:lvl>
    <w:lvl w:ilvl="8" w:tplc="0C0A0005">
      <w:start w:val="1"/>
      <w:numFmt w:val="bullet"/>
      <w:lvlText w:val=""/>
      <w:lvlJc w:val="left"/>
      <w:pPr>
        <w:tabs>
          <w:tab w:val="num" w:pos="6540"/>
        </w:tabs>
        <w:ind w:left="6540" w:hanging="360"/>
      </w:pPr>
      <w:rPr>
        <w:rFonts w:ascii="Wingdings" w:hAnsi="Wingdings" w:hint="default"/>
      </w:rPr>
    </w:lvl>
  </w:abstractNum>
  <w:abstractNum w:abstractNumId="13">
    <w:nsid w:val="322A333B"/>
    <w:multiLevelType w:val="hybridMultilevel"/>
    <w:tmpl w:val="5A0E2922"/>
    <w:lvl w:ilvl="0" w:tplc="0C0A0001">
      <w:start w:val="1"/>
      <w:numFmt w:val="bullet"/>
      <w:lvlText w:val=""/>
      <w:lvlJc w:val="left"/>
      <w:pPr>
        <w:ind w:left="1571" w:hanging="360"/>
      </w:pPr>
      <w:rPr>
        <w:rFonts w:ascii="Symbol" w:hAnsi="Symbol" w:hint="default"/>
      </w:rPr>
    </w:lvl>
    <w:lvl w:ilvl="1" w:tplc="0C0A0003">
      <w:start w:val="1"/>
      <w:numFmt w:val="bullet"/>
      <w:lvlText w:val="o"/>
      <w:lvlJc w:val="left"/>
      <w:pPr>
        <w:ind w:left="2291" w:hanging="360"/>
      </w:pPr>
      <w:rPr>
        <w:rFonts w:ascii="Courier New" w:hAnsi="Courier New" w:hint="default"/>
      </w:rPr>
    </w:lvl>
    <w:lvl w:ilvl="2" w:tplc="0C0A0005">
      <w:start w:val="1"/>
      <w:numFmt w:val="bullet"/>
      <w:lvlText w:val=""/>
      <w:lvlJc w:val="left"/>
      <w:pPr>
        <w:ind w:left="3011" w:hanging="360"/>
      </w:pPr>
      <w:rPr>
        <w:rFonts w:ascii="Wingdings" w:hAnsi="Wingdings" w:hint="default"/>
      </w:rPr>
    </w:lvl>
    <w:lvl w:ilvl="3" w:tplc="0C0A0001">
      <w:start w:val="1"/>
      <w:numFmt w:val="bullet"/>
      <w:lvlText w:val=""/>
      <w:lvlJc w:val="left"/>
      <w:pPr>
        <w:ind w:left="3731" w:hanging="360"/>
      </w:pPr>
      <w:rPr>
        <w:rFonts w:ascii="Symbol" w:hAnsi="Symbol" w:hint="default"/>
      </w:rPr>
    </w:lvl>
    <w:lvl w:ilvl="4" w:tplc="0C0A0003">
      <w:start w:val="1"/>
      <w:numFmt w:val="bullet"/>
      <w:lvlText w:val="o"/>
      <w:lvlJc w:val="left"/>
      <w:pPr>
        <w:ind w:left="4451" w:hanging="360"/>
      </w:pPr>
      <w:rPr>
        <w:rFonts w:ascii="Courier New" w:hAnsi="Courier New" w:hint="default"/>
      </w:rPr>
    </w:lvl>
    <w:lvl w:ilvl="5" w:tplc="0C0A0005">
      <w:start w:val="1"/>
      <w:numFmt w:val="bullet"/>
      <w:lvlText w:val=""/>
      <w:lvlJc w:val="left"/>
      <w:pPr>
        <w:ind w:left="5171" w:hanging="360"/>
      </w:pPr>
      <w:rPr>
        <w:rFonts w:ascii="Wingdings" w:hAnsi="Wingdings" w:hint="default"/>
      </w:rPr>
    </w:lvl>
    <w:lvl w:ilvl="6" w:tplc="0C0A0001">
      <w:start w:val="1"/>
      <w:numFmt w:val="bullet"/>
      <w:lvlText w:val=""/>
      <w:lvlJc w:val="left"/>
      <w:pPr>
        <w:ind w:left="5891" w:hanging="360"/>
      </w:pPr>
      <w:rPr>
        <w:rFonts w:ascii="Symbol" w:hAnsi="Symbol" w:hint="default"/>
      </w:rPr>
    </w:lvl>
    <w:lvl w:ilvl="7" w:tplc="0C0A0003">
      <w:start w:val="1"/>
      <w:numFmt w:val="bullet"/>
      <w:lvlText w:val="o"/>
      <w:lvlJc w:val="left"/>
      <w:pPr>
        <w:ind w:left="6611" w:hanging="360"/>
      </w:pPr>
      <w:rPr>
        <w:rFonts w:ascii="Courier New" w:hAnsi="Courier New" w:hint="default"/>
      </w:rPr>
    </w:lvl>
    <w:lvl w:ilvl="8" w:tplc="0C0A0005">
      <w:start w:val="1"/>
      <w:numFmt w:val="bullet"/>
      <w:lvlText w:val=""/>
      <w:lvlJc w:val="left"/>
      <w:pPr>
        <w:ind w:left="7331" w:hanging="360"/>
      </w:pPr>
      <w:rPr>
        <w:rFonts w:ascii="Wingdings" w:hAnsi="Wingdings" w:hint="default"/>
      </w:rPr>
    </w:lvl>
  </w:abstractNum>
  <w:abstractNum w:abstractNumId="14">
    <w:nsid w:val="33DE777E"/>
    <w:multiLevelType w:val="hybridMultilevel"/>
    <w:tmpl w:val="F0FC950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5">
    <w:nsid w:val="37DB1114"/>
    <w:multiLevelType w:val="multilevel"/>
    <w:tmpl w:val="842029D6"/>
    <w:lvl w:ilvl="0">
      <w:start w:val="1"/>
      <w:numFmt w:val="decimal"/>
      <w:lvlText w:val="%1.0"/>
      <w:lvlJc w:val="left"/>
      <w:pPr>
        <w:tabs>
          <w:tab w:val="num" w:pos="426"/>
        </w:tabs>
        <w:ind w:left="426" w:hanging="360"/>
      </w:pPr>
      <w:rPr>
        <w:rFonts w:ascii="Times New Roman" w:hAnsi="Times New Roman" w:cs="Times New Roman" w:hint="default"/>
      </w:rPr>
    </w:lvl>
    <w:lvl w:ilvl="1">
      <w:start w:val="1"/>
      <w:numFmt w:val="decimal"/>
      <w:lvlText w:val="%1.%2"/>
      <w:lvlJc w:val="left"/>
      <w:pPr>
        <w:tabs>
          <w:tab w:val="num" w:pos="1134"/>
        </w:tabs>
        <w:ind w:left="1134" w:hanging="360"/>
      </w:pPr>
      <w:rPr>
        <w:rFonts w:ascii="Times New Roman" w:hAnsi="Times New Roman" w:cs="Times New Roman" w:hint="default"/>
      </w:rPr>
    </w:lvl>
    <w:lvl w:ilvl="2">
      <w:start w:val="1"/>
      <w:numFmt w:val="decimal"/>
      <w:lvlText w:val="%1.%2.%3"/>
      <w:lvlJc w:val="left"/>
      <w:pPr>
        <w:tabs>
          <w:tab w:val="num" w:pos="2202"/>
        </w:tabs>
        <w:ind w:left="2202" w:hanging="720"/>
      </w:pPr>
      <w:rPr>
        <w:rFonts w:ascii="Times New Roman" w:hAnsi="Times New Roman" w:cs="Times New Roman" w:hint="default"/>
      </w:rPr>
    </w:lvl>
    <w:lvl w:ilvl="3">
      <w:start w:val="1"/>
      <w:numFmt w:val="decimal"/>
      <w:lvlText w:val="%1.%2.%3.%4"/>
      <w:lvlJc w:val="left"/>
      <w:pPr>
        <w:tabs>
          <w:tab w:val="num" w:pos="3270"/>
        </w:tabs>
        <w:ind w:left="3270" w:hanging="1080"/>
      </w:pPr>
      <w:rPr>
        <w:rFonts w:ascii="Times New Roman" w:hAnsi="Times New Roman" w:cs="Times New Roman" w:hint="default"/>
      </w:rPr>
    </w:lvl>
    <w:lvl w:ilvl="4">
      <w:start w:val="1"/>
      <w:numFmt w:val="decimal"/>
      <w:lvlText w:val="%1.%2.%3.%4.%5"/>
      <w:lvlJc w:val="left"/>
      <w:pPr>
        <w:tabs>
          <w:tab w:val="num" w:pos="3978"/>
        </w:tabs>
        <w:ind w:left="3978" w:hanging="1080"/>
      </w:pPr>
      <w:rPr>
        <w:rFonts w:ascii="Times New Roman" w:hAnsi="Times New Roman" w:cs="Times New Roman" w:hint="default"/>
      </w:rPr>
    </w:lvl>
    <w:lvl w:ilvl="5">
      <w:start w:val="1"/>
      <w:numFmt w:val="decimal"/>
      <w:lvlText w:val="%1.%2.%3.%4.%5.%6"/>
      <w:lvlJc w:val="left"/>
      <w:pPr>
        <w:tabs>
          <w:tab w:val="num" w:pos="5046"/>
        </w:tabs>
        <w:ind w:left="5046" w:hanging="1440"/>
      </w:pPr>
      <w:rPr>
        <w:rFonts w:ascii="Times New Roman" w:hAnsi="Times New Roman" w:cs="Times New Roman" w:hint="default"/>
      </w:rPr>
    </w:lvl>
    <w:lvl w:ilvl="6">
      <w:start w:val="1"/>
      <w:numFmt w:val="decimal"/>
      <w:lvlText w:val="%1.%2.%3.%4.%5.%6.%7"/>
      <w:lvlJc w:val="left"/>
      <w:pPr>
        <w:tabs>
          <w:tab w:val="num" w:pos="5754"/>
        </w:tabs>
        <w:ind w:left="5754" w:hanging="1440"/>
      </w:pPr>
      <w:rPr>
        <w:rFonts w:ascii="Times New Roman" w:hAnsi="Times New Roman" w:cs="Times New Roman" w:hint="default"/>
      </w:rPr>
    </w:lvl>
    <w:lvl w:ilvl="7">
      <w:start w:val="1"/>
      <w:numFmt w:val="decimal"/>
      <w:lvlText w:val="%1.%2.%3.%4.%5.%6.%7.%8"/>
      <w:lvlJc w:val="left"/>
      <w:pPr>
        <w:tabs>
          <w:tab w:val="num" w:pos="6822"/>
        </w:tabs>
        <w:ind w:left="6822" w:hanging="1800"/>
      </w:pPr>
      <w:rPr>
        <w:rFonts w:ascii="Times New Roman" w:hAnsi="Times New Roman" w:cs="Times New Roman" w:hint="default"/>
      </w:rPr>
    </w:lvl>
    <w:lvl w:ilvl="8">
      <w:start w:val="1"/>
      <w:numFmt w:val="decimal"/>
      <w:lvlText w:val="%1.%2.%3.%4.%5.%6.%7.%8.%9"/>
      <w:lvlJc w:val="left"/>
      <w:pPr>
        <w:tabs>
          <w:tab w:val="num" w:pos="7530"/>
        </w:tabs>
        <w:ind w:left="7530" w:hanging="1800"/>
      </w:pPr>
      <w:rPr>
        <w:rFonts w:ascii="Times New Roman" w:hAnsi="Times New Roman" w:cs="Times New Roman" w:hint="default"/>
      </w:rPr>
    </w:lvl>
  </w:abstractNum>
  <w:abstractNum w:abstractNumId="16">
    <w:nsid w:val="43E4335E"/>
    <w:multiLevelType w:val="hybridMultilevel"/>
    <w:tmpl w:val="9FF06C0E"/>
    <w:name w:val="WW8Num1222"/>
    <w:lvl w:ilvl="0" w:tplc="0C0A000B">
      <w:start w:val="1"/>
      <w:numFmt w:val="bullet"/>
      <w:lvlText w:val=""/>
      <w:lvlJc w:val="left"/>
      <w:pPr>
        <w:ind w:left="1245" w:hanging="360"/>
      </w:pPr>
      <w:rPr>
        <w:rFonts w:ascii="Wingdings" w:hAnsi="Wingdings" w:hint="default"/>
      </w:rPr>
    </w:lvl>
    <w:lvl w:ilvl="1" w:tplc="0C0A0003">
      <w:start w:val="1"/>
      <w:numFmt w:val="bullet"/>
      <w:lvlText w:val="o"/>
      <w:lvlJc w:val="left"/>
      <w:pPr>
        <w:ind w:left="1965" w:hanging="360"/>
      </w:pPr>
      <w:rPr>
        <w:rFonts w:ascii="Courier New" w:hAnsi="Courier New" w:hint="default"/>
      </w:rPr>
    </w:lvl>
    <w:lvl w:ilvl="2" w:tplc="0C0A0005">
      <w:start w:val="1"/>
      <w:numFmt w:val="bullet"/>
      <w:lvlText w:val=""/>
      <w:lvlJc w:val="left"/>
      <w:pPr>
        <w:ind w:left="2685" w:hanging="360"/>
      </w:pPr>
      <w:rPr>
        <w:rFonts w:ascii="Wingdings" w:hAnsi="Wingdings" w:hint="default"/>
      </w:rPr>
    </w:lvl>
    <w:lvl w:ilvl="3" w:tplc="0C0A0001">
      <w:start w:val="1"/>
      <w:numFmt w:val="bullet"/>
      <w:lvlText w:val=""/>
      <w:lvlJc w:val="left"/>
      <w:pPr>
        <w:ind w:left="3405" w:hanging="360"/>
      </w:pPr>
      <w:rPr>
        <w:rFonts w:ascii="Symbol" w:hAnsi="Symbol" w:hint="default"/>
      </w:rPr>
    </w:lvl>
    <w:lvl w:ilvl="4" w:tplc="0C0A0003">
      <w:start w:val="1"/>
      <w:numFmt w:val="bullet"/>
      <w:lvlText w:val="o"/>
      <w:lvlJc w:val="left"/>
      <w:pPr>
        <w:ind w:left="4125" w:hanging="360"/>
      </w:pPr>
      <w:rPr>
        <w:rFonts w:ascii="Courier New" w:hAnsi="Courier New" w:hint="default"/>
      </w:rPr>
    </w:lvl>
    <w:lvl w:ilvl="5" w:tplc="0C0A0005">
      <w:start w:val="1"/>
      <w:numFmt w:val="bullet"/>
      <w:lvlText w:val=""/>
      <w:lvlJc w:val="left"/>
      <w:pPr>
        <w:ind w:left="4845" w:hanging="360"/>
      </w:pPr>
      <w:rPr>
        <w:rFonts w:ascii="Wingdings" w:hAnsi="Wingdings" w:hint="default"/>
      </w:rPr>
    </w:lvl>
    <w:lvl w:ilvl="6" w:tplc="0C0A0001">
      <w:start w:val="1"/>
      <w:numFmt w:val="bullet"/>
      <w:lvlText w:val=""/>
      <w:lvlJc w:val="left"/>
      <w:pPr>
        <w:ind w:left="5565" w:hanging="360"/>
      </w:pPr>
      <w:rPr>
        <w:rFonts w:ascii="Symbol" w:hAnsi="Symbol" w:hint="default"/>
      </w:rPr>
    </w:lvl>
    <w:lvl w:ilvl="7" w:tplc="0C0A0003">
      <w:start w:val="1"/>
      <w:numFmt w:val="bullet"/>
      <w:lvlText w:val="o"/>
      <w:lvlJc w:val="left"/>
      <w:pPr>
        <w:ind w:left="6285" w:hanging="360"/>
      </w:pPr>
      <w:rPr>
        <w:rFonts w:ascii="Courier New" w:hAnsi="Courier New" w:hint="default"/>
      </w:rPr>
    </w:lvl>
    <w:lvl w:ilvl="8" w:tplc="0C0A0005">
      <w:start w:val="1"/>
      <w:numFmt w:val="bullet"/>
      <w:lvlText w:val=""/>
      <w:lvlJc w:val="left"/>
      <w:pPr>
        <w:ind w:left="7005" w:hanging="360"/>
      </w:pPr>
      <w:rPr>
        <w:rFonts w:ascii="Wingdings" w:hAnsi="Wingdings" w:hint="default"/>
      </w:rPr>
    </w:lvl>
  </w:abstractNum>
  <w:abstractNum w:abstractNumId="17">
    <w:nsid w:val="45702570"/>
    <w:multiLevelType w:val="hybridMultilevel"/>
    <w:tmpl w:val="E500E6D6"/>
    <w:lvl w:ilvl="0" w:tplc="D6B0BABE">
      <w:start w:val="1"/>
      <w:numFmt w:val="none"/>
      <w:lvlText w:val="3.1"/>
      <w:lvlJc w:val="left"/>
      <w:pPr>
        <w:tabs>
          <w:tab w:val="num" w:pos="1440"/>
        </w:tabs>
        <w:ind w:left="1440" w:hanging="360"/>
      </w:pPr>
      <w:rPr>
        <w:rFonts w:ascii="Arial" w:hAnsi="Arial" w:cs="Arial" w:hint="default"/>
        <w:b/>
        <w:bCs/>
        <w:i w:val="0"/>
        <w:iCs w:val="0"/>
        <w:sz w:val="22"/>
        <w:szCs w:val="22"/>
      </w:rPr>
    </w:lvl>
    <w:lvl w:ilvl="1" w:tplc="0C0A0019">
      <w:start w:val="1"/>
      <w:numFmt w:val="lowerLetter"/>
      <w:lvlText w:val="%2."/>
      <w:lvlJc w:val="left"/>
      <w:pPr>
        <w:tabs>
          <w:tab w:val="num" w:pos="1440"/>
        </w:tabs>
        <w:ind w:left="1440" w:hanging="360"/>
      </w:pPr>
      <w:rPr>
        <w:rFonts w:ascii="Times New Roman" w:hAnsi="Times New Roman" w:cs="Times New Roman"/>
      </w:rPr>
    </w:lvl>
    <w:lvl w:ilvl="2" w:tplc="0C0A001B">
      <w:start w:val="1"/>
      <w:numFmt w:val="lowerRoman"/>
      <w:lvlText w:val="%3."/>
      <w:lvlJc w:val="right"/>
      <w:pPr>
        <w:tabs>
          <w:tab w:val="num" w:pos="2160"/>
        </w:tabs>
        <w:ind w:left="2160" w:hanging="180"/>
      </w:pPr>
      <w:rPr>
        <w:rFonts w:ascii="Times New Roman" w:hAnsi="Times New Roman" w:cs="Times New Roman"/>
      </w:rPr>
    </w:lvl>
    <w:lvl w:ilvl="3" w:tplc="0C0A000F">
      <w:start w:val="1"/>
      <w:numFmt w:val="decimal"/>
      <w:lvlText w:val="%4."/>
      <w:lvlJc w:val="left"/>
      <w:pPr>
        <w:tabs>
          <w:tab w:val="num" w:pos="2880"/>
        </w:tabs>
        <w:ind w:left="2880" w:hanging="360"/>
      </w:pPr>
      <w:rPr>
        <w:rFonts w:ascii="Times New Roman" w:hAnsi="Times New Roman" w:cs="Times New Roman"/>
      </w:rPr>
    </w:lvl>
    <w:lvl w:ilvl="4" w:tplc="0C0A0019">
      <w:start w:val="1"/>
      <w:numFmt w:val="lowerLetter"/>
      <w:lvlText w:val="%5."/>
      <w:lvlJc w:val="left"/>
      <w:pPr>
        <w:tabs>
          <w:tab w:val="num" w:pos="3600"/>
        </w:tabs>
        <w:ind w:left="3600" w:hanging="360"/>
      </w:pPr>
      <w:rPr>
        <w:rFonts w:ascii="Times New Roman" w:hAnsi="Times New Roman" w:cs="Times New Roman"/>
      </w:rPr>
    </w:lvl>
    <w:lvl w:ilvl="5" w:tplc="0C0A001B">
      <w:start w:val="1"/>
      <w:numFmt w:val="lowerRoman"/>
      <w:lvlText w:val="%6."/>
      <w:lvlJc w:val="right"/>
      <w:pPr>
        <w:tabs>
          <w:tab w:val="num" w:pos="4320"/>
        </w:tabs>
        <w:ind w:left="4320" w:hanging="180"/>
      </w:pPr>
      <w:rPr>
        <w:rFonts w:ascii="Times New Roman" w:hAnsi="Times New Roman" w:cs="Times New Roman"/>
      </w:rPr>
    </w:lvl>
    <w:lvl w:ilvl="6" w:tplc="0C0A000F">
      <w:start w:val="1"/>
      <w:numFmt w:val="decimal"/>
      <w:lvlText w:val="%7."/>
      <w:lvlJc w:val="left"/>
      <w:pPr>
        <w:tabs>
          <w:tab w:val="num" w:pos="5040"/>
        </w:tabs>
        <w:ind w:left="5040" w:hanging="360"/>
      </w:pPr>
      <w:rPr>
        <w:rFonts w:ascii="Times New Roman" w:hAnsi="Times New Roman" w:cs="Times New Roman"/>
      </w:rPr>
    </w:lvl>
    <w:lvl w:ilvl="7" w:tplc="0C0A0019">
      <w:start w:val="1"/>
      <w:numFmt w:val="lowerLetter"/>
      <w:lvlText w:val="%8."/>
      <w:lvlJc w:val="left"/>
      <w:pPr>
        <w:tabs>
          <w:tab w:val="num" w:pos="5760"/>
        </w:tabs>
        <w:ind w:left="5760" w:hanging="360"/>
      </w:pPr>
      <w:rPr>
        <w:rFonts w:ascii="Times New Roman" w:hAnsi="Times New Roman" w:cs="Times New Roman"/>
      </w:rPr>
    </w:lvl>
    <w:lvl w:ilvl="8" w:tplc="0C0A001B">
      <w:start w:val="1"/>
      <w:numFmt w:val="lowerRoman"/>
      <w:lvlText w:val="%9."/>
      <w:lvlJc w:val="right"/>
      <w:pPr>
        <w:tabs>
          <w:tab w:val="num" w:pos="6480"/>
        </w:tabs>
        <w:ind w:left="6480" w:hanging="180"/>
      </w:pPr>
      <w:rPr>
        <w:rFonts w:ascii="Times New Roman" w:hAnsi="Times New Roman" w:cs="Times New Roman"/>
      </w:rPr>
    </w:lvl>
  </w:abstractNum>
  <w:abstractNum w:abstractNumId="18">
    <w:nsid w:val="45A33BB6"/>
    <w:multiLevelType w:val="hybridMultilevel"/>
    <w:tmpl w:val="D45079A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19">
    <w:nsid w:val="45F218CF"/>
    <w:multiLevelType w:val="hybridMultilevel"/>
    <w:tmpl w:val="D09CAD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0">
    <w:nsid w:val="49643F2D"/>
    <w:multiLevelType w:val="hybridMultilevel"/>
    <w:tmpl w:val="2D04558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1">
    <w:nsid w:val="4B3B638F"/>
    <w:multiLevelType w:val="hybridMultilevel"/>
    <w:tmpl w:val="195E6AD4"/>
    <w:lvl w:ilvl="0" w:tplc="080A0005">
      <w:start w:val="1"/>
      <w:numFmt w:val="bullet"/>
      <w:lvlText w:val=""/>
      <w:lvlJc w:val="left"/>
      <w:pPr>
        <w:tabs>
          <w:tab w:val="num" w:pos="720"/>
        </w:tabs>
        <w:ind w:left="720" w:hanging="360"/>
      </w:pPr>
      <w:rPr>
        <w:rFonts w:ascii="Wingdings" w:hAnsi="Wingdings" w:hint="default"/>
      </w:rPr>
    </w:lvl>
    <w:lvl w:ilvl="1" w:tplc="080A0003">
      <w:start w:val="1"/>
      <w:numFmt w:val="bullet"/>
      <w:lvlText w:val="o"/>
      <w:lvlJc w:val="left"/>
      <w:pPr>
        <w:tabs>
          <w:tab w:val="num" w:pos="1440"/>
        </w:tabs>
        <w:ind w:left="1440" w:hanging="360"/>
      </w:pPr>
      <w:rPr>
        <w:rFonts w:ascii="Courier New" w:hAnsi="Courier New" w:hint="default"/>
      </w:rPr>
    </w:lvl>
    <w:lvl w:ilvl="2" w:tplc="080A0005">
      <w:start w:val="1"/>
      <w:numFmt w:val="bullet"/>
      <w:lvlText w:val=""/>
      <w:lvlJc w:val="left"/>
      <w:pPr>
        <w:tabs>
          <w:tab w:val="num" w:pos="2160"/>
        </w:tabs>
        <w:ind w:left="2160" w:hanging="360"/>
      </w:pPr>
      <w:rPr>
        <w:rFonts w:ascii="Wingdings" w:hAnsi="Wingdings" w:hint="default"/>
      </w:rPr>
    </w:lvl>
    <w:lvl w:ilvl="3" w:tplc="080A0001">
      <w:start w:val="1"/>
      <w:numFmt w:val="bullet"/>
      <w:lvlText w:val=""/>
      <w:lvlJc w:val="left"/>
      <w:pPr>
        <w:tabs>
          <w:tab w:val="num" w:pos="2880"/>
        </w:tabs>
        <w:ind w:left="2880" w:hanging="360"/>
      </w:pPr>
      <w:rPr>
        <w:rFonts w:ascii="Symbol" w:hAnsi="Symbol" w:hint="default"/>
      </w:rPr>
    </w:lvl>
    <w:lvl w:ilvl="4" w:tplc="080A0003">
      <w:start w:val="1"/>
      <w:numFmt w:val="bullet"/>
      <w:lvlText w:val="o"/>
      <w:lvlJc w:val="left"/>
      <w:pPr>
        <w:tabs>
          <w:tab w:val="num" w:pos="3600"/>
        </w:tabs>
        <w:ind w:left="3600" w:hanging="360"/>
      </w:pPr>
      <w:rPr>
        <w:rFonts w:ascii="Courier New" w:hAnsi="Courier New" w:hint="default"/>
      </w:rPr>
    </w:lvl>
    <w:lvl w:ilvl="5" w:tplc="080A0005">
      <w:start w:val="1"/>
      <w:numFmt w:val="bullet"/>
      <w:lvlText w:val=""/>
      <w:lvlJc w:val="left"/>
      <w:pPr>
        <w:tabs>
          <w:tab w:val="num" w:pos="4320"/>
        </w:tabs>
        <w:ind w:left="4320" w:hanging="360"/>
      </w:pPr>
      <w:rPr>
        <w:rFonts w:ascii="Wingdings" w:hAnsi="Wingdings" w:hint="default"/>
      </w:rPr>
    </w:lvl>
    <w:lvl w:ilvl="6" w:tplc="080A0001">
      <w:start w:val="1"/>
      <w:numFmt w:val="bullet"/>
      <w:lvlText w:val=""/>
      <w:lvlJc w:val="left"/>
      <w:pPr>
        <w:tabs>
          <w:tab w:val="num" w:pos="5040"/>
        </w:tabs>
        <w:ind w:left="5040" w:hanging="360"/>
      </w:pPr>
      <w:rPr>
        <w:rFonts w:ascii="Symbol" w:hAnsi="Symbol" w:hint="default"/>
      </w:rPr>
    </w:lvl>
    <w:lvl w:ilvl="7" w:tplc="080A0003">
      <w:start w:val="1"/>
      <w:numFmt w:val="bullet"/>
      <w:lvlText w:val="o"/>
      <w:lvlJc w:val="left"/>
      <w:pPr>
        <w:tabs>
          <w:tab w:val="num" w:pos="5760"/>
        </w:tabs>
        <w:ind w:left="5760" w:hanging="360"/>
      </w:pPr>
      <w:rPr>
        <w:rFonts w:ascii="Courier New" w:hAnsi="Courier New" w:hint="default"/>
      </w:rPr>
    </w:lvl>
    <w:lvl w:ilvl="8" w:tplc="080A0005">
      <w:start w:val="1"/>
      <w:numFmt w:val="bullet"/>
      <w:lvlText w:val=""/>
      <w:lvlJc w:val="left"/>
      <w:pPr>
        <w:tabs>
          <w:tab w:val="num" w:pos="6480"/>
        </w:tabs>
        <w:ind w:left="6480" w:hanging="360"/>
      </w:pPr>
      <w:rPr>
        <w:rFonts w:ascii="Wingdings" w:hAnsi="Wingdings" w:hint="default"/>
      </w:rPr>
    </w:lvl>
  </w:abstractNum>
  <w:abstractNum w:abstractNumId="22">
    <w:nsid w:val="4B430B2A"/>
    <w:multiLevelType w:val="hybridMultilevel"/>
    <w:tmpl w:val="F07A0B66"/>
    <w:lvl w:ilvl="0" w:tplc="85F811B4">
      <w:start w:val="1"/>
      <w:numFmt w:val="decimal"/>
      <w:lvlText w:val="%1.0"/>
      <w:lvlJc w:val="left"/>
      <w:pPr>
        <w:ind w:left="720" w:hanging="360"/>
      </w:pPr>
      <w:rPr>
        <w:rFonts w:ascii="Times New Roman" w:hAnsi="Times New Roman" w:cs="Times New Roman" w:hint="default"/>
      </w:rPr>
    </w:lvl>
    <w:lvl w:ilvl="1" w:tplc="0C0A0019">
      <w:start w:val="1"/>
      <w:numFmt w:val="lowerLetter"/>
      <w:lvlText w:val="%2."/>
      <w:lvlJc w:val="left"/>
      <w:pPr>
        <w:ind w:left="1440" w:hanging="360"/>
      </w:pPr>
      <w:rPr>
        <w:rFonts w:ascii="Times New Roman" w:hAnsi="Times New Roman" w:cs="Times New Roman"/>
      </w:rPr>
    </w:lvl>
    <w:lvl w:ilvl="2" w:tplc="0C0A001B">
      <w:start w:val="1"/>
      <w:numFmt w:val="lowerRoman"/>
      <w:lvlText w:val="%3."/>
      <w:lvlJc w:val="right"/>
      <w:pPr>
        <w:ind w:left="2160" w:hanging="180"/>
      </w:pPr>
      <w:rPr>
        <w:rFonts w:ascii="Times New Roman" w:hAnsi="Times New Roman" w:cs="Times New Roman"/>
      </w:rPr>
    </w:lvl>
    <w:lvl w:ilvl="3" w:tplc="0C0A000F">
      <w:start w:val="1"/>
      <w:numFmt w:val="decimal"/>
      <w:lvlText w:val="%4."/>
      <w:lvlJc w:val="left"/>
      <w:pPr>
        <w:ind w:left="2880" w:hanging="360"/>
      </w:pPr>
      <w:rPr>
        <w:rFonts w:ascii="Times New Roman" w:hAnsi="Times New Roman" w:cs="Times New Roman"/>
      </w:rPr>
    </w:lvl>
    <w:lvl w:ilvl="4" w:tplc="0C0A0019">
      <w:start w:val="1"/>
      <w:numFmt w:val="lowerLetter"/>
      <w:lvlText w:val="%5."/>
      <w:lvlJc w:val="left"/>
      <w:pPr>
        <w:ind w:left="3600" w:hanging="360"/>
      </w:pPr>
      <w:rPr>
        <w:rFonts w:ascii="Times New Roman" w:hAnsi="Times New Roman" w:cs="Times New Roman"/>
      </w:rPr>
    </w:lvl>
    <w:lvl w:ilvl="5" w:tplc="0C0A001B">
      <w:start w:val="1"/>
      <w:numFmt w:val="lowerRoman"/>
      <w:lvlText w:val="%6."/>
      <w:lvlJc w:val="right"/>
      <w:pPr>
        <w:ind w:left="4320" w:hanging="180"/>
      </w:pPr>
      <w:rPr>
        <w:rFonts w:ascii="Times New Roman" w:hAnsi="Times New Roman" w:cs="Times New Roman"/>
      </w:rPr>
    </w:lvl>
    <w:lvl w:ilvl="6" w:tplc="0C0A000F">
      <w:start w:val="1"/>
      <w:numFmt w:val="decimal"/>
      <w:lvlText w:val="%7."/>
      <w:lvlJc w:val="left"/>
      <w:pPr>
        <w:ind w:left="5040" w:hanging="360"/>
      </w:pPr>
      <w:rPr>
        <w:rFonts w:ascii="Times New Roman" w:hAnsi="Times New Roman" w:cs="Times New Roman"/>
      </w:rPr>
    </w:lvl>
    <w:lvl w:ilvl="7" w:tplc="0C0A0019">
      <w:start w:val="1"/>
      <w:numFmt w:val="lowerLetter"/>
      <w:lvlText w:val="%8."/>
      <w:lvlJc w:val="left"/>
      <w:pPr>
        <w:ind w:left="5760" w:hanging="360"/>
      </w:pPr>
      <w:rPr>
        <w:rFonts w:ascii="Times New Roman" w:hAnsi="Times New Roman" w:cs="Times New Roman"/>
      </w:rPr>
    </w:lvl>
    <w:lvl w:ilvl="8" w:tplc="0C0A001B">
      <w:start w:val="1"/>
      <w:numFmt w:val="lowerRoman"/>
      <w:lvlText w:val="%9."/>
      <w:lvlJc w:val="right"/>
      <w:pPr>
        <w:ind w:left="6480" w:hanging="180"/>
      </w:pPr>
      <w:rPr>
        <w:rFonts w:ascii="Times New Roman" w:hAnsi="Times New Roman" w:cs="Times New Roman"/>
      </w:rPr>
    </w:lvl>
  </w:abstractNum>
  <w:abstractNum w:abstractNumId="23">
    <w:nsid w:val="4BFB1003"/>
    <w:multiLevelType w:val="hybridMultilevel"/>
    <w:tmpl w:val="0D4683B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4">
    <w:nsid w:val="4DD22FD9"/>
    <w:multiLevelType w:val="hybridMultilevel"/>
    <w:tmpl w:val="D0468EE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25">
    <w:nsid w:val="4E3B777A"/>
    <w:multiLevelType w:val="multilevel"/>
    <w:tmpl w:val="0C0A001D"/>
    <w:lvl w:ilvl="0">
      <w:start w:val="1"/>
      <w:numFmt w:val="upperRoman"/>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ascii="Times New Roman" w:hAnsi="Times New Roman" w:cs="Times New Roman"/>
      </w:rPr>
    </w:lvl>
    <w:lvl w:ilvl="2">
      <w:start w:val="1"/>
      <w:numFmt w:val="lowerRoman"/>
      <w:lvlText w:val="%3)"/>
      <w:lvlJc w:val="left"/>
      <w:pPr>
        <w:ind w:left="1080" w:hanging="360"/>
      </w:pPr>
      <w:rPr>
        <w:rFonts w:ascii="Times New Roman" w:hAnsi="Times New Roman" w:cs="Times New Roman"/>
      </w:rPr>
    </w:lvl>
    <w:lvl w:ilvl="3">
      <w:start w:val="1"/>
      <w:numFmt w:val="decimal"/>
      <w:lvlText w:val="(%4)"/>
      <w:lvlJc w:val="left"/>
      <w:pPr>
        <w:ind w:left="1440" w:hanging="36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Times New Roman" w:hAnsi="Times New Roman" w:cs="Times New Roman"/>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abstractNum w:abstractNumId="26">
    <w:nsid w:val="54156FF3"/>
    <w:multiLevelType w:val="multilevel"/>
    <w:tmpl w:val="0BC03196"/>
    <w:lvl w:ilvl="0">
      <w:start w:val="10"/>
      <w:numFmt w:val="decimal"/>
      <w:lvlText w:val="%1"/>
      <w:lvlJc w:val="left"/>
      <w:pPr>
        <w:ind w:left="420" w:hanging="420"/>
      </w:pPr>
      <w:rPr>
        <w:rFonts w:ascii="Times New Roman" w:hAnsi="Times New Roman" w:cs="Times New Roman" w:hint="default"/>
      </w:rPr>
    </w:lvl>
    <w:lvl w:ilvl="1">
      <w:start w:val="3"/>
      <w:numFmt w:val="decimal"/>
      <w:lvlText w:val="%1.%2"/>
      <w:lvlJc w:val="left"/>
      <w:pPr>
        <w:ind w:left="420" w:hanging="4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7">
    <w:nsid w:val="56D26BD8"/>
    <w:multiLevelType w:val="multilevel"/>
    <w:tmpl w:val="F4308FBC"/>
    <w:lvl w:ilvl="0">
      <w:start w:val="1"/>
      <w:numFmt w:val="upperRoman"/>
      <w:lvlText w:val="%1.0"/>
      <w:lvlJc w:val="left"/>
      <w:pPr>
        <w:tabs>
          <w:tab w:val="num" w:pos="360"/>
        </w:tabs>
        <w:ind w:left="360" w:hanging="360"/>
      </w:pPr>
      <w:rPr>
        <w:rFonts w:ascii="Times New Roman" w:hAnsi="Times New Roman" w:cs="Times New Roman" w:hint="default"/>
      </w:rPr>
    </w:lvl>
    <w:lvl w:ilvl="1">
      <w:start w:val="1"/>
      <w:numFmt w:val="upperRoman"/>
      <w:lvlText w:val="%2.1"/>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432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28">
    <w:nsid w:val="572622C7"/>
    <w:multiLevelType w:val="hybridMultilevel"/>
    <w:tmpl w:val="BE72A7D4"/>
    <w:lvl w:ilvl="0" w:tplc="0C0A000F">
      <w:start w:val="1"/>
      <w:numFmt w:val="decimal"/>
      <w:lvlText w:val="%1."/>
      <w:lvlJc w:val="left"/>
      <w:pPr>
        <w:ind w:left="1440" w:hanging="360"/>
      </w:pPr>
      <w:rPr>
        <w:rFonts w:ascii="Times New Roman" w:hAnsi="Times New Roman" w:cs="Times New Roman"/>
      </w:rPr>
    </w:lvl>
    <w:lvl w:ilvl="1" w:tplc="0C0A0019">
      <w:start w:val="1"/>
      <w:numFmt w:val="lowerLetter"/>
      <w:lvlText w:val="%2."/>
      <w:lvlJc w:val="left"/>
      <w:pPr>
        <w:ind w:left="2160" w:hanging="360"/>
      </w:pPr>
      <w:rPr>
        <w:rFonts w:ascii="Times New Roman" w:hAnsi="Times New Roman" w:cs="Times New Roman"/>
      </w:rPr>
    </w:lvl>
    <w:lvl w:ilvl="2" w:tplc="0C0A001B">
      <w:start w:val="1"/>
      <w:numFmt w:val="lowerRoman"/>
      <w:lvlText w:val="%3."/>
      <w:lvlJc w:val="right"/>
      <w:pPr>
        <w:ind w:left="2880" w:hanging="180"/>
      </w:pPr>
      <w:rPr>
        <w:rFonts w:ascii="Times New Roman" w:hAnsi="Times New Roman" w:cs="Times New Roman"/>
      </w:rPr>
    </w:lvl>
    <w:lvl w:ilvl="3" w:tplc="0C0A000F">
      <w:start w:val="1"/>
      <w:numFmt w:val="decimal"/>
      <w:lvlText w:val="%4."/>
      <w:lvlJc w:val="left"/>
      <w:pPr>
        <w:ind w:left="3600" w:hanging="360"/>
      </w:pPr>
      <w:rPr>
        <w:rFonts w:ascii="Times New Roman" w:hAnsi="Times New Roman" w:cs="Times New Roman"/>
      </w:rPr>
    </w:lvl>
    <w:lvl w:ilvl="4" w:tplc="0C0A0019">
      <w:start w:val="1"/>
      <w:numFmt w:val="lowerLetter"/>
      <w:lvlText w:val="%5."/>
      <w:lvlJc w:val="left"/>
      <w:pPr>
        <w:ind w:left="4320" w:hanging="360"/>
      </w:pPr>
      <w:rPr>
        <w:rFonts w:ascii="Times New Roman" w:hAnsi="Times New Roman" w:cs="Times New Roman"/>
      </w:rPr>
    </w:lvl>
    <w:lvl w:ilvl="5" w:tplc="0C0A001B">
      <w:start w:val="1"/>
      <w:numFmt w:val="lowerRoman"/>
      <w:lvlText w:val="%6."/>
      <w:lvlJc w:val="right"/>
      <w:pPr>
        <w:ind w:left="5040" w:hanging="180"/>
      </w:pPr>
      <w:rPr>
        <w:rFonts w:ascii="Times New Roman" w:hAnsi="Times New Roman" w:cs="Times New Roman"/>
      </w:rPr>
    </w:lvl>
    <w:lvl w:ilvl="6" w:tplc="0C0A000F">
      <w:start w:val="1"/>
      <w:numFmt w:val="decimal"/>
      <w:lvlText w:val="%7."/>
      <w:lvlJc w:val="left"/>
      <w:pPr>
        <w:ind w:left="5760" w:hanging="360"/>
      </w:pPr>
      <w:rPr>
        <w:rFonts w:ascii="Times New Roman" w:hAnsi="Times New Roman" w:cs="Times New Roman"/>
      </w:rPr>
    </w:lvl>
    <w:lvl w:ilvl="7" w:tplc="0C0A0019">
      <w:start w:val="1"/>
      <w:numFmt w:val="lowerLetter"/>
      <w:lvlText w:val="%8."/>
      <w:lvlJc w:val="left"/>
      <w:pPr>
        <w:ind w:left="6480" w:hanging="360"/>
      </w:pPr>
      <w:rPr>
        <w:rFonts w:ascii="Times New Roman" w:hAnsi="Times New Roman" w:cs="Times New Roman"/>
      </w:rPr>
    </w:lvl>
    <w:lvl w:ilvl="8" w:tplc="0C0A001B">
      <w:start w:val="1"/>
      <w:numFmt w:val="lowerRoman"/>
      <w:lvlText w:val="%9."/>
      <w:lvlJc w:val="right"/>
      <w:pPr>
        <w:ind w:left="7200" w:hanging="180"/>
      </w:pPr>
      <w:rPr>
        <w:rFonts w:ascii="Times New Roman" w:hAnsi="Times New Roman" w:cs="Times New Roman"/>
      </w:rPr>
    </w:lvl>
  </w:abstractNum>
  <w:abstractNum w:abstractNumId="29">
    <w:nsid w:val="575B06B4"/>
    <w:multiLevelType w:val="multilevel"/>
    <w:tmpl w:val="902EBAB2"/>
    <w:lvl w:ilvl="0">
      <w:start w:val="15"/>
      <w:numFmt w:val="decimal"/>
      <w:lvlText w:val="%1.0"/>
      <w:lvlJc w:val="left"/>
      <w:pPr>
        <w:ind w:left="420" w:hanging="420"/>
      </w:pPr>
      <w:rPr>
        <w:rFonts w:ascii="Times New Roman" w:hAnsi="Times New Roman" w:cs="Times New Roman" w:hint="default"/>
      </w:rPr>
    </w:lvl>
    <w:lvl w:ilvl="1">
      <w:start w:val="1"/>
      <w:numFmt w:val="decimal"/>
      <w:lvlText w:val="%1.%2"/>
      <w:lvlJc w:val="left"/>
      <w:pPr>
        <w:ind w:left="1128" w:hanging="420"/>
      </w:pPr>
      <w:rPr>
        <w:rFonts w:ascii="Times New Roman" w:hAnsi="Times New Roman" w:cs="Times New Roman" w:hint="default"/>
      </w:rPr>
    </w:lvl>
    <w:lvl w:ilvl="2">
      <w:start w:val="1"/>
      <w:numFmt w:val="decimal"/>
      <w:lvlText w:val="%1.%2.%3"/>
      <w:lvlJc w:val="left"/>
      <w:pPr>
        <w:ind w:left="2136" w:hanging="720"/>
      </w:pPr>
      <w:rPr>
        <w:rFonts w:ascii="Times New Roman" w:hAnsi="Times New Roman" w:cs="Times New Roman" w:hint="default"/>
      </w:rPr>
    </w:lvl>
    <w:lvl w:ilvl="3">
      <w:start w:val="1"/>
      <w:numFmt w:val="decimal"/>
      <w:lvlText w:val="%1.%2.%3.%4"/>
      <w:lvlJc w:val="left"/>
      <w:pPr>
        <w:ind w:left="2844" w:hanging="720"/>
      </w:pPr>
      <w:rPr>
        <w:rFonts w:ascii="Times New Roman" w:hAnsi="Times New Roman" w:cs="Times New Roman" w:hint="default"/>
      </w:rPr>
    </w:lvl>
    <w:lvl w:ilvl="4">
      <w:start w:val="1"/>
      <w:numFmt w:val="decimal"/>
      <w:lvlText w:val="%1.%2.%3.%4.%5"/>
      <w:lvlJc w:val="left"/>
      <w:pPr>
        <w:ind w:left="3912" w:hanging="1080"/>
      </w:pPr>
      <w:rPr>
        <w:rFonts w:ascii="Times New Roman" w:hAnsi="Times New Roman" w:cs="Times New Roman" w:hint="default"/>
      </w:rPr>
    </w:lvl>
    <w:lvl w:ilvl="5">
      <w:start w:val="1"/>
      <w:numFmt w:val="decimal"/>
      <w:lvlText w:val="%1.%2.%3.%4.%5.%6"/>
      <w:lvlJc w:val="left"/>
      <w:pPr>
        <w:ind w:left="4620" w:hanging="1080"/>
      </w:pPr>
      <w:rPr>
        <w:rFonts w:ascii="Times New Roman" w:hAnsi="Times New Roman" w:cs="Times New Roman" w:hint="default"/>
      </w:rPr>
    </w:lvl>
    <w:lvl w:ilvl="6">
      <w:start w:val="1"/>
      <w:numFmt w:val="decimal"/>
      <w:lvlText w:val="%1.%2.%3.%4.%5.%6.%7"/>
      <w:lvlJc w:val="left"/>
      <w:pPr>
        <w:ind w:left="5688" w:hanging="1440"/>
      </w:pPr>
      <w:rPr>
        <w:rFonts w:ascii="Times New Roman" w:hAnsi="Times New Roman" w:cs="Times New Roman" w:hint="default"/>
      </w:rPr>
    </w:lvl>
    <w:lvl w:ilvl="7">
      <w:start w:val="1"/>
      <w:numFmt w:val="decimal"/>
      <w:lvlText w:val="%1.%2.%3.%4.%5.%6.%7.%8"/>
      <w:lvlJc w:val="left"/>
      <w:pPr>
        <w:ind w:left="6396" w:hanging="1440"/>
      </w:pPr>
      <w:rPr>
        <w:rFonts w:ascii="Times New Roman" w:hAnsi="Times New Roman" w:cs="Times New Roman" w:hint="default"/>
      </w:rPr>
    </w:lvl>
    <w:lvl w:ilvl="8">
      <w:start w:val="1"/>
      <w:numFmt w:val="decimal"/>
      <w:lvlText w:val="%1.%2.%3.%4.%5.%6.%7.%8.%9"/>
      <w:lvlJc w:val="left"/>
      <w:pPr>
        <w:ind w:left="7464" w:hanging="1800"/>
      </w:pPr>
      <w:rPr>
        <w:rFonts w:ascii="Times New Roman" w:hAnsi="Times New Roman" w:cs="Times New Roman" w:hint="default"/>
      </w:rPr>
    </w:lvl>
  </w:abstractNum>
  <w:abstractNum w:abstractNumId="30">
    <w:nsid w:val="57A06639"/>
    <w:multiLevelType w:val="multilevel"/>
    <w:tmpl w:val="78CC8706"/>
    <w:name w:val="WW8Num122"/>
    <w:lvl w:ilvl="0">
      <w:start w:val="1"/>
      <w:numFmt w:val="decimal"/>
      <w:lvlText w:val="%1.0"/>
      <w:lvlJc w:val="left"/>
      <w:pPr>
        <w:tabs>
          <w:tab w:val="num" w:pos="525"/>
        </w:tabs>
        <w:ind w:left="525" w:hanging="525"/>
      </w:pPr>
      <w:rPr>
        <w:rFonts w:ascii="Times New Roman" w:hAnsi="Times New Roman" w:cs="Times New Roman" w:hint="default"/>
      </w:rPr>
    </w:lvl>
    <w:lvl w:ilvl="1">
      <w:start w:val="1"/>
      <w:numFmt w:val="decimal"/>
      <w:lvlText w:val="%1.%2"/>
      <w:lvlJc w:val="left"/>
      <w:pPr>
        <w:tabs>
          <w:tab w:val="num" w:pos="525"/>
        </w:tabs>
        <w:ind w:left="525" w:hanging="525"/>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1">
    <w:nsid w:val="61315FD4"/>
    <w:multiLevelType w:val="multilevel"/>
    <w:tmpl w:val="00000008"/>
    <w:lvl w:ilvl="0">
      <w:start w:val="2"/>
      <w:numFmt w:val="decimal"/>
      <w:lvlText w:val="%1"/>
      <w:lvlJc w:val="left"/>
      <w:pPr>
        <w:tabs>
          <w:tab w:val="num" w:pos="525"/>
        </w:tabs>
        <w:ind w:left="525" w:hanging="525"/>
      </w:pPr>
      <w:rPr>
        <w:rFonts w:ascii="Times New Roman" w:hAnsi="Times New Roman" w:cs="Times New Roman"/>
      </w:rPr>
    </w:lvl>
    <w:lvl w:ilvl="1">
      <w:start w:val="1"/>
      <w:numFmt w:val="decimal"/>
      <w:lvlText w:val="%1.%2"/>
      <w:lvlJc w:val="left"/>
      <w:pPr>
        <w:tabs>
          <w:tab w:val="num" w:pos="525"/>
        </w:tabs>
        <w:ind w:left="525" w:hanging="525"/>
      </w:pPr>
      <w:rPr>
        <w:rFonts w:ascii="Times New Roman" w:hAnsi="Times New Roman" w:cs="Times New Roman"/>
      </w:rPr>
    </w:lvl>
    <w:lvl w:ilvl="2">
      <w:start w:val="1"/>
      <w:numFmt w:val="decimal"/>
      <w:lvlText w:val="%1.%2.%3"/>
      <w:lvlJc w:val="left"/>
      <w:pPr>
        <w:tabs>
          <w:tab w:val="num" w:pos="720"/>
        </w:tabs>
        <w:ind w:left="720" w:hanging="720"/>
      </w:pPr>
      <w:rPr>
        <w:rFonts w:ascii="Times New Roman" w:hAnsi="Times New Roman" w:cs="Times New Roman"/>
      </w:rPr>
    </w:lvl>
    <w:lvl w:ilvl="3">
      <w:start w:val="1"/>
      <w:numFmt w:val="decimal"/>
      <w:lvlText w:val="%1.%2.%3.%4"/>
      <w:lvlJc w:val="left"/>
      <w:pPr>
        <w:tabs>
          <w:tab w:val="num" w:pos="1080"/>
        </w:tabs>
        <w:ind w:left="1080" w:hanging="1080"/>
      </w:pPr>
      <w:rPr>
        <w:rFonts w:ascii="Times New Roman" w:hAnsi="Times New Roman" w:cs="Times New Roman"/>
      </w:rPr>
    </w:lvl>
    <w:lvl w:ilvl="4">
      <w:start w:val="1"/>
      <w:numFmt w:val="decimal"/>
      <w:lvlText w:val="%1.%2.%3.%4.%5"/>
      <w:lvlJc w:val="left"/>
      <w:pPr>
        <w:tabs>
          <w:tab w:val="num" w:pos="1080"/>
        </w:tabs>
        <w:ind w:left="1080" w:hanging="1080"/>
      </w:pPr>
      <w:rPr>
        <w:rFonts w:ascii="Times New Roman" w:hAnsi="Times New Roman" w:cs="Times New Roman"/>
      </w:rPr>
    </w:lvl>
    <w:lvl w:ilvl="5">
      <w:start w:val="1"/>
      <w:numFmt w:val="decimal"/>
      <w:lvlText w:val="%1.%2.%3.%4.%5.%6"/>
      <w:lvlJc w:val="left"/>
      <w:pPr>
        <w:tabs>
          <w:tab w:val="num" w:pos="1440"/>
        </w:tabs>
        <w:ind w:left="1440" w:hanging="1440"/>
      </w:pPr>
      <w:rPr>
        <w:rFonts w:ascii="Times New Roman" w:hAnsi="Times New Roman" w:cs="Times New Roman"/>
      </w:rPr>
    </w:lvl>
    <w:lvl w:ilvl="6">
      <w:start w:val="1"/>
      <w:numFmt w:val="decimal"/>
      <w:lvlText w:val="%1.%2.%3.%4.%5.%6.%7"/>
      <w:lvlJc w:val="left"/>
      <w:pPr>
        <w:tabs>
          <w:tab w:val="num" w:pos="1440"/>
        </w:tabs>
        <w:ind w:left="1440" w:hanging="1440"/>
      </w:pPr>
      <w:rPr>
        <w:rFonts w:ascii="Times New Roman" w:hAnsi="Times New Roman" w:cs="Times New Roman"/>
      </w:rPr>
    </w:lvl>
    <w:lvl w:ilvl="7">
      <w:start w:val="1"/>
      <w:numFmt w:val="decimal"/>
      <w:lvlText w:val="%1.%2.%3.%4.%5.%6.%7.%8"/>
      <w:lvlJc w:val="left"/>
      <w:pPr>
        <w:tabs>
          <w:tab w:val="num" w:pos="1800"/>
        </w:tabs>
        <w:ind w:left="1800" w:hanging="1800"/>
      </w:pPr>
      <w:rPr>
        <w:rFonts w:ascii="Times New Roman" w:hAnsi="Times New Roman" w:cs="Times New Roman"/>
      </w:rPr>
    </w:lvl>
    <w:lvl w:ilvl="8">
      <w:start w:val="1"/>
      <w:numFmt w:val="decimal"/>
      <w:lvlText w:val="%1.%2.%3.%4.%5.%6.%7.%8.%9"/>
      <w:lvlJc w:val="left"/>
      <w:pPr>
        <w:tabs>
          <w:tab w:val="num" w:pos="1800"/>
        </w:tabs>
        <w:ind w:left="1800" w:hanging="1800"/>
      </w:pPr>
      <w:rPr>
        <w:rFonts w:ascii="Times New Roman" w:hAnsi="Times New Roman" w:cs="Times New Roman"/>
      </w:rPr>
    </w:lvl>
  </w:abstractNum>
  <w:abstractNum w:abstractNumId="32">
    <w:nsid w:val="616A6B77"/>
    <w:multiLevelType w:val="hybridMultilevel"/>
    <w:tmpl w:val="1CC8A0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33">
    <w:nsid w:val="64BB28D7"/>
    <w:multiLevelType w:val="hybridMultilevel"/>
    <w:tmpl w:val="102851A6"/>
    <w:lvl w:ilvl="0" w:tplc="0C0A0001">
      <w:start w:val="1"/>
      <w:numFmt w:val="bullet"/>
      <w:lvlText w:val=""/>
      <w:lvlJc w:val="left"/>
      <w:pPr>
        <w:ind w:left="1140" w:hanging="360"/>
      </w:pPr>
      <w:rPr>
        <w:rFonts w:ascii="Symbol" w:hAnsi="Symbol" w:hint="default"/>
      </w:rPr>
    </w:lvl>
    <w:lvl w:ilvl="1" w:tplc="0C0A0003">
      <w:start w:val="1"/>
      <w:numFmt w:val="bullet"/>
      <w:lvlText w:val="o"/>
      <w:lvlJc w:val="left"/>
      <w:pPr>
        <w:ind w:left="1860" w:hanging="360"/>
      </w:pPr>
      <w:rPr>
        <w:rFonts w:ascii="Courier New" w:hAnsi="Courier New" w:hint="default"/>
      </w:rPr>
    </w:lvl>
    <w:lvl w:ilvl="2" w:tplc="0C0A0005">
      <w:start w:val="1"/>
      <w:numFmt w:val="bullet"/>
      <w:lvlText w:val=""/>
      <w:lvlJc w:val="left"/>
      <w:pPr>
        <w:ind w:left="2580" w:hanging="360"/>
      </w:pPr>
      <w:rPr>
        <w:rFonts w:ascii="Wingdings" w:hAnsi="Wingdings" w:hint="default"/>
      </w:rPr>
    </w:lvl>
    <w:lvl w:ilvl="3" w:tplc="0C0A0001">
      <w:start w:val="1"/>
      <w:numFmt w:val="bullet"/>
      <w:lvlText w:val=""/>
      <w:lvlJc w:val="left"/>
      <w:pPr>
        <w:ind w:left="3300" w:hanging="360"/>
      </w:pPr>
      <w:rPr>
        <w:rFonts w:ascii="Symbol" w:hAnsi="Symbol" w:hint="default"/>
      </w:rPr>
    </w:lvl>
    <w:lvl w:ilvl="4" w:tplc="0C0A0003">
      <w:start w:val="1"/>
      <w:numFmt w:val="bullet"/>
      <w:lvlText w:val="o"/>
      <w:lvlJc w:val="left"/>
      <w:pPr>
        <w:ind w:left="4020" w:hanging="360"/>
      </w:pPr>
      <w:rPr>
        <w:rFonts w:ascii="Courier New" w:hAnsi="Courier New" w:hint="default"/>
      </w:rPr>
    </w:lvl>
    <w:lvl w:ilvl="5" w:tplc="0C0A0005">
      <w:start w:val="1"/>
      <w:numFmt w:val="bullet"/>
      <w:lvlText w:val=""/>
      <w:lvlJc w:val="left"/>
      <w:pPr>
        <w:ind w:left="4740" w:hanging="360"/>
      </w:pPr>
      <w:rPr>
        <w:rFonts w:ascii="Wingdings" w:hAnsi="Wingdings" w:hint="default"/>
      </w:rPr>
    </w:lvl>
    <w:lvl w:ilvl="6" w:tplc="0C0A0001">
      <w:start w:val="1"/>
      <w:numFmt w:val="bullet"/>
      <w:lvlText w:val=""/>
      <w:lvlJc w:val="left"/>
      <w:pPr>
        <w:ind w:left="5460" w:hanging="360"/>
      </w:pPr>
      <w:rPr>
        <w:rFonts w:ascii="Symbol" w:hAnsi="Symbol" w:hint="default"/>
      </w:rPr>
    </w:lvl>
    <w:lvl w:ilvl="7" w:tplc="0C0A0003">
      <w:start w:val="1"/>
      <w:numFmt w:val="bullet"/>
      <w:lvlText w:val="o"/>
      <w:lvlJc w:val="left"/>
      <w:pPr>
        <w:ind w:left="6180" w:hanging="360"/>
      </w:pPr>
      <w:rPr>
        <w:rFonts w:ascii="Courier New" w:hAnsi="Courier New" w:hint="default"/>
      </w:rPr>
    </w:lvl>
    <w:lvl w:ilvl="8" w:tplc="0C0A0005">
      <w:start w:val="1"/>
      <w:numFmt w:val="bullet"/>
      <w:lvlText w:val=""/>
      <w:lvlJc w:val="left"/>
      <w:pPr>
        <w:ind w:left="6900" w:hanging="360"/>
      </w:pPr>
      <w:rPr>
        <w:rFonts w:ascii="Wingdings" w:hAnsi="Wingdings" w:hint="default"/>
      </w:rPr>
    </w:lvl>
  </w:abstractNum>
  <w:abstractNum w:abstractNumId="34">
    <w:nsid w:val="64D21A8A"/>
    <w:multiLevelType w:val="hybridMultilevel"/>
    <w:tmpl w:val="9C82D11A"/>
    <w:lvl w:ilvl="0" w:tplc="440E38FE">
      <w:start w:val="1"/>
      <w:numFmt w:val="decimal"/>
      <w:lvlText w:val="%1"/>
      <w:lvlJc w:val="left"/>
      <w:pPr>
        <w:ind w:left="720" w:hanging="360"/>
      </w:pPr>
      <w:rPr>
        <w:rFonts w:ascii="Times New Roman" w:hAnsi="Times New Roman" w:cs="Times New Roman" w:hint="default"/>
      </w:rPr>
    </w:lvl>
    <w:lvl w:ilvl="1" w:tplc="0C0A0019">
      <w:start w:val="1"/>
      <w:numFmt w:val="lowerLetter"/>
      <w:lvlText w:val="%2."/>
      <w:lvlJc w:val="left"/>
      <w:pPr>
        <w:ind w:left="1440" w:hanging="360"/>
      </w:pPr>
      <w:rPr>
        <w:rFonts w:ascii="Times New Roman" w:hAnsi="Times New Roman" w:cs="Times New Roman"/>
      </w:rPr>
    </w:lvl>
    <w:lvl w:ilvl="2" w:tplc="0C0A001B">
      <w:start w:val="1"/>
      <w:numFmt w:val="lowerRoman"/>
      <w:lvlText w:val="%3."/>
      <w:lvlJc w:val="right"/>
      <w:pPr>
        <w:ind w:left="2160" w:hanging="180"/>
      </w:pPr>
      <w:rPr>
        <w:rFonts w:ascii="Times New Roman" w:hAnsi="Times New Roman" w:cs="Times New Roman"/>
      </w:rPr>
    </w:lvl>
    <w:lvl w:ilvl="3" w:tplc="0C0A000F">
      <w:start w:val="1"/>
      <w:numFmt w:val="decimal"/>
      <w:lvlText w:val="%4."/>
      <w:lvlJc w:val="left"/>
      <w:pPr>
        <w:ind w:left="2880" w:hanging="360"/>
      </w:pPr>
      <w:rPr>
        <w:rFonts w:ascii="Times New Roman" w:hAnsi="Times New Roman" w:cs="Times New Roman"/>
      </w:rPr>
    </w:lvl>
    <w:lvl w:ilvl="4" w:tplc="0C0A0019">
      <w:start w:val="1"/>
      <w:numFmt w:val="lowerLetter"/>
      <w:lvlText w:val="%5."/>
      <w:lvlJc w:val="left"/>
      <w:pPr>
        <w:ind w:left="3600" w:hanging="360"/>
      </w:pPr>
      <w:rPr>
        <w:rFonts w:ascii="Times New Roman" w:hAnsi="Times New Roman" w:cs="Times New Roman"/>
      </w:rPr>
    </w:lvl>
    <w:lvl w:ilvl="5" w:tplc="0C0A001B">
      <w:start w:val="1"/>
      <w:numFmt w:val="lowerRoman"/>
      <w:lvlText w:val="%6."/>
      <w:lvlJc w:val="right"/>
      <w:pPr>
        <w:ind w:left="4320" w:hanging="180"/>
      </w:pPr>
      <w:rPr>
        <w:rFonts w:ascii="Times New Roman" w:hAnsi="Times New Roman" w:cs="Times New Roman"/>
      </w:rPr>
    </w:lvl>
    <w:lvl w:ilvl="6" w:tplc="0C0A000F">
      <w:start w:val="1"/>
      <w:numFmt w:val="decimal"/>
      <w:lvlText w:val="%7."/>
      <w:lvlJc w:val="left"/>
      <w:pPr>
        <w:ind w:left="5040" w:hanging="360"/>
      </w:pPr>
      <w:rPr>
        <w:rFonts w:ascii="Times New Roman" w:hAnsi="Times New Roman" w:cs="Times New Roman"/>
      </w:rPr>
    </w:lvl>
    <w:lvl w:ilvl="7" w:tplc="0C0A0019">
      <w:start w:val="1"/>
      <w:numFmt w:val="lowerLetter"/>
      <w:lvlText w:val="%8."/>
      <w:lvlJc w:val="left"/>
      <w:pPr>
        <w:ind w:left="5760" w:hanging="360"/>
      </w:pPr>
      <w:rPr>
        <w:rFonts w:ascii="Times New Roman" w:hAnsi="Times New Roman" w:cs="Times New Roman"/>
      </w:rPr>
    </w:lvl>
    <w:lvl w:ilvl="8" w:tplc="0C0A001B">
      <w:start w:val="1"/>
      <w:numFmt w:val="lowerRoman"/>
      <w:lvlText w:val="%9."/>
      <w:lvlJc w:val="right"/>
      <w:pPr>
        <w:ind w:left="6480" w:hanging="180"/>
      </w:pPr>
      <w:rPr>
        <w:rFonts w:ascii="Times New Roman" w:hAnsi="Times New Roman" w:cs="Times New Roman"/>
      </w:rPr>
    </w:lvl>
  </w:abstractNum>
  <w:abstractNum w:abstractNumId="35">
    <w:nsid w:val="69F36ECB"/>
    <w:multiLevelType w:val="multilevel"/>
    <w:tmpl w:val="BEE62430"/>
    <w:lvl w:ilvl="0">
      <w:start w:val="1"/>
      <w:numFmt w:val="decimal"/>
      <w:lvlText w:val="%1."/>
      <w:lvlJc w:val="left"/>
      <w:pPr>
        <w:ind w:left="360" w:hanging="360"/>
      </w:pPr>
      <w:rPr>
        <w:rFonts w:ascii="Times New Roman" w:hAnsi="Times New Roman" w:cs="Times New Roman" w:hint="default"/>
      </w:rPr>
    </w:lvl>
    <w:lvl w:ilvl="1">
      <w:start w:val="10"/>
      <w:numFmt w:val="decimal"/>
      <w:lvlText w:val="%1.%2."/>
      <w:lvlJc w:val="left"/>
      <w:pPr>
        <w:ind w:left="792" w:hanging="432"/>
      </w:pPr>
      <w:rPr>
        <w:rFonts w:ascii="Times New Roman" w:hAnsi="Times New Roman" w:cs="Times New Roman" w:hint="default"/>
      </w:rPr>
    </w:lvl>
    <w:lvl w:ilvl="2">
      <w:start w:val="1"/>
      <w:numFmt w:val="decimal"/>
      <w:lvlText w:val="%1.%2.%3."/>
      <w:lvlJc w:val="left"/>
      <w:pPr>
        <w:ind w:left="1224" w:hanging="504"/>
      </w:pPr>
      <w:rPr>
        <w:rFonts w:ascii="Times New Roman" w:hAnsi="Times New Roman" w:cs="Times New Roman" w:hint="default"/>
      </w:rPr>
    </w:lvl>
    <w:lvl w:ilvl="3">
      <w:start w:val="1"/>
      <w:numFmt w:val="decimal"/>
      <w:lvlText w:val="%1.%2.%3.%4."/>
      <w:lvlJc w:val="left"/>
      <w:pPr>
        <w:ind w:left="1728" w:hanging="648"/>
      </w:pPr>
      <w:rPr>
        <w:rFonts w:ascii="Times New Roman" w:hAnsi="Times New Roman" w:cs="Times New Roman" w:hint="default"/>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36">
    <w:nsid w:val="6D8A11D9"/>
    <w:multiLevelType w:val="hybridMultilevel"/>
    <w:tmpl w:val="AB5ECAF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37">
    <w:nsid w:val="6E0E6F68"/>
    <w:multiLevelType w:val="hybridMultilevel"/>
    <w:tmpl w:val="77F099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38">
    <w:nsid w:val="70DB4227"/>
    <w:multiLevelType w:val="hybridMultilevel"/>
    <w:tmpl w:val="17824B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39">
    <w:nsid w:val="713C6765"/>
    <w:multiLevelType w:val="hybridMultilevel"/>
    <w:tmpl w:val="AF748ECE"/>
    <w:lvl w:ilvl="0" w:tplc="0C0A000F">
      <w:start w:val="1"/>
      <w:numFmt w:val="decimal"/>
      <w:lvlText w:val="%1."/>
      <w:lvlJc w:val="left"/>
      <w:pPr>
        <w:ind w:left="720" w:hanging="360"/>
      </w:pPr>
      <w:rPr>
        <w:rFonts w:ascii="Times New Roman" w:hAnsi="Times New Roman" w:cs="Times New Roman"/>
      </w:rPr>
    </w:lvl>
    <w:lvl w:ilvl="1" w:tplc="0C0A0019">
      <w:start w:val="1"/>
      <w:numFmt w:val="lowerLetter"/>
      <w:lvlText w:val="%2."/>
      <w:lvlJc w:val="left"/>
      <w:pPr>
        <w:ind w:left="1440" w:hanging="360"/>
      </w:pPr>
      <w:rPr>
        <w:rFonts w:ascii="Times New Roman" w:hAnsi="Times New Roman" w:cs="Times New Roman"/>
      </w:rPr>
    </w:lvl>
    <w:lvl w:ilvl="2" w:tplc="0C0A001B">
      <w:start w:val="1"/>
      <w:numFmt w:val="lowerRoman"/>
      <w:lvlText w:val="%3."/>
      <w:lvlJc w:val="right"/>
      <w:pPr>
        <w:ind w:left="2160" w:hanging="180"/>
      </w:pPr>
      <w:rPr>
        <w:rFonts w:ascii="Times New Roman" w:hAnsi="Times New Roman" w:cs="Times New Roman"/>
      </w:rPr>
    </w:lvl>
    <w:lvl w:ilvl="3" w:tplc="0C0A000F">
      <w:start w:val="1"/>
      <w:numFmt w:val="decimal"/>
      <w:lvlText w:val="%4."/>
      <w:lvlJc w:val="left"/>
      <w:pPr>
        <w:ind w:left="2880" w:hanging="360"/>
      </w:pPr>
      <w:rPr>
        <w:rFonts w:ascii="Times New Roman" w:hAnsi="Times New Roman" w:cs="Times New Roman"/>
      </w:rPr>
    </w:lvl>
    <w:lvl w:ilvl="4" w:tplc="0C0A0019">
      <w:start w:val="1"/>
      <w:numFmt w:val="lowerLetter"/>
      <w:lvlText w:val="%5."/>
      <w:lvlJc w:val="left"/>
      <w:pPr>
        <w:ind w:left="3600" w:hanging="360"/>
      </w:pPr>
      <w:rPr>
        <w:rFonts w:ascii="Times New Roman" w:hAnsi="Times New Roman" w:cs="Times New Roman"/>
      </w:rPr>
    </w:lvl>
    <w:lvl w:ilvl="5" w:tplc="0C0A001B">
      <w:start w:val="1"/>
      <w:numFmt w:val="lowerRoman"/>
      <w:lvlText w:val="%6."/>
      <w:lvlJc w:val="right"/>
      <w:pPr>
        <w:ind w:left="4320" w:hanging="180"/>
      </w:pPr>
      <w:rPr>
        <w:rFonts w:ascii="Times New Roman" w:hAnsi="Times New Roman" w:cs="Times New Roman"/>
      </w:rPr>
    </w:lvl>
    <w:lvl w:ilvl="6" w:tplc="0C0A000F">
      <w:start w:val="1"/>
      <w:numFmt w:val="decimal"/>
      <w:lvlText w:val="%7."/>
      <w:lvlJc w:val="left"/>
      <w:pPr>
        <w:ind w:left="5040" w:hanging="360"/>
      </w:pPr>
      <w:rPr>
        <w:rFonts w:ascii="Times New Roman" w:hAnsi="Times New Roman" w:cs="Times New Roman"/>
      </w:rPr>
    </w:lvl>
    <w:lvl w:ilvl="7" w:tplc="0C0A0019">
      <w:start w:val="1"/>
      <w:numFmt w:val="lowerLetter"/>
      <w:lvlText w:val="%8."/>
      <w:lvlJc w:val="left"/>
      <w:pPr>
        <w:ind w:left="5760" w:hanging="360"/>
      </w:pPr>
      <w:rPr>
        <w:rFonts w:ascii="Times New Roman" w:hAnsi="Times New Roman" w:cs="Times New Roman"/>
      </w:rPr>
    </w:lvl>
    <w:lvl w:ilvl="8" w:tplc="0C0A001B">
      <w:start w:val="1"/>
      <w:numFmt w:val="lowerRoman"/>
      <w:lvlText w:val="%9."/>
      <w:lvlJc w:val="right"/>
      <w:pPr>
        <w:ind w:left="6480" w:hanging="180"/>
      </w:pPr>
      <w:rPr>
        <w:rFonts w:ascii="Times New Roman" w:hAnsi="Times New Roman" w:cs="Times New Roman"/>
      </w:rPr>
    </w:lvl>
  </w:abstractNum>
  <w:abstractNum w:abstractNumId="40">
    <w:nsid w:val="73CE75F1"/>
    <w:multiLevelType w:val="hybridMultilevel"/>
    <w:tmpl w:val="493ABE86"/>
    <w:lvl w:ilvl="0" w:tplc="080A0017">
      <w:start w:val="1"/>
      <w:numFmt w:val="lowerLetter"/>
      <w:lvlText w:val="%1)"/>
      <w:lvlJc w:val="left"/>
      <w:pPr>
        <w:tabs>
          <w:tab w:val="num" w:pos="1364"/>
        </w:tabs>
        <w:ind w:left="1364" w:hanging="360"/>
      </w:pPr>
      <w:rPr>
        <w:rFonts w:ascii="Times New Roman" w:hAnsi="Times New Roman" w:cs="Times New Roman"/>
      </w:rPr>
    </w:lvl>
    <w:lvl w:ilvl="1" w:tplc="080A0005">
      <w:start w:val="1"/>
      <w:numFmt w:val="bullet"/>
      <w:lvlText w:val=""/>
      <w:lvlJc w:val="left"/>
      <w:pPr>
        <w:tabs>
          <w:tab w:val="num" w:pos="2084"/>
        </w:tabs>
        <w:ind w:left="2084" w:hanging="360"/>
      </w:pPr>
      <w:rPr>
        <w:rFonts w:ascii="Wingdings" w:hAnsi="Wingdings" w:hint="default"/>
      </w:rPr>
    </w:lvl>
    <w:lvl w:ilvl="2" w:tplc="080A0017">
      <w:start w:val="1"/>
      <w:numFmt w:val="lowerLetter"/>
      <w:lvlText w:val="%3)"/>
      <w:lvlJc w:val="left"/>
      <w:pPr>
        <w:tabs>
          <w:tab w:val="num" w:pos="2984"/>
        </w:tabs>
        <w:ind w:left="2984" w:hanging="360"/>
      </w:pPr>
      <w:rPr>
        <w:rFonts w:ascii="Times New Roman" w:hAnsi="Times New Roman" w:cs="Times New Roman"/>
      </w:rPr>
    </w:lvl>
    <w:lvl w:ilvl="3" w:tplc="080A000F">
      <w:start w:val="1"/>
      <w:numFmt w:val="decimal"/>
      <w:lvlText w:val="%4."/>
      <w:lvlJc w:val="left"/>
      <w:pPr>
        <w:tabs>
          <w:tab w:val="num" w:pos="3524"/>
        </w:tabs>
        <w:ind w:left="3524" w:hanging="360"/>
      </w:pPr>
      <w:rPr>
        <w:rFonts w:ascii="Times New Roman" w:hAnsi="Times New Roman" w:cs="Times New Roman"/>
      </w:rPr>
    </w:lvl>
    <w:lvl w:ilvl="4" w:tplc="080A0019">
      <w:start w:val="1"/>
      <w:numFmt w:val="lowerLetter"/>
      <w:lvlText w:val="%5."/>
      <w:lvlJc w:val="left"/>
      <w:pPr>
        <w:tabs>
          <w:tab w:val="num" w:pos="4244"/>
        </w:tabs>
        <w:ind w:left="4244" w:hanging="360"/>
      </w:pPr>
      <w:rPr>
        <w:rFonts w:ascii="Times New Roman" w:hAnsi="Times New Roman" w:cs="Times New Roman"/>
      </w:rPr>
    </w:lvl>
    <w:lvl w:ilvl="5" w:tplc="080A001B">
      <w:start w:val="1"/>
      <w:numFmt w:val="lowerRoman"/>
      <w:lvlText w:val="%6."/>
      <w:lvlJc w:val="right"/>
      <w:pPr>
        <w:tabs>
          <w:tab w:val="num" w:pos="4964"/>
        </w:tabs>
        <w:ind w:left="4964" w:hanging="180"/>
      </w:pPr>
      <w:rPr>
        <w:rFonts w:ascii="Times New Roman" w:hAnsi="Times New Roman" w:cs="Times New Roman"/>
      </w:rPr>
    </w:lvl>
    <w:lvl w:ilvl="6" w:tplc="080A000F">
      <w:start w:val="1"/>
      <w:numFmt w:val="decimal"/>
      <w:lvlText w:val="%7."/>
      <w:lvlJc w:val="left"/>
      <w:pPr>
        <w:tabs>
          <w:tab w:val="num" w:pos="5684"/>
        </w:tabs>
        <w:ind w:left="5684" w:hanging="360"/>
      </w:pPr>
      <w:rPr>
        <w:rFonts w:ascii="Times New Roman" w:hAnsi="Times New Roman" w:cs="Times New Roman"/>
      </w:rPr>
    </w:lvl>
    <w:lvl w:ilvl="7" w:tplc="080A0019">
      <w:start w:val="1"/>
      <w:numFmt w:val="lowerLetter"/>
      <w:lvlText w:val="%8."/>
      <w:lvlJc w:val="left"/>
      <w:pPr>
        <w:tabs>
          <w:tab w:val="num" w:pos="6404"/>
        </w:tabs>
        <w:ind w:left="6404" w:hanging="360"/>
      </w:pPr>
      <w:rPr>
        <w:rFonts w:ascii="Times New Roman" w:hAnsi="Times New Roman" w:cs="Times New Roman"/>
      </w:rPr>
    </w:lvl>
    <w:lvl w:ilvl="8" w:tplc="080A001B">
      <w:start w:val="1"/>
      <w:numFmt w:val="lowerRoman"/>
      <w:lvlText w:val="%9."/>
      <w:lvlJc w:val="right"/>
      <w:pPr>
        <w:tabs>
          <w:tab w:val="num" w:pos="7124"/>
        </w:tabs>
        <w:ind w:left="7124" w:hanging="180"/>
      </w:pPr>
      <w:rPr>
        <w:rFonts w:ascii="Times New Roman" w:hAnsi="Times New Roman" w:cs="Times New Roman"/>
      </w:rPr>
    </w:lvl>
  </w:abstractNum>
  <w:abstractNum w:abstractNumId="41">
    <w:nsid w:val="7CFB7954"/>
    <w:multiLevelType w:val="hybridMultilevel"/>
    <w:tmpl w:val="81B47F96"/>
    <w:lvl w:ilvl="0" w:tplc="8DB87326">
      <w:start w:val="1"/>
      <w:numFmt w:val="bullet"/>
      <w:lvlText w:val=""/>
      <w:lvlJc w:val="left"/>
      <w:pPr>
        <w:tabs>
          <w:tab w:val="num" w:pos="1080"/>
        </w:tabs>
        <w:ind w:left="1250" w:hanging="17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1"/>
  </w:num>
  <w:num w:numId="3">
    <w:abstractNumId w:val="2"/>
  </w:num>
  <w:num w:numId="4">
    <w:abstractNumId w:val="1"/>
  </w:num>
  <w:num w:numId="5">
    <w:abstractNumId w:val="27"/>
  </w:num>
  <w:num w:numId="6">
    <w:abstractNumId w:val="4"/>
  </w:num>
  <w:num w:numId="7">
    <w:abstractNumId w:val="25"/>
  </w:num>
  <w:num w:numId="8">
    <w:abstractNumId w:val="35"/>
  </w:num>
  <w:num w:numId="9">
    <w:abstractNumId w:val="7"/>
  </w:num>
  <w:num w:numId="10">
    <w:abstractNumId w:val="26"/>
  </w:num>
  <w:num w:numId="11">
    <w:abstractNumId w:val="23"/>
  </w:num>
  <w:num w:numId="12">
    <w:abstractNumId w:val="20"/>
  </w:num>
  <w:num w:numId="13">
    <w:abstractNumId w:val="37"/>
  </w:num>
  <w:num w:numId="14">
    <w:abstractNumId w:val="14"/>
  </w:num>
  <w:num w:numId="15">
    <w:abstractNumId w:val="36"/>
  </w:num>
  <w:num w:numId="16">
    <w:abstractNumId w:val="19"/>
  </w:num>
  <w:num w:numId="17">
    <w:abstractNumId w:val="3"/>
  </w:num>
  <w:num w:numId="18">
    <w:abstractNumId w:val="32"/>
  </w:num>
  <w:num w:numId="19">
    <w:abstractNumId w:val="9"/>
  </w:num>
  <w:num w:numId="20">
    <w:abstractNumId w:val="24"/>
  </w:num>
  <w:num w:numId="21">
    <w:abstractNumId w:val="10"/>
  </w:num>
  <w:num w:numId="22">
    <w:abstractNumId w:val="5"/>
  </w:num>
  <w:num w:numId="23">
    <w:abstractNumId w:val="33"/>
  </w:num>
  <w:num w:numId="24">
    <w:abstractNumId w:val="28"/>
  </w:num>
  <w:num w:numId="25">
    <w:abstractNumId w:val="39"/>
  </w:num>
  <w:num w:numId="26">
    <w:abstractNumId w:val="22"/>
  </w:num>
  <w:num w:numId="27">
    <w:abstractNumId w:val="31"/>
  </w:num>
  <w:num w:numId="28">
    <w:abstractNumId w:val="30"/>
  </w:num>
  <w:num w:numId="29">
    <w:abstractNumId w:val="17"/>
  </w:num>
  <w:num w:numId="30">
    <w:abstractNumId w:val="6"/>
  </w:num>
  <w:num w:numId="31">
    <w:abstractNumId w:val="18"/>
  </w:num>
  <w:num w:numId="32">
    <w:abstractNumId w:val="16"/>
  </w:num>
  <w:num w:numId="33">
    <w:abstractNumId w:val="34"/>
  </w:num>
  <w:num w:numId="34">
    <w:abstractNumId w:val="8"/>
  </w:num>
  <w:num w:numId="35">
    <w:abstractNumId w:val="29"/>
  </w:num>
  <w:num w:numId="36">
    <w:abstractNumId w:val="0"/>
  </w:num>
  <w:num w:numId="37">
    <w:abstractNumId w:val="11"/>
  </w:num>
  <w:num w:numId="38">
    <w:abstractNumId w:val="38"/>
  </w:num>
  <w:num w:numId="39">
    <w:abstractNumId w:val="40"/>
  </w:num>
  <w:num w:numId="40">
    <w:abstractNumId w:val="13"/>
  </w:num>
  <w:num w:numId="41">
    <w:abstractNumId w:val="12"/>
  </w:num>
  <w:num w:numId="42">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defaultTabStop w:val="708"/>
  <w:hyphenationZone w:val="425"/>
  <w:doNotHyphenateCaps/>
  <w:drawingGridHorizontalSpacing w:val="9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0E15"/>
    <w:rsid w:val="002B6464"/>
    <w:rsid w:val="00450C0E"/>
    <w:rsid w:val="008B1C34"/>
    <w:rsid w:val="008B2699"/>
    <w:rsid w:val="008C49B7"/>
    <w:rsid w:val="009B793F"/>
    <w:rsid w:val="009F38EB"/>
    <w:rsid w:val="00BC6C9F"/>
    <w:rsid w:val="00C30E15"/>
    <w:rsid w:val="00EC2735"/>
    <w:rsid w:val="00F17C61"/>
    <w:rsid w:val="00F967E1"/>
  </w:rsids>
  <m:mathPr>
    <m:mathFont m:val="Cambria Math"/>
    <m:brkBin m:val="before"/>
    <m:brkBinSub m:val="--"/>
    <m:smallFrac m:val="off"/>
    <m:dispDef/>
    <m:lMargin m:val="0"/>
    <m:rMargin m:val="0"/>
    <m:defJc m:val="centerGroup"/>
    <m:wrapIndent m:val="1440"/>
    <m:intLim m:val="subSup"/>
    <m:naryLim m:val="undOvr"/>
  </m:mathPr>
  <w:uiCompat97To2003/>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C61"/>
    <w:pPr>
      <w:jc w:val="both"/>
    </w:pPr>
    <w:rPr>
      <w:rFonts w:ascii="Arial" w:hAnsi="Arial" w:cs="Arial"/>
      <w:sz w:val="18"/>
      <w:szCs w:val="18"/>
      <w:lang w:eastAsia="es-ES"/>
    </w:rPr>
  </w:style>
  <w:style w:type="paragraph" w:styleId="Heading1">
    <w:name w:val="heading 1"/>
    <w:basedOn w:val="Normal"/>
    <w:next w:val="Normal"/>
    <w:link w:val="Heading1Char"/>
    <w:autoRedefine/>
    <w:uiPriority w:val="99"/>
    <w:qFormat/>
    <w:rsid w:val="009B793F"/>
    <w:pPr>
      <w:keepNext/>
      <w:numPr>
        <w:numId w:val="3"/>
      </w:numPr>
      <w:spacing w:before="60"/>
      <w:ind w:hanging="502"/>
      <w:outlineLvl w:val="0"/>
    </w:pPr>
    <w:rPr>
      <w:b/>
      <w:bCs/>
      <w:kern w:val="32"/>
      <w:sz w:val="22"/>
      <w:szCs w:val="22"/>
    </w:rPr>
  </w:style>
  <w:style w:type="paragraph" w:styleId="Heading2">
    <w:name w:val="heading 2"/>
    <w:basedOn w:val="Normal"/>
    <w:next w:val="Normal"/>
    <w:link w:val="Heading2Char"/>
    <w:autoRedefine/>
    <w:uiPriority w:val="99"/>
    <w:qFormat/>
    <w:rsid w:val="00F17C61"/>
    <w:pPr>
      <w:keepNext/>
      <w:jc w:val="left"/>
      <w:outlineLvl w:val="1"/>
    </w:pPr>
    <w:rPr>
      <w:rFonts w:ascii="Cambria" w:hAnsi="Cambria" w:cs="Times New Roman"/>
      <w:b/>
      <w:bCs/>
      <w:i/>
      <w:iCs/>
      <w:sz w:val="28"/>
      <w:szCs w:val="28"/>
    </w:rPr>
  </w:style>
  <w:style w:type="paragraph" w:styleId="Heading3">
    <w:name w:val="heading 3"/>
    <w:basedOn w:val="Normal"/>
    <w:next w:val="Normal"/>
    <w:link w:val="Heading3Char"/>
    <w:uiPriority w:val="99"/>
    <w:qFormat/>
    <w:rsid w:val="00F17C61"/>
    <w:pPr>
      <w:keepNext/>
      <w:outlineLvl w:val="2"/>
    </w:pPr>
    <w:rPr>
      <w:rFonts w:ascii="Cambria" w:hAnsi="Cambria" w:cs="Times New Roman"/>
      <w:b/>
      <w:bCs/>
      <w:sz w:val="26"/>
      <w:szCs w:val="26"/>
    </w:rPr>
  </w:style>
  <w:style w:type="paragraph" w:styleId="Heading4">
    <w:name w:val="heading 4"/>
    <w:basedOn w:val="Normal"/>
    <w:next w:val="Normal"/>
    <w:link w:val="Heading4Char"/>
    <w:uiPriority w:val="99"/>
    <w:qFormat/>
    <w:rsid w:val="00F17C61"/>
    <w:pPr>
      <w:keepNext/>
      <w:jc w:val="center"/>
      <w:outlineLvl w:val="3"/>
    </w:pPr>
    <w:rPr>
      <w:rFonts w:ascii="Calibri" w:hAnsi="Calibri" w:cs="Times New Roman"/>
      <w:b/>
      <w:bCs/>
      <w:sz w:val="28"/>
      <w:szCs w:val="28"/>
    </w:rPr>
  </w:style>
  <w:style w:type="paragraph" w:styleId="Heading5">
    <w:name w:val="heading 5"/>
    <w:basedOn w:val="Normal"/>
    <w:next w:val="Normal"/>
    <w:link w:val="Heading5Char"/>
    <w:uiPriority w:val="99"/>
    <w:qFormat/>
    <w:rsid w:val="00F17C61"/>
    <w:pPr>
      <w:keepNext/>
      <w:jc w:val="center"/>
      <w:outlineLvl w:val="4"/>
    </w:pPr>
    <w:rPr>
      <w:rFonts w:ascii="Calibri" w:hAnsi="Calibri" w:cs="Times New Roman"/>
      <w:b/>
      <w:bCs/>
      <w:i/>
      <w:iCs/>
      <w:sz w:val="26"/>
      <w:szCs w:val="26"/>
    </w:rPr>
  </w:style>
  <w:style w:type="paragraph" w:styleId="Heading6">
    <w:name w:val="heading 6"/>
    <w:basedOn w:val="Normal"/>
    <w:next w:val="Normal"/>
    <w:link w:val="Heading6Char"/>
    <w:uiPriority w:val="99"/>
    <w:qFormat/>
    <w:rsid w:val="00F17C61"/>
    <w:pPr>
      <w:keepNext/>
      <w:jc w:val="center"/>
      <w:outlineLvl w:val="5"/>
    </w:pPr>
    <w:rPr>
      <w:rFonts w:ascii="Calibri" w:hAnsi="Calibri" w:cs="Times New Roman"/>
      <w:b/>
      <w:bCs/>
      <w:sz w:val="20"/>
      <w:szCs w:val="20"/>
    </w:rPr>
  </w:style>
  <w:style w:type="paragraph" w:styleId="Heading7">
    <w:name w:val="heading 7"/>
    <w:basedOn w:val="Normal"/>
    <w:next w:val="Normal"/>
    <w:link w:val="Heading7Char"/>
    <w:uiPriority w:val="99"/>
    <w:qFormat/>
    <w:rsid w:val="00F17C61"/>
    <w:pPr>
      <w:keepNext/>
      <w:outlineLvl w:val="6"/>
    </w:pPr>
    <w:rPr>
      <w:rFonts w:ascii="Calibri" w:hAnsi="Calibri" w:cs="Times New Roman"/>
      <w:sz w:val="24"/>
      <w:szCs w:val="24"/>
    </w:rPr>
  </w:style>
  <w:style w:type="paragraph" w:styleId="Heading8">
    <w:name w:val="heading 8"/>
    <w:basedOn w:val="Normal"/>
    <w:next w:val="Normal"/>
    <w:link w:val="Heading8Char"/>
    <w:uiPriority w:val="99"/>
    <w:qFormat/>
    <w:rsid w:val="00F17C61"/>
    <w:pPr>
      <w:keepNext/>
      <w:outlineLvl w:val="7"/>
    </w:pPr>
    <w:rPr>
      <w:rFonts w:ascii="Calibri" w:hAnsi="Calibri" w:cs="Times New Roman"/>
      <w:i/>
      <w:iCs/>
      <w:sz w:val="24"/>
      <w:szCs w:val="24"/>
    </w:rPr>
  </w:style>
  <w:style w:type="paragraph" w:styleId="Heading9">
    <w:name w:val="heading 9"/>
    <w:basedOn w:val="Normal"/>
    <w:next w:val="Normal"/>
    <w:link w:val="Heading9Char"/>
    <w:uiPriority w:val="99"/>
    <w:qFormat/>
    <w:rsid w:val="00F17C61"/>
    <w:pPr>
      <w:keepNext/>
      <w:jc w:val="center"/>
      <w:outlineLvl w:val="8"/>
    </w:pPr>
    <w:rPr>
      <w:rFonts w:ascii="Cambria" w:hAnsi="Cambria" w:cs="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B793F"/>
    <w:rPr>
      <w:rFonts w:ascii="Arial" w:hAnsi="Arial" w:cs="Arial"/>
      <w:b/>
      <w:bCs/>
      <w:kern w:val="32"/>
      <w:sz w:val="22"/>
      <w:szCs w:val="22"/>
      <w:lang w:val="es-MX" w:eastAsia="es-ES" w:bidi="ar-SA"/>
    </w:rPr>
  </w:style>
  <w:style w:type="character" w:customStyle="1" w:styleId="Heading2Char">
    <w:name w:val="Heading 2 Char"/>
    <w:basedOn w:val="DefaultParagraphFont"/>
    <w:link w:val="Heading2"/>
    <w:uiPriority w:val="99"/>
    <w:locked/>
    <w:rsid w:val="00F17C61"/>
    <w:rPr>
      <w:rFonts w:ascii="Cambria" w:hAnsi="Cambria" w:cs="Times New Roman"/>
      <w:b/>
      <w:i/>
      <w:sz w:val="28"/>
      <w:lang w:eastAsia="es-ES"/>
    </w:rPr>
  </w:style>
  <w:style w:type="character" w:customStyle="1" w:styleId="Heading3Char">
    <w:name w:val="Heading 3 Char"/>
    <w:basedOn w:val="DefaultParagraphFont"/>
    <w:link w:val="Heading3"/>
    <w:uiPriority w:val="99"/>
    <w:locked/>
    <w:rsid w:val="00F17C61"/>
    <w:rPr>
      <w:rFonts w:ascii="Cambria" w:hAnsi="Cambria" w:cs="Times New Roman"/>
      <w:b/>
      <w:sz w:val="26"/>
      <w:lang w:eastAsia="es-ES"/>
    </w:rPr>
  </w:style>
  <w:style w:type="character" w:customStyle="1" w:styleId="Heading4Char">
    <w:name w:val="Heading 4 Char"/>
    <w:basedOn w:val="DefaultParagraphFont"/>
    <w:link w:val="Heading4"/>
    <w:uiPriority w:val="99"/>
    <w:locked/>
    <w:rsid w:val="00F17C61"/>
    <w:rPr>
      <w:rFonts w:ascii="Calibri" w:hAnsi="Calibri" w:cs="Times New Roman"/>
      <w:b/>
      <w:sz w:val="28"/>
      <w:lang w:eastAsia="es-ES"/>
    </w:rPr>
  </w:style>
  <w:style w:type="character" w:customStyle="1" w:styleId="Heading5Char">
    <w:name w:val="Heading 5 Char"/>
    <w:basedOn w:val="DefaultParagraphFont"/>
    <w:link w:val="Heading5"/>
    <w:uiPriority w:val="99"/>
    <w:locked/>
    <w:rsid w:val="00F17C61"/>
    <w:rPr>
      <w:rFonts w:ascii="Calibri" w:hAnsi="Calibri" w:cs="Times New Roman"/>
      <w:b/>
      <w:i/>
      <w:sz w:val="26"/>
      <w:lang w:eastAsia="es-ES"/>
    </w:rPr>
  </w:style>
  <w:style w:type="character" w:customStyle="1" w:styleId="Heading6Char">
    <w:name w:val="Heading 6 Char"/>
    <w:basedOn w:val="DefaultParagraphFont"/>
    <w:link w:val="Heading6"/>
    <w:uiPriority w:val="99"/>
    <w:locked/>
    <w:rsid w:val="00F17C61"/>
    <w:rPr>
      <w:rFonts w:ascii="Calibri" w:hAnsi="Calibri" w:cs="Times New Roman"/>
      <w:b/>
      <w:lang w:eastAsia="es-ES"/>
    </w:rPr>
  </w:style>
  <w:style w:type="character" w:customStyle="1" w:styleId="Heading7Char">
    <w:name w:val="Heading 7 Char"/>
    <w:basedOn w:val="DefaultParagraphFont"/>
    <w:link w:val="Heading7"/>
    <w:uiPriority w:val="99"/>
    <w:locked/>
    <w:rsid w:val="00F17C61"/>
    <w:rPr>
      <w:rFonts w:ascii="Calibri" w:hAnsi="Calibri" w:cs="Times New Roman"/>
      <w:sz w:val="24"/>
      <w:lang w:eastAsia="es-ES"/>
    </w:rPr>
  </w:style>
  <w:style w:type="character" w:customStyle="1" w:styleId="Heading8Char">
    <w:name w:val="Heading 8 Char"/>
    <w:basedOn w:val="DefaultParagraphFont"/>
    <w:link w:val="Heading8"/>
    <w:uiPriority w:val="99"/>
    <w:locked/>
    <w:rsid w:val="00F17C61"/>
    <w:rPr>
      <w:rFonts w:ascii="Calibri" w:hAnsi="Calibri" w:cs="Times New Roman"/>
      <w:i/>
      <w:sz w:val="24"/>
      <w:lang w:eastAsia="es-ES"/>
    </w:rPr>
  </w:style>
  <w:style w:type="character" w:customStyle="1" w:styleId="Heading9Char">
    <w:name w:val="Heading 9 Char"/>
    <w:basedOn w:val="DefaultParagraphFont"/>
    <w:link w:val="Heading9"/>
    <w:uiPriority w:val="99"/>
    <w:locked/>
    <w:rsid w:val="00F17C61"/>
    <w:rPr>
      <w:rFonts w:ascii="Cambria" w:hAnsi="Cambria" w:cs="Times New Roman"/>
      <w:lang w:eastAsia="es-ES"/>
    </w:rPr>
  </w:style>
  <w:style w:type="paragraph" w:styleId="Header">
    <w:name w:val="header"/>
    <w:basedOn w:val="Normal"/>
    <w:link w:val="HeaderChar"/>
    <w:autoRedefine/>
    <w:uiPriority w:val="99"/>
    <w:rsid w:val="00F17C61"/>
    <w:pPr>
      <w:spacing w:before="60" w:after="60"/>
    </w:pPr>
    <w:rPr>
      <w:rFonts w:cs="Times New Roman"/>
      <w:sz w:val="20"/>
      <w:szCs w:val="20"/>
    </w:rPr>
  </w:style>
  <w:style w:type="character" w:customStyle="1" w:styleId="HeaderChar">
    <w:name w:val="Header Char"/>
    <w:basedOn w:val="DefaultParagraphFont"/>
    <w:link w:val="Header"/>
    <w:uiPriority w:val="99"/>
    <w:locked/>
    <w:rsid w:val="00F17C61"/>
    <w:rPr>
      <w:rFonts w:ascii="Arial" w:hAnsi="Arial" w:cs="Times New Roman"/>
      <w:sz w:val="20"/>
      <w:lang w:eastAsia="es-ES"/>
    </w:rPr>
  </w:style>
  <w:style w:type="paragraph" w:styleId="Footer">
    <w:name w:val="footer"/>
    <w:basedOn w:val="Normal"/>
    <w:link w:val="FooterChar"/>
    <w:uiPriority w:val="99"/>
    <w:rsid w:val="00F17C61"/>
    <w:pPr>
      <w:tabs>
        <w:tab w:val="center" w:pos="4419"/>
        <w:tab w:val="right" w:pos="8838"/>
      </w:tabs>
    </w:pPr>
    <w:rPr>
      <w:rFonts w:cs="Times New Roman"/>
      <w:sz w:val="20"/>
      <w:szCs w:val="20"/>
    </w:rPr>
  </w:style>
  <w:style w:type="character" w:customStyle="1" w:styleId="FooterChar">
    <w:name w:val="Footer Char"/>
    <w:basedOn w:val="DefaultParagraphFont"/>
    <w:link w:val="Footer"/>
    <w:uiPriority w:val="99"/>
    <w:locked/>
    <w:rsid w:val="00F17C61"/>
    <w:rPr>
      <w:rFonts w:ascii="Arial" w:hAnsi="Arial" w:cs="Times New Roman"/>
      <w:sz w:val="20"/>
      <w:lang w:eastAsia="es-ES"/>
    </w:rPr>
  </w:style>
  <w:style w:type="paragraph" w:styleId="BodyText">
    <w:name w:val="Body Text"/>
    <w:basedOn w:val="Normal"/>
    <w:link w:val="BodyTextChar"/>
    <w:autoRedefine/>
    <w:uiPriority w:val="99"/>
    <w:rsid w:val="00F17C61"/>
    <w:pPr>
      <w:jc w:val="center"/>
    </w:pPr>
    <w:rPr>
      <w:rFonts w:cs="Times New Roman"/>
      <w:sz w:val="20"/>
      <w:szCs w:val="20"/>
    </w:rPr>
  </w:style>
  <w:style w:type="character" w:customStyle="1" w:styleId="BodyTextChar">
    <w:name w:val="Body Text Char"/>
    <w:basedOn w:val="DefaultParagraphFont"/>
    <w:link w:val="BodyText"/>
    <w:uiPriority w:val="99"/>
    <w:locked/>
    <w:rsid w:val="00F17C61"/>
    <w:rPr>
      <w:rFonts w:ascii="Arial" w:hAnsi="Arial" w:cs="Times New Roman"/>
      <w:sz w:val="20"/>
      <w:lang w:eastAsia="es-ES"/>
    </w:rPr>
  </w:style>
  <w:style w:type="paragraph" w:styleId="BodyText2">
    <w:name w:val="Body Text 2"/>
    <w:basedOn w:val="Normal"/>
    <w:link w:val="BodyText2Char"/>
    <w:uiPriority w:val="99"/>
    <w:rsid w:val="00F17C61"/>
    <w:pPr>
      <w:jc w:val="center"/>
    </w:pPr>
    <w:rPr>
      <w:rFonts w:cs="Times New Roman"/>
      <w:sz w:val="20"/>
      <w:szCs w:val="20"/>
    </w:rPr>
  </w:style>
  <w:style w:type="character" w:customStyle="1" w:styleId="BodyText2Char">
    <w:name w:val="Body Text 2 Char"/>
    <w:basedOn w:val="DefaultParagraphFont"/>
    <w:link w:val="BodyText2"/>
    <w:uiPriority w:val="99"/>
    <w:locked/>
    <w:rsid w:val="00F17C61"/>
    <w:rPr>
      <w:rFonts w:ascii="Arial" w:hAnsi="Arial" w:cs="Times New Roman"/>
      <w:sz w:val="20"/>
      <w:lang w:eastAsia="es-ES"/>
    </w:rPr>
  </w:style>
  <w:style w:type="character" w:styleId="PageNumber">
    <w:name w:val="page number"/>
    <w:basedOn w:val="DefaultParagraphFont"/>
    <w:uiPriority w:val="99"/>
    <w:rsid w:val="00F17C61"/>
    <w:rPr>
      <w:rFonts w:ascii="Times New Roman" w:hAnsi="Times New Roman" w:cs="Times New Roman"/>
    </w:rPr>
  </w:style>
  <w:style w:type="character" w:styleId="Hyperlink">
    <w:name w:val="Hyperlink"/>
    <w:basedOn w:val="DefaultParagraphFont"/>
    <w:uiPriority w:val="99"/>
    <w:rsid w:val="00F17C61"/>
    <w:rPr>
      <w:rFonts w:ascii="Times New Roman" w:hAnsi="Times New Roman" w:cs="Times New Roman"/>
      <w:color w:val="0000FF"/>
      <w:u w:val="single"/>
    </w:rPr>
  </w:style>
  <w:style w:type="character" w:styleId="FollowedHyperlink">
    <w:name w:val="FollowedHyperlink"/>
    <w:basedOn w:val="DefaultParagraphFont"/>
    <w:uiPriority w:val="99"/>
    <w:rsid w:val="00F17C61"/>
    <w:rPr>
      <w:rFonts w:ascii="Times New Roman" w:hAnsi="Times New Roman" w:cs="Times New Roman"/>
      <w:color w:val="800080"/>
      <w:u w:val="single"/>
    </w:rPr>
  </w:style>
  <w:style w:type="paragraph" w:styleId="BodyText3">
    <w:name w:val="Body Text 3"/>
    <w:basedOn w:val="Normal"/>
    <w:link w:val="BodyText3Char"/>
    <w:uiPriority w:val="99"/>
    <w:rsid w:val="00F17C61"/>
    <w:rPr>
      <w:rFonts w:cs="Times New Roman"/>
      <w:sz w:val="16"/>
      <w:szCs w:val="16"/>
    </w:rPr>
  </w:style>
  <w:style w:type="character" w:customStyle="1" w:styleId="BodyText3Char">
    <w:name w:val="Body Text 3 Char"/>
    <w:basedOn w:val="DefaultParagraphFont"/>
    <w:link w:val="BodyText3"/>
    <w:uiPriority w:val="99"/>
    <w:locked/>
    <w:rsid w:val="00F17C61"/>
    <w:rPr>
      <w:rFonts w:ascii="Arial" w:hAnsi="Arial" w:cs="Times New Roman"/>
      <w:sz w:val="16"/>
      <w:lang w:eastAsia="es-ES"/>
    </w:rPr>
  </w:style>
  <w:style w:type="paragraph" w:styleId="BodyTextIndent">
    <w:name w:val="Body Text Indent"/>
    <w:basedOn w:val="Normal"/>
    <w:link w:val="BodyTextIndentChar"/>
    <w:uiPriority w:val="99"/>
    <w:rsid w:val="00F17C61"/>
    <w:pPr>
      <w:tabs>
        <w:tab w:val="left" w:pos="-1843"/>
      </w:tabs>
      <w:ind w:left="567" w:hanging="567"/>
    </w:pPr>
    <w:rPr>
      <w:rFonts w:cs="Times New Roman"/>
      <w:sz w:val="20"/>
      <w:szCs w:val="20"/>
    </w:rPr>
  </w:style>
  <w:style w:type="character" w:customStyle="1" w:styleId="BodyTextIndentChar">
    <w:name w:val="Body Text Indent Char"/>
    <w:basedOn w:val="DefaultParagraphFont"/>
    <w:link w:val="BodyTextIndent"/>
    <w:uiPriority w:val="99"/>
    <w:locked/>
    <w:rsid w:val="00F17C61"/>
    <w:rPr>
      <w:rFonts w:ascii="Arial" w:hAnsi="Arial" w:cs="Times New Roman"/>
      <w:sz w:val="20"/>
      <w:lang w:eastAsia="es-ES"/>
    </w:rPr>
  </w:style>
  <w:style w:type="paragraph" w:customStyle="1" w:styleId="Ttulo21">
    <w:name w:val="Título 21"/>
    <w:basedOn w:val="Normal"/>
    <w:uiPriority w:val="99"/>
    <w:rsid w:val="00F17C61"/>
    <w:pPr>
      <w:keepNext/>
      <w:tabs>
        <w:tab w:val="left" w:pos="1416"/>
      </w:tabs>
      <w:overflowPunct w:val="0"/>
      <w:autoSpaceDE w:val="0"/>
      <w:autoSpaceDN w:val="0"/>
      <w:adjustRightInd w:val="0"/>
      <w:spacing w:before="240" w:after="60"/>
      <w:ind w:left="1416" w:hanging="708"/>
      <w:jc w:val="left"/>
      <w:textAlignment w:val="baseline"/>
    </w:pPr>
    <w:rPr>
      <w:b/>
      <w:bCs/>
      <w:i/>
      <w:iCs/>
      <w:sz w:val="24"/>
      <w:szCs w:val="24"/>
      <w:lang w:val="es-ES_tradnl"/>
    </w:rPr>
  </w:style>
  <w:style w:type="paragraph" w:customStyle="1" w:styleId="Textoindependiente1">
    <w:name w:val="Texto independiente1"/>
    <w:basedOn w:val="Normal"/>
    <w:uiPriority w:val="99"/>
    <w:rsid w:val="00F17C61"/>
    <w:pPr>
      <w:overflowPunct w:val="0"/>
      <w:autoSpaceDE w:val="0"/>
      <w:autoSpaceDN w:val="0"/>
      <w:adjustRightInd w:val="0"/>
      <w:textAlignment w:val="baseline"/>
    </w:pPr>
    <w:rPr>
      <w:sz w:val="20"/>
      <w:szCs w:val="20"/>
      <w:lang w:val="es-ES_tradnl"/>
    </w:rPr>
  </w:style>
  <w:style w:type="paragraph" w:customStyle="1" w:styleId="Textopredeterminado">
    <w:name w:val="Texto predeterminado"/>
    <w:basedOn w:val="Normal"/>
    <w:uiPriority w:val="99"/>
    <w:rsid w:val="00F17C61"/>
    <w:pPr>
      <w:overflowPunct w:val="0"/>
      <w:autoSpaceDE w:val="0"/>
      <w:autoSpaceDN w:val="0"/>
      <w:adjustRightInd w:val="0"/>
      <w:jc w:val="left"/>
      <w:textAlignment w:val="baseline"/>
    </w:pPr>
    <w:rPr>
      <w:noProof/>
      <w:sz w:val="24"/>
      <w:szCs w:val="24"/>
      <w:lang w:val="es-ES"/>
    </w:rPr>
  </w:style>
  <w:style w:type="paragraph" w:customStyle="1" w:styleId="Textoindependiente21">
    <w:name w:val="Texto independiente 21"/>
    <w:basedOn w:val="Normal"/>
    <w:uiPriority w:val="99"/>
    <w:rsid w:val="00F17C61"/>
    <w:pPr>
      <w:tabs>
        <w:tab w:val="left" w:pos="1404"/>
      </w:tabs>
      <w:overflowPunct w:val="0"/>
      <w:autoSpaceDE w:val="0"/>
      <w:autoSpaceDN w:val="0"/>
      <w:adjustRightInd w:val="0"/>
      <w:spacing w:before="40" w:after="40"/>
      <w:jc w:val="left"/>
      <w:textAlignment w:val="baseline"/>
    </w:pPr>
    <w:rPr>
      <w:sz w:val="20"/>
      <w:szCs w:val="20"/>
      <w:lang w:val="es-ES_tradnl"/>
    </w:rPr>
  </w:style>
  <w:style w:type="paragraph" w:styleId="BodyTextIndent2">
    <w:name w:val="Body Text Indent 2"/>
    <w:basedOn w:val="Normal"/>
    <w:link w:val="BodyTextIndent2Char"/>
    <w:uiPriority w:val="99"/>
    <w:rsid w:val="00F17C61"/>
    <w:pPr>
      <w:tabs>
        <w:tab w:val="left" w:pos="851"/>
      </w:tabs>
      <w:ind w:left="851" w:hanging="851"/>
    </w:pPr>
    <w:rPr>
      <w:rFonts w:cs="Times New Roman"/>
      <w:sz w:val="20"/>
      <w:szCs w:val="20"/>
    </w:rPr>
  </w:style>
  <w:style w:type="character" w:customStyle="1" w:styleId="BodyTextIndent2Char">
    <w:name w:val="Body Text Indent 2 Char"/>
    <w:basedOn w:val="DefaultParagraphFont"/>
    <w:link w:val="BodyTextIndent2"/>
    <w:uiPriority w:val="99"/>
    <w:locked/>
    <w:rsid w:val="00F17C61"/>
    <w:rPr>
      <w:rFonts w:ascii="Arial" w:hAnsi="Arial" w:cs="Times New Roman"/>
      <w:sz w:val="20"/>
      <w:lang w:eastAsia="es-ES"/>
    </w:rPr>
  </w:style>
  <w:style w:type="paragraph" w:customStyle="1" w:styleId="linka">
    <w:name w:val="linka"/>
    <w:basedOn w:val="Normal"/>
    <w:uiPriority w:val="99"/>
    <w:rsid w:val="00F17C61"/>
    <w:pPr>
      <w:spacing w:before="100" w:beforeAutospacing="1" w:after="100" w:afterAutospacing="1"/>
      <w:jc w:val="left"/>
    </w:pPr>
    <w:rPr>
      <w:b/>
      <w:bCs/>
      <w:sz w:val="15"/>
      <w:szCs w:val="15"/>
      <w:lang w:eastAsia="es-MX"/>
    </w:rPr>
  </w:style>
  <w:style w:type="paragraph" w:styleId="ListParagraph">
    <w:name w:val="List Paragraph"/>
    <w:basedOn w:val="Normal"/>
    <w:uiPriority w:val="99"/>
    <w:qFormat/>
    <w:rsid w:val="00F17C61"/>
    <w:pPr>
      <w:ind w:left="708"/>
    </w:pPr>
  </w:style>
  <w:style w:type="paragraph" w:styleId="BalloonText">
    <w:name w:val="Balloon Text"/>
    <w:basedOn w:val="Normal"/>
    <w:link w:val="BalloonTextChar"/>
    <w:uiPriority w:val="99"/>
    <w:rsid w:val="00F17C61"/>
    <w:rPr>
      <w:rFonts w:ascii="Tahoma" w:hAnsi="Tahoma" w:cs="Times New Roman"/>
      <w:sz w:val="16"/>
      <w:szCs w:val="16"/>
    </w:rPr>
  </w:style>
  <w:style w:type="character" w:customStyle="1" w:styleId="BalloonTextChar">
    <w:name w:val="Balloon Text Char"/>
    <w:basedOn w:val="DefaultParagraphFont"/>
    <w:link w:val="BalloonText"/>
    <w:uiPriority w:val="99"/>
    <w:locked/>
    <w:rsid w:val="00F17C61"/>
    <w:rPr>
      <w:rFonts w:ascii="Tahoma" w:hAnsi="Tahoma" w:cs="Times New Roman"/>
      <w:sz w:val="16"/>
      <w:lang w:val="es-MX"/>
    </w:rPr>
  </w:style>
  <w:style w:type="character" w:styleId="CommentReference">
    <w:name w:val="annotation reference"/>
    <w:basedOn w:val="DefaultParagraphFont"/>
    <w:uiPriority w:val="99"/>
    <w:rsid w:val="00F17C61"/>
    <w:rPr>
      <w:rFonts w:ascii="Times New Roman" w:hAnsi="Times New Roman" w:cs="Times New Roman"/>
      <w:sz w:val="16"/>
    </w:rPr>
  </w:style>
  <w:style w:type="paragraph" w:styleId="CommentText">
    <w:name w:val="annotation text"/>
    <w:basedOn w:val="Normal"/>
    <w:link w:val="CommentTextChar"/>
    <w:uiPriority w:val="99"/>
    <w:rsid w:val="00F17C61"/>
    <w:rPr>
      <w:rFonts w:cs="Times New Roman"/>
      <w:sz w:val="20"/>
      <w:szCs w:val="20"/>
    </w:rPr>
  </w:style>
  <w:style w:type="character" w:customStyle="1" w:styleId="CommentTextChar">
    <w:name w:val="Comment Text Char"/>
    <w:basedOn w:val="DefaultParagraphFont"/>
    <w:link w:val="CommentText"/>
    <w:uiPriority w:val="99"/>
    <w:locked/>
    <w:rsid w:val="00F17C61"/>
    <w:rPr>
      <w:rFonts w:ascii="Arial" w:hAnsi="Arial" w:cs="Times New Roman"/>
      <w:lang w:val="es-MX"/>
    </w:rPr>
  </w:style>
  <w:style w:type="paragraph" w:styleId="CommentSubject">
    <w:name w:val="annotation subject"/>
    <w:basedOn w:val="CommentText"/>
    <w:next w:val="CommentText"/>
    <w:link w:val="CommentSubjectChar"/>
    <w:uiPriority w:val="99"/>
    <w:rsid w:val="00F17C61"/>
    <w:rPr>
      <w:b/>
      <w:bCs/>
    </w:rPr>
  </w:style>
  <w:style w:type="character" w:customStyle="1" w:styleId="CommentSubjectChar">
    <w:name w:val="Comment Subject Char"/>
    <w:basedOn w:val="CommentTextChar"/>
    <w:link w:val="CommentSubject"/>
    <w:uiPriority w:val="99"/>
    <w:locked/>
    <w:rsid w:val="00F17C61"/>
    <w:rPr>
      <w:b/>
    </w:rPr>
  </w:style>
  <w:style w:type="paragraph" w:customStyle="1" w:styleId="titulointerior">
    <w:name w:val="titulo_interior"/>
    <w:basedOn w:val="Normal"/>
    <w:uiPriority w:val="99"/>
    <w:rsid w:val="00F17C61"/>
    <w:pPr>
      <w:spacing w:before="100" w:beforeAutospacing="1" w:after="100" w:afterAutospacing="1"/>
      <w:jc w:val="left"/>
    </w:pPr>
    <w:rPr>
      <w:sz w:val="24"/>
      <w:szCs w:val="24"/>
      <w:lang w:val="en-US" w:eastAsia="en-US"/>
    </w:rPr>
  </w:style>
  <w:style w:type="paragraph" w:styleId="NormalWeb">
    <w:name w:val="Normal (Web)"/>
    <w:basedOn w:val="Normal"/>
    <w:uiPriority w:val="99"/>
    <w:rsid w:val="00F17C61"/>
    <w:pPr>
      <w:spacing w:before="100" w:beforeAutospacing="1" w:after="100" w:afterAutospacing="1"/>
      <w:jc w:val="left"/>
    </w:pPr>
    <w:rPr>
      <w:sz w:val="24"/>
      <w:szCs w:val="24"/>
      <w:lang w:val="en-US" w:eastAsia="en-US"/>
    </w:rPr>
  </w:style>
  <w:style w:type="paragraph" w:customStyle="1" w:styleId="enlaces">
    <w:name w:val="enlaces"/>
    <w:basedOn w:val="Normal"/>
    <w:uiPriority w:val="99"/>
    <w:rsid w:val="00F17C61"/>
    <w:pPr>
      <w:spacing w:before="100" w:beforeAutospacing="1" w:after="100" w:afterAutospacing="1"/>
      <w:jc w:val="left"/>
    </w:pPr>
    <w:rPr>
      <w:sz w:val="24"/>
      <w:szCs w:val="24"/>
      <w:lang w:val="en-US" w:eastAsia="en-US"/>
    </w:rPr>
  </w:style>
  <w:style w:type="character" w:customStyle="1" w:styleId="apple-converted-space">
    <w:name w:val="apple-converted-space"/>
    <w:uiPriority w:val="99"/>
    <w:rsid w:val="00F17C61"/>
    <w:rPr>
      <w:rFonts w:ascii="Times New Roman" w:hAnsi="Times New Roman"/>
    </w:rPr>
  </w:style>
  <w:style w:type="character" w:styleId="Strong">
    <w:name w:val="Strong"/>
    <w:basedOn w:val="DefaultParagraphFont"/>
    <w:uiPriority w:val="99"/>
    <w:qFormat/>
    <w:rsid w:val="00F17C61"/>
    <w:rPr>
      <w:rFonts w:ascii="Times New Roman" w:hAnsi="Times New Roman" w:cs="Times New Roman"/>
      <w:b/>
    </w:rPr>
  </w:style>
  <w:style w:type="paragraph" w:customStyle="1" w:styleId="Textosinformato1">
    <w:name w:val="Texto sin formato1"/>
    <w:basedOn w:val="Normal"/>
    <w:uiPriority w:val="99"/>
    <w:rsid w:val="00F17C61"/>
    <w:pPr>
      <w:suppressAutoHyphens/>
      <w:jc w:val="left"/>
    </w:pPr>
    <w:rPr>
      <w:rFonts w:ascii="Courier New" w:hAnsi="Courier New" w:cs="Courier New"/>
      <w:sz w:val="20"/>
      <w:szCs w:val="20"/>
      <w:lang w:val="es-ES_tradnl" w:eastAsia="ar-SA"/>
    </w:rPr>
  </w:style>
  <w:style w:type="paragraph" w:styleId="FootnoteText">
    <w:name w:val="footnote text"/>
    <w:basedOn w:val="Normal"/>
    <w:link w:val="FootnoteTextChar"/>
    <w:uiPriority w:val="99"/>
    <w:rsid w:val="00F17C61"/>
    <w:rPr>
      <w:rFonts w:cs="Times New Roman"/>
      <w:sz w:val="20"/>
      <w:szCs w:val="20"/>
    </w:rPr>
  </w:style>
  <w:style w:type="character" w:customStyle="1" w:styleId="FootnoteTextChar">
    <w:name w:val="Footnote Text Char"/>
    <w:basedOn w:val="DefaultParagraphFont"/>
    <w:link w:val="FootnoteText"/>
    <w:uiPriority w:val="99"/>
    <w:locked/>
    <w:rsid w:val="00F17C61"/>
    <w:rPr>
      <w:rFonts w:ascii="Arial" w:hAnsi="Arial" w:cs="Times New Roman"/>
      <w:lang w:val="es-MX"/>
    </w:rPr>
  </w:style>
  <w:style w:type="character" w:styleId="FootnoteReference">
    <w:name w:val="footnote reference"/>
    <w:basedOn w:val="DefaultParagraphFont"/>
    <w:uiPriority w:val="99"/>
    <w:rsid w:val="00F17C61"/>
    <w:rPr>
      <w:rFonts w:ascii="Times New Roman" w:hAnsi="Times New Roman" w:cs="Times New Roman"/>
      <w:vertAlign w:val="superscript"/>
    </w:rPr>
  </w:style>
  <w:style w:type="character" w:customStyle="1" w:styleId="WW8Num22z0">
    <w:name w:val="WW8Num22z0"/>
    <w:uiPriority w:val="99"/>
    <w:rsid w:val="00F17C61"/>
  </w:style>
  <w:style w:type="paragraph" w:styleId="EndnoteText">
    <w:name w:val="endnote text"/>
    <w:basedOn w:val="Normal"/>
    <w:link w:val="EndnoteTextChar"/>
    <w:uiPriority w:val="99"/>
    <w:rsid w:val="00F17C61"/>
    <w:rPr>
      <w:rFonts w:cs="Times New Roman"/>
      <w:sz w:val="20"/>
      <w:szCs w:val="20"/>
    </w:rPr>
  </w:style>
  <w:style w:type="character" w:customStyle="1" w:styleId="EndnoteTextChar">
    <w:name w:val="Endnote Text Char"/>
    <w:basedOn w:val="DefaultParagraphFont"/>
    <w:link w:val="EndnoteText"/>
    <w:uiPriority w:val="99"/>
    <w:locked/>
    <w:rsid w:val="00F17C61"/>
    <w:rPr>
      <w:rFonts w:ascii="Arial" w:hAnsi="Arial" w:cs="Times New Roman"/>
      <w:lang w:val="es-MX"/>
    </w:rPr>
  </w:style>
  <w:style w:type="character" w:styleId="EndnoteReference">
    <w:name w:val="endnote reference"/>
    <w:basedOn w:val="DefaultParagraphFont"/>
    <w:uiPriority w:val="99"/>
    <w:rsid w:val="00F17C61"/>
    <w:rPr>
      <w:rFonts w:ascii="Times New Roman" w:hAnsi="Times New Roman"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cri.org" TargetMode="External"/><Relationship Id="rId13" Type="http://schemas.openxmlformats.org/officeDocument/2006/relationships/oleObject" Target="embeddings/oleObject2.bin"/><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ecri.org" TargetMode="External"/><Relationship Id="rId12" Type="http://schemas.openxmlformats.org/officeDocument/2006/relationships/image" Target="media/image2.emf"/><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sg.salud.gob.mx/descargas/pdfs/cuadro_basico/instrumental/EDICION_2011_TOMO_II_EQUIPO_MEDICO_-_link.pdf%20%20" TargetMode="Externa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oleObject" Target="embeddings/oleObject4.bin"/><Relationship Id="rId1" Type="http://schemas.openxmlformats.org/officeDocument/2006/relationships/image" Target="media/image7.png"/><Relationship Id="rId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109</TotalTime>
  <Pages>23</Pages>
  <Words>5461</Words>
  <Characters>30037</Characters>
  <Application>Microsoft Office Outlook</Application>
  <DocSecurity>0</DocSecurity>
  <Lines>0</Lines>
  <Paragraphs>0</Paragraphs>
  <ScaleCrop>false</ScaleCrop>
  <Company>CENETEC SECRETARÍA DE SALUD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empresa SA de CV</dc:title>
  <dc:subject/>
  <dc:creator>jiz</dc:creator>
  <cp:keywords/>
  <dc:description/>
  <cp:lastModifiedBy>Lic Leticia Navarro</cp:lastModifiedBy>
  <cp:revision>17</cp:revision>
  <cp:lastPrinted>2012-08-18T01:01:00Z</cp:lastPrinted>
  <dcterms:created xsi:type="dcterms:W3CDTF">2012-08-15T19:17:00Z</dcterms:created>
  <dcterms:modified xsi:type="dcterms:W3CDTF">2012-08-18T01:02:00Z</dcterms:modified>
</cp:coreProperties>
</file>