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2AC" w:rsidRPr="00764D81" w:rsidRDefault="00CF72AC">
      <w:r>
        <w:t xml:space="preserve"> </w:t>
      </w:r>
    </w:p>
    <w:tbl>
      <w:tblPr>
        <w:tblW w:w="10568" w:type="dxa"/>
        <w:tblInd w:w="-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tblPr>
      <w:tblGrid>
        <w:gridCol w:w="2197"/>
        <w:gridCol w:w="5528"/>
        <w:gridCol w:w="709"/>
        <w:gridCol w:w="709"/>
        <w:gridCol w:w="708"/>
        <w:gridCol w:w="717"/>
      </w:tblGrid>
      <w:tr w:rsidR="00CF72AC" w:rsidRPr="00764D81">
        <w:trPr>
          <w:trHeight w:hRule="exact" w:val="1740"/>
        </w:trPr>
        <w:tc>
          <w:tcPr>
            <w:tcW w:w="2197" w:type="dxa"/>
            <w:tcBorders>
              <w:bottom w:val="nil"/>
            </w:tcBorders>
          </w:tcPr>
          <w:p w:rsidR="00CF72AC" w:rsidRPr="00764D81" w:rsidRDefault="00CF72AC">
            <w:pPr>
              <w:pStyle w:val="Header"/>
              <w:tabs>
                <w:tab w:val="clear" w:pos="4419"/>
                <w:tab w:val="clear" w:pos="8838"/>
              </w:tabs>
              <w:jc w:val="center"/>
            </w:pPr>
          </w:p>
          <w:p w:rsidR="00CF72AC" w:rsidRPr="00764D81" w:rsidRDefault="00CF72AC">
            <w:pPr>
              <w:pStyle w:val="Header"/>
              <w:tabs>
                <w:tab w:val="clear" w:pos="4419"/>
                <w:tab w:val="clear" w:pos="8838"/>
              </w:tabs>
              <w:jc w:val="center"/>
            </w:pPr>
            <w:r w:rsidRPr="005534DF">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clip_image002" style="width:91.5pt;height:60pt;visibility:visible">
                  <v:imagedata r:id="rId7" o:title=""/>
                </v:shape>
              </w:pict>
            </w:r>
          </w:p>
        </w:tc>
        <w:tc>
          <w:tcPr>
            <w:tcW w:w="8371"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725" w:type="dxa"/>
            <w:gridSpan w:val="2"/>
            <w:vMerge w:val="restart"/>
          </w:tcPr>
          <w:p w:rsidR="00CF72AC" w:rsidRPr="00764D81" w:rsidRDefault="00CF72AC">
            <w:pPr>
              <w:rPr>
                <w:rFonts w:ascii="Arial" w:hAnsi="Arial" w:cs="Arial"/>
                <w:b/>
                <w:bCs/>
                <w:sz w:val="24"/>
                <w:szCs w:val="24"/>
              </w:rPr>
            </w:pPr>
          </w:p>
          <w:p w:rsidR="00CF72AC" w:rsidRPr="00764D81" w:rsidRDefault="00CF72AC">
            <w:pPr>
              <w:pStyle w:val="BodyText2"/>
            </w:pPr>
            <w:r w:rsidRPr="00764D81">
              <w:t>CENTRO NACIONAL PARA LA SALUD DE LA INFANCIA Y LA ADOLESCENCIA</w:t>
            </w:r>
          </w:p>
          <w:p w:rsidR="00CF72AC" w:rsidRPr="00764D81" w:rsidRDefault="00CF72AC">
            <w:pPr>
              <w:pStyle w:val="Header"/>
              <w:tabs>
                <w:tab w:val="clear" w:pos="4419"/>
                <w:tab w:val="clear" w:pos="8838"/>
              </w:tabs>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717"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725"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717" w:type="dxa"/>
          </w:tcPr>
          <w:p w:rsidR="00CF72AC" w:rsidRPr="00764D81" w:rsidRDefault="00CF72AC">
            <w:pPr>
              <w:jc w:val="center"/>
              <w:rPr>
                <w:sz w:val="18"/>
                <w:szCs w:val="18"/>
              </w:rPr>
            </w:pPr>
          </w:p>
          <w:p w:rsidR="00CF72AC" w:rsidRPr="00764D81" w:rsidRDefault="00CF72AC">
            <w:pPr>
              <w:jc w:val="center"/>
              <w:rPr>
                <w:rFonts w:ascii="Arial" w:hAnsi="Arial" w:cs="Arial"/>
                <w:sz w:val="22"/>
                <w:szCs w:val="22"/>
              </w:rPr>
            </w:pPr>
            <w:r w:rsidRPr="00764D81">
              <w:rPr>
                <w:rFonts w:ascii="Arial" w:hAnsi="Arial" w:cs="Arial"/>
                <w:sz w:val="22"/>
                <w:szCs w:val="22"/>
              </w:rPr>
              <w:t>1</w:t>
            </w:r>
          </w:p>
        </w:tc>
      </w:tr>
      <w:tr w:rsidR="00CF72AC" w:rsidRPr="00764D81">
        <w:tc>
          <w:tcPr>
            <w:tcW w:w="10568" w:type="dxa"/>
            <w:gridSpan w:val="6"/>
          </w:tcPr>
          <w:p w:rsidR="00CF72AC" w:rsidRPr="00764D81" w:rsidRDefault="00CF72AC" w:rsidP="00DD717D">
            <w:pPr>
              <w:rPr>
                <w:rFonts w:ascii="Arial" w:hAnsi="Arial" w:cs="Arial"/>
                <w:b/>
                <w:bCs/>
                <w:sz w:val="22"/>
                <w:szCs w:val="22"/>
              </w:rPr>
            </w:pPr>
          </w:p>
          <w:p w:rsidR="00CF72AC" w:rsidRPr="00764D81" w:rsidRDefault="00CF72AC">
            <w:pPr>
              <w:pStyle w:val="Heading4"/>
              <w:ind w:left="0"/>
              <w:jc w:val="left"/>
              <w:rPr>
                <w:sz w:val="24"/>
                <w:szCs w:val="24"/>
              </w:rPr>
            </w:pPr>
            <w:r w:rsidRPr="00764D81">
              <w:rPr>
                <w:sz w:val="24"/>
                <w:szCs w:val="24"/>
              </w:rPr>
              <w:t xml:space="preserve">                                                                           ÍNDICE</w:t>
            </w:r>
          </w:p>
          <w:p w:rsidR="00CF72AC" w:rsidRPr="00764D81" w:rsidRDefault="00CF72AC">
            <w:pPr>
              <w:ind w:left="540"/>
              <w:rPr>
                <w:rFonts w:ascii="Arial" w:hAnsi="Arial" w:cs="Arial"/>
                <w:b/>
                <w:bCs/>
                <w:sz w:val="22"/>
                <w:szCs w:val="22"/>
              </w:rPr>
            </w:pPr>
          </w:p>
          <w:p w:rsidR="00CF72AC" w:rsidRPr="00764D81" w:rsidRDefault="00CF72AC">
            <w:pPr>
              <w:pStyle w:val="Heading6"/>
              <w:ind w:left="360"/>
              <w:jc w:val="center"/>
            </w:pPr>
            <w:r w:rsidRPr="00764D81">
              <w:t xml:space="preserve">                                                                                  HOJA</w:t>
            </w:r>
          </w:p>
          <w:p w:rsidR="00CF72AC" w:rsidRPr="00764D81" w:rsidRDefault="00CF72AC">
            <w:pPr>
              <w:rPr>
                <w:rFonts w:ascii="Arial" w:hAnsi="Arial" w:cs="Arial"/>
                <w:b/>
                <w:bCs/>
                <w:sz w:val="24"/>
                <w:szCs w:val="24"/>
              </w:rPr>
            </w:pPr>
          </w:p>
          <w:p w:rsidR="00CF72AC" w:rsidRPr="00764D81" w:rsidRDefault="00CF72AC" w:rsidP="00DB3829">
            <w:pPr>
              <w:pStyle w:val="Heading5"/>
              <w:numPr>
                <w:ilvl w:val="0"/>
                <w:numId w:val="1"/>
              </w:numPr>
              <w:tabs>
                <w:tab w:val="left" w:pos="7712"/>
              </w:tabs>
            </w:pPr>
            <w:r w:rsidRPr="00764D81">
              <w:t>INTRODUCCIÓN                                                                                2</w:t>
            </w:r>
          </w:p>
          <w:p w:rsidR="00CF72AC" w:rsidRPr="00764D81" w:rsidRDefault="00CF72AC">
            <w:pPr>
              <w:ind w:left="540"/>
              <w:rPr>
                <w:rFonts w:ascii="Arial" w:hAnsi="Arial" w:cs="Arial"/>
                <w:b/>
                <w:bCs/>
                <w:sz w:val="24"/>
                <w:szCs w:val="24"/>
              </w:rPr>
            </w:pPr>
          </w:p>
          <w:p w:rsidR="00CF72AC" w:rsidRPr="00764D81" w:rsidRDefault="00CF72AC">
            <w:pPr>
              <w:ind w:left="540"/>
              <w:rPr>
                <w:rFonts w:ascii="Arial" w:hAnsi="Arial" w:cs="Arial"/>
                <w:b/>
                <w:bCs/>
                <w:sz w:val="22"/>
                <w:szCs w:val="22"/>
              </w:rPr>
            </w:pPr>
          </w:p>
          <w:p w:rsidR="00CF72AC" w:rsidRPr="00764D81" w:rsidRDefault="00CF72AC" w:rsidP="00DB3829">
            <w:pPr>
              <w:numPr>
                <w:ilvl w:val="0"/>
                <w:numId w:val="1"/>
              </w:numPr>
              <w:rPr>
                <w:rFonts w:ascii="Arial" w:hAnsi="Arial" w:cs="Arial"/>
                <w:b/>
                <w:bCs/>
                <w:sz w:val="24"/>
                <w:szCs w:val="24"/>
              </w:rPr>
            </w:pPr>
            <w:r w:rsidRPr="00764D81">
              <w:rPr>
                <w:rFonts w:ascii="Arial" w:hAnsi="Arial" w:cs="Arial"/>
                <w:b/>
                <w:bCs/>
                <w:sz w:val="24"/>
                <w:szCs w:val="24"/>
              </w:rPr>
              <w:t>OBJETIVO DEL MANUAL                                                                 3</w:t>
            </w:r>
          </w:p>
          <w:p w:rsidR="00CF72AC" w:rsidRPr="00764D81" w:rsidRDefault="00CF72AC">
            <w:pPr>
              <w:ind w:left="360"/>
              <w:rPr>
                <w:rFonts w:ascii="Arial" w:hAnsi="Arial" w:cs="Arial"/>
                <w:b/>
                <w:bCs/>
                <w:sz w:val="24"/>
                <w:szCs w:val="24"/>
              </w:rPr>
            </w:pPr>
            <w:r w:rsidRPr="00764D81">
              <w:rPr>
                <w:rFonts w:ascii="Arial" w:hAnsi="Arial" w:cs="Arial"/>
                <w:b/>
                <w:bCs/>
                <w:sz w:val="24"/>
                <w:szCs w:val="24"/>
              </w:rPr>
              <w:t xml:space="preserve"> </w:t>
            </w:r>
          </w:p>
          <w:p w:rsidR="00CF72AC" w:rsidRPr="00764D81" w:rsidRDefault="00CF72AC">
            <w:pPr>
              <w:ind w:left="360"/>
              <w:rPr>
                <w:rFonts w:ascii="Arial" w:hAnsi="Arial" w:cs="Arial"/>
                <w:b/>
                <w:bCs/>
                <w:sz w:val="22"/>
                <w:szCs w:val="22"/>
              </w:rPr>
            </w:pPr>
          </w:p>
          <w:p w:rsidR="00CF72AC" w:rsidRPr="00764D81" w:rsidRDefault="00CF72AC" w:rsidP="00DB3829">
            <w:pPr>
              <w:numPr>
                <w:ilvl w:val="0"/>
                <w:numId w:val="1"/>
              </w:numPr>
              <w:rPr>
                <w:rFonts w:ascii="Arial" w:hAnsi="Arial" w:cs="Arial"/>
                <w:b/>
                <w:bCs/>
                <w:sz w:val="24"/>
                <w:szCs w:val="24"/>
              </w:rPr>
            </w:pPr>
            <w:r w:rsidRPr="00764D81">
              <w:rPr>
                <w:rFonts w:ascii="Arial" w:hAnsi="Arial" w:cs="Arial"/>
                <w:b/>
                <w:bCs/>
                <w:sz w:val="24"/>
                <w:szCs w:val="24"/>
              </w:rPr>
              <w:t>ANTECEDENTES HISTÓRICOS                                                       4</w:t>
            </w:r>
          </w:p>
          <w:p w:rsidR="00CF72AC" w:rsidRPr="00764D81" w:rsidRDefault="00CF72AC">
            <w:pPr>
              <w:ind w:left="540"/>
              <w:rPr>
                <w:rFonts w:ascii="Arial" w:hAnsi="Arial" w:cs="Arial"/>
                <w:b/>
                <w:bCs/>
                <w:sz w:val="24"/>
                <w:szCs w:val="24"/>
              </w:rPr>
            </w:pPr>
          </w:p>
          <w:p w:rsidR="00CF72AC" w:rsidRPr="00764D81" w:rsidRDefault="00CF72AC">
            <w:pPr>
              <w:ind w:left="540"/>
              <w:rPr>
                <w:rFonts w:ascii="Arial" w:hAnsi="Arial" w:cs="Arial"/>
                <w:b/>
                <w:bCs/>
                <w:sz w:val="22"/>
                <w:szCs w:val="22"/>
              </w:rPr>
            </w:pPr>
          </w:p>
          <w:p w:rsidR="00CF72AC" w:rsidRPr="00764D81" w:rsidRDefault="00CF72AC" w:rsidP="00DB3829">
            <w:pPr>
              <w:numPr>
                <w:ilvl w:val="0"/>
                <w:numId w:val="1"/>
              </w:numPr>
              <w:rPr>
                <w:rFonts w:ascii="Arial" w:hAnsi="Arial" w:cs="Arial"/>
                <w:b/>
                <w:bCs/>
                <w:sz w:val="24"/>
                <w:szCs w:val="24"/>
              </w:rPr>
            </w:pPr>
            <w:r w:rsidRPr="00764D81">
              <w:rPr>
                <w:rFonts w:ascii="Arial" w:hAnsi="Arial" w:cs="Arial"/>
                <w:b/>
                <w:bCs/>
                <w:sz w:val="24"/>
                <w:szCs w:val="24"/>
              </w:rPr>
              <w:t>MARCO JURÍDICO                                                                            7</w:t>
            </w:r>
          </w:p>
          <w:p w:rsidR="00CF72AC" w:rsidRPr="00764D81" w:rsidRDefault="00CF72AC">
            <w:pPr>
              <w:ind w:left="540"/>
              <w:rPr>
                <w:rFonts w:ascii="Arial" w:hAnsi="Arial" w:cs="Arial"/>
                <w:b/>
                <w:bCs/>
                <w:sz w:val="24"/>
                <w:szCs w:val="24"/>
              </w:rPr>
            </w:pPr>
          </w:p>
          <w:p w:rsidR="00CF72AC" w:rsidRPr="00764D81" w:rsidRDefault="00CF72AC">
            <w:pPr>
              <w:ind w:left="540"/>
              <w:rPr>
                <w:rFonts w:ascii="Arial" w:hAnsi="Arial" w:cs="Arial"/>
                <w:b/>
                <w:bCs/>
                <w:sz w:val="22"/>
                <w:szCs w:val="22"/>
              </w:rPr>
            </w:pPr>
          </w:p>
          <w:p w:rsidR="00CF72AC" w:rsidRPr="00764D81" w:rsidRDefault="00CF72AC" w:rsidP="00DB3829">
            <w:pPr>
              <w:numPr>
                <w:ilvl w:val="0"/>
                <w:numId w:val="1"/>
              </w:numPr>
              <w:tabs>
                <w:tab w:val="left" w:pos="9214"/>
              </w:tabs>
              <w:rPr>
                <w:rFonts w:ascii="Arial" w:hAnsi="Arial" w:cs="Arial"/>
                <w:b/>
                <w:bCs/>
                <w:sz w:val="24"/>
                <w:szCs w:val="24"/>
              </w:rPr>
            </w:pPr>
            <w:r w:rsidRPr="00764D81">
              <w:rPr>
                <w:rFonts w:ascii="Arial" w:hAnsi="Arial" w:cs="Arial"/>
                <w:b/>
                <w:bCs/>
                <w:sz w:val="24"/>
                <w:szCs w:val="24"/>
              </w:rPr>
              <w:t>ATRIBUCIONES                                                                               12</w:t>
            </w:r>
          </w:p>
          <w:p w:rsidR="00CF72AC" w:rsidRPr="00764D81" w:rsidRDefault="00CF72AC">
            <w:pPr>
              <w:ind w:left="540"/>
              <w:rPr>
                <w:rFonts w:ascii="Arial" w:hAnsi="Arial" w:cs="Arial"/>
                <w:b/>
                <w:bCs/>
                <w:sz w:val="24"/>
                <w:szCs w:val="24"/>
              </w:rPr>
            </w:pPr>
          </w:p>
          <w:p w:rsidR="00CF72AC" w:rsidRPr="00764D81" w:rsidRDefault="00CF72AC">
            <w:pPr>
              <w:ind w:left="540"/>
              <w:rPr>
                <w:rFonts w:ascii="Arial" w:hAnsi="Arial" w:cs="Arial"/>
                <w:b/>
                <w:bCs/>
                <w:sz w:val="22"/>
                <w:szCs w:val="22"/>
              </w:rPr>
            </w:pPr>
          </w:p>
          <w:p w:rsidR="00CF72AC" w:rsidRPr="00764D81" w:rsidRDefault="00CF72AC" w:rsidP="00DB3829">
            <w:pPr>
              <w:numPr>
                <w:ilvl w:val="0"/>
                <w:numId w:val="1"/>
              </w:numPr>
              <w:tabs>
                <w:tab w:val="left" w:pos="9214"/>
              </w:tabs>
              <w:rPr>
                <w:rFonts w:ascii="Arial" w:hAnsi="Arial" w:cs="Arial"/>
                <w:b/>
                <w:bCs/>
                <w:sz w:val="24"/>
                <w:szCs w:val="24"/>
              </w:rPr>
            </w:pPr>
            <w:r w:rsidRPr="00764D81">
              <w:rPr>
                <w:rFonts w:ascii="Arial" w:hAnsi="Arial" w:cs="Arial"/>
                <w:b/>
                <w:bCs/>
                <w:sz w:val="24"/>
                <w:szCs w:val="24"/>
              </w:rPr>
              <w:t>MISIÓN Y VISIÓN DE LA UNIDAD                                                  15</w:t>
            </w:r>
          </w:p>
          <w:p w:rsidR="00CF72AC" w:rsidRPr="00764D81" w:rsidRDefault="00CF72AC">
            <w:pPr>
              <w:tabs>
                <w:tab w:val="left" w:pos="9214"/>
              </w:tabs>
              <w:ind w:left="540"/>
              <w:rPr>
                <w:rFonts w:ascii="Arial" w:hAnsi="Arial" w:cs="Arial"/>
                <w:b/>
                <w:bCs/>
                <w:sz w:val="24"/>
                <w:szCs w:val="24"/>
              </w:rPr>
            </w:pPr>
          </w:p>
          <w:p w:rsidR="00CF72AC" w:rsidRPr="00764D81" w:rsidRDefault="00CF72AC">
            <w:pPr>
              <w:tabs>
                <w:tab w:val="left" w:pos="9214"/>
              </w:tabs>
              <w:ind w:left="540"/>
              <w:rPr>
                <w:rFonts w:ascii="Arial" w:hAnsi="Arial" w:cs="Arial"/>
                <w:b/>
                <w:bCs/>
                <w:sz w:val="22"/>
                <w:szCs w:val="22"/>
              </w:rPr>
            </w:pPr>
          </w:p>
          <w:p w:rsidR="00CF72AC" w:rsidRPr="00764D81" w:rsidRDefault="00CF72AC" w:rsidP="00DB3829">
            <w:pPr>
              <w:numPr>
                <w:ilvl w:val="0"/>
                <w:numId w:val="1"/>
              </w:numPr>
              <w:tabs>
                <w:tab w:val="left" w:pos="7527"/>
                <w:tab w:val="left" w:pos="7752"/>
                <w:tab w:val="left" w:pos="9214"/>
              </w:tabs>
              <w:rPr>
                <w:rFonts w:ascii="Arial" w:hAnsi="Arial" w:cs="Arial"/>
                <w:b/>
                <w:bCs/>
                <w:sz w:val="24"/>
                <w:szCs w:val="24"/>
              </w:rPr>
            </w:pPr>
            <w:r w:rsidRPr="00764D81">
              <w:rPr>
                <w:rFonts w:ascii="Arial" w:hAnsi="Arial" w:cs="Arial"/>
                <w:b/>
                <w:bCs/>
                <w:sz w:val="24"/>
                <w:szCs w:val="24"/>
              </w:rPr>
              <w:t>CÓDIGO DE ÉTICA DE LOS SERVIDORES PÚBLICOS               16</w:t>
            </w:r>
          </w:p>
          <w:p w:rsidR="00CF72AC" w:rsidRPr="00764D81" w:rsidRDefault="00CF72AC">
            <w:pPr>
              <w:tabs>
                <w:tab w:val="left" w:pos="9214"/>
              </w:tabs>
              <w:ind w:left="540"/>
              <w:rPr>
                <w:rFonts w:ascii="Arial" w:hAnsi="Arial" w:cs="Arial"/>
                <w:b/>
                <w:bCs/>
                <w:sz w:val="24"/>
                <w:szCs w:val="24"/>
              </w:rPr>
            </w:pPr>
          </w:p>
          <w:p w:rsidR="00CF72AC" w:rsidRPr="00764D81" w:rsidRDefault="00CF72AC">
            <w:pPr>
              <w:tabs>
                <w:tab w:val="left" w:pos="9214"/>
              </w:tabs>
              <w:ind w:left="540"/>
              <w:rPr>
                <w:rFonts w:ascii="Arial" w:hAnsi="Arial" w:cs="Arial"/>
                <w:b/>
                <w:bCs/>
                <w:sz w:val="22"/>
                <w:szCs w:val="22"/>
              </w:rPr>
            </w:pPr>
          </w:p>
          <w:p w:rsidR="00CF72AC" w:rsidRPr="00764D81" w:rsidRDefault="00CF72AC" w:rsidP="00DB3829">
            <w:pPr>
              <w:numPr>
                <w:ilvl w:val="0"/>
                <w:numId w:val="1"/>
              </w:numPr>
              <w:tabs>
                <w:tab w:val="left" w:pos="9214"/>
              </w:tabs>
              <w:rPr>
                <w:rFonts w:ascii="Arial" w:hAnsi="Arial" w:cs="Arial"/>
                <w:b/>
                <w:bCs/>
                <w:sz w:val="24"/>
                <w:szCs w:val="24"/>
              </w:rPr>
            </w:pPr>
            <w:r w:rsidRPr="00764D81">
              <w:rPr>
                <w:rFonts w:ascii="Arial" w:hAnsi="Arial" w:cs="Arial"/>
                <w:b/>
                <w:bCs/>
                <w:sz w:val="24"/>
                <w:szCs w:val="24"/>
              </w:rPr>
              <w:t>ESTRUCTURA ORGÁNICA                                                             19</w:t>
            </w:r>
          </w:p>
          <w:p w:rsidR="00CF72AC" w:rsidRPr="00764D81" w:rsidRDefault="00CF72AC">
            <w:pPr>
              <w:ind w:left="540"/>
              <w:rPr>
                <w:rFonts w:ascii="Arial" w:hAnsi="Arial" w:cs="Arial"/>
                <w:b/>
                <w:bCs/>
                <w:sz w:val="24"/>
                <w:szCs w:val="24"/>
              </w:rPr>
            </w:pPr>
          </w:p>
          <w:p w:rsidR="00CF72AC" w:rsidRPr="00764D81" w:rsidRDefault="00CF72AC">
            <w:pPr>
              <w:ind w:left="540"/>
              <w:rPr>
                <w:rFonts w:ascii="Arial" w:hAnsi="Arial" w:cs="Arial"/>
                <w:b/>
                <w:bCs/>
                <w:sz w:val="22"/>
                <w:szCs w:val="22"/>
              </w:rPr>
            </w:pPr>
          </w:p>
          <w:p w:rsidR="00CF72AC" w:rsidRPr="00764D81" w:rsidRDefault="00CF72AC" w:rsidP="00DB3829">
            <w:pPr>
              <w:numPr>
                <w:ilvl w:val="0"/>
                <w:numId w:val="1"/>
              </w:numPr>
              <w:tabs>
                <w:tab w:val="left" w:pos="9214"/>
              </w:tabs>
              <w:rPr>
                <w:rFonts w:ascii="Arial" w:hAnsi="Arial" w:cs="Arial"/>
                <w:b/>
                <w:bCs/>
                <w:sz w:val="24"/>
                <w:szCs w:val="24"/>
              </w:rPr>
            </w:pPr>
            <w:r w:rsidRPr="00764D81">
              <w:rPr>
                <w:rFonts w:ascii="Arial" w:hAnsi="Arial" w:cs="Arial"/>
                <w:b/>
                <w:bCs/>
                <w:sz w:val="24"/>
                <w:szCs w:val="24"/>
              </w:rPr>
              <w:t>ORGANOGRAMA                                                                             20</w:t>
            </w:r>
          </w:p>
          <w:p w:rsidR="00CF72AC" w:rsidRPr="00764D81" w:rsidRDefault="00CF72AC">
            <w:pPr>
              <w:ind w:left="540"/>
              <w:rPr>
                <w:rFonts w:ascii="Arial" w:hAnsi="Arial" w:cs="Arial"/>
                <w:b/>
                <w:bCs/>
                <w:sz w:val="24"/>
                <w:szCs w:val="24"/>
              </w:rPr>
            </w:pPr>
          </w:p>
          <w:p w:rsidR="00CF72AC" w:rsidRPr="00764D81" w:rsidRDefault="00CF72AC">
            <w:pPr>
              <w:ind w:left="540"/>
              <w:rPr>
                <w:rFonts w:ascii="Arial" w:hAnsi="Arial" w:cs="Arial"/>
                <w:b/>
                <w:bCs/>
                <w:sz w:val="22"/>
                <w:szCs w:val="22"/>
              </w:rPr>
            </w:pPr>
          </w:p>
          <w:p w:rsidR="00CF72AC" w:rsidRPr="00764D81" w:rsidRDefault="00CF72AC" w:rsidP="00DB3829">
            <w:pPr>
              <w:numPr>
                <w:ilvl w:val="0"/>
                <w:numId w:val="1"/>
              </w:numPr>
              <w:rPr>
                <w:rFonts w:ascii="Arial" w:hAnsi="Arial" w:cs="Arial"/>
                <w:b/>
                <w:bCs/>
                <w:sz w:val="24"/>
                <w:szCs w:val="24"/>
              </w:rPr>
            </w:pPr>
            <w:r w:rsidRPr="00764D81">
              <w:rPr>
                <w:rFonts w:ascii="Arial" w:hAnsi="Arial" w:cs="Arial"/>
                <w:b/>
                <w:bCs/>
                <w:sz w:val="24"/>
                <w:szCs w:val="24"/>
              </w:rPr>
              <w:t>DESCRIPCIÓN DE FUNCIONES                                                      21</w:t>
            </w:r>
          </w:p>
          <w:p w:rsidR="00CF72AC" w:rsidRPr="00764D81" w:rsidRDefault="00CF72AC">
            <w:pPr>
              <w:rPr>
                <w:rFonts w:ascii="Arial" w:hAnsi="Arial" w:cs="Arial"/>
                <w:b/>
                <w:bCs/>
                <w:sz w:val="22"/>
                <w:szCs w:val="22"/>
              </w:rPr>
            </w:pPr>
          </w:p>
          <w:p w:rsidR="00CF72AC" w:rsidRPr="00764D81" w:rsidRDefault="00CF72AC">
            <w:pPr>
              <w:rPr>
                <w:rFonts w:ascii="Arial" w:hAnsi="Arial" w:cs="Arial"/>
                <w:b/>
                <w:bCs/>
                <w:sz w:val="22"/>
                <w:szCs w:val="22"/>
              </w:rPr>
            </w:pPr>
          </w:p>
          <w:p w:rsidR="00CF72AC" w:rsidRPr="00764D81" w:rsidRDefault="00CF72AC" w:rsidP="00DB3829">
            <w:pPr>
              <w:pStyle w:val="Heading5"/>
              <w:numPr>
                <w:ilvl w:val="0"/>
                <w:numId w:val="1"/>
              </w:numPr>
            </w:pPr>
            <w:r w:rsidRPr="00764D81">
              <w:t>GLOSARIO DE TÉRMINOS                                                              51</w:t>
            </w:r>
          </w:p>
          <w:p w:rsidR="00CF72AC" w:rsidRPr="00764D81" w:rsidRDefault="00CF72AC" w:rsidP="00271FE2"/>
        </w:tc>
      </w:tr>
      <w:tr w:rsidR="00CF72AC" w:rsidRPr="00764D81">
        <w:trPr>
          <w:trHeight w:hRule="exact" w:val="1740"/>
        </w:trPr>
        <w:tc>
          <w:tcPr>
            <w:tcW w:w="2197" w:type="dxa"/>
            <w:tcBorders>
              <w:bottom w:val="nil"/>
            </w:tcBorders>
          </w:tcPr>
          <w:p w:rsidR="00CF72AC" w:rsidRPr="00764D81" w:rsidRDefault="00CF72AC">
            <w:pPr>
              <w:ind w:left="540"/>
              <w:rPr>
                <w:rFonts w:ascii="Arial" w:hAnsi="Arial" w:cs="Arial"/>
                <w:b/>
                <w:bCs/>
                <w:sz w:val="24"/>
                <w:szCs w:val="24"/>
              </w:rPr>
            </w:pPr>
          </w:p>
          <w:p w:rsidR="00CF72AC" w:rsidRPr="00764D81" w:rsidRDefault="00CF72AC">
            <w:pPr>
              <w:pStyle w:val="Header"/>
              <w:tabs>
                <w:tab w:val="clear" w:pos="4419"/>
                <w:tab w:val="clear" w:pos="8838"/>
              </w:tabs>
              <w:jc w:val="center"/>
              <w:rPr>
                <w:rFonts w:ascii="Arial" w:hAnsi="Arial" w:cs="Arial"/>
                <w:b/>
                <w:bCs/>
                <w:sz w:val="24"/>
                <w:szCs w:val="24"/>
              </w:rPr>
            </w:pPr>
            <w:r w:rsidRPr="005534DF">
              <w:rPr>
                <w:noProof/>
                <w:lang w:val="es-MX" w:eastAsia="es-MX"/>
              </w:rPr>
              <w:pict>
                <v:shape id="Imagen 2" o:spid="_x0000_i1026" type="#_x0000_t75" alt="clip_image002" style="width:91.5pt;height:60pt;visibility:visible">
                  <v:imagedata r:id="rId7" o:title=""/>
                </v:shape>
              </w:pict>
            </w:r>
          </w:p>
        </w:tc>
        <w:tc>
          <w:tcPr>
            <w:tcW w:w="8371"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725" w:type="dxa"/>
            <w:gridSpan w:val="2"/>
            <w:vMerge w:val="restart"/>
          </w:tcPr>
          <w:p w:rsidR="00CF72AC" w:rsidRPr="00764D81" w:rsidRDefault="00CF72AC">
            <w:pPr>
              <w:ind w:left="540"/>
              <w:rPr>
                <w:rFonts w:ascii="Arial" w:hAnsi="Arial" w:cs="Arial"/>
                <w:b/>
                <w:bCs/>
                <w:sz w:val="24"/>
                <w:szCs w:val="24"/>
              </w:rPr>
            </w:pPr>
          </w:p>
          <w:p w:rsidR="00CF72AC" w:rsidRPr="00764D81" w:rsidRDefault="00CF72AC">
            <w:pPr>
              <w:pStyle w:val="BodyText2"/>
              <w:ind w:left="540"/>
            </w:pPr>
            <w:r w:rsidRPr="00764D81">
              <w:t>CENTRO NACIONAL PARA LA SALUD DE LA INFANCIA Y LA ADOLESCENCIA</w:t>
            </w:r>
          </w:p>
          <w:p w:rsidR="00CF72AC" w:rsidRPr="00764D81" w:rsidRDefault="00CF72AC">
            <w:pPr>
              <w:pStyle w:val="Header"/>
              <w:tabs>
                <w:tab w:val="clear" w:pos="4419"/>
                <w:tab w:val="clear" w:pos="8838"/>
              </w:tabs>
              <w:ind w:left="540"/>
              <w:rPr>
                <w:rFonts w:ascii="Arial" w:hAnsi="Arial" w:cs="Arial"/>
                <w:b/>
                <w:bCs/>
                <w:sz w:val="24"/>
                <w:szCs w:val="24"/>
              </w:rPr>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717"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725" w:type="dxa"/>
            <w:gridSpan w:val="2"/>
            <w:vMerge/>
          </w:tcPr>
          <w:p w:rsidR="00CF72AC" w:rsidRPr="00764D81" w:rsidRDefault="00CF72AC">
            <w:pPr>
              <w:ind w:left="540"/>
              <w:rPr>
                <w:rFonts w:ascii="Arial" w:hAnsi="Arial" w:cs="Arial"/>
                <w:b/>
                <w:bCs/>
                <w:sz w:val="24"/>
                <w:szCs w:val="24"/>
              </w:rPr>
            </w:pPr>
          </w:p>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717" w:type="dxa"/>
          </w:tcPr>
          <w:p w:rsidR="00CF72AC" w:rsidRPr="00764D81" w:rsidRDefault="00CF72AC">
            <w:pPr>
              <w:jc w:val="center"/>
              <w:rPr>
                <w:rFonts w:ascii="Arial" w:hAnsi="Arial" w:cs="Arial"/>
                <w:sz w:val="22"/>
                <w:szCs w:val="22"/>
              </w:rPr>
            </w:pPr>
          </w:p>
          <w:p w:rsidR="00CF72AC" w:rsidRPr="00764D81" w:rsidRDefault="00CF72AC">
            <w:pPr>
              <w:jc w:val="center"/>
              <w:rPr>
                <w:rFonts w:ascii="Arial" w:hAnsi="Arial" w:cs="Arial"/>
                <w:sz w:val="22"/>
                <w:szCs w:val="22"/>
              </w:rPr>
            </w:pPr>
            <w:r w:rsidRPr="00764D81">
              <w:rPr>
                <w:rFonts w:ascii="Arial" w:hAnsi="Arial" w:cs="Arial"/>
                <w:sz w:val="22"/>
                <w:szCs w:val="22"/>
              </w:rPr>
              <w:t>2</w:t>
            </w:r>
          </w:p>
        </w:tc>
      </w:tr>
      <w:tr w:rsidR="00CF72AC" w:rsidRPr="00764D81">
        <w:trPr>
          <w:trHeight w:val="9869"/>
        </w:trPr>
        <w:tc>
          <w:tcPr>
            <w:tcW w:w="10568" w:type="dxa"/>
            <w:gridSpan w:val="6"/>
          </w:tcPr>
          <w:p w:rsidR="00CF72AC" w:rsidRPr="00764D81" w:rsidRDefault="00CF72AC">
            <w:pPr>
              <w:ind w:left="540"/>
              <w:rPr>
                <w:rFonts w:ascii="Arial" w:hAnsi="Arial" w:cs="Arial"/>
                <w:b/>
                <w:bCs/>
                <w:sz w:val="24"/>
                <w:szCs w:val="24"/>
              </w:rPr>
            </w:pPr>
          </w:p>
          <w:p w:rsidR="00CF72AC" w:rsidRPr="00764D81" w:rsidRDefault="00CF72AC">
            <w:pPr>
              <w:ind w:left="540"/>
              <w:rPr>
                <w:rFonts w:ascii="Arial" w:hAnsi="Arial" w:cs="Arial"/>
                <w:b/>
                <w:bCs/>
                <w:sz w:val="24"/>
                <w:szCs w:val="24"/>
              </w:rPr>
            </w:pPr>
          </w:p>
          <w:p w:rsidR="00CF72AC" w:rsidRPr="00764D81" w:rsidRDefault="00CF72AC">
            <w:pPr>
              <w:ind w:left="567" w:right="357"/>
              <w:jc w:val="both"/>
              <w:rPr>
                <w:rFonts w:ascii="Arial" w:hAnsi="Arial" w:cs="Arial"/>
                <w:b/>
                <w:bCs/>
                <w:sz w:val="24"/>
                <w:szCs w:val="24"/>
              </w:rPr>
            </w:pPr>
            <w:r w:rsidRPr="00764D81">
              <w:rPr>
                <w:rFonts w:ascii="Arial" w:hAnsi="Arial" w:cs="Arial"/>
                <w:b/>
                <w:bCs/>
                <w:sz w:val="24"/>
                <w:szCs w:val="24"/>
              </w:rPr>
              <w:t>I. INTRODUCCIÓN</w:t>
            </w:r>
          </w:p>
          <w:p w:rsidR="00CF72AC" w:rsidRPr="00764D81" w:rsidRDefault="00CF72AC">
            <w:pPr>
              <w:ind w:left="540" w:right="72"/>
              <w:jc w:val="both"/>
              <w:rPr>
                <w:rFonts w:ascii="Arial" w:hAnsi="Arial" w:cs="Arial"/>
                <w:b/>
                <w:bCs/>
                <w:sz w:val="24"/>
                <w:szCs w:val="24"/>
              </w:rPr>
            </w:pPr>
          </w:p>
          <w:p w:rsidR="00CF72AC" w:rsidRPr="00764D81" w:rsidRDefault="00CF72AC">
            <w:pPr>
              <w:ind w:left="540" w:right="355"/>
              <w:jc w:val="both"/>
              <w:rPr>
                <w:rFonts w:ascii="Arial" w:hAnsi="Arial" w:cs="Arial"/>
                <w:sz w:val="24"/>
                <w:szCs w:val="24"/>
              </w:rPr>
            </w:pPr>
          </w:p>
          <w:p w:rsidR="00CF72AC" w:rsidRDefault="00CF72AC">
            <w:pPr>
              <w:ind w:left="539" w:right="357"/>
              <w:jc w:val="both"/>
              <w:rPr>
                <w:rFonts w:ascii="Arial" w:hAnsi="Arial" w:cs="Arial"/>
              </w:rPr>
            </w:pPr>
            <w:r w:rsidRPr="00764D81">
              <w:rPr>
                <w:rFonts w:ascii="Arial" w:hAnsi="Arial" w:cs="Arial"/>
              </w:rPr>
              <w:t xml:space="preserve">En cumplimiento </w:t>
            </w:r>
            <w:r>
              <w:rPr>
                <w:rFonts w:ascii="Arial" w:hAnsi="Arial" w:cs="Arial"/>
              </w:rPr>
              <w:t>a lo dispuesto en el Artículo 19 de la Ley Orgánica de la Administración Pública Federal y al Artículo 38 Fracción VII del Reglamento Interior de la Secretaría de Salud, se ha actualizado el presente Manual de Organización Específico del Centro Nacional para la Salud de la Infancia y la Adolescencia (CeNSIA), en razón de la importancia de contar con herramientas administrativas vigentes que permitan desarrollar eficientemente las funciones y cumplir con los objetivos y metas institucionales.</w:t>
            </w:r>
          </w:p>
          <w:p w:rsidR="00CF72AC" w:rsidRPr="00764D81" w:rsidRDefault="00CF72AC">
            <w:pPr>
              <w:ind w:left="539" w:right="357"/>
              <w:jc w:val="both"/>
              <w:rPr>
                <w:rFonts w:ascii="Arial" w:hAnsi="Arial" w:cs="Arial"/>
              </w:rPr>
            </w:pPr>
            <w:r w:rsidRPr="00764D81">
              <w:rPr>
                <w:rFonts w:ascii="Arial" w:hAnsi="Arial" w:cs="Arial"/>
              </w:rPr>
              <w:t xml:space="preserve"> </w:t>
            </w:r>
          </w:p>
          <w:p w:rsidR="00CF72AC" w:rsidRDefault="00CF72AC">
            <w:pPr>
              <w:ind w:left="539" w:right="357"/>
              <w:jc w:val="both"/>
              <w:rPr>
                <w:rFonts w:ascii="Arial" w:hAnsi="Arial" w:cs="Arial"/>
              </w:rPr>
            </w:pPr>
            <w:r>
              <w:rPr>
                <w:rFonts w:ascii="Arial" w:hAnsi="Arial" w:cs="Arial"/>
              </w:rPr>
              <w:t>Con base en el registro de la estructura orgánica del primero de enero de 2008, en las reformas al Reglamento Interior de la Secretaría de Salud del 02 de febrero de 2010 y con apego a la Guía Técnica para la Elaboración de Manuales de Organización Específicos de la Secretaría de Salud de febrero de 2008, se actualiza el presente instrumento.</w:t>
            </w:r>
          </w:p>
          <w:p w:rsidR="00CF72AC" w:rsidRDefault="00CF72AC">
            <w:pPr>
              <w:ind w:left="539" w:right="357"/>
              <w:jc w:val="both"/>
              <w:rPr>
                <w:rFonts w:ascii="Arial" w:hAnsi="Arial" w:cs="Arial"/>
              </w:rPr>
            </w:pPr>
          </w:p>
          <w:p w:rsidR="00CF72AC" w:rsidRDefault="00CF72AC">
            <w:pPr>
              <w:ind w:left="539" w:right="357"/>
              <w:jc w:val="both"/>
              <w:rPr>
                <w:rFonts w:ascii="Arial" w:hAnsi="Arial" w:cs="Arial"/>
              </w:rPr>
            </w:pPr>
            <w:r>
              <w:rPr>
                <w:rFonts w:ascii="Arial" w:hAnsi="Arial" w:cs="Arial"/>
              </w:rPr>
              <w:t xml:space="preserve">El Manual, incluye en su contenido, los apartados que permiten al personal adscrito la correcta aplicación: objetivo, misión, antecedentes históricos organizacionales, marco jurídico en el que se sustentan las acciones, atribuciones que el Reglamento Interior confiere al CeNSIA, estructura orgánica vigente, descripción del objetivo y funciones que le corresponden a las áreas de la estructura, así como, el código de ética de las (los) servidores públicos. </w:t>
            </w:r>
          </w:p>
          <w:p w:rsidR="00CF72AC" w:rsidRDefault="00CF72AC">
            <w:pPr>
              <w:ind w:left="539" w:right="357"/>
              <w:jc w:val="both"/>
              <w:rPr>
                <w:rFonts w:ascii="Arial" w:hAnsi="Arial" w:cs="Arial"/>
              </w:rPr>
            </w:pPr>
          </w:p>
          <w:p w:rsidR="00CF72AC" w:rsidRPr="00764D81" w:rsidRDefault="00CF72AC">
            <w:pPr>
              <w:ind w:left="539" w:right="357"/>
              <w:jc w:val="both"/>
              <w:rPr>
                <w:rFonts w:ascii="Arial" w:hAnsi="Arial" w:cs="Arial"/>
              </w:rPr>
            </w:pPr>
            <w:r>
              <w:rPr>
                <w:rFonts w:ascii="Arial" w:hAnsi="Arial" w:cs="Arial"/>
              </w:rPr>
              <w:t>El carácter del Manual</w:t>
            </w:r>
            <w:r w:rsidRPr="00764D81">
              <w:rPr>
                <w:rFonts w:ascii="Arial" w:hAnsi="Arial" w:cs="Arial"/>
              </w:rPr>
              <w:t xml:space="preserve"> es normativo e informativo y favorece la coordinación de las acciones en los diferentes niveles de la estructura, delimitando las responsabilidades en el ámbito de competencia de las distintas áreas que integran al CeNSIA, siendo un apoyo para la capacitación del personal que ya labora en esta Unidad Administrativa y para el de nuevo ingreso. </w:t>
            </w:r>
          </w:p>
          <w:p w:rsidR="00CF72AC" w:rsidRDefault="00CF72AC">
            <w:pPr>
              <w:ind w:left="539" w:right="357"/>
              <w:jc w:val="both"/>
              <w:rPr>
                <w:rFonts w:ascii="Arial" w:hAnsi="Arial" w:cs="Arial"/>
              </w:rPr>
            </w:pPr>
          </w:p>
          <w:p w:rsidR="00CF72AC" w:rsidRDefault="00CF72AC">
            <w:pPr>
              <w:ind w:left="539" w:right="357"/>
              <w:jc w:val="both"/>
              <w:rPr>
                <w:rFonts w:ascii="Arial" w:hAnsi="Arial" w:cs="Arial"/>
              </w:rPr>
            </w:pPr>
            <w:r>
              <w:rPr>
                <w:rFonts w:ascii="Arial" w:hAnsi="Arial" w:cs="Arial"/>
              </w:rPr>
              <w:t>Este instrumento se actualizará cuando existan modificaciones en la estructura orgánica o normatividad aplicable y conforme a los lineamientos vigentes de la Dirección General de Programación Organización y Presupuesto de la SSA. Dichas actualizaciones deben ser orientadas a la simplificación y utilización de la tecnología, así como, al mejoramiento y enriquecimiento del mismo.</w:t>
            </w:r>
          </w:p>
          <w:p w:rsidR="00CF72AC" w:rsidRPr="00764D81" w:rsidRDefault="00CF72AC">
            <w:pPr>
              <w:ind w:left="539" w:right="357"/>
              <w:jc w:val="both"/>
              <w:rPr>
                <w:rFonts w:ascii="Arial" w:hAnsi="Arial" w:cs="Arial"/>
              </w:rPr>
            </w:pPr>
            <w:r>
              <w:rPr>
                <w:rFonts w:ascii="Arial" w:hAnsi="Arial" w:cs="Arial"/>
              </w:rPr>
              <w:t xml:space="preserve"> </w:t>
            </w:r>
          </w:p>
          <w:p w:rsidR="00CF72AC" w:rsidRPr="00764D81" w:rsidRDefault="00CF72AC">
            <w:pPr>
              <w:ind w:left="539" w:right="357"/>
              <w:jc w:val="both"/>
              <w:rPr>
                <w:rFonts w:ascii="Arial" w:hAnsi="Arial" w:cs="Arial"/>
              </w:rPr>
            </w:pPr>
            <w:r>
              <w:rPr>
                <w:rFonts w:ascii="Arial" w:hAnsi="Arial" w:cs="Arial"/>
              </w:rPr>
              <w:t>La Coordinación Administrativa es el área responsable de la integración y actualización del Manual, en colaboración con las áreas del CeNSIA, la difusión se realizará a través de los titulares de las áreas quienes lo darán a conocer a su personal adscrito. En apoyo a la</w:t>
            </w:r>
            <w:r w:rsidRPr="00764D81">
              <w:rPr>
                <w:rFonts w:ascii="Arial" w:hAnsi="Arial" w:cs="Arial"/>
              </w:rPr>
              <w:t xml:space="preserve"> difusión la Subdirección de Estrategias y Desarrollo de Programas</w:t>
            </w:r>
            <w:r>
              <w:rPr>
                <w:rFonts w:ascii="Arial" w:hAnsi="Arial" w:cs="Arial"/>
              </w:rPr>
              <w:t xml:space="preserve"> incorporará el documento al espacio de la biblioteca electrónica virtual del CeNSIA, con lo cual todo el personal tendrá acceso a la consulta en forma permanente.</w:t>
            </w:r>
          </w:p>
          <w:p w:rsidR="00CF72AC" w:rsidRPr="00764D81" w:rsidRDefault="00CF72AC">
            <w:pPr>
              <w:ind w:left="540"/>
              <w:rPr>
                <w:rFonts w:ascii="Arial" w:hAnsi="Arial" w:cs="Arial"/>
                <w:sz w:val="24"/>
                <w:szCs w:val="24"/>
              </w:rPr>
            </w:pPr>
          </w:p>
          <w:p w:rsidR="00CF72AC" w:rsidRPr="00764D81" w:rsidRDefault="00CF72AC">
            <w:pPr>
              <w:ind w:left="540"/>
              <w:rPr>
                <w:rFonts w:ascii="Arial" w:hAnsi="Arial" w:cs="Arial"/>
                <w:sz w:val="24"/>
                <w:szCs w:val="24"/>
              </w:rPr>
            </w:pPr>
          </w:p>
          <w:p w:rsidR="00CF72AC" w:rsidRPr="00764D81" w:rsidRDefault="00CF72AC">
            <w:pPr>
              <w:ind w:left="540"/>
              <w:rPr>
                <w:rFonts w:ascii="Arial" w:hAnsi="Arial" w:cs="Arial"/>
                <w:sz w:val="24"/>
                <w:szCs w:val="24"/>
              </w:rPr>
            </w:pPr>
          </w:p>
          <w:p w:rsidR="00CF72AC" w:rsidRPr="00764D81" w:rsidRDefault="00CF72AC" w:rsidP="00ED5FE2">
            <w:pPr>
              <w:rPr>
                <w:rFonts w:ascii="Arial" w:hAnsi="Arial" w:cs="Arial"/>
                <w:b/>
                <w:bCs/>
                <w:sz w:val="24"/>
                <w:szCs w:val="24"/>
              </w:rPr>
            </w:pPr>
          </w:p>
        </w:tc>
      </w:tr>
      <w:tr w:rsidR="00CF72AC" w:rsidRPr="00764D81">
        <w:trPr>
          <w:trHeight w:hRule="exact" w:val="1740"/>
        </w:trPr>
        <w:tc>
          <w:tcPr>
            <w:tcW w:w="2197" w:type="dxa"/>
            <w:tcBorders>
              <w:bottom w:val="nil"/>
            </w:tcBorders>
          </w:tcPr>
          <w:p w:rsidR="00CF72AC" w:rsidRPr="00764D81" w:rsidRDefault="00CF72AC">
            <w:pPr>
              <w:jc w:val="center"/>
            </w:pPr>
          </w:p>
          <w:p w:rsidR="00CF72AC" w:rsidRPr="00764D81" w:rsidRDefault="00CF72AC">
            <w:pPr>
              <w:jc w:val="center"/>
              <w:rPr>
                <w:rFonts w:ascii="Arial" w:hAnsi="Arial" w:cs="Arial"/>
                <w:b/>
                <w:bCs/>
                <w:sz w:val="24"/>
                <w:szCs w:val="24"/>
              </w:rPr>
            </w:pPr>
            <w:r w:rsidRPr="005534DF">
              <w:rPr>
                <w:noProof/>
                <w:lang w:val="es-MX" w:eastAsia="es-MX"/>
              </w:rPr>
              <w:pict>
                <v:shape id="Imagen 3" o:spid="_x0000_i1027" type="#_x0000_t75" alt="clip_image002" style="width:91.5pt;height:60pt;visibility:visible">
                  <v:imagedata r:id="rId7" o:title=""/>
                </v:shape>
              </w:pict>
            </w:r>
          </w:p>
          <w:p w:rsidR="00CF72AC" w:rsidRPr="00764D81" w:rsidRDefault="00CF72AC">
            <w:pPr>
              <w:ind w:left="540"/>
              <w:rPr>
                <w:rFonts w:ascii="Arial" w:hAnsi="Arial" w:cs="Arial"/>
                <w:b/>
                <w:bCs/>
                <w:sz w:val="24"/>
                <w:szCs w:val="24"/>
              </w:rPr>
            </w:pPr>
          </w:p>
          <w:p w:rsidR="00CF72AC" w:rsidRPr="00764D81" w:rsidRDefault="00CF72AC">
            <w:pPr>
              <w:ind w:left="540"/>
              <w:rPr>
                <w:rFonts w:ascii="Arial" w:hAnsi="Arial" w:cs="Arial"/>
                <w:b/>
                <w:bCs/>
                <w:sz w:val="24"/>
                <w:szCs w:val="24"/>
              </w:rPr>
            </w:pPr>
          </w:p>
        </w:tc>
        <w:tc>
          <w:tcPr>
            <w:tcW w:w="8371"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725"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rPr>
                <w:sz w:val="18"/>
                <w:szCs w:val="18"/>
              </w:rPr>
            </w:pPr>
            <w:r w:rsidRPr="00764D81">
              <w:t>CENTRO NACIONAL PARA LA SALUD DE LA INFANCIA Y LA ADOLESCENCIA</w:t>
            </w:r>
          </w:p>
          <w:p w:rsidR="00CF72AC" w:rsidRPr="00764D81" w:rsidRDefault="00CF72AC">
            <w:pPr>
              <w:pStyle w:val="Header"/>
              <w:tabs>
                <w:tab w:val="clear" w:pos="4419"/>
                <w:tab w:val="clear" w:pos="8838"/>
              </w:tabs>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717"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725"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717"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3</w:t>
            </w:r>
          </w:p>
        </w:tc>
      </w:tr>
      <w:tr w:rsidR="00CF72AC" w:rsidRPr="00764D81">
        <w:trPr>
          <w:trHeight w:val="9981"/>
        </w:trPr>
        <w:tc>
          <w:tcPr>
            <w:tcW w:w="10568" w:type="dxa"/>
            <w:gridSpan w:val="6"/>
          </w:tcPr>
          <w:p w:rsidR="00CF72AC" w:rsidRPr="00764D81" w:rsidRDefault="00CF72AC">
            <w:pPr>
              <w:ind w:left="426"/>
              <w:rPr>
                <w:rFonts w:ascii="Arial" w:hAnsi="Arial" w:cs="Arial"/>
              </w:rPr>
            </w:pPr>
          </w:p>
          <w:p w:rsidR="00CF72AC" w:rsidRPr="00764D81" w:rsidRDefault="00CF72AC">
            <w:pPr>
              <w:ind w:left="426"/>
              <w:rPr>
                <w:rFonts w:ascii="Arial" w:hAnsi="Arial" w:cs="Arial"/>
              </w:rPr>
            </w:pPr>
          </w:p>
          <w:p w:rsidR="00CF72AC" w:rsidRPr="00764D81" w:rsidRDefault="00CF72AC">
            <w:pPr>
              <w:ind w:left="426" w:right="49"/>
              <w:jc w:val="both"/>
              <w:rPr>
                <w:rFonts w:ascii="Arial" w:hAnsi="Arial" w:cs="Arial"/>
                <w:b/>
                <w:bCs/>
                <w:sz w:val="24"/>
                <w:szCs w:val="24"/>
              </w:rPr>
            </w:pPr>
            <w:r w:rsidRPr="00764D81">
              <w:rPr>
                <w:rFonts w:ascii="Arial" w:hAnsi="Arial" w:cs="Arial"/>
                <w:b/>
                <w:bCs/>
                <w:sz w:val="24"/>
                <w:szCs w:val="24"/>
              </w:rPr>
              <w:t>II. OBJETIVO DEL MANUAL</w:t>
            </w:r>
          </w:p>
          <w:p w:rsidR="00CF72AC" w:rsidRPr="00764D81" w:rsidRDefault="00CF72AC">
            <w:pPr>
              <w:ind w:right="49"/>
              <w:jc w:val="both"/>
              <w:rPr>
                <w:rFonts w:ascii="Arial" w:hAnsi="Arial" w:cs="Arial"/>
                <w:b/>
                <w:bCs/>
                <w:sz w:val="24"/>
                <w:szCs w:val="24"/>
              </w:rPr>
            </w:pPr>
          </w:p>
          <w:p w:rsidR="00CF72AC" w:rsidRPr="00764D81" w:rsidRDefault="00CF72AC">
            <w:pPr>
              <w:ind w:right="510"/>
              <w:jc w:val="both"/>
              <w:rPr>
                <w:rFonts w:ascii="Arial" w:hAnsi="Arial" w:cs="Arial"/>
                <w:b/>
                <w:bCs/>
                <w:sz w:val="24"/>
                <w:szCs w:val="24"/>
              </w:rPr>
            </w:pPr>
          </w:p>
          <w:p w:rsidR="00CF72AC" w:rsidRPr="00764D81" w:rsidRDefault="00CF72AC">
            <w:pPr>
              <w:ind w:left="425" w:right="291"/>
              <w:jc w:val="both"/>
              <w:rPr>
                <w:rFonts w:ascii="Arial" w:hAnsi="Arial" w:cs="Arial"/>
              </w:rPr>
            </w:pPr>
            <w:r w:rsidRPr="00764D81">
              <w:rPr>
                <w:rFonts w:ascii="Arial" w:hAnsi="Arial" w:cs="Arial"/>
              </w:rPr>
              <w:t>Orientar al personal sobre los objetivos, funciones y estructura orgánica del Centro Nacional para la Salud de la Infancia y la Adolescencia, la delimitación de responsabilidades, el ámbito de competencia de las distintas áreas que integran la estructura y a su vez, servir de apoyo a la capacitación del personal que ya labora en la Unidad Administrativa, para el de nuevo ingreso, así como servidores públicos de otras dependencias y público en general.</w:t>
            </w:r>
          </w:p>
          <w:p w:rsidR="00CF72AC" w:rsidRPr="00764D81" w:rsidRDefault="00CF72AC">
            <w:pPr>
              <w:ind w:left="425" w:right="51"/>
              <w:jc w:val="both"/>
              <w:rPr>
                <w:rFonts w:ascii="Arial" w:hAnsi="Arial" w:cs="Arial"/>
              </w:rPr>
            </w:pPr>
          </w:p>
          <w:p w:rsidR="00CF72AC" w:rsidRPr="00764D81" w:rsidRDefault="00CF72AC">
            <w:pPr>
              <w:ind w:left="425" w:right="51"/>
              <w:jc w:val="both"/>
              <w:rPr>
                <w:rFonts w:ascii="Arial" w:hAnsi="Arial" w:cs="Arial"/>
              </w:rPr>
            </w:pPr>
          </w:p>
          <w:p w:rsidR="00CF72AC" w:rsidRPr="00764D81" w:rsidRDefault="00CF72AC">
            <w:pPr>
              <w:ind w:left="425"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tc>
      </w:tr>
      <w:tr w:rsidR="00CF72AC" w:rsidRPr="00764D81">
        <w:trPr>
          <w:trHeight w:hRule="exact" w:val="1740"/>
        </w:trPr>
        <w:tc>
          <w:tcPr>
            <w:tcW w:w="2197" w:type="dxa"/>
            <w:tcBorders>
              <w:bottom w:val="nil"/>
            </w:tcBorders>
          </w:tcPr>
          <w:p w:rsidR="00CF72AC" w:rsidRPr="00764D81" w:rsidRDefault="00CF72AC">
            <w:pPr>
              <w:jc w:val="center"/>
            </w:pPr>
          </w:p>
          <w:p w:rsidR="00CF72AC" w:rsidRPr="00764D81" w:rsidRDefault="00CF72AC">
            <w:pPr>
              <w:jc w:val="center"/>
              <w:rPr>
                <w:sz w:val="28"/>
                <w:szCs w:val="28"/>
              </w:rPr>
            </w:pPr>
            <w:r w:rsidRPr="005534DF">
              <w:rPr>
                <w:noProof/>
                <w:lang w:val="es-MX" w:eastAsia="es-MX"/>
              </w:rPr>
              <w:pict>
                <v:shape id="Imagen 4" o:spid="_x0000_i1028" type="#_x0000_t75" alt="clip_image002" style="width:91.5pt;height:60pt;visibility:visible">
                  <v:imagedata r:id="rId7" o:title=""/>
                </v:shape>
              </w:pict>
            </w:r>
          </w:p>
          <w:p w:rsidR="00CF72AC" w:rsidRPr="00764D81" w:rsidRDefault="00CF72AC"/>
          <w:p w:rsidR="00CF72AC" w:rsidRPr="00764D81" w:rsidRDefault="00CF72AC"/>
        </w:tc>
        <w:tc>
          <w:tcPr>
            <w:tcW w:w="8371"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725"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pPr>
              <w:pStyle w:val="Header"/>
              <w:tabs>
                <w:tab w:val="clear" w:pos="4419"/>
                <w:tab w:val="clear" w:pos="8838"/>
              </w:tabs>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717"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725"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717"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4</w:t>
            </w:r>
          </w:p>
        </w:tc>
      </w:tr>
      <w:tr w:rsidR="00CF72AC" w:rsidRPr="00764D81">
        <w:tc>
          <w:tcPr>
            <w:tcW w:w="10568" w:type="dxa"/>
            <w:gridSpan w:val="6"/>
          </w:tcPr>
          <w:p w:rsidR="00CF72AC" w:rsidRPr="00764D81" w:rsidRDefault="00CF72AC">
            <w:pPr>
              <w:ind w:left="426"/>
              <w:rPr>
                <w:rFonts w:ascii="Arial" w:hAnsi="Arial" w:cs="Arial"/>
              </w:rPr>
            </w:pPr>
          </w:p>
          <w:p w:rsidR="00CF72AC" w:rsidRPr="00764D81" w:rsidRDefault="00CF72AC">
            <w:pPr>
              <w:ind w:left="426" w:right="49"/>
              <w:jc w:val="both"/>
              <w:rPr>
                <w:rFonts w:ascii="Arial" w:hAnsi="Arial" w:cs="Arial"/>
                <w:b/>
                <w:bCs/>
                <w:sz w:val="24"/>
                <w:szCs w:val="24"/>
              </w:rPr>
            </w:pPr>
            <w:r w:rsidRPr="00764D81">
              <w:rPr>
                <w:rFonts w:ascii="Arial" w:hAnsi="Arial" w:cs="Arial"/>
                <w:b/>
                <w:bCs/>
                <w:sz w:val="24"/>
                <w:szCs w:val="24"/>
              </w:rPr>
              <w:t>III.    ANTECEDENTES HISTÓRICOS</w:t>
            </w:r>
          </w:p>
          <w:p w:rsidR="00CF72AC" w:rsidRPr="00764D81" w:rsidRDefault="00CF72AC">
            <w:pPr>
              <w:ind w:left="426" w:right="49"/>
              <w:jc w:val="both"/>
              <w:rPr>
                <w:rFonts w:ascii="Arial" w:hAnsi="Arial" w:cs="Arial"/>
                <w:sz w:val="24"/>
                <w:szCs w:val="24"/>
              </w:rPr>
            </w:pPr>
          </w:p>
          <w:p w:rsidR="00CF72AC" w:rsidRPr="00764D81" w:rsidRDefault="00CF72AC">
            <w:pPr>
              <w:ind w:left="425" w:right="51"/>
              <w:jc w:val="both"/>
              <w:rPr>
                <w:rFonts w:ascii="Arial" w:hAnsi="Arial" w:cs="Arial"/>
              </w:rPr>
            </w:pPr>
            <w:r w:rsidRPr="00764D81">
              <w:rPr>
                <w:rFonts w:ascii="Arial" w:hAnsi="Arial" w:cs="Arial"/>
              </w:rPr>
              <w:t>Con fecha 22 de enero de 1991, en el Diario Oficial de la Federación (D.O.F) Artículo 1º se publica el decreto presidencial por el que se crea el Consejo Nacional de Vacunación (CONAVA) como instancia de coordinación y consulta que tendría como objeto primordial, promover, apoyar y coordinar las acciones de las instituciones de salud de los sectores público, social y privado, tendientes a controlar y eliminar las enfermedades transmisibles, a través del establecimiento del Programa de Vacunación Universal, dirigido a la protección de la salud de la niñez.</w:t>
            </w:r>
          </w:p>
          <w:p w:rsidR="00CF72AC" w:rsidRPr="00764D81" w:rsidRDefault="00CF72AC">
            <w:pPr>
              <w:ind w:left="425" w:right="51"/>
              <w:jc w:val="both"/>
              <w:rPr>
                <w:rFonts w:ascii="Arial" w:hAnsi="Arial" w:cs="Arial"/>
              </w:rPr>
            </w:pPr>
          </w:p>
          <w:p w:rsidR="00CF72AC" w:rsidRPr="00764D81" w:rsidRDefault="00CF72AC">
            <w:pPr>
              <w:ind w:left="425" w:right="51"/>
              <w:jc w:val="both"/>
              <w:rPr>
                <w:rFonts w:ascii="Arial" w:hAnsi="Arial" w:cs="Arial"/>
              </w:rPr>
            </w:pPr>
            <w:r w:rsidRPr="00764D81">
              <w:rPr>
                <w:rFonts w:ascii="Arial" w:hAnsi="Arial" w:cs="Arial"/>
              </w:rPr>
              <w:t>A partir de 1997, se ampliaron las funciones de responsabilidad del CONAVA al asumir las de coordinación y dirección del Programa de Atención a la Salud de Niño con los componentes de: vacunación, enfermedades diarreicas, infecciones respiratorias agudas y nutrición, en el grupo de menores de cinco años.</w:t>
            </w:r>
          </w:p>
          <w:p w:rsidR="00CF72AC" w:rsidRPr="00764D81" w:rsidRDefault="00CF72AC">
            <w:pPr>
              <w:ind w:left="425" w:right="51"/>
              <w:jc w:val="both"/>
              <w:rPr>
                <w:rFonts w:ascii="Arial" w:hAnsi="Arial" w:cs="Arial"/>
              </w:rPr>
            </w:pPr>
          </w:p>
          <w:p w:rsidR="00CF72AC" w:rsidRPr="00764D81" w:rsidRDefault="00CF72AC">
            <w:pPr>
              <w:ind w:left="425" w:right="51"/>
              <w:jc w:val="both"/>
              <w:rPr>
                <w:rFonts w:ascii="Arial" w:hAnsi="Arial" w:cs="Arial"/>
              </w:rPr>
            </w:pPr>
            <w:r w:rsidRPr="00764D81">
              <w:rPr>
                <w:rFonts w:ascii="Arial" w:hAnsi="Arial" w:cs="Arial"/>
              </w:rPr>
              <w:t>El 15 de septiembre de 2000, con la publicación del Reglamento Interior de la SSA, CONAVA adoptó la naturaleza de un órgano desconcentrado ampliando el universo de población del componente vacunación a toda la población del país, incluyendo además de los menores de cinco años, a escolares, adolescentes y adultos.</w:t>
            </w:r>
          </w:p>
          <w:p w:rsidR="00CF72AC" w:rsidRPr="00764D81" w:rsidRDefault="00CF72AC">
            <w:pPr>
              <w:ind w:left="425" w:right="51"/>
              <w:jc w:val="both"/>
              <w:rPr>
                <w:rFonts w:ascii="Arial" w:hAnsi="Arial" w:cs="Arial"/>
              </w:rPr>
            </w:pPr>
          </w:p>
          <w:p w:rsidR="00CF72AC" w:rsidRPr="00764D81" w:rsidRDefault="00CF72AC">
            <w:pPr>
              <w:ind w:left="425" w:right="51"/>
              <w:jc w:val="both"/>
              <w:rPr>
                <w:rFonts w:ascii="Arial" w:hAnsi="Arial" w:cs="Arial"/>
              </w:rPr>
            </w:pPr>
            <w:r w:rsidRPr="00764D81">
              <w:rPr>
                <w:rFonts w:ascii="Arial" w:hAnsi="Arial" w:cs="Arial"/>
              </w:rPr>
              <w:t>El tres de julio del 2001, en el D.O.F., se publica la reforma del CONAVA, agregando la responsabilidad de la atención integral de la población adolescente y cambia su denominación a Centro Nacional para la Salud de la Infancia y Adolescencia (CeNSIA) y el CONAVA queda asignado exclusivamente como órgano colegiado de coordinación en materia de vacunación.</w:t>
            </w:r>
          </w:p>
          <w:p w:rsidR="00CF72AC" w:rsidRPr="00764D81" w:rsidRDefault="00CF72AC">
            <w:pPr>
              <w:ind w:left="425" w:right="51"/>
              <w:jc w:val="both"/>
              <w:rPr>
                <w:rFonts w:ascii="Arial" w:hAnsi="Arial" w:cs="Arial"/>
              </w:rPr>
            </w:pPr>
          </w:p>
          <w:p w:rsidR="00CF72AC" w:rsidRPr="00764D81" w:rsidRDefault="00CF72AC">
            <w:pPr>
              <w:pStyle w:val="BlockText"/>
              <w:ind w:left="425" w:right="51"/>
            </w:pPr>
            <w:r w:rsidRPr="00764D81">
              <w:t>En el año 2002, se autorizan modificaciones a la estructura del CeNSIA, las cuales corresponden a denominación y reubicación de sus componentes, integrada por cuatro direcciones de área responsables de funciones en materia de vacunación, enfermedades diarreicas, infecciones respiratorias agudas y vigilancia de la nutrición en los menores de cinco años, así como las referentes a la salud integral de la población escolar, adolescente, migrante y la responsabilidad de la vacunación de la población general del país.</w:t>
            </w:r>
          </w:p>
          <w:p w:rsidR="00CF72AC" w:rsidRPr="00764D81" w:rsidRDefault="00CF72AC">
            <w:pPr>
              <w:ind w:left="425" w:right="51"/>
              <w:jc w:val="both"/>
              <w:rPr>
                <w:rFonts w:ascii="Arial" w:hAnsi="Arial" w:cs="Arial"/>
              </w:rPr>
            </w:pPr>
          </w:p>
          <w:p w:rsidR="00CF72AC" w:rsidRPr="00764D81" w:rsidRDefault="00CF72AC">
            <w:pPr>
              <w:ind w:left="425" w:right="51"/>
              <w:jc w:val="both"/>
              <w:rPr>
                <w:rFonts w:ascii="Arial" w:hAnsi="Arial" w:cs="Arial"/>
              </w:rPr>
            </w:pPr>
            <w:r w:rsidRPr="00764D81">
              <w:rPr>
                <w:rFonts w:ascii="Arial" w:hAnsi="Arial" w:cs="Arial"/>
              </w:rPr>
              <w:t>En septiembre de 2003, se reorientan las funciones que el CeNSIA tenia a su cargo, modificando su estructura organizacional quedando conformada por tres direcciones responsables de los programas de atención a la salud de: la Infancia, la Adolescencia y Vete Sano, Regresa Sano.</w:t>
            </w:r>
          </w:p>
          <w:p w:rsidR="00CF72AC" w:rsidRPr="00764D81" w:rsidRDefault="00CF72AC">
            <w:pPr>
              <w:ind w:left="425" w:right="51"/>
              <w:jc w:val="both"/>
              <w:rPr>
                <w:rFonts w:ascii="Arial" w:hAnsi="Arial" w:cs="Arial"/>
              </w:rPr>
            </w:pPr>
          </w:p>
          <w:p w:rsidR="00CF72AC" w:rsidRPr="00764D81" w:rsidRDefault="00CF72AC">
            <w:pPr>
              <w:ind w:left="356" w:right="51"/>
              <w:jc w:val="both"/>
              <w:rPr>
                <w:rFonts w:ascii="Arial" w:hAnsi="Arial" w:cs="Arial"/>
              </w:rPr>
            </w:pPr>
            <w:r w:rsidRPr="00764D81">
              <w:rPr>
                <w:rFonts w:ascii="Arial" w:hAnsi="Arial" w:cs="Arial"/>
              </w:rPr>
              <w:t>El Reglamento Interior de la Secretaría de Salud, publicado el 19 de enero de 2004, establece que el Centro Nacional para la Salud de la Infancia y la Adolescencia es un órgano administrativo desconcentrado, con autonomía operativa, técnica y administrativa, encargado de establecer, difundir y evaluar las políticas nacionales, estrategias, lineamientos y procedimientos en materia de atención a la salud de la infancia y la adolescencia, de la vacunación para toda la población residente del país y del Programa Vete Sano, Regresa Sano (VSRS). De la misma manera, el Programa Nacional de Salud 2001-2006, establece para el CeNSIA dicho compromiso.</w:t>
            </w:r>
          </w:p>
          <w:p w:rsidR="00CF72AC" w:rsidRPr="00764D81" w:rsidRDefault="00CF72AC">
            <w:pPr>
              <w:ind w:right="51"/>
              <w:jc w:val="both"/>
              <w:rPr>
                <w:rFonts w:ascii="Arial" w:hAnsi="Arial" w:cs="Arial"/>
                <w:sz w:val="16"/>
                <w:szCs w:val="16"/>
              </w:rPr>
            </w:pPr>
          </w:p>
          <w:p w:rsidR="00CF72AC" w:rsidRPr="00764D81" w:rsidRDefault="00CF72AC">
            <w:pPr>
              <w:ind w:left="356" w:right="51" w:hanging="356"/>
              <w:jc w:val="both"/>
              <w:rPr>
                <w:rFonts w:ascii="Arial" w:hAnsi="Arial" w:cs="Arial"/>
                <w:sz w:val="16"/>
                <w:szCs w:val="16"/>
              </w:rPr>
            </w:pPr>
            <w:r w:rsidRPr="00764D81">
              <w:rPr>
                <w:rFonts w:ascii="Arial" w:hAnsi="Arial" w:cs="Arial"/>
              </w:rPr>
              <w:t xml:space="preserve">      A partir del 2005 el CeNSIA adquiere funciones nuevas que surgen con la creación del Consejo Nacional para la  Prevención y el Tratamiento del Cáncer en la Infancia y la Adolescencia, órgano consultivo e instancia  perma-</w:t>
            </w:r>
          </w:p>
        </w:tc>
      </w:tr>
      <w:tr w:rsidR="00CF72AC" w:rsidRPr="00764D81">
        <w:trPr>
          <w:trHeight w:hRule="exact" w:val="1740"/>
        </w:trPr>
        <w:tc>
          <w:tcPr>
            <w:tcW w:w="2197" w:type="dxa"/>
            <w:tcBorders>
              <w:bottom w:val="nil"/>
            </w:tcBorders>
          </w:tcPr>
          <w:p w:rsidR="00CF72AC" w:rsidRPr="00764D81" w:rsidRDefault="00CF72AC">
            <w:pPr>
              <w:jc w:val="center"/>
            </w:pPr>
          </w:p>
          <w:p w:rsidR="00CF72AC" w:rsidRPr="00764D81" w:rsidRDefault="00CF72AC">
            <w:pPr>
              <w:jc w:val="center"/>
              <w:rPr>
                <w:sz w:val="28"/>
                <w:szCs w:val="28"/>
              </w:rPr>
            </w:pPr>
            <w:r w:rsidRPr="005534DF">
              <w:rPr>
                <w:noProof/>
                <w:lang w:val="es-MX" w:eastAsia="es-MX"/>
              </w:rPr>
              <w:pict>
                <v:shape id="Imagen 5" o:spid="_x0000_i1029" type="#_x0000_t75" alt="clip_image002" style="width:91.5pt;height:60pt;visibility:visible">
                  <v:imagedata r:id="rId7" o:title=""/>
                </v:shape>
              </w:pict>
            </w:r>
          </w:p>
          <w:p w:rsidR="00CF72AC" w:rsidRPr="00764D81" w:rsidRDefault="00CF72AC"/>
          <w:p w:rsidR="00CF72AC" w:rsidRPr="00764D81" w:rsidRDefault="00CF72AC"/>
        </w:tc>
        <w:tc>
          <w:tcPr>
            <w:tcW w:w="8371"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16"/>
                <w:szCs w:val="16"/>
              </w:rPr>
            </w:pPr>
          </w:p>
          <w:p w:rsidR="00CF72AC" w:rsidRPr="00764D81" w:rsidRDefault="00CF72AC">
            <w:pPr>
              <w:pStyle w:val="Header"/>
              <w:tabs>
                <w:tab w:val="clear" w:pos="4419"/>
                <w:tab w:val="clear" w:pos="8838"/>
              </w:tabs>
            </w:pPr>
          </w:p>
        </w:tc>
      </w:tr>
      <w:tr w:rsidR="00CF72AC" w:rsidRPr="00764D81">
        <w:trPr>
          <w:cantSplit/>
          <w:trHeight w:val="160"/>
        </w:trPr>
        <w:tc>
          <w:tcPr>
            <w:tcW w:w="7725"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pPr>
              <w:pStyle w:val="Header"/>
              <w:tabs>
                <w:tab w:val="clear" w:pos="4419"/>
                <w:tab w:val="clear" w:pos="8838"/>
              </w:tabs>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717"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725"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717"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5</w:t>
            </w:r>
          </w:p>
        </w:tc>
      </w:tr>
      <w:tr w:rsidR="00CF72AC" w:rsidRPr="00764D81">
        <w:tc>
          <w:tcPr>
            <w:tcW w:w="10568" w:type="dxa"/>
            <w:gridSpan w:val="6"/>
          </w:tcPr>
          <w:p w:rsidR="00CF72AC" w:rsidRPr="00764D81" w:rsidRDefault="00CF72AC">
            <w:pPr>
              <w:ind w:left="356" w:right="49"/>
              <w:jc w:val="both"/>
              <w:rPr>
                <w:rFonts w:ascii="Arial" w:hAnsi="Arial" w:cs="Arial"/>
                <w:b/>
                <w:bCs/>
              </w:rPr>
            </w:pPr>
          </w:p>
          <w:p w:rsidR="00CF72AC" w:rsidRPr="00764D81" w:rsidRDefault="00CF72AC">
            <w:pPr>
              <w:spacing w:line="259" w:lineRule="exact"/>
              <w:ind w:left="356"/>
              <w:jc w:val="both"/>
              <w:rPr>
                <w:rFonts w:ascii="Arial" w:hAnsi="Arial" w:cs="Arial"/>
              </w:rPr>
            </w:pPr>
            <w:r w:rsidRPr="00764D81">
              <w:rPr>
                <w:rFonts w:ascii="Arial" w:hAnsi="Arial" w:cs="Arial"/>
              </w:rPr>
              <w:t>nentemente de coordinación y concertación de las acciones del sector público, social y privado en materia de investigación, prevención, diagnóstico y tratamiento integral de cáncer detectado en la población menor de 18 años en la República Mexicana. El Consejo cuenta con un Secretariado Técnico, mismo que está a cargo del CeNSIA. Esta nueva función se publica en el Diario Oficial de la Federación el 5 de enero de 2005.</w:t>
            </w:r>
          </w:p>
          <w:p w:rsidR="00CF72AC" w:rsidRPr="00764D81" w:rsidRDefault="00CF72AC">
            <w:pPr>
              <w:pStyle w:val="BodyText"/>
              <w:spacing w:before="4"/>
              <w:ind w:left="356"/>
              <w:rPr>
                <w:sz w:val="8"/>
                <w:szCs w:val="8"/>
              </w:rPr>
            </w:pPr>
          </w:p>
          <w:p w:rsidR="00CF72AC" w:rsidRPr="00764D81" w:rsidRDefault="00CF72AC">
            <w:pPr>
              <w:ind w:left="356"/>
              <w:jc w:val="both"/>
              <w:rPr>
                <w:rFonts w:ascii="Arial" w:hAnsi="Arial" w:cs="Arial"/>
              </w:rPr>
            </w:pPr>
            <w:r w:rsidRPr="00764D81">
              <w:rPr>
                <w:rFonts w:ascii="Arial" w:hAnsi="Arial" w:cs="Arial"/>
              </w:rPr>
              <w:t xml:space="preserve">Así mismo, la Subsecretaria de Prevención y Promoción de la Salud, con el propósito de mejorar la administración de los programas de acción de sus unidades administrativas adscritas, transfiere el Programa  Vete Sano, Regresa Sano, que se encontraba a cargo del CeNSIA a la Dirección General de Promoción de la Salud, de esta manera para la primera unidad administrativa se hace más especifica la función de atención a la salud a la población infantil y adolescente, y para la segunda unidad administrativa, se refuerza con una Dirección de Área, una Subdirección y un Departamento que facilitan y apoyan el campo de acción de la promoción de la salud en los migrantes y sus familias. </w:t>
            </w:r>
          </w:p>
          <w:p w:rsidR="00CF72AC" w:rsidRPr="00764D81" w:rsidRDefault="00CF72AC">
            <w:pPr>
              <w:ind w:left="356"/>
              <w:jc w:val="both"/>
              <w:rPr>
                <w:rFonts w:ascii="Arial" w:hAnsi="Arial" w:cs="Arial"/>
                <w:sz w:val="8"/>
                <w:szCs w:val="8"/>
              </w:rPr>
            </w:pPr>
          </w:p>
          <w:p w:rsidR="00CF72AC" w:rsidRPr="00764D81" w:rsidRDefault="00CF72AC">
            <w:pPr>
              <w:ind w:left="356"/>
              <w:jc w:val="both"/>
              <w:rPr>
                <w:rFonts w:ascii="Arial" w:hAnsi="Arial" w:cs="Arial"/>
              </w:rPr>
            </w:pPr>
            <w:r w:rsidRPr="00764D81">
              <w:rPr>
                <w:rFonts w:ascii="Arial" w:hAnsi="Arial" w:cs="Arial"/>
              </w:rPr>
              <w:t>Con base en las nuevas funciones relacionadas con el Consejo Nacional para la Prevención y el Tratamiento del Cáncer en la Infancia y la Adolescencia y la transferencia del Programa Vete Sano, Regresa Sano, se modifica la estructura del CeNSIA autorizándose por la Secretaría de la Función Pública el primero de mayo de 2005.</w:t>
            </w:r>
          </w:p>
          <w:p w:rsidR="00CF72AC" w:rsidRPr="00764D81" w:rsidRDefault="00CF72AC">
            <w:pPr>
              <w:ind w:left="356"/>
              <w:jc w:val="both"/>
              <w:rPr>
                <w:rFonts w:ascii="Arial" w:hAnsi="Arial" w:cs="Arial"/>
                <w:sz w:val="8"/>
                <w:szCs w:val="8"/>
              </w:rPr>
            </w:pPr>
          </w:p>
          <w:p w:rsidR="00CF72AC" w:rsidRPr="00764D81" w:rsidRDefault="00CF72AC">
            <w:pPr>
              <w:ind w:left="356"/>
              <w:jc w:val="both"/>
              <w:rPr>
                <w:rFonts w:ascii="Arial" w:hAnsi="Arial" w:cs="Arial"/>
              </w:rPr>
            </w:pPr>
            <w:r w:rsidRPr="00764D81">
              <w:rPr>
                <w:rFonts w:ascii="Arial" w:hAnsi="Arial" w:cs="Arial"/>
              </w:rPr>
              <w:t>En dicha estructura se realizan 16 movimientos desregulados: 7 cambios de denominación, 6 cambios de adscripción y 3 de denominación y adscripción. Se cuenta en la estructura actual con dos direcciones de área para la administración de los programas de su responsabilidad del CeNSIA: La Dirección del Programa de Atención a la Salud de la Infancia y la Adolescencia y la Dirección de Prevención y Tratamiento  del Cáncer en la Infancia y la Adolescencia. La primera, además tiene a su cargo el componente de Vacunación a toda la población de la República Mexicana. La Coordinación Administrativa se mantiene a nivel de subdirección de área, cinco subdirecciones y nueve departamentos para el logro de sus funciones y objetivos.</w:t>
            </w:r>
          </w:p>
          <w:p w:rsidR="00CF72AC" w:rsidRPr="00764D81" w:rsidRDefault="00CF72AC">
            <w:pPr>
              <w:ind w:left="356"/>
              <w:jc w:val="both"/>
              <w:rPr>
                <w:rFonts w:ascii="Arial" w:hAnsi="Arial" w:cs="Arial"/>
                <w:sz w:val="8"/>
                <w:szCs w:val="8"/>
              </w:rPr>
            </w:pPr>
          </w:p>
          <w:p w:rsidR="00CF72AC" w:rsidRPr="00764D81" w:rsidRDefault="00CF72AC">
            <w:pPr>
              <w:ind w:left="356"/>
              <w:jc w:val="both"/>
              <w:rPr>
                <w:rFonts w:ascii="Arial" w:hAnsi="Arial" w:cs="Arial"/>
              </w:rPr>
            </w:pPr>
            <w:r w:rsidRPr="00764D81">
              <w:rPr>
                <w:rFonts w:ascii="Arial" w:hAnsi="Arial" w:cs="Arial"/>
              </w:rPr>
              <w:t>En noviembre de 2005, éste Centro Nacional, como órgano desconcentrado adscrito a la Subsecretaría de Prevención y Promoción de la Salud, propuso la modificación de sus atribuciones para la actualización del Reglamento Interior de la Secretaría de Salud, mismas que fueron publicadas en el Diario Oficial de la Federal el 29 de noviembre de 2006. La propuesta se realizó con base a las nuevas funciones derivadas de la creación del Consejo Nacional para la Prevención y el Tratamiento del Cáncer en la Infancia y la Adolescencia, así como de la revisión de las políticas y estrategias del Programa de vacunación.</w:t>
            </w:r>
          </w:p>
          <w:p w:rsidR="00CF72AC" w:rsidRPr="00764D81" w:rsidRDefault="00CF72AC">
            <w:pPr>
              <w:ind w:left="356"/>
              <w:jc w:val="both"/>
              <w:rPr>
                <w:rFonts w:ascii="Arial" w:hAnsi="Arial" w:cs="Arial"/>
                <w:sz w:val="8"/>
                <w:szCs w:val="8"/>
              </w:rPr>
            </w:pPr>
          </w:p>
          <w:p w:rsidR="00CF72AC" w:rsidRPr="00764D81" w:rsidRDefault="00CF72AC">
            <w:pPr>
              <w:ind w:left="356"/>
              <w:jc w:val="both"/>
              <w:rPr>
                <w:rFonts w:ascii="Arial" w:hAnsi="Arial" w:cs="Arial"/>
                <w:sz w:val="8"/>
                <w:szCs w:val="8"/>
              </w:rPr>
            </w:pPr>
          </w:p>
          <w:p w:rsidR="00CF72AC" w:rsidRPr="00764D81" w:rsidRDefault="00CF72AC">
            <w:pPr>
              <w:ind w:left="356"/>
              <w:jc w:val="both"/>
              <w:rPr>
                <w:rFonts w:ascii="Arial" w:hAnsi="Arial" w:cs="Arial"/>
              </w:rPr>
            </w:pPr>
            <w:r w:rsidRPr="00764D81">
              <w:rPr>
                <w:rFonts w:ascii="Arial" w:hAnsi="Arial" w:cs="Arial"/>
              </w:rPr>
              <w:t xml:space="preserve">Es autorizado el 15 de enero de 2007, el Manual de Organización Específico de la SSA, con base a la estructura de mayo 2005. La Dirección de Planeación, Organización y Compensaciones de la Administración Publica Federal en oficio SSFP/412/0891 y SEP/408/0492 de fecha 16 de mayo, 2007, registra la estructura orgánica de la SSA con vigencia 1º de enero 2007. </w:t>
            </w:r>
          </w:p>
          <w:p w:rsidR="00CF72AC" w:rsidRPr="00764D81" w:rsidRDefault="00CF72AC">
            <w:pPr>
              <w:ind w:left="356"/>
              <w:jc w:val="both"/>
              <w:rPr>
                <w:rFonts w:ascii="Arial" w:hAnsi="Arial" w:cs="Arial"/>
              </w:rPr>
            </w:pPr>
          </w:p>
          <w:p w:rsidR="00CF72AC" w:rsidRPr="00764D81" w:rsidRDefault="00CF72AC">
            <w:pPr>
              <w:ind w:left="356"/>
              <w:jc w:val="both"/>
              <w:rPr>
                <w:rFonts w:ascii="Arial" w:hAnsi="Arial" w:cs="Arial"/>
              </w:rPr>
            </w:pPr>
            <w:r w:rsidRPr="00764D81">
              <w:rPr>
                <w:rFonts w:ascii="Arial" w:hAnsi="Arial" w:cs="Arial"/>
              </w:rPr>
              <w:t>El 19 de junio de 2008, se aprueba y registra la renivelación de la Dirección General del CeNSIA y la estructura orgánica queda vigente con fecha 1 de enero de 2008, oficio DGPOP/07/02920 de fecha 24 de junio éste año.</w:t>
            </w:r>
          </w:p>
          <w:p w:rsidR="00CF72AC" w:rsidRPr="00764D81" w:rsidRDefault="00CF72AC">
            <w:pPr>
              <w:ind w:left="356"/>
              <w:jc w:val="both"/>
              <w:rPr>
                <w:rFonts w:ascii="Arial" w:hAnsi="Arial" w:cs="Arial"/>
              </w:rPr>
            </w:pPr>
          </w:p>
          <w:p w:rsidR="00CF72AC" w:rsidRPr="00764D81" w:rsidRDefault="00CF72AC" w:rsidP="007D1542">
            <w:pPr>
              <w:ind w:left="356"/>
              <w:jc w:val="both"/>
              <w:rPr>
                <w:rFonts w:ascii="Arial" w:hAnsi="Arial" w:cs="Arial"/>
              </w:rPr>
            </w:pPr>
            <w:r w:rsidRPr="00764D81">
              <w:rPr>
                <w:rFonts w:ascii="Arial" w:hAnsi="Arial" w:cs="Arial"/>
              </w:rPr>
              <w:t>Para  2009, se actualiza el Manual en mención con base a la estructura refrendada con vigencia 1ro., de enero por la Secretaría de la Función Pública, oficio núm., SSFP/408/260/DHO/730 del 5 de agosto y al acuerdo de la Dirección General de Programación Organización y Presupuesto y el Órgano Interno de Control en la Secretaría de Salud, sobre la vigencia de manuales de organización y procedimientos, DGPOP/07/03123 de fecha 10 de junio del mismo año.</w:t>
            </w:r>
          </w:p>
        </w:tc>
      </w:tr>
      <w:tr w:rsidR="00CF72AC" w:rsidRPr="00764D81">
        <w:trPr>
          <w:trHeight w:hRule="exact" w:val="1740"/>
        </w:trPr>
        <w:tc>
          <w:tcPr>
            <w:tcW w:w="2197" w:type="dxa"/>
            <w:tcBorders>
              <w:bottom w:val="nil"/>
            </w:tcBorders>
          </w:tcPr>
          <w:p w:rsidR="00CF72AC" w:rsidRPr="00764D81" w:rsidRDefault="00CF72AC" w:rsidP="005976CA">
            <w:pPr>
              <w:jc w:val="center"/>
            </w:pPr>
          </w:p>
          <w:p w:rsidR="00CF72AC" w:rsidRPr="00764D81" w:rsidRDefault="00CF72AC" w:rsidP="005976CA">
            <w:pPr>
              <w:jc w:val="center"/>
              <w:rPr>
                <w:sz w:val="28"/>
                <w:szCs w:val="28"/>
              </w:rPr>
            </w:pPr>
            <w:r w:rsidRPr="005534DF">
              <w:rPr>
                <w:noProof/>
                <w:lang w:val="es-MX" w:eastAsia="es-MX"/>
              </w:rPr>
              <w:pict>
                <v:shape id="_x0000_i1030" type="#_x0000_t75" alt="clip_image002" style="width:91.5pt;height:60pt;visibility:visible">
                  <v:imagedata r:id="rId7" o:title=""/>
                </v:shape>
              </w:pict>
            </w:r>
          </w:p>
          <w:p w:rsidR="00CF72AC" w:rsidRPr="00764D81" w:rsidRDefault="00CF72AC" w:rsidP="005976CA"/>
          <w:p w:rsidR="00CF72AC" w:rsidRPr="00764D81" w:rsidRDefault="00CF72AC" w:rsidP="005976CA"/>
        </w:tc>
        <w:tc>
          <w:tcPr>
            <w:tcW w:w="8371" w:type="dxa"/>
            <w:gridSpan w:val="5"/>
            <w:tcBorders>
              <w:bottom w:val="nil"/>
            </w:tcBorders>
          </w:tcPr>
          <w:p w:rsidR="00CF72AC" w:rsidRPr="00764D81" w:rsidRDefault="00CF72AC" w:rsidP="005976CA">
            <w:pPr>
              <w:rPr>
                <w:sz w:val="24"/>
                <w:szCs w:val="24"/>
              </w:rPr>
            </w:pPr>
          </w:p>
          <w:p w:rsidR="00CF72AC" w:rsidRPr="00764D81" w:rsidRDefault="00CF72AC" w:rsidP="005976CA">
            <w:pPr>
              <w:rPr>
                <w:sz w:val="24"/>
                <w:szCs w:val="24"/>
              </w:rPr>
            </w:pPr>
          </w:p>
          <w:p w:rsidR="00CF72AC" w:rsidRPr="00764D81" w:rsidRDefault="00CF72AC" w:rsidP="005976CA">
            <w:pPr>
              <w:pStyle w:val="Header"/>
              <w:tabs>
                <w:tab w:val="clear" w:pos="4419"/>
                <w:tab w:val="clear" w:pos="8838"/>
              </w:tabs>
              <w:rPr>
                <w:sz w:val="24"/>
                <w:szCs w:val="24"/>
              </w:rPr>
            </w:pPr>
          </w:p>
          <w:p w:rsidR="00CF72AC" w:rsidRPr="00764D81" w:rsidRDefault="00CF72AC" w:rsidP="005976CA">
            <w:pPr>
              <w:pStyle w:val="Heading1"/>
              <w:jc w:val="center"/>
              <w:rPr>
                <w:b/>
                <w:bCs/>
                <w:sz w:val="32"/>
                <w:szCs w:val="32"/>
              </w:rPr>
            </w:pPr>
            <w:r w:rsidRPr="00764D81">
              <w:rPr>
                <w:b/>
                <w:bCs/>
                <w:sz w:val="32"/>
                <w:szCs w:val="32"/>
              </w:rPr>
              <w:t>MANUAL DE ORGANIZACIÓN ESPECÍFICO</w:t>
            </w:r>
          </w:p>
          <w:p w:rsidR="00CF72AC" w:rsidRPr="00764D81" w:rsidRDefault="00CF72AC" w:rsidP="005976CA">
            <w:pPr>
              <w:rPr>
                <w:sz w:val="16"/>
                <w:szCs w:val="16"/>
              </w:rPr>
            </w:pPr>
          </w:p>
          <w:p w:rsidR="00CF72AC" w:rsidRPr="00764D81" w:rsidRDefault="00CF72AC" w:rsidP="005976CA">
            <w:pPr>
              <w:pStyle w:val="Header"/>
              <w:tabs>
                <w:tab w:val="clear" w:pos="4419"/>
                <w:tab w:val="clear" w:pos="8838"/>
              </w:tabs>
            </w:pPr>
          </w:p>
        </w:tc>
      </w:tr>
      <w:tr w:rsidR="00CF72AC" w:rsidRPr="00764D81">
        <w:trPr>
          <w:cantSplit/>
          <w:trHeight w:val="160"/>
        </w:trPr>
        <w:tc>
          <w:tcPr>
            <w:tcW w:w="7725" w:type="dxa"/>
            <w:gridSpan w:val="2"/>
            <w:vMerge w:val="restart"/>
          </w:tcPr>
          <w:p w:rsidR="00CF72AC" w:rsidRPr="00764D81" w:rsidRDefault="00CF72AC" w:rsidP="005976CA">
            <w:pPr>
              <w:rPr>
                <w:rFonts w:ascii="Arial" w:hAnsi="Arial" w:cs="Arial"/>
                <w:sz w:val="18"/>
                <w:szCs w:val="18"/>
              </w:rPr>
            </w:pPr>
          </w:p>
          <w:p w:rsidR="00CF72AC" w:rsidRPr="00764D81" w:rsidRDefault="00CF72AC" w:rsidP="005976CA">
            <w:pPr>
              <w:pStyle w:val="BodyText2"/>
            </w:pPr>
            <w:r w:rsidRPr="00764D81">
              <w:t>CENTRO NACIONAL PARA LA SALUD DE LA INFANCIA Y LA ADOLESCENCIA</w:t>
            </w:r>
          </w:p>
          <w:p w:rsidR="00CF72AC" w:rsidRPr="00764D81" w:rsidRDefault="00CF72AC" w:rsidP="005976CA">
            <w:pPr>
              <w:pStyle w:val="Header"/>
              <w:tabs>
                <w:tab w:val="clear" w:pos="4419"/>
                <w:tab w:val="clear" w:pos="8838"/>
              </w:tabs>
            </w:pPr>
          </w:p>
        </w:tc>
        <w:tc>
          <w:tcPr>
            <w:tcW w:w="2126" w:type="dxa"/>
            <w:gridSpan w:val="3"/>
          </w:tcPr>
          <w:p w:rsidR="00CF72AC" w:rsidRPr="00764D81" w:rsidRDefault="00CF72AC" w:rsidP="005976CA">
            <w:pPr>
              <w:pStyle w:val="Heading3"/>
              <w:jc w:val="center"/>
              <w:rPr>
                <w:sz w:val="18"/>
                <w:szCs w:val="18"/>
              </w:rPr>
            </w:pPr>
            <w:r w:rsidRPr="00764D81">
              <w:rPr>
                <w:sz w:val="18"/>
                <w:szCs w:val="18"/>
              </w:rPr>
              <w:t>FECHA DE</w:t>
            </w:r>
          </w:p>
          <w:p w:rsidR="00CF72AC" w:rsidRPr="00764D81" w:rsidRDefault="00CF72AC" w:rsidP="005976CA">
            <w:pPr>
              <w:pStyle w:val="Heading3"/>
              <w:jc w:val="center"/>
              <w:rPr>
                <w:sz w:val="18"/>
                <w:szCs w:val="18"/>
              </w:rPr>
            </w:pPr>
            <w:r w:rsidRPr="00764D81">
              <w:rPr>
                <w:sz w:val="18"/>
                <w:szCs w:val="18"/>
              </w:rPr>
              <w:t>AUTORIZACIÓN</w:t>
            </w:r>
          </w:p>
        </w:tc>
        <w:tc>
          <w:tcPr>
            <w:tcW w:w="717" w:type="dxa"/>
          </w:tcPr>
          <w:p w:rsidR="00CF72AC" w:rsidRPr="00764D81" w:rsidRDefault="00CF72AC" w:rsidP="005976CA">
            <w:pPr>
              <w:pStyle w:val="Heading3"/>
              <w:jc w:val="center"/>
              <w:rPr>
                <w:sz w:val="18"/>
                <w:szCs w:val="18"/>
              </w:rPr>
            </w:pPr>
            <w:r w:rsidRPr="00764D81">
              <w:rPr>
                <w:sz w:val="18"/>
                <w:szCs w:val="18"/>
              </w:rPr>
              <w:t>HOJA</w:t>
            </w:r>
          </w:p>
          <w:p w:rsidR="00CF72AC" w:rsidRPr="00764D81" w:rsidRDefault="00CF72AC" w:rsidP="005976CA">
            <w:pPr>
              <w:pStyle w:val="Heading3"/>
              <w:jc w:val="center"/>
              <w:rPr>
                <w:sz w:val="18"/>
                <w:szCs w:val="18"/>
              </w:rPr>
            </w:pPr>
            <w:r w:rsidRPr="00764D81">
              <w:rPr>
                <w:sz w:val="18"/>
                <w:szCs w:val="18"/>
              </w:rPr>
              <w:t>No.</w:t>
            </w:r>
          </w:p>
        </w:tc>
      </w:tr>
      <w:tr w:rsidR="00CF72AC" w:rsidRPr="00764D81">
        <w:trPr>
          <w:cantSplit/>
          <w:trHeight w:val="160"/>
        </w:trPr>
        <w:tc>
          <w:tcPr>
            <w:tcW w:w="7725" w:type="dxa"/>
            <w:gridSpan w:val="2"/>
            <w:vMerge/>
          </w:tcPr>
          <w:p w:rsidR="00CF72AC" w:rsidRPr="00764D81" w:rsidRDefault="00CF72AC" w:rsidP="005976CA"/>
        </w:tc>
        <w:tc>
          <w:tcPr>
            <w:tcW w:w="709" w:type="dxa"/>
          </w:tcPr>
          <w:p w:rsidR="00CF72AC" w:rsidRPr="00764D81" w:rsidRDefault="00CF72AC" w:rsidP="005976CA">
            <w:pPr>
              <w:pStyle w:val="Heading3"/>
              <w:jc w:val="center"/>
              <w:rPr>
                <w:sz w:val="18"/>
                <w:szCs w:val="18"/>
              </w:rPr>
            </w:pPr>
            <w:r w:rsidRPr="00764D81">
              <w:rPr>
                <w:sz w:val="18"/>
                <w:szCs w:val="18"/>
              </w:rPr>
              <w:t>DÍA</w:t>
            </w:r>
          </w:p>
        </w:tc>
        <w:tc>
          <w:tcPr>
            <w:tcW w:w="709" w:type="dxa"/>
          </w:tcPr>
          <w:p w:rsidR="00CF72AC" w:rsidRPr="00764D81" w:rsidRDefault="00CF72AC" w:rsidP="005976CA">
            <w:pPr>
              <w:pStyle w:val="Heading3"/>
              <w:jc w:val="center"/>
              <w:rPr>
                <w:sz w:val="18"/>
                <w:szCs w:val="18"/>
              </w:rPr>
            </w:pPr>
            <w:r w:rsidRPr="00764D81">
              <w:rPr>
                <w:sz w:val="18"/>
                <w:szCs w:val="18"/>
              </w:rPr>
              <w:t>MES</w:t>
            </w:r>
          </w:p>
        </w:tc>
        <w:tc>
          <w:tcPr>
            <w:tcW w:w="708" w:type="dxa"/>
          </w:tcPr>
          <w:p w:rsidR="00CF72AC" w:rsidRPr="00764D81" w:rsidRDefault="00CF72AC" w:rsidP="005976CA">
            <w:pPr>
              <w:pStyle w:val="Heading3"/>
              <w:jc w:val="center"/>
              <w:rPr>
                <w:sz w:val="18"/>
                <w:szCs w:val="18"/>
              </w:rPr>
            </w:pPr>
            <w:r w:rsidRPr="00764D81">
              <w:rPr>
                <w:sz w:val="18"/>
                <w:szCs w:val="18"/>
              </w:rPr>
              <w:t>AÑO</w:t>
            </w:r>
          </w:p>
        </w:tc>
        <w:tc>
          <w:tcPr>
            <w:tcW w:w="717" w:type="dxa"/>
          </w:tcPr>
          <w:p w:rsidR="00CF72AC" w:rsidRPr="00764D81" w:rsidRDefault="00CF72AC" w:rsidP="005976CA">
            <w:pPr>
              <w:rPr>
                <w:sz w:val="18"/>
                <w:szCs w:val="18"/>
              </w:rPr>
            </w:pPr>
          </w:p>
          <w:p w:rsidR="00CF72AC" w:rsidRPr="00764D81" w:rsidRDefault="00CF72AC" w:rsidP="005976CA">
            <w:pPr>
              <w:jc w:val="center"/>
              <w:rPr>
                <w:sz w:val="18"/>
                <w:szCs w:val="18"/>
              </w:rPr>
            </w:pPr>
            <w:r w:rsidRPr="00764D81">
              <w:rPr>
                <w:rFonts w:ascii="Arial" w:hAnsi="Arial" w:cs="Arial"/>
                <w:sz w:val="22"/>
                <w:szCs w:val="22"/>
              </w:rPr>
              <w:t>6</w:t>
            </w:r>
          </w:p>
        </w:tc>
      </w:tr>
      <w:tr w:rsidR="00CF72AC" w:rsidRPr="00764D81">
        <w:tc>
          <w:tcPr>
            <w:tcW w:w="10568" w:type="dxa"/>
            <w:gridSpan w:val="6"/>
          </w:tcPr>
          <w:p w:rsidR="00CF72AC" w:rsidRPr="00764D81" w:rsidRDefault="00CF72AC" w:rsidP="005976CA">
            <w:pPr>
              <w:ind w:right="49"/>
              <w:jc w:val="both"/>
              <w:rPr>
                <w:rFonts w:ascii="Arial" w:hAnsi="Arial" w:cs="Arial"/>
                <w:b/>
                <w:bCs/>
              </w:rPr>
            </w:pPr>
          </w:p>
          <w:p w:rsidR="00CF72AC" w:rsidRPr="00764D81" w:rsidRDefault="00CF72AC" w:rsidP="00C35759">
            <w:pPr>
              <w:ind w:left="356"/>
              <w:jc w:val="both"/>
              <w:rPr>
                <w:rFonts w:ascii="Arial" w:hAnsi="Arial" w:cs="Arial"/>
              </w:rPr>
            </w:pPr>
            <w:r w:rsidRPr="00764D81">
              <w:rPr>
                <w:rFonts w:ascii="Arial" w:hAnsi="Arial" w:cs="Arial"/>
              </w:rPr>
              <w:t xml:space="preserve">En 2010, se refrenda la estructura con vigencia a partir del 1ro de enero de éste año, oficio: SSFP/408/0281/2010 y SSFP/408/DHO/0677/2010, tomándose como base para la actualización del presente Manual de Organización Específico. </w:t>
            </w: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p w:rsidR="00CF72AC" w:rsidRPr="00764D81" w:rsidRDefault="00CF72AC" w:rsidP="005976CA">
            <w:pPr>
              <w:ind w:right="49"/>
              <w:jc w:val="both"/>
              <w:rPr>
                <w:rFonts w:ascii="Arial" w:hAnsi="Arial" w:cs="Arial"/>
                <w:b/>
                <w:bCs/>
              </w:rPr>
            </w:pPr>
          </w:p>
        </w:tc>
      </w:tr>
      <w:tr w:rsidR="00CF72AC" w:rsidRPr="00764D81">
        <w:trPr>
          <w:trHeight w:hRule="exact" w:val="1740"/>
        </w:trPr>
        <w:tc>
          <w:tcPr>
            <w:tcW w:w="2197" w:type="dxa"/>
            <w:tcBorders>
              <w:bottom w:val="nil"/>
            </w:tcBorders>
          </w:tcPr>
          <w:p w:rsidR="00CF72AC" w:rsidRPr="00764D81" w:rsidRDefault="00CF72AC">
            <w:pPr>
              <w:jc w:val="center"/>
            </w:pPr>
          </w:p>
          <w:p w:rsidR="00CF72AC" w:rsidRPr="00764D81" w:rsidRDefault="00CF72AC">
            <w:pPr>
              <w:jc w:val="center"/>
              <w:rPr>
                <w:sz w:val="28"/>
                <w:szCs w:val="28"/>
              </w:rPr>
            </w:pPr>
            <w:r w:rsidRPr="005534DF">
              <w:rPr>
                <w:noProof/>
                <w:lang w:val="es-MX" w:eastAsia="es-MX"/>
              </w:rPr>
              <w:pict>
                <v:shape id="Imagen 6" o:spid="_x0000_i1031" type="#_x0000_t75" alt="clip_image002" style="width:91.5pt;height:60pt;visibility:visible">
                  <v:imagedata r:id="rId7" o:title=""/>
                </v:shape>
              </w:pict>
            </w:r>
          </w:p>
          <w:p w:rsidR="00CF72AC" w:rsidRPr="00764D81" w:rsidRDefault="00CF72AC"/>
          <w:p w:rsidR="00CF72AC" w:rsidRPr="00764D81" w:rsidRDefault="00CF72AC"/>
        </w:tc>
        <w:tc>
          <w:tcPr>
            <w:tcW w:w="8371"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725"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pPr>
              <w:pStyle w:val="Header"/>
              <w:tabs>
                <w:tab w:val="clear" w:pos="4419"/>
                <w:tab w:val="clear" w:pos="8838"/>
              </w:tabs>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717"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725"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717" w:type="dxa"/>
          </w:tcPr>
          <w:p w:rsidR="00CF72AC" w:rsidRPr="00764D81" w:rsidRDefault="00CF72AC">
            <w:pPr>
              <w:rPr>
                <w:sz w:val="18"/>
                <w:szCs w:val="18"/>
              </w:rPr>
            </w:pPr>
          </w:p>
          <w:p w:rsidR="00CF72AC" w:rsidRPr="00764D81" w:rsidRDefault="00CF72AC">
            <w:pPr>
              <w:jc w:val="center"/>
              <w:rPr>
                <w:rFonts w:ascii="Arial" w:hAnsi="Arial" w:cs="Arial"/>
                <w:sz w:val="22"/>
                <w:szCs w:val="22"/>
              </w:rPr>
            </w:pPr>
            <w:r w:rsidRPr="00764D81">
              <w:rPr>
                <w:rFonts w:ascii="Arial" w:hAnsi="Arial" w:cs="Arial"/>
                <w:sz w:val="22"/>
                <w:szCs w:val="22"/>
              </w:rPr>
              <w:t>7</w:t>
            </w:r>
          </w:p>
        </w:tc>
      </w:tr>
      <w:tr w:rsidR="00CF72AC" w:rsidRPr="00764D81">
        <w:tc>
          <w:tcPr>
            <w:tcW w:w="10568" w:type="dxa"/>
            <w:gridSpan w:val="6"/>
          </w:tcPr>
          <w:p w:rsidR="00CF72AC" w:rsidRPr="00764D81" w:rsidRDefault="00CF72AC">
            <w:pPr>
              <w:ind w:left="426" w:right="499"/>
              <w:jc w:val="both"/>
              <w:rPr>
                <w:rFonts w:ascii="Arial" w:hAnsi="Arial" w:cs="Arial"/>
              </w:rPr>
            </w:pPr>
          </w:p>
          <w:p w:rsidR="00CF72AC" w:rsidRPr="00764D81" w:rsidRDefault="00CF72AC">
            <w:pPr>
              <w:ind w:left="426" w:right="499"/>
              <w:jc w:val="both"/>
              <w:rPr>
                <w:rFonts w:ascii="Arial" w:hAnsi="Arial" w:cs="Arial"/>
              </w:rPr>
            </w:pPr>
          </w:p>
          <w:p w:rsidR="00CF72AC" w:rsidRPr="00764D81" w:rsidRDefault="00CF72AC">
            <w:pPr>
              <w:ind w:left="425" w:right="51"/>
              <w:jc w:val="both"/>
              <w:rPr>
                <w:rFonts w:ascii="Arial" w:hAnsi="Arial" w:cs="Arial"/>
                <w:b/>
                <w:bCs/>
                <w:sz w:val="24"/>
                <w:szCs w:val="24"/>
              </w:rPr>
            </w:pPr>
            <w:r w:rsidRPr="00764D81">
              <w:rPr>
                <w:rFonts w:ascii="Arial" w:hAnsi="Arial" w:cs="Arial"/>
                <w:b/>
                <w:bCs/>
                <w:sz w:val="24"/>
                <w:szCs w:val="24"/>
              </w:rPr>
              <w:t>IV.    MARCO JURÍDICO</w:t>
            </w:r>
          </w:p>
          <w:p w:rsidR="00CF72AC" w:rsidRPr="00764D81" w:rsidRDefault="00CF72AC">
            <w:pPr>
              <w:ind w:left="425" w:right="51"/>
              <w:jc w:val="both"/>
              <w:rPr>
                <w:rFonts w:ascii="Arial" w:hAnsi="Arial" w:cs="Arial"/>
              </w:rPr>
            </w:pPr>
          </w:p>
          <w:p w:rsidR="00CF72AC" w:rsidRPr="00764D81" w:rsidRDefault="00CF72AC">
            <w:pPr>
              <w:ind w:left="425" w:right="51"/>
              <w:jc w:val="both"/>
              <w:rPr>
                <w:rFonts w:ascii="Arial" w:hAnsi="Arial" w:cs="Arial"/>
              </w:rPr>
            </w:pPr>
          </w:p>
          <w:p w:rsidR="00CF72AC" w:rsidRPr="00764D81" w:rsidRDefault="00CF72AC">
            <w:pPr>
              <w:pStyle w:val="Heading1"/>
              <w:keepNext w:val="0"/>
              <w:keepLines/>
              <w:spacing w:after="120"/>
              <w:ind w:left="425" w:right="51"/>
              <w:rPr>
                <w:b/>
                <w:bCs/>
                <w:sz w:val="20"/>
                <w:szCs w:val="20"/>
              </w:rPr>
            </w:pPr>
            <w:r w:rsidRPr="00764D81">
              <w:rPr>
                <w:b/>
                <w:bCs/>
                <w:sz w:val="20"/>
                <w:szCs w:val="20"/>
              </w:rPr>
              <w:t>CONSTITUCIÓN POLÍTICA DE LOS ESTADOS UNIDOS MEXICANOS</w:t>
            </w:r>
          </w:p>
          <w:p w:rsidR="00CF72AC" w:rsidRPr="00764D81" w:rsidRDefault="00CF72AC" w:rsidP="008C4752">
            <w:pPr>
              <w:spacing w:after="120"/>
              <w:ind w:left="425" w:right="51"/>
              <w:jc w:val="both"/>
              <w:rPr>
                <w:rFonts w:ascii="Arial" w:hAnsi="Arial" w:cs="Arial"/>
              </w:rPr>
            </w:pPr>
            <w:r w:rsidRPr="00764D81">
              <w:rPr>
                <w:rFonts w:ascii="Arial" w:hAnsi="Arial" w:cs="Arial"/>
              </w:rPr>
              <w:t>D.O.F. 05-II-1917, última reforma en el D.O.F. el 27-IV-2010.</w:t>
            </w:r>
          </w:p>
          <w:p w:rsidR="00CF72AC" w:rsidRPr="00764D81" w:rsidRDefault="00CF72AC" w:rsidP="008C4752">
            <w:pPr>
              <w:tabs>
                <w:tab w:val="left" w:pos="567"/>
              </w:tabs>
              <w:ind w:right="51"/>
              <w:jc w:val="both"/>
              <w:rPr>
                <w:rFonts w:ascii="Arial" w:hAnsi="Arial" w:cs="Arial"/>
                <w:b/>
                <w:bCs/>
              </w:rPr>
            </w:pPr>
          </w:p>
          <w:p w:rsidR="00CF72AC" w:rsidRPr="00764D81" w:rsidRDefault="00CF72AC">
            <w:pPr>
              <w:tabs>
                <w:tab w:val="left" w:pos="567"/>
              </w:tabs>
              <w:ind w:left="425" w:right="51"/>
              <w:jc w:val="both"/>
              <w:rPr>
                <w:rFonts w:ascii="Arial" w:hAnsi="Arial" w:cs="Arial"/>
              </w:rPr>
            </w:pPr>
            <w:r w:rsidRPr="00764D81">
              <w:rPr>
                <w:rFonts w:ascii="Arial" w:hAnsi="Arial" w:cs="Arial"/>
                <w:b/>
                <w:bCs/>
              </w:rPr>
              <w:t>LEYES</w:t>
            </w:r>
          </w:p>
          <w:p w:rsidR="00CF72AC" w:rsidRPr="00764D81" w:rsidRDefault="00CF72AC">
            <w:pPr>
              <w:tabs>
                <w:tab w:val="left" w:pos="993"/>
              </w:tabs>
              <w:ind w:left="425" w:right="51"/>
              <w:jc w:val="both"/>
              <w:rPr>
                <w:rFonts w:ascii="Arial" w:hAnsi="Arial" w:cs="Arial"/>
              </w:rPr>
            </w:pPr>
          </w:p>
          <w:p w:rsidR="00CF72AC" w:rsidRPr="00764D81" w:rsidRDefault="00CF72AC">
            <w:pPr>
              <w:tabs>
                <w:tab w:val="left" w:pos="10206"/>
              </w:tabs>
              <w:ind w:left="425" w:right="51"/>
              <w:jc w:val="both"/>
              <w:rPr>
                <w:rFonts w:ascii="Arial" w:hAnsi="Arial" w:cs="Arial"/>
              </w:rPr>
            </w:pPr>
            <w:r w:rsidRPr="00764D81">
              <w:rPr>
                <w:rFonts w:ascii="Arial" w:hAnsi="Arial" w:cs="Arial"/>
              </w:rPr>
              <w:t>Ley Federal de los Trabajadores al Servicio del Estado.</w:t>
            </w:r>
          </w:p>
          <w:p w:rsidR="00CF72AC" w:rsidRPr="00764D81" w:rsidRDefault="00CF72AC" w:rsidP="008C4752">
            <w:pPr>
              <w:tabs>
                <w:tab w:val="left" w:pos="10206"/>
              </w:tabs>
              <w:ind w:left="425" w:right="51"/>
              <w:jc w:val="both"/>
              <w:rPr>
                <w:rFonts w:ascii="Arial" w:hAnsi="Arial" w:cs="Arial"/>
              </w:rPr>
            </w:pPr>
            <w:r w:rsidRPr="00764D81">
              <w:rPr>
                <w:rFonts w:ascii="Arial" w:hAnsi="Arial" w:cs="Arial"/>
              </w:rPr>
              <w:t>D.O.F.  28-XII-1963, última reforma en el D.O.F. el  03-05-2006.</w:t>
            </w:r>
          </w:p>
          <w:p w:rsidR="00CF72AC" w:rsidRPr="00764D81" w:rsidRDefault="00CF72AC" w:rsidP="00867FBC">
            <w:pPr>
              <w:tabs>
                <w:tab w:val="left" w:pos="993"/>
              </w:tabs>
              <w:ind w:right="51"/>
              <w:jc w:val="both"/>
              <w:rPr>
                <w:rFonts w:ascii="Arial" w:hAnsi="Arial" w:cs="Arial"/>
              </w:rPr>
            </w:pPr>
          </w:p>
          <w:p w:rsidR="00CF72AC" w:rsidRPr="00764D81" w:rsidRDefault="00CF72AC">
            <w:pPr>
              <w:tabs>
                <w:tab w:val="left" w:pos="993"/>
              </w:tabs>
              <w:ind w:left="425" w:right="51"/>
              <w:jc w:val="both"/>
              <w:rPr>
                <w:rFonts w:ascii="Arial" w:hAnsi="Arial" w:cs="Arial"/>
                <w:lang w:val="es-MX"/>
              </w:rPr>
            </w:pPr>
            <w:r w:rsidRPr="00764D81">
              <w:rPr>
                <w:rFonts w:ascii="Arial" w:hAnsi="Arial" w:cs="Arial"/>
                <w:lang w:val="es-MX"/>
              </w:rPr>
              <w:t>Ley Federal de Procedimiento Administrativo.</w:t>
            </w:r>
          </w:p>
          <w:p w:rsidR="00CF72AC" w:rsidRPr="00764D81" w:rsidRDefault="00CF72AC" w:rsidP="008C4752">
            <w:pPr>
              <w:tabs>
                <w:tab w:val="left" w:pos="993"/>
              </w:tabs>
              <w:ind w:left="425" w:right="51"/>
              <w:jc w:val="both"/>
              <w:rPr>
                <w:rFonts w:ascii="Arial" w:hAnsi="Arial" w:cs="Arial"/>
              </w:rPr>
            </w:pPr>
            <w:r w:rsidRPr="00764D81">
              <w:rPr>
                <w:rFonts w:ascii="Arial" w:hAnsi="Arial" w:cs="Arial"/>
              </w:rPr>
              <w:t>D.O.F.  4-VIII-1994, última reforma en el D.O.F. el  30-V-2000.</w:t>
            </w:r>
          </w:p>
          <w:p w:rsidR="00CF72AC" w:rsidRPr="00764D81" w:rsidRDefault="00CF72AC">
            <w:pPr>
              <w:ind w:left="425" w:right="51"/>
              <w:rPr>
                <w:rFonts w:ascii="Arial" w:hAnsi="Arial" w:cs="Arial"/>
              </w:rPr>
            </w:pPr>
          </w:p>
          <w:p w:rsidR="00CF72AC" w:rsidRPr="00764D81" w:rsidRDefault="00CF72AC" w:rsidP="00867FBC">
            <w:pPr>
              <w:ind w:left="425" w:right="51"/>
              <w:jc w:val="both"/>
              <w:rPr>
                <w:rFonts w:ascii="Arial" w:hAnsi="Arial" w:cs="Arial"/>
              </w:rPr>
            </w:pPr>
            <w:r w:rsidRPr="00764D81">
              <w:rPr>
                <w:rFonts w:ascii="Arial" w:hAnsi="Arial" w:cs="Arial"/>
              </w:rPr>
              <w:t>Ley Federal de Responsabilidades de los Servidores Públicos.</w:t>
            </w:r>
          </w:p>
          <w:p w:rsidR="00CF72AC" w:rsidRPr="00764D81" w:rsidRDefault="00CF72AC" w:rsidP="008C4752">
            <w:pPr>
              <w:ind w:left="425" w:right="51"/>
              <w:jc w:val="both"/>
              <w:rPr>
                <w:rFonts w:ascii="Arial" w:hAnsi="Arial" w:cs="Arial"/>
              </w:rPr>
            </w:pPr>
            <w:r w:rsidRPr="00764D81">
              <w:rPr>
                <w:rFonts w:ascii="Arial" w:hAnsi="Arial" w:cs="Arial"/>
              </w:rPr>
              <w:t>D.O.F.  31-XII-1982, última reforma en el D.O.F. el 13-Vl-2003.</w:t>
            </w:r>
          </w:p>
          <w:p w:rsidR="00CF72AC" w:rsidRPr="00764D81" w:rsidRDefault="00CF72AC">
            <w:pPr>
              <w:ind w:left="425" w:right="51"/>
              <w:rPr>
                <w:rFonts w:ascii="Arial" w:hAnsi="Arial" w:cs="Arial"/>
              </w:rPr>
            </w:pPr>
          </w:p>
          <w:p w:rsidR="00CF72AC" w:rsidRPr="00764D81" w:rsidRDefault="00CF72AC" w:rsidP="00867FBC">
            <w:pPr>
              <w:ind w:left="425" w:right="51"/>
              <w:jc w:val="both"/>
              <w:rPr>
                <w:rFonts w:ascii="Arial" w:hAnsi="Arial" w:cs="Arial"/>
              </w:rPr>
            </w:pPr>
            <w:r w:rsidRPr="00764D81">
              <w:rPr>
                <w:rFonts w:ascii="Arial" w:hAnsi="Arial" w:cs="Arial"/>
              </w:rPr>
              <w:t>Ley Federal de Responsabilidades Administrativas de los Servidores Públicos.</w:t>
            </w:r>
          </w:p>
          <w:p w:rsidR="00CF72AC" w:rsidRPr="00764D81" w:rsidRDefault="00CF72AC" w:rsidP="00867FBC">
            <w:pPr>
              <w:ind w:left="425" w:right="51"/>
              <w:jc w:val="both"/>
              <w:rPr>
                <w:rFonts w:ascii="Arial" w:hAnsi="Arial" w:cs="Arial"/>
                <w:lang w:val="es-ES_tradnl"/>
              </w:rPr>
            </w:pPr>
            <w:r w:rsidRPr="00764D81">
              <w:rPr>
                <w:rFonts w:ascii="Arial" w:hAnsi="Arial" w:cs="Arial"/>
              </w:rPr>
              <w:t xml:space="preserve">D.O.F.  </w:t>
            </w:r>
            <w:r w:rsidRPr="00764D81">
              <w:rPr>
                <w:rFonts w:ascii="Arial" w:hAnsi="Arial" w:cs="Arial"/>
                <w:lang w:val="es-ES_tradnl"/>
              </w:rPr>
              <w:t>13-III-2002, última reforma en el D.O.F. el 28-V-2009.</w:t>
            </w:r>
          </w:p>
          <w:p w:rsidR="00CF72AC" w:rsidRPr="00764D81" w:rsidRDefault="00CF72AC" w:rsidP="00867FBC">
            <w:pPr>
              <w:ind w:left="425" w:right="51"/>
              <w:jc w:val="both"/>
              <w:rPr>
                <w:rFonts w:ascii="Arial" w:hAnsi="Arial" w:cs="Arial"/>
                <w:lang w:val="es-ES_tradnl"/>
              </w:rPr>
            </w:pPr>
          </w:p>
          <w:p w:rsidR="00CF72AC" w:rsidRPr="00764D81" w:rsidRDefault="00CF72AC" w:rsidP="00867FBC">
            <w:pPr>
              <w:ind w:left="425" w:right="51"/>
              <w:jc w:val="both"/>
              <w:rPr>
                <w:rFonts w:ascii="Arial" w:hAnsi="Arial" w:cs="Arial"/>
                <w:lang w:val="es-ES_tradnl"/>
              </w:rPr>
            </w:pPr>
            <w:r w:rsidRPr="00764D81">
              <w:rPr>
                <w:rFonts w:ascii="Arial" w:hAnsi="Arial" w:cs="Arial"/>
                <w:lang w:val="es-ES_tradnl"/>
              </w:rPr>
              <w:t>Ley del Servicio Profesional de Carrera en la Administración Pública Federal.</w:t>
            </w:r>
          </w:p>
          <w:p w:rsidR="00CF72AC" w:rsidRPr="00764D81" w:rsidRDefault="00CF72AC" w:rsidP="00867FBC">
            <w:pPr>
              <w:ind w:left="425" w:right="51"/>
              <w:jc w:val="both"/>
              <w:rPr>
                <w:rFonts w:ascii="Arial" w:hAnsi="Arial" w:cs="Arial"/>
                <w:lang w:val="es-ES_tradnl"/>
              </w:rPr>
            </w:pPr>
            <w:r w:rsidRPr="00764D81">
              <w:rPr>
                <w:rFonts w:ascii="Arial" w:hAnsi="Arial" w:cs="Arial"/>
                <w:lang w:val="es-ES_tradnl"/>
              </w:rPr>
              <w:t xml:space="preserve">D.O.F. 10-IV-2003, última reforma en el D.O.F. 9-I-2006. </w:t>
            </w:r>
          </w:p>
          <w:p w:rsidR="00CF72AC" w:rsidRPr="00764D81" w:rsidRDefault="00CF72AC">
            <w:pPr>
              <w:tabs>
                <w:tab w:val="left" w:pos="993"/>
              </w:tabs>
              <w:ind w:left="425" w:right="51"/>
              <w:jc w:val="both"/>
              <w:rPr>
                <w:rFonts w:ascii="Arial" w:hAnsi="Arial" w:cs="Arial"/>
              </w:rPr>
            </w:pPr>
          </w:p>
          <w:p w:rsidR="00CF72AC" w:rsidRPr="00764D81" w:rsidRDefault="00CF72AC">
            <w:pPr>
              <w:ind w:left="425" w:right="51"/>
              <w:rPr>
                <w:rFonts w:ascii="Arial" w:hAnsi="Arial" w:cs="Arial"/>
                <w:lang w:val="es-ES_tradnl"/>
              </w:rPr>
            </w:pPr>
            <w:r w:rsidRPr="00764D81">
              <w:rPr>
                <w:rFonts w:ascii="Arial" w:hAnsi="Arial" w:cs="Arial"/>
                <w:lang w:val="es-ES_tradnl"/>
              </w:rPr>
              <w:t>Ley Federal de Transparencia  y Acceso a la Información Pública Gubernamental.</w:t>
            </w:r>
          </w:p>
          <w:p w:rsidR="00CF72AC" w:rsidRPr="00764D81" w:rsidRDefault="00CF72AC">
            <w:pPr>
              <w:ind w:left="425" w:right="51"/>
              <w:rPr>
                <w:rFonts w:ascii="Arial" w:hAnsi="Arial" w:cs="Arial"/>
                <w:lang w:val="es-ES_tradnl"/>
              </w:rPr>
            </w:pPr>
            <w:r w:rsidRPr="00764D81">
              <w:rPr>
                <w:rFonts w:ascii="Arial" w:hAnsi="Arial" w:cs="Arial"/>
              </w:rPr>
              <w:t xml:space="preserve">D.O.F.  </w:t>
            </w:r>
            <w:r w:rsidRPr="00764D81">
              <w:rPr>
                <w:rFonts w:ascii="Arial" w:hAnsi="Arial" w:cs="Arial"/>
                <w:lang w:val="es-ES_tradnl"/>
              </w:rPr>
              <w:t>11-VI-2002, última reforma en el D.O.F. el 06-Vl-2006.</w:t>
            </w:r>
          </w:p>
          <w:p w:rsidR="00CF72AC" w:rsidRPr="00764D81" w:rsidRDefault="00CF72AC">
            <w:pPr>
              <w:ind w:left="425" w:right="51"/>
              <w:rPr>
                <w:rFonts w:ascii="Arial" w:hAnsi="Arial" w:cs="Arial"/>
                <w:lang w:val="es-ES_tradnl"/>
              </w:rPr>
            </w:pPr>
          </w:p>
          <w:p w:rsidR="00CF72AC" w:rsidRPr="00764D81" w:rsidRDefault="00CF72AC">
            <w:pPr>
              <w:ind w:left="425" w:right="51"/>
              <w:rPr>
                <w:rFonts w:ascii="Arial" w:hAnsi="Arial" w:cs="Arial"/>
                <w:lang w:val="es-ES_tradnl"/>
              </w:rPr>
            </w:pPr>
            <w:r w:rsidRPr="00764D81">
              <w:rPr>
                <w:rFonts w:ascii="Arial" w:hAnsi="Arial" w:cs="Arial"/>
                <w:lang w:val="es-ES_tradnl"/>
              </w:rPr>
              <w:t>Ley Federal de Presupuesto y Responsabilidad Hacendaria.</w:t>
            </w:r>
          </w:p>
          <w:p w:rsidR="00CF72AC" w:rsidRPr="00764D81" w:rsidRDefault="00CF72AC">
            <w:pPr>
              <w:ind w:left="425" w:right="51"/>
              <w:rPr>
                <w:rFonts w:ascii="Arial" w:hAnsi="Arial" w:cs="Arial"/>
                <w:lang w:val="es-ES_tradnl"/>
              </w:rPr>
            </w:pPr>
            <w:r w:rsidRPr="00764D81">
              <w:rPr>
                <w:rFonts w:ascii="Arial" w:hAnsi="Arial" w:cs="Arial"/>
                <w:lang w:val="es-ES_tradnl"/>
              </w:rPr>
              <w:t>D.O.F. 30-3-2006, última reforma en el D.O.F. 31-XII-2008.</w:t>
            </w:r>
          </w:p>
          <w:p w:rsidR="00CF72AC" w:rsidRPr="00764D81" w:rsidRDefault="00CF72AC">
            <w:pPr>
              <w:ind w:left="425" w:right="51"/>
              <w:rPr>
                <w:rFonts w:ascii="Arial" w:hAnsi="Arial" w:cs="Arial"/>
                <w:lang w:val="es-ES_tradnl"/>
              </w:rPr>
            </w:pPr>
          </w:p>
          <w:p w:rsidR="00CF72AC" w:rsidRPr="00764D81" w:rsidRDefault="00CF72AC">
            <w:pPr>
              <w:ind w:left="425" w:right="51"/>
              <w:rPr>
                <w:rFonts w:ascii="Arial" w:hAnsi="Arial" w:cs="Arial"/>
                <w:lang w:val="es-ES_tradnl"/>
              </w:rPr>
            </w:pPr>
            <w:r w:rsidRPr="00764D81">
              <w:rPr>
                <w:rFonts w:ascii="Arial" w:hAnsi="Arial" w:cs="Arial"/>
                <w:lang w:val="es-ES_tradnl"/>
              </w:rPr>
              <w:t>Ley Federal sobre Metrología y Normalización.</w:t>
            </w:r>
          </w:p>
          <w:p w:rsidR="00CF72AC" w:rsidRPr="00764D81" w:rsidRDefault="00CF72AC">
            <w:pPr>
              <w:ind w:left="425" w:right="51"/>
              <w:rPr>
                <w:rFonts w:ascii="Arial" w:hAnsi="Arial" w:cs="Arial"/>
                <w:lang w:val="es-ES_tradnl"/>
              </w:rPr>
            </w:pPr>
            <w:r w:rsidRPr="00764D81">
              <w:rPr>
                <w:rFonts w:ascii="Arial" w:hAnsi="Arial" w:cs="Arial"/>
                <w:lang w:val="es-ES_tradnl"/>
              </w:rPr>
              <w:t>D.O.F. 1- VII- 1992, última reforma en el D.O.F. 30-IV-2009.</w:t>
            </w:r>
          </w:p>
          <w:p w:rsidR="00CF72AC" w:rsidRPr="00764D81" w:rsidRDefault="00CF72AC">
            <w:pPr>
              <w:ind w:left="425" w:right="51"/>
              <w:rPr>
                <w:rFonts w:ascii="Arial" w:hAnsi="Arial" w:cs="Arial"/>
                <w:lang w:val="es-ES_tradnl"/>
              </w:rPr>
            </w:pPr>
          </w:p>
          <w:p w:rsidR="00CF72AC" w:rsidRPr="00764D81" w:rsidRDefault="00CF72AC">
            <w:pPr>
              <w:ind w:left="425" w:right="51"/>
              <w:rPr>
                <w:rFonts w:ascii="Arial" w:hAnsi="Arial" w:cs="Arial"/>
                <w:lang w:val="es-ES_tradnl"/>
              </w:rPr>
            </w:pPr>
            <w:r w:rsidRPr="00764D81">
              <w:rPr>
                <w:rFonts w:ascii="Arial" w:hAnsi="Arial" w:cs="Arial"/>
                <w:lang w:val="es-ES_tradnl"/>
              </w:rPr>
              <w:t>Ley de Adquisiciones, Arrendamientos y Servicios del Sector Público.</w:t>
            </w:r>
          </w:p>
          <w:p w:rsidR="00CF72AC" w:rsidRPr="00764D81" w:rsidRDefault="00CF72AC">
            <w:pPr>
              <w:ind w:left="425" w:right="51"/>
              <w:rPr>
                <w:rFonts w:ascii="Arial" w:hAnsi="Arial" w:cs="Arial"/>
                <w:lang w:val="es-ES_tradnl"/>
              </w:rPr>
            </w:pPr>
            <w:r w:rsidRPr="00764D81">
              <w:rPr>
                <w:rFonts w:ascii="Arial" w:hAnsi="Arial" w:cs="Arial"/>
                <w:lang w:val="es-ES_tradnl"/>
              </w:rPr>
              <w:t>D.O.F.  4-I-2000, última reforma en el D.O.F. 28-V-2009.</w:t>
            </w:r>
          </w:p>
          <w:p w:rsidR="00CF72AC" w:rsidRPr="00764D81" w:rsidRDefault="00CF72AC" w:rsidP="00982CAA">
            <w:pPr>
              <w:ind w:right="51"/>
              <w:rPr>
                <w:rFonts w:ascii="Arial" w:hAnsi="Arial" w:cs="Arial"/>
                <w:lang w:val="es-ES_tradnl"/>
              </w:rPr>
            </w:pPr>
          </w:p>
          <w:p w:rsidR="00CF72AC" w:rsidRPr="00764D81" w:rsidRDefault="00CF72AC" w:rsidP="00867FBC">
            <w:pPr>
              <w:tabs>
                <w:tab w:val="left" w:pos="993"/>
              </w:tabs>
              <w:ind w:left="425" w:right="51"/>
              <w:jc w:val="both"/>
              <w:rPr>
                <w:rFonts w:ascii="Arial" w:hAnsi="Arial" w:cs="Arial"/>
              </w:rPr>
            </w:pPr>
            <w:r w:rsidRPr="00764D81">
              <w:rPr>
                <w:rFonts w:ascii="Arial" w:hAnsi="Arial" w:cs="Arial"/>
              </w:rPr>
              <w:t>Ley Orgánica de la Administración Pública Federal.</w:t>
            </w:r>
          </w:p>
          <w:p w:rsidR="00CF72AC" w:rsidRPr="00764D81" w:rsidRDefault="00CF72AC" w:rsidP="008C4752">
            <w:pPr>
              <w:tabs>
                <w:tab w:val="left" w:pos="993"/>
              </w:tabs>
              <w:ind w:left="425" w:right="51"/>
              <w:jc w:val="both"/>
              <w:rPr>
                <w:rFonts w:ascii="Arial" w:hAnsi="Arial" w:cs="Arial"/>
              </w:rPr>
            </w:pPr>
            <w:r w:rsidRPr="00764D81">
              <w:rPr>
                <w:rFonts w:ascii="Arial" w:hAnsi="Arial" w:cs="Arial"/>
              </w:rPr>
              <w:t xml:space="preserve">D.O.F. 29-XII-1976. Fe de erratas D.O.F. 02-II-1977, última reforma en el D.O.F. el </w:t>
            </w:r>
            <w:r w:rsidRPr="00764D81">
              <w:rPr>
                <w:rFonts w:ascii="Arial" w:hAnsi="Arial" w:cs="Arial"/>
                <w:lang w:val="es-ES_tradnl"/>
              </w:rPr>
              <w:t>17-Vl-2009.</w:t>
            </w:r>
          </w:p>
          <w:p w:rsidR="00CF72AC" w:rsidRPr="00764D81" w:rsidRDefault="00CF72AC">
            <w:pPr>
              <w:ind w:left="425" w:right="51"/>
              <w:rPr>
                <w:rFonts w:ascii="Arial" w:hAnsi="Arial" w:cs="Arial"/>
                <w:lang w:val="es-ES_tradnl"/>
              </w:rPr>
            </w:pPr>
          </w:p>
          <w:p w:rsidR="00CF72AC" w:rsidRPr="00764D81" w:rsidRDefault="00CF72AC" w:rsidP="00867FBC">
            <w:pPr>
              <w:tabs>
                <w:tab w:val="left" w:pos="993"/>
              </w:tabs>
              <w:ind w:left="425" w:right="51"/>
              <w:jc w:val="both"/>
              <w:rPr>
                <w:rFonts w:ascii="Arial" w:hAnsi="Arial" w:cs="Arial"/>
              </w:rPr>
            </w:pPr>
            <w:r w:rsidRPr="00764D81">
              <w:rPr>
                <w:rFonts w:ascii="Arial" w:hAnsi="Arial" w:cs="Arial"/>
              </w:rPr>
              <w:t>Ley General de Salud.</w:t>
            </w:r>
          </w:p>
          <w:p w:rsidR="00CF72AC" w:rsidRPr="00764D81" w:rsidRDefault="00CF72AC" w:rsidP="009C6FDE">
            <w:pPr>
              <w:spacing w:after="120"/>
              <w:ind w:left="425" w:right="51"/>
              <w:jc w:val="both"/>
              <w:rPr>
                <w:rFonts w:ascii="Arial" w:hAnsi="Arial" w:cs="Arial"/>
              </w:rPr>
            </w:pPr>
            <w:r w:rsidRPr="00764D81">
              <w:rPr>
                <w:rFonts w:ascii="Arial" w:hAnsi="Arial" w:cs="Arial"/>
              </w:rPr>
              <w:t>D.O.F. 7-II-1984, última reforma en el D.O.F. el 27-IV-2010.</w:t>
            </w:r>
          </w:p>
        </w:tc>
      </w:tr>
      <w:tr w:rsidR="00CF72AC" w:rsidRPr="00764D81">
        <w:trPr>
          <w:trHeight w:hRule="exact" w:val="1740"/>
        </w:trPr>
        <w:tc>
          <w:tcPr>
            <w:tcW w:w="2197" w:type="dxa"/>
            <w:tcBorders>
              <w:bottom w:val="nil"/>
            </w:tcBorders>
          </w:tcPr>
          <w:p w:rsidR="00CF72AC" w:rsidRPr="00764D81" w:rsidRDefault="00CF72AC">
            <w:pPr>
              <w:jc w:val="center"/>
            </w:pPr>
          </w:p>
          <w:p w:rsidR="00CF72AC" w:rsidRPr="00764D81" w:rsidRDefault="00CF72AC">
            <w:pPr>
              <w:jc w:val="center"/>
              <w:rPr>
                <w:sz w:val="28"/>
                <w:szCs w:val="28"/>
                <w:lang w:val="es-ES_tradnl"/>
              </w:rPr>
            </w:pPr>
            <w:r w:rsidRPr="005534DF">
              <w:rPr>
                <w:noProof/>
                <w:lang w:val="es-MX" w:eastAsia="es-MX"/>
              </w:rPr>
              <w:pict>
                <v:shape id="Imagen 7" o:spid="_x0000_i1032" type="#_x0000_t75" alt="clip_image002" style="width:91.5pt;height:60pt;visibility:visible">
                  <v:imagedata r:id="rId7" o:title=""/>
                </v:shape>
              </w:pict>
            </w:r>
          </w:p>
          <w:p w:rsidR="00CF72AC" w:rsidRPr="00764D81" w:rsidRDefault="00CF72AC">
            <w:pPr>
              <w:rPr>
                <w:sz w:val="28"/>
                <w:szCs w:val="28"/>
                <w:lang w:val="es-ES_tradnl"/>
              </w:rPr>
            </w:pPr>
          </w:p>
          <w:p w:rsidR="00CF72AC" w:rsidRPr="00764D81" w:rsidRDefault="00CF72AC">
            <w:pPr>
              <w:jc w:val="center"/>
              <w:rPr>
                <w:lang w:val="es-ES_tradnl"/>
              </w:rPr>
            </w:pPr>
          </w:p>
          <w:p w:rsidR="00CF72AC" w:rsidRPr="00764D81" w:rsidRDefault="00CF72AC">
            <w:pPr>
              <w:rPr>
                <w:lang w:val="es-ES_tradnl"/>
              </w:rPr>
            </w:pPr>
          </w:p>
        </w:tc>
        <w:tc>
          <w:tcPr>
            <w:tcW w:w="8371" w:type="dxa"/>
            <w:gridSpan w:val="5"/>
            <w:tcBorders>
              <w:bottom w:val="nil"/>
            </w:tcBorders>
          </w:tcPr>
          <w:p w:rsidR="00CF72AC" w:rsidRPr="00764D81" w:rsidRDefault="00CF72AC">
            <w:pPr>
              <w:ind w:right="499"/>
              <w:rPr>
                <w:sz w:val="24"/>
                <w:szCs w:val="24"/>
                <w:lang w:val="es-ES_tradnl"/>
              </w:rPr>
            </w:pPr>
          </w:p>
          <w:p w:rsidR="00CF72AC" w:rsidRPr="00764D81" w:rsidRDefault="00CF72AC">
            <w:pPr>
              <w:ind w:right="499"/>
              <w:rPr>
                <w:sz w:val="24"/>
                <w:szCs w:val="24"/>
                <w:lang w:val="es-ES_tradnl"/>
              </w:rPr>
            </w:pPr>
          </w:p>
          <w:p w:rsidR="00CF72AC" w:rsidRPr="00764D81" w:rsidRDefault="00CF72AC">
            <w:pPr>
              <w:pStyle w:val="Header"/>
              <w:tabs>
                <w:tab w:val="clear" w:pos="4419"/>
                <w:tab w:val="clear" w:pos="8838"/>
              </w:tabs>
              <w:ind w:right="499"/>
              <w:rPr>
                <w:sz w:val="24"/>
                <w:szCs w:val="24"/>
                <w:lang w:val="es-ES_tradnl"/>
              </w:rPr>
            </w:pPr>
          </w:p>
          <w:p w:rsidR="00CF72AC" w:rsidRPr="00764D81" w:rsidRDefault="00CF72AC">
            <w:pPr>
              <w:pStyle w:val="Heading1"/>
              <w:ind w:right="499"/>
              <w:jc w:val="center"/>
              <w:rPr>
                <w:b/>
                <w:bCs/>
                <w:sz w:val="32"/>
                <w:szCs w:val="32"/>
              </w:rPr>
            </w:pPr>
            <w:r w:rsidRPr="00764D81">
              <w:rPr>
                <w:b/>
                <w:bCs/>
                <w:sz w:val="32"/>
                <w:szCs w:val="32"/>
              </w:rPr>
              <w:t>MANUAL DE ORGANIZACIÓN ESPECÍFICO</w:t>
            </w:r>
          </w:p>
          <w:p w:rsidR="00CF72AC" w:rsidRPr="00764D81" w:rsidRDefault="00CF72AC">
            <w:pPr>
              <w:ind w:right="499"/>
              <w:rPr>
                <w:sz w:val="24"/>
                <w:szCs w:val="24"/>
              </w:rPr>
            </w:pPr>
          </w:p>
          <w:p w:rsidR="00CF72AC" w:rsidRPr="00764D81" w:rsidRDefault="00CF72AC">
            <w:pPr>
              <w:ind w:right="499"/>
              <w:rPr>
                <w:sz w:val="24"/>
                <w:szCs w:val="24"/>
              </w:rPr>
            </w:pPr>
          </w:p>
          <w:p w:rsidR="00CF72AC" w:rsidRPr="00764D81" w:rsidRDefault="00CF72AC">
            <w:pPr>
              <w:pStyle w:val="Header"/>
              <w:tabs>
                <w:tab w:val="clear" w:pos="4419"/>
                <w:tab w:val="clear" w:pos="8838"/>
              </w:tabs>
              <w:ind w:right="499"/>
            </w:pPr>
          </w:p>
        </w:tc>
      </w:tr>
      <w:tr w:rsidR="00CF72AC" w:rsidRPr="00764D81">
        <w:trPr>
          <w:cantSplit/>
          <w:trHeight w:val="160"/>
        </w:trPr>
        <w:tc>
          <w:tcPr>
            <w:tcW w:w="7725" w:type="dxa"/>
            <w:gridSpan w:val="2"/>
            <w:vMerge w:val="restart"/>
          </w:tcPr>
          <w:p w:rsidR="00CF72AC" w:rsidRPr="00764D81" w:rsidRDefault="00CF72AC">
            <w:pPr>
              <w:ind w:right="499"/>
              <w:rPr>
                <w:rFonts w:ascii="Arial" w:hAnsi="Arial" w:cs="Arial"/>
                <w:sz w:val="18"/>
                <w:szCs w:val="18"/>
              </w:rPr>
            </w:pPr>
          </w:p>
          <w:p w:rsidR="00CF72AC" w:rsidRPr="00764D81" w:rsidRDefault="00CF72AC">
            <w:pPr>
              <w:pStyle w:val="BodyText2"/>
              <w:ind w:right="499"/>
            </w:pPr>
            <w:r w:rsidRPr="00764D81">
              <w:t>CENTRO NACIONAL PARA LA SALUD DE LA INFANCIA Y LA ADOLESCENCIA</w:t>
            </w:r>
          </w:p>
          <w:p w:rsidR="00CF72AC" w:rsidRPr="00764D81" w:rsidRDefault="00CF72AC">
            <w:pPr>
              <w:pStyle w:val="Header"/>
              <w:tabs>
                <w:tab w:val="clear" w:pos="4419"/>
                <w:tab w:val="clear" w:pos="8838"/>
              </w:tabs>
              <w:ind w:right="499"/>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717"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725" w:type="dxa"/>
            <w:gridSpan w:val="2"/>
            <w:vMerge/>
          </w:tcPr>
          <w:p w:rsidR="00CF72AC" w:rsidRPr="00764D81" w:rsidRDefault="00CF72AC">
            <w:pPr>
              <w:ind w:right="499"/>
            </w:pPr>
          </w:p>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DIA</w:t>
            </w:r>
          </w:p>
        </w:tc>
        <w:tc>
          <w:tcPr>
            <w:tcW w:w="717" w:type="dxa"/>
          </w:tcPr>
          <w:p w:rsidR="00CF72AC" w:rsidRPr="00764D81" w:rsidRDefault="00CF72AC">
            <w:pPr>
              <w:pStyle w:val="Heading3"/>
              <w:jc w:val="center"/>
              <w:rPr>
                <w:sz w:val="18"/>
                <w:szCs w:val="18"/>
              </w:rPr>
            </w:pPr>
          </w:p>
          <w:p w:rsidR="00CF72AC" w:rsidRPr="00764D81" w:rsidRDefault="00CF72AC">
            <w:pPr>
              <w:jc w:val="center"/>
              <w:rPr>
                <w:rFonts w:ascii="Arial" w:hAnsi="Arial" w:cs="Arial"/>
                <w:sz w:val="22"/>
                <w:szCs w:val="22"/>
              </w:rPr>
            </w:pPr>
            <w:r w:rsidRPr="00764D81">
              <w:rPr>
                <w:rFonts w:ascii="Arial" w:hAnsi="Arial" w:cs="Arial"/>
                <w:sz w:val="22"/>
                <w:szCs w:val="22"/>
              </w:rPr>
              <w:t>8</w:t>
            </w:r>
          </w:p>
        </w:tc>
      </w:tr>
      <w:tr w:rsidR="00CF72AC" w:rsidRPr="00764D81">
        <w:tc>
          <w:tcPr>
            <w:tcW w:w="10568" w:type="dxa"/>
            <w:gridSpan w:val="6"/>
          </w:tcPr>
          <w:p w:rsidR="00CF72AC" w:rsidRPr="00764D81" w:rsidRDefault="00CF72AC">
            <w:pPr>
              <w:ind w:left="425" w:right="51"/>
              <w:jc w:val="both"/>
              <w:rPr>
                <w:rFonts w:ascii="Arial" w:hAnsi="Arial" w:cs="Arial"/>
                <w:lang w:val="es-ES_tradnl"/>
              </w:rPr>
            </w:pPr>
          </w:p>
          <w:p w:rsidR="00CF72AC" w:rsidRPr="00764D81" w:rsidRDefault="00CF72AC">
            <w:pPr>
              <w:ind w:right="51"/>
              <w:rPr>
                <w:rFonts w:ascii="Arial" w:hAnsi="Arial" w:cs="Arial"/>
                <w:lang w:val="es-ES_tradnl"/>
              </w:rPr>
            </w:pPr>
          </w:p>
          <w:p w:rsidR="00CF72AC" w:rsidRPr="00764D81" w:rsidRDefault="00CF72AC">
            <w:pPr>
              <w:ind w:left="425" w:right="51"/>
              <w:jc w:val="both"/>
              <w:rPr>
                <w:rFonts w:ascii="Arial" w:hAnsi="Arial" w:cs="Arial"/>
              </w:rPr>
            </w:pPr>
            <w:r w:rsidRPr="00764D81">
              <w:rPr>
                <w:rFonts w:ascii="Arial" w:hAnsi="Arial" w:cs="Arial"/>
                <w:b/>
                <w:bCs/>
              </w:rPr>
              <w:t>REGLAMENTOS</w:t>
            </w:r>
          </w:p>
          <w:p w:rsidR="00CF72AC" w:rsidRPr="00764D81" w:rsidRDefault="00CF72AC">
            <w:pPr>
              <w:ind w:left="425" w:right="51"/>
              <w:jc w:val="both"/>
              <w:rPr>
                <w:rFonts w:ascii="Arial" w:hAnsi="Arial" w:cs="Arial"/>
              </w:rPr>
            </w:pPr>
          </w:p>
          <w:p w:rsidR="00CF72AC" w:rsidRPr="00764D81" w:rsidRDefault="00CF72AC">
            <w:pPr>
              <w:ind w:left="425" w:right="51"/>
              <w:jc w:val="both"/>
              <w:rPr>
                <w:rFonts w:ascii="Arial" w:hAnsi="Arial" w:cs="Arial"/>
              </w:rPr>
            </w:pPr>
          </w:p>
          <w:p w:rsidR="00CF72AC" w:rsidRPr="00764D81" w:rsidRDefault="00CF72AC">
            <w:pPr>
              <w:ind w:left="425" w:right="51"/>
              <w:jc w:val="both"/>
              <w:rPr>
                <w:rFonts w:ascii="Arial" w:hAnsi="Arial" w:cs="Arial"/>
              </w:rPr>
            </w:pPr>
            <w:r w:rsidRPr="00764D81">
              <w:rPr>
                <w:rFonts w:ascii="Arial" w:hAnsi="Arial" w:cs="Arial"/>
              </w:rPr>
              <w:t>Reglamento de la Ley General de Salud en Materia de Investigación para la Salud.</w:t>
            </w:r>
          </w:p>
          <w:p w:rsidR="00CF72AC" w:rsidRPr="00764D81" w:rsidRDefault="00CF72AC">
            <w:pPr>
              <w:ind w:left="425" w:right="51"/>
              <w:jc w:val="both"/>
              <w:rPr>
                <w:rFonts w:ascii="Arial" w:hAnsi="Arial" w:cs="Arial"/>
              </w:rPr>
            </w:pPr>
            <w:r w:rsidRPr="00764D81">
              <w:rPr>
                <w:rFonts w:ascii="Arial" w:hAnsi="Arial" w:cs="Arial"/>
              </w:rPr>
              <w:t>D.O.F.  6-I-1987.</w:t>
            </w:r>
          </w:p>
          <w:p w:rsidR="00CF72AC" w:rsidRPr="00764D81" w:rsidRDefault="00CF72AC">
            <w:pPr>
              <w:tabs>
                <w:tab w:val="left" w:pos="993"/>
              </w:tabs>
              <w:ind w:left="425" w:right="51"/>
              <w:jc w:val="both"/>
              <w:rPr>
                <w:rFonts w:ascii="Arial" w:hAnsi="Arial" w:cs="Arial"/>
              </w:rPr>
            </w:pPr>
          </w:p>
          <w:p w:rsidR="00CF72AC" w:rsidRPr="00764D81" w:rsidRDefault="00CF72AC">
            <w:pPr>
              <w:ind w:left="425" w:right="51"/>
              <w:jc w:val="both"/>
              <w:rPr>
                <w:rFonts w:ascii="Arial" w:hAnsi="Arial" w:cs="Arial"/>
              </w:rPr>
            </w:pPr>
            <w:r w:rsidRPr="00764D81">
              <w:rPr>
                <w:rFonts w:ascii="Arial" w:hAnsi="Arial" w:cs="Arial"/>
              </w:rPr>
              <w:t>Reglamento de la Ley General de Salud en Materia de Control Sanitario de Actividades,</w:t>
            </w:r>
          </w:p>
          <w:p w:rsidR="00CF72AC" w:rsidRPr="00764D81" w:rsidRDefault="00CF72AC">
            <w:pPr>
              <w:ind w:left="425" w:right="51"/>
              <w:jc w:val="both"/>
              <w:rPr>
                <w:rFonts w:ascii="Arial" w:hAnsi="Arial" w:cs="Arial"/>
              </w:rPr>
            </w:pPr>
            <w:r w:rsidRPr="00764D81">
              <w:rPr>
                <w:rFonts w:ascii="Arial" w:hAnsi="Arial" w:cs="Arial"/>
              </w:rPr>
              <w:t>Establecimientos, Productos y Servicios.</w:t>
            </w:r>
          </w:p>
          <w:p w:rsidR="00CF72AC" w:rsidRPr="00764D81" w:rsidRDefault="00CF72AC">
            <w:pPr>
              <w:ind w:left="425" w:right="51"/>
              <w:jc w:val="both"/>
              <w:rPr>
                <w:rFonts w:ascii="Arial" w:hAnsi="Arial" w:cs="Arial"/>
              </w:rPr>
            </w:pPr>
            <w:r w:rsidRPr="00764D81">
              <w:rPr>
                <w:rFonts w:ascii="Arial" w:hAnsi="Arial" w:cs="Arial"/>
              </w:rPr>
              <w:t>D.O.F.  18-I-1988.</w:t>
            </w:r>
          </w:p>
          <w:p w:rsidR="00CF72AC" w:rsidRPr="00764D81" w:rsidRDefault="00CF72AC">
            <w:pPr>
              <w:ind w:left="425" w:right="51"/>
              <w:jc w:val="both"/>
              <w:rPr>
                <w:rFonts w:ascii="Arial" w:hAnsi="Arial" w:cs="Arial"/>
              </w:rPr>
            </w:pPr>
          </w:p>
          <w:p w:rsidR="00CF72AC" w:rsidRPr="00764D81" w:rsidRDefault="00CF72AC">
            <w:pPr>
              <w:ind w:left="425" w:right="51"/>
              <w:jc w:val="both"/>
              <w:rPr>
                <w:rFonts w:ascii="Arial" w:hAnsi="Arial" w:cs="Arial"/>
              </w:rPr>
            </w:pPr>
            <w:r w:rsidRPr="00764D81">
              <w:rPr>
                <w:rFonts w:ascii="Arial" w:hAnsi="Arial" w:cs="Arial"/>
              </w:rPr>
              <w:t>Reglamento de Insumos para la Salud</w:t>
            </w:r>
          </w:p>
          <w:p w:rsidR="00CF72AC" w:rsidRPr="00764D81" w:rsidRDefault="00CF72AC">
            <w:pPr>
              <w:ind w:left="425" w:right="51"/>
              <w:jc w:val="both"/>
              <w:rPr>
                <w:rFonts w:ascii="Arial" w:hAnsi="Arial" w:cs="Arial"/>
              </w:rPr>
            </w:pPr>
            <w:r w:rsidRPr="00764D81">
              <w:rPr>
                <w:rFonts w:ascii="Arial" w:hAnsi="Arial" w:cs="Arial"/>
              </w:rPr>
              <w:t xml:space="preserve">D.O.F.  4-II-1998, última reforma en el D.O.F. el 05-VIII-2008. </w:t>
            </w:r>
          </w:p>
          <w:p w:rsidR="00CF72AC" w:rsidRPr="00764D81" w:rsidRDefault="00CF72AC">
            <w:pPr>
              <w:ind w:left="425" w:right="51"/>
              <w:jc w:val="both"/>
              <w:rPr>
                <w:rFonts w:ascii="Arial" w:hAnsi="Arial" w:cs="Arial"/>
              </w:rPr>
            </w:pPr>
          </w:p>
          <w:p w:rsidR="00CF72AC" w:rsidRPr="00764D81" w:rsidRDefault="00CF72AC">
            <w:pPr>
              <w:ind w:left="425" w:right="51"/>
              <w:jc w:val="both"/>
              <w:rPr>
                <w:rFonts w:ascii="Arial" w:hAnsi="Arial" w:cs="Arial"/>
              </w:rPr>
            </w:pPr>
            <w:r w:rsidRPr="00764D81">
              <w:rPr>
                <w:rFonts w:ascii="Arial" w:hAnsi="Arial" w:cs="Arial"/>
              </w:rPr>
              <w:t>Reglamento Interno del Consejo Nacional de Vacunación.</w:t>
            </w:r>
          </w:p>
          <w:p w:rsidR="00CF72AC" w:rsidRPr="00764D81" w:rsidRDefault="00CF72AC">
            <w:pPr>
              <w:ind w:left="425" w:right="51"/>
              <w:jc w:val="both"/>
              <w:rPr>
                <w:rFonts w:ascii="Arial" w:hAnsi="Arial" w:cs="Arial"/>
              </w:rPr>
            </w:pPr>
            <w:r w:rsidRPr="00764D81">
              <w:rPr>
                <w:rFonts w:ascii="Arial" w:hAnsi="Arial" w:cs="Arial"/>
              </w:rPr>
              <w:t>D.O.F.  13-VIII-1991, última reforma en el D.O.F. el 20-lll-2002.</w:t>
            </w:r>
          </w:p>
          <w:p w:rsidR="00CF72AC" w:rsidRPr="00764D81" w:rsidRDefault="00CF72AC">
            <w:pPr>
              <w:ind w:left="425" w:right="51"/>
              <w:jc w:val="both"/>
              <w:rPr>
                <w:rFonts w:ascii="Arial" w:hAnsi="Arial" w:cs="Arial"/>
              </w:rPr>
            </w:pPr>
          </w:p>
          <w:p w:rsidR="00CF72AC" w:rsidRPr="00764D81" w:rsidRDefault="00CF72AC">
            <w:pPr>
              <w:ind w:left="425" w:right="51"/>
              <w:jc w:val="both"/>
              <w:rPr>
                <w:rFonts w:ascii="Arial" w:hAnsi="Arial" w:cs="Arial"/>
              </w:rPr>
            </w:pPr>
            <w:r w:rsidRPr="00764D81">
              <w:rPr>
                <w:rFonts w:ascii="Arial" w:hAnsi="Arial" w:cs="Arial"/>
              </w:rPr>
              <w:t>Reglamento Interno del Consejo Nacional para la Prevención y el tratamiento del Cáncer en la Infancia y la Adolescencia.</w:t>
            </w:r>
          </w:p>
          <w:p w:rsidR="00CF72AC" w:rsidRPr="00764D81" w:rsidRDefault="00CF72AC">
            <w:pPr>
              <w:ind w:left="425" w:right="51"/>
              <w:jc w:val="both"/>
              <w:rPr>
                <w:rFonts w:ascii="Arial" w:hAnsi="Arial" w:cs="Arial"/>
              </w:rPr>
            </w:pPr>
            <w:r w:rsidRPr="00764D81">
              <w:rPr>
                <w:rFonts w:ascii="Arial" w:hAnsi="Arial" w:cs="Arial"/>
              </w:rPr>
              <w:t>D.O.F. 26-XII-2006.</w:t>
            </w:r>
          </w:p>
          <w:p w:rsidR="00CF72AC" w:rsidRPr="00764D81" w:rsidRDefault="00CF72AC">
            <w:pPr>
              <w:ind w:left="425" w:right="51"/>
              <w:jc w:val="both"/>
              <w:rPr>
                <w:rFonts w:ascii="Arial" w:hAnsi="Arial" w:cs="Arial"/>
              </w:rPr>
            </w:pPr>
          </w:p>
          <w:p w:rsidR="00CF72AC" w:rsidRPr="00764D81" w:rsidRDefault="00CF72AC">
            <w:pPr>
              <w:ind w:left="425" w:right="51"/>
              <w:jc w:val="both"/>
              <w:rPr>
                <w:rFonts w:ascii="Arial" w:hAnsi="Arial" w:cs="Arial"/>
              </w:rPr>
            </w:pPr>
            <w:r w:rsidRPr="00764D81">
              <w:rPr>
                <w:rFonts w:ascii="Arial" w:hAnsi="Arial" w:cs="Arial"/>
              </w:rPr>
              <w:t>Reglamento de la Comisión Interinstitucional del Cuadro Básico de Insumos del Sector Salud.</w:t>
            </w:r>
          </w:p>
          <w:p w:rsidR="00CF72AC" w:rsidRPr="00764D81" w:rsidRDefault="00CF72AC">
            <w:pPr>
              <w:ind w:left="425" w:right="51"/>
              <w:jc w:val="both"/>
              <w:rPr>
                <w:rFonts w:ascii="Arial" w:hAnsi="Arial" w:cs="Arial"/>
                <w:lang w:val="es-ES_tradnl"/>
              </w:rPr>
            </w:pPr>
            <w:r w:rsidRPr="00764D81">
              <w:rPr>
                <w:rFonts w:ascii="Arial" w:hAnsi="Arial" w:cs="Arial"/>
              </w:rPr>
              <w:t xml:space="preserve">D.O.F.  </w:t>
            </w:r>
            <w:r w:rsidRPr="00764D81">
              <w:rPr>
                <w:rFonts w:ascii="Arial" w:hAnsi="Arial" w:cs="Arial"/>
                <w:lang w:val="es-ES_tradnl"/>
              </w:rPr>
              <w:t>28-V-1997, última reforma en el D.O.F. el 27-V-2003.</w:t>
            </w:r>
          </w:p>
          <w:p w:rsidR="00CF72AC" w:rsidRPr="00764D81" w:rsidRDefault="00CF72AC">
            <w:pPr>
              <w:ind w:left="425" w:right="51"/>
              <w:rPr>
                <w:rFonts w:ascii="Arial" w:hAnsi="Arial" w:cs="Arial"/>
                <w:lang w:val="es-ES_tradnl"/>
              </w:rPr>
            </w:pPr>
          </w:p>
          <w:p w:rsidR="00CF72AC" w:rsidRPr="00764D81" w:rsidRDefault="00CF72AC" w:rsidP="00867FBC">
            <w:pPr>
              <w:ind w:left="425" w:right="51"/>
              <w:jc w:val="both"/>
              <w:rPr>
                <w:rFonts w:ascii="Arial" w:hAnsi="Arial" w:cs="Arial"/>
              </w:rPr>
            </w:pPr>
            <w:r w:rsidRPr="00764D81">
              <w:rPr>
                <w:rFonts w:ascii="Arial" w:hAnsi="Arial" w:cs="Arial"/>
              </w:rPr>
              <w:t>Reglamentos de Control Sanitario de Productos y Servicios.</w:t>
            </w:r>
          </w:p>
          <w:p w:rsidR="00CF72AC" w:rsidRPr="00764D81" w:rsidRDefault="00CF72AC" w:rsidP="00867FBC">
            <w:pPr>
              <w:ind w:left="425" w:right="51"/>
              <w:rPr>
                <w:rFonts w:ascii="Arial" w:hAnsi="Arial" w:cs="Arial"/>
              </w:rPr>
            </w:pPr>
            <w:r w:rsidRPr="00764D81">
              <w:rPr>
                <w:rFonts w:ascii="Arial" w:hAnsi="Arial" w:cs="Arial"/>
              </w:rPr>
              <w:t>D.O.F.  9-VIII-1999, última reforma en el D.O.F. el 06-lV-2006.</w:t>
            </w:r>
          </w:p>
          <w:p w:rsidR="00CF72AC" w:rsidRPr="00764D81" w:rsidRDefault="00CF72AC" w:rsidP="00867FBC">
            <w:pPr>
              <w:ind w:left="425" w:right="51"/>
              <w:rPr>
                <w:rFonts w:ascii="Arial" w:hAnsi="Arial" w:cs="Arial"/>
              </w:rPr>
            </w:pPr>
          </w:p>
          <w:p w:rsidR="00CF72AC" w:rsidRPr="00764D81" w:rsidRDefault="00CF72AC" w:rsidP="00867FBC">
            <w:pPr>
              <w:ind w:left="425" w:right="51"/>
              <w:rPr>
                <w:rFonts w:ascii="Arial" w:hAnsi="Arial" w:cs="Arial"/>
              </w:rPr>
            </w:pPr>
            <w:r w:rsidRPr="00764D81">
              <w:rPr>
                <w:rFonts w:ascii="Arial" w:hAnsi="Arial" w:cs="Arial"/>
              </w:rPr>
              <w:t>Reglamento de la Ley de Adquisiciones, Arrendamientos y Servicios del Sector Público.</w:t>
            </w:r>
          </w:p>
          <w:p w:rsidR="00CF72AC" w:rsidRPr="00764D81" w:rsidRDefault="00CF72AC" w:rsidP="00867FBC">
            <w:pPr>
              <w:ind w:left="425" w:right="51"/>
              <w:rPr>
                <w:rFonts w:ascii="Arial" w:hAnsi="Arial" w:cs="Arial"/>
              </w:rPr>
            </w:pPr>
            <w:r w:rsidRPr="00764D81">
              <w:rPr>
                <w:rFonts w:ascii="Arial" w:hAnsi="Arial" w:cs="Arial"/>
              </w:rPr>
              <w:t xml:space="preserve">D.O.F. 20-VIII-2001, última reforma en el D.O.F. 30-XI-2006. </w:t>
            </w:r>
          </w:p>
          <w:p w:rsidR="00CF72AC" w:rsidRPr="00764D81" w:rsidRDefault="00CF72AC" w:rsidP="00867FBC">
            <w:pPr>
              <w:ind w:left="425" w:right="51"/>
              <w:rPr>
                <w:rFonts w:ascii="Arial" w:hAnsi="Arial" w:cs="Arial"/>
              </w:rPr>
            </w:pPr>
          </w:p>
          <w:p w:rsidR="00CF72AC" w:rsidRPr="00764D81" w:rsidRDefault="00CF72AC" w:rsidP="00293C48">
            <w:pPr>
              <w:ind w:left="425" w:right="51"/>
              <w:jc w:val="both"/>
              <w:rPr>
                <w:rFonts w:ascii="Arial" w:hAnsi="Arial" w:cs="Arial"/>
              </w:rPr>
            </w:pPr>
            <w:r w:rsidRPr="00764D81">
              <w:rPr>
                <w:rFonts w:ascii="Arial" w:hAnsi="Arial" w:cs="Arial"/>
              </w:rPr>
              <w:t>Reglamento Interior del Consejo Nacional para la Prevención y el Tratamiento del Cáncer en la Infancia y la Adolescencia D.O.F. 26-XII-2006.</w:t>
            </w:r>
          </w:p>
          <w:p w:rsidR="00CF72AC" w:rsidRPr="00764D81" w:rsidRDefault="00CF72AC" w:rsidP="00293C48">
            <w:pPr>
              <w:ind w:left="425" w:right="51"/>
              <w:jc w:val="both"/>
              <w:rPr>
                <w:rFonts w:ascii="Arial" w:hAnsi="Arial" w:cs="Arial"/>
              </w:rPr>
            </w:pPr>
          </w:p>
          <w:p w:rsidR="00CF72AC" w:rsidRPr="00764D81" w:rsidRDefault="00CF72AC" w:rsidP="00A63302">
            <w:pPr>
              <w:ind w:left="425" w:right="51"/>
              <w:rPr>
                <w:rFonts w:ascii="Arial" w:hAnsi="Arial" w:cs="Arial"/>
              </w:rPr>
            </w:pPr>
            <w:r w:rsidRPr="00764D81">
              <w:rPr>
                <w:rFonts w:ascii="Arial" w:hAnsi="Arial" w:cs="Arial"/>
              </w:rPr>
              <w:t>Reglamento de la Ley del Servicio Profesional de Carrera en la Administración Pública Federal.</w:t>
            </w:r>
          </w:p>
          <w:p w:rsidR="00CF72AC" w:rsidRPr="00764D81" w:rsidRDefault="00CF72AC" w:rsidP="00A63302">
            <w:pPr>
              <w:ind w:left="425" w:right="51"/>
              <w:rPr>
                <w:rFonts w:ascii="Arial" w:hAnsi="Arial" w:cs="Arial"/>
              </w:rPr>
            </w:pPr>
            <w:r w:rsidRPr="00764D81">
              <w:rPr>
                <w:rFonts w:ascii="Arial" w:hAnsi="Arial" w:cs="Arial"/>
              </w:rPr>
              <w:t>D.O.F. 6-IX-2007.</w:t>
            </w:r>
          </w:p>
          <w:p w:rsidR="00CF72AC" w:rsidRPr="00764D81" w:rsidRDefault="00CF72AC" w:rsidP="00A63302">
            <w:pPr>
              <w:ind w:left="425" w:right="51"/>
              <w:rPr>
                <w:rFonts w:ascii="Arial" w:hAnsi="Arial" w:cs="Arial"/>
              </w:rPr>
            </w:pPr>
          </w:p>
          <w:p w:rsidR="00CF72AC" w:rsidRPr="00764D81" w:rsidRDefault="00CF72AC" w:rsidP="00A63302">
            <w:pPr>
              <w:ind w:left="425" w:right="51"/>
              <w:rPr>
                <w:rFonts w:ascii="Arial" w:hAnsi="Arial" w:cs="Arial"/>
              </w:rPr>
            </w:pPr>
            <w:r w:rsidRPr="00764D81">
              <w:rPr>
                <w:rFonts w:ascii="Arial" w:hAnsi="Arial" w:cs="Arial"/>
              </w:rPr>
              <w:t>Reglamento de la Ley Federal de Presupuesto y Responsabilidad Hacendaria.</w:t>
            </w:r>
          </w:p>
          <w:p w:rsidR="00CF72AC" w:rsidRPr="00764D81" w:rsidRDefault="00CF72AC" w:rsidP="00A63302">
            <w:pPr>
              <w:ind w:left="425" w:right="51"/>
              <w:rPr>
                <w:rFonts w:ascii="Arial" w:hAnsi="Arial" w:cs="Arial"/>
              </w:rPr>
            </w:pPr>
            <w:r w:rsidRPr="00764D81">
              <w:rPr>
                <w:rFonts w:ascii="Arial" w:hAnsi="Arial" w:cs="Arial"/>
              </w:rPr>
              <w:t>D.O.F. 28-VI-2006, última reforma en el D.O.F. 4-IX-2009.</w:t>
            </w:r>
          </w:p>
          <w:p w:rsidR="00CF72AC" w:rsidRPr="00764D81" w:rsidRDefault="00CF72AC" w:rsidP="00293C48">
            <w:pPr>
              <w:ind w:right="51"/>
              <w:jc w:val="both"/>
              <w:rPr>
                <w:rFonts w:ascii="Arial" w:hAnsi="Arial" w:cs="Arial"/>
              </w:rPr>
            </w:pPr>
          </w:p>
          <w:p w:rsidR="00CF72AC" w:rsidRPr="00764D81" w:rsidRDefault="00CF72AC">
            <w:pPr>
              <w:ind w:left="425" w:right="51"/>
              <w:jc w:val="both"/>
              <w:rPr>
                <w:rFonts w:ascii="Arial" w:hAnsi="Arial" w:cs="Arial"/>
              </w:rPr>
            </w:pPr>
            <w:r w:rsidRPr="00764D81">
              <w:rPr>
                <w:rFonts w:ascii="Arial" w:hAnsi="Arial" w:cs="Arial"/>
              </w:rPr>
              <w:t>Reglamento Interior de la Secretaría de Salud.</w:t>
            </w:r>
          </w:p>
          <w:p w:rsidR="00CF72AC" w:rsidRPr="00764D81" w:rsidRDefault="00CF72AC">
            <w:pPr>
              <w:ind w:left="425" w:right="51"/>
              <w:jc w:val="both"/>
              <w:rPr>
                <w:rFonts w:ascii="Arial" w:hAnsi="Arial" w:cs="Arial"/>
              </w:rPr>
            </w:pPr>
            <w:r w:rsidRPr="00764D81">
              <w:rPr>
                <w:rFonts w:ascii="Arial" w:hAnsi="Arial" w:cs="Arial"/>
              </w:rPr>
              <w:t>D.O.F. 29-XI-2004, última reforma en el D.O.F. el 2-Il-2010.</w:t>
            </w:r>
          </w:p>
          <w:p w:rsidR="00CF72AC" w:rsidRPr="00764D81" w:rsidRDefault="00CF72AC" w:rsidP="00293C48">
            <w:pPr>
              <w:ind w:right="51"/>
              <w:rPr>
                <w:rFonts w:ascii="Arial" w:hAnsi="Arial" w:cs="Arial"/>
              </w:rPr>
            </w:pPr>
          </w:p>
          <w:p w:rsidR="00CF72AC" w:rsidRPr="00764D81" w:rsidRDefault="00CF72AC" w:rsidP="00A63302">
            <w:pPr>
              <w:pStyle w:val="BodyTextIndent"/>
              <w:ind w:left="0" w:right="51"/>
              <w:rPr>
                <w:b w:val="0"/>
                <w:bCs w:val="0"/>
              </w:rPr>
            </w:pPr>
          </w:p>
        </w:tc>
      </w:tr>
      <w:tr w:rsidR="00CF72AC" w:rsidRPr="00764D81">
        <w:trPr>
          <w:trHeight w:hRule="exact" w:val="1740"/>
        </w:trPr>
        <w:tc>
          <w:tcPr>
            <w:tcW w:w="2197" w:type="dxa"/>
            <w:tcBorders>
              <w:bottom w:val="nil"/>
            </w:tcBorders>
          </w:tcPr>
          <w:p w:rsidR="00CF72AC" w:rsidRPr="00764D81" w:rsidRDefault="00CF72AC" w:rsidP="0041599E">
            <w:pPr>
              <w:jc w:val="center"/>
            </w:pPr>
          </w:p>
          <w:p w:rsidR="00CF72AC" w:rsidRPr="00764D81" w:rsidRDefault="00CF72AC" w:rsidP="0041599E">
            <w:pPr>
              <w:jc w:val="center"/>
              <w:rPr>
                <w:sz w:val="28"/>
                <w:szCs w:val="28"/>
                <w:lang w:val="es-ES_tradnl"/>
              </w:rPr>
            </w:pPr>
            <w:r w:rsidRPr="005534DF">
              <w:rPr>
                <w:noProof/>
                <w:lang w:val="es-MX" w:eastAsia="es-MX"/>
              </w:rPr>
              <w:pict>
                <v:shape id="_x0000_i1033" type="#_x0000_t75" alt="clip_image002" style="width:91.5pt;height:60pt;visibility:visible">
                  <v:imagedata r:id="rId7" o:title=""/>
                </v:shape>
              </w:pict>
            </w:r>
          </w:p>
          <w:p w:rsidR="00CF72AC" w:rsidRPr="00764D81" w:rsidRDefault="00CF72AC" w:rsidP="0041599E">
            <w:pPr>
              <w:rPr>
                <w:sz w:val="28"/>
                <w:szCs w:val="28"/>
                <w:lang w:val="es-ES_tradnl"/>
              </w:rPr>
            </w:pPr>
          </w:p>
          <w:p w:rsidR="00CF72AC" w:rsidRPr="00764D81" w:rsidRDefault="00CF72AC" w:rsidP="0041599E">
            <w:pPr>
              <w:jc w:val="center"/>
              <w:rPr>
                <w:lang w:val="es-ES_tradnl"/>
              </w:rPr>
            </w:pPr>
          </w:p>
          <w:p w:rsidR="00CF72AC" w:rsidRPr="00764D81" w:rsidRDefault="00CF72AC" w:rsidP="0041599E">
            <w:pPr>
              <w:rPr>
                <w:lang w:val="es-ES_tradnl"/>
              </w:rPr>
            </w:pPr>
          </w:p>
        </w:tc>
        <w:tc>
          <w:tcPr>
            <w:tcW w:w="8371" w:type="dxa"/>
            <w:gridSpan w:val="5"/>
            <w:tcBorders>
              <w:bottom w:val="nil"/>
            </w:tcBorders>
          </w:tcPr>
          <w:p w:rsidR="00CF72AC" w:rsidRPr="00764D81" w:rsidRDefault="00CF72AC" w:rsidP="0041599E">
            <w:pPr>
              <w:ind w:right="499"/>
              <w:rPr>
                <w:sz w:val="24"/>
                <w:szCs w:val="24"/>
                <w:lang w:val="es-ES_tradnl"/>
              </w:rPr>
            </w:pPr>
          </w:p>
          <w:p w:rsidR="00CF72AC" w:rsidRPr="00764D81" w:rsidRDefault="00CF72AC" w:rsidP="0041599E">
            <w:pPr>
              <w:ind w:right="499"/>
              <w:rPr>
                <w:sz w:val="24"/>
                <w:szCs w:val="24"/>
                <w:lang w:val="es-ES_tradnl"/>
              </w:rPr>
            </w:pPr>
          </w:p>
          <w:p w:rsidR="00CF72AC" w:rsidRPr="00764D81" w:rsidRDefault="00CF72AC" w:rsidP="0041599E">
            <w:pPr>
              <w:pStyle w:val="Header"/>
              <w:tabs>
                <w:tab w:val="clear" w:pos="4419"/>
                <w:tab w:val="clear" w:pos="8838"/>
              </w:tabs>
              <w:ind w:right="499"/>
              <w:rPr>
                <w:sz w:val="24"/>
                <w:szCs w:val="24"/>
                <w:lang w:val="es-ES_tradnl"/>
              </w:rPr>
            </w:pPr>
          </w:p>
          <w:p w:rsidR="00CF72AC" w:rsidRPr="00764D81" w:rsidRDefault="00CF72AC" w:rsidP="0041599E">
            <w:pPr>
              <w:pStyle w:val="Heading1"/>
              <w:ind w:right="499"/>
              <w:jc w:val="center"/>
              <w:rPr>
                <w:b/>
                <w:bCs/>
                <w:sz w:val="32"/>
                <w:szCs w:val="32"/>
              </w:rPr>
            </w:pPr>
            <w:r w:rsidRPr="00764D81">
              <w:rPr>
                <w:b/>
                <w:bCs/>
                <w:sz w:val="32"/>
                <w:szCs w:val="32"/>
              </w:rPr>
              <w:t>MANUAL DE ORGANIZACIÓN ESPECÍFICO</w:t>
            </w:r>
          </w:p>
          <w:p w:rsidR="00CF72AC" w:rsidRPr="00764D81" w:rsidRDefault="00CF72AC" w:rsidP="0041599E">
            <w:pPr>
              <w:ind w:right="499"/>
              <w:rPr>
                <w:sz w:val="24"/>
                <w:szCs w:val="24"/>
              </w:rPr>
            </w:pPr>
          </w:p>
          <w:p w:rsidR="00CF72AC" w:rsidRPr="00764D81" w:rsidRDefault="00CF72AC" w:rsidP="0041599E">
            <w:pPr>
              <w:ind w:right="499"/>
              <w:rPr>
                <w:sz w:val="24"/>
                <w:szCs w:val="24"/>
              </w:rPr>
            </w:pPr>
          </w:p>
          <w:p w:rsidR="00CF72AC" w:rsidRPr="00764D81" w:rsidRDefault="00CF72AC" w:rsidP="0041599E">
            <w:pPr>
              <w:pStyle w:val="Header"/>
              <w:tabs>
                <w:tab w:val="clear" w:pos="4419"/>
                <w:tab w:val="clear" w:pos="8838"/>
              </w:tabs>
              <w:ind w:right="499"/>
            </w:pPr>
          </w:p>
        </w:tc>
      </w:tr>
      <w:tr w:rsidR="00CF72AC" w:rsidRPr="00764D81">
        <w:trPr>
          <w:cantSplit/>
          <w:trHeight w:val="160"/>
        </w:trPr>
        <w:tc>
          <w:tcPr>
            <w:tcW w:w="7725" w:type="dxa"/>
            <w:gridSpan w:val="2"/>
            <w:vMerge w:val="restart"/>
          </w:tcPr>
          <w:p w:rsidR="00CF72AC" w:rsidRPr="00764D81" w:rsidRDefault="00CF72AC" w:rsidP="0041599E">
            <w:pPr>
              <w:ind w:right="499"/>
              <w:rPr>
                <w:rFonts w:ascii="Arial" w:hAnsi="Arial" w:cs="Arial"/>
                <w:sz w:val="18"/>
                <w:szCs w:val="18"/>
              </w:rPr>
            </w:pPr>
          </w:p>
          <w:p w:rsidR="00CF72AC" w:rsidRPr="00764D81" w:rsidRDefault="00CF72AC" w:rsidP="0041599E">
            <w:pPr>
              <w:pStyle w:val="BodyText2"/>
              <w:ind w:right="499"/>
            </w:pPr>
            <w:r w:rsidRPr="00764D81">
              <w:t>CENTRO NACIONAL PARA LA SALUD DE LA INFANCIA Y LA ADOLESCENCIA</w:t>
            </w:r>
          </w:p>
          <w:p w:rsidR="00CF72AC" w:rsidRPr="00764D81" w:rsidRDefault="00CF72AC" w:rsidP="0041599E">
            <w:pPr>
              <w:pStyle w:val="Header"/>
              <w:tabs>
                <w:tab w:val="clear" w:pos="4419"/>
                <w:tab w:val="clear" w:pos="8838"/>
              </w:tabs>
              <w:ind w:right="499"/>
            </w:pPr>
          </w:p>
        </w:tc>
        <w:tc>
          <w:tcPr>
            <w:tcW w:w="2126" w:type="dxa"/>
            <w:gridSpan w:val="3"/>
          </w:tcPr>
          <w:p w:rsidR="00CF72AC" w:rsidRPr="00764D81" w:rsidRDefault="00CF72AC" w:rsidP="0041599E">
            <w:pPr>
              <w:pStyle w:val="Heading3"/>
              <w:jc w:val="center"/>
              <w:rPr>
                <w:sz w:val="18"/>
                <w:szCs w:val="18"/>
              </w:rPr>
            </w:pPr>
            <w:r w:rsidRPr="00764D81">
              <w:rPr>
                <w:sz w:val="18"/>
                <w:szCs w:val="18"/>
              </w:rPr>
              <w:t>FECHA DE</w:t>
            </w:r>
          </w:p>
          <w:p w:rsidR="00CF72AC" w:rsidRPr="00764D81" w:rsidRDefault="00CF72AC" w:rsidP="0041599E">
            <w:pPr>
              <w:pStyle w:val="Heading3"/>
              <w:jc w:val="center"/>
              <w:rPr>
                <w:sz w:val="18"/>
                <w:szCs w:val="18"/>
              </w:rPr>
            </w:pPr>
            <w:r w:rsidRPr="00764D81">
              <w:rPr>
                <w:sz w:val="18"/>
                <w:szCs w:val="18"/>
              </w:rPr>
              <w:t>AUTORIZACIÓN</w:t>
            </w:r>
          </w:p>
        </w:tc>
        <w:tc>
          <w:tcPr>
            <w:tcW w:w="717" w:type="dxa"/>
          </w:tcPr>
          <w:p w:rsidR="00CF72AC" w:rsidRPr="00764D81" w:rsidRDefault="00CF72AC" w:rsidP="0041599E">
            <w:pPr>
              <w:pStyle w:val="Heading3"/>
              <w:jc w:val="center"/>
              <w:rPr>
                <w:sz w:val="18"/>
                <w:szCs w:val="18"/>
              </w:rPr>
            </w:pPr>
            <w:r w:rsidRPr="00764D81">
              <w:rPr>
                <w:sz w:val="18"/>
                <w:szCs w:val="18"/>
              </w:rPr>
              <w:t>HOJA</w:t>
            </w:r>
          </w:p>
          <w:p w:rsidR="00CF72AC" w:rsidRPr="00764D81" w:rsidRDefault="00CF72AC" w:rsidP="0041599E">
            <w:pPr>
              <w:pStyle w:val="Heading3"/>
              <w:jc w:val="center"/>
              <w:rPr>
                <w:sz w:val="18"/>
                <w:szCs w:val="18"/>
              </w:rPr>
            </w:pPr>
            <w:r w:rsidRPr="00764D81">
              <w:rPr>
                <w:sz w:val="18"/>
                <w:szCs w:val="18"/>
              </w:rPr>
              <w:t>No.</w:t>
            </w:r>
          </w:p>
        </w:tc>
      </w:tr>
      <w:tr w:rsidR="00CF72AC" w:rsidRPr="00764D81">
        <w:trPr>
          <w:cantSplit/>
          <w:trHeight w:val="160"/>
        </w:trPr>
        <w:tc>
          <w:tcPr>
            <w:tcW w:w="7725" w:type="dxa"/>
            <w:gridSpan w:val="2"/>
            <w:vMerge/>
          </w:tcPr>
          <w:p w:rsidR="00CF72AC" w:rsidRPr="00764D81" w:rsidRDefault="00CF72AC" w:rsidP="0041599E">
            <w:pPr>
              <w:ind w:right="499"/>
            </w:pPr>
          </w:p>
        </w:tc>
        <w:tc>
          <w:tcPr>
            <w:tcW w:w="709" w:type="dxa"/>
          </w:tcPr>
          <w:p w:rsidR="00CF72AC" w:rsidRPr="00764D81" w:rsidRDefault="00CF72AC" w:rsidP="0041599E">
            <w:pPr>
              <w:pStyle w:val="Heading3"/>
              <w:jc w:val="center"/>
              <w:rPr>
                <w:sz w:val="18"/>
                <w:szCs w:val="18"/>
              </w:rPr>
            </w:pPr>
            <w:r w:rsidRPr="00764D81">
              <w:rPr>
                <w:sz w:val="18"/>
                <w:szCs w:val="18"/>
              </w:rPr>
              <w:t>DÍA</w:t>
            </w:r>
          </w:p>
        </w:tc>
        <w:tc>
          <w:tcPr>
            <w:tcW w:w="709" w:type="dxa"/>
          </w:tcPr>
          <w:p w:rsidR="00CF72AC" w:rsidRPr="00764D81" w:rsidRDefault="00CF72AC" w:rsidP="0041599E">
            <w:pPr>
              <w:pStyle w:val="Heading3"/>
              <w:jc w:val="center"/>
              <w:rPr>
                <w:sz w:val="18"/>
                <w:szCs w:val="18"/>
              </w:rPr>
            </w:pPr>
            <w:r w:rsidRPr="00764D81">
              <w:rPr>
                <w:sz w:val="18"/>
                <w:szCs w:val="18"/>
              </w:rPr>
              <w:t>MES</w:t>
            </w:r>
          </w:p>
        </w:tc>
        <w:tc>
          <w:tcPr>
            <w:tcW w:w="708" w:type="dxa"/>
          </w:tcPr>
          <w:p w:rsidR="00CF72AC" w:rsidRPr="00764D81" w:rsidRDefault="00CF72AC" w:rsidP="0041599E">
            <w:pPr>
              <w:pStyle w:val="Heading3"/>
              <w:jc w:val="center"/>
              <w:rPr>
                <w:sz w:val="18"/>
                <w:szCs w:val="18"/>
              </w:rPr>
            </w:pPr>
            <w:r w:rsidRPr="00764D81">
              <w:rPr>
                <w:sz w:val="18"/>
                <w:szCs w:val="18"/>
              </w:rPr>
              <w:t>DIA</w:t>
            </w:r>
          </w:p>
        </w:tc>
        <w:tc>
          <w:tcPr>
            <w:tcW w:w="717" w:type="dxa"/>
          </w:tcPr>
          <w:p w:rsidR="00CF72AC" w:rsidRPr="00764D81" w:rsidRDefault="00CF72AC" w:rsidP="0041599E">
            <w:pPr>
              <w:pStyle w:val="Heading3"/>
              <w:jc w:val="center"/>
              <w:rPr>
                <w:sz w:val="18"/>
                <w:szCs w:val="18"/>
              </w:rPr>
            </w:pPr>
          </w:p>
          <w:p w:rsidR="00CF72AC" w:rsidRPr="00764D81" w:rsidRDefault="00CF72AC" w:rsidP="0041599E">
            <w:pPr>
              <w:jc w:val="center"/>
              <w:rPr>
                <w:rFonts w:ascii="Arial" w:hAnsi="Arial" w:cs="Arial"/>
                <w:sz w:val="22"/>
                <w:szCs w:val="22"/>
              </w:rPr>
            </w:pPr>
            <w:r w:rsidRPr="00764D81">
              <w:rPr>
                <w:rFonts w:ascii="Arial" w:hAnsi="Arial" w:cs="Arial"/>
                <w:sz w:val="22"/>
                <w:szCs w:val="22"/>
              </w:rPr>
              <w:t>9</w:t>
            </w:r>
          </w:p>
        </w:tc>
      </w:tr>
      <w:tr w:rsidR="00CF72AC" w:rsidRPr="00764D81">
        <w:tc>
          <w:tcPr>
            <w:tcW w:w="10568" w:type="dxa"/>
            <w:gridSpan w:val="6"/>
          </w:tcPr>
          <w:p w:rsidR="00CF72AC" w:rsidRPr="00764D81" w:rsidRDefault="00CF72AC" w:rsidP="00A63302">
            <w:pPr>
              <w:pStyle w:val="BodyTextIndent"/>
              <w:ind w:left="425" w:right="51"/>
              <w:rPr>
                <w:b w:val="0"/>
                <w:bCs w:val="0"/>
              </w:rPr>
            </w:pPr>
          </w:p>
          <w:p w:rsidR="00CF72AC" w:rsidRPr="00764D81" w:rsidRDefault="00CF72AC" w:rsidP="00A63302">
            <w:pPr>
              <w:pStyle w:val="BodyTextIndent"/>
              <w:ind w:left="425" w:right="51"/>
              <w:rPr>
                <w:b w:val="0"/>
                <w:bCs w:val="0"/>
              </w:rPr>
            </w:pPr>
          </w:p>
          <w:p w:rsidR="00CF72AC" w:rsidRPr="00764D81" w:rsidRDefault="00CF72AC" w:rsidP="006E32FE">
            <w:pPr>
              <w:ind w:left="425" w:right="51"/>
              <w:jc w:val="both"/>
              <w:rPr>
                <w:rFonts w:ascii="Arial" w:hAnsi="Arial" w:cs="Arial"/>
                <w:b/>
                <w:bCs/>
              </w:rPr>
            </w:pPr>
            <w:r w:rsidRPr="00764D81">
              <w:rPr>
                <w:rFonts w:ascii="Arial" w:hAnsi="Arial" w:cs="Arial"/>
                <w:b/>
                <w:bCs/>
              </w:rPr>
              <w:t>DECRETOS</w:t>
            </w:r>
          </w:p>
          <w:p w:rsidR="00CF72AC" w:rsidRPr="00764D81" w:rsidRDefault="00CF72AC" w:rsidP="006E32FE">
            <w:pPr>
              <w:ind w:left="425" w:right="51"/>
              <w:jc w:val="both"/>
              <w:rPr>
                <w:rFonts w:ascii="Arial" w:hAnsi="Arial" w:cs="Arial"/>
                <w:b/>
                <w:bCs/>
              </w:rPr>
            </w:pPr>
          </w:p>
          <w:p w:rsidR="00CF72AC" w:rsidRPr="00764D81" w:rsidRDefault="00CF72AC" w:rsidP="006E32FE">
            <w:pPr>
              <w:ind w:left="425" w:right="51"/>
              <w:jc w:val="both"/>
              <w:rPr>
                <w:rFonts w:ascii="Arial" w:hAnsi="Arial" w:cs="Arial"/>
                <w:b/>
                <w:bCs/>
              </w:rPr>
            </w:pPr>
          </w:p>
          <w:p w:rsidR="00CF72AC" w:rsidRPr="00764D81" w:rsidRDefault="00CF72AC" w:rsidP="006E32FE">
            <w:pPr>
              <w:pStyle w:val="BodyTextIndent"/>
              <w:ind w:left="425" w:right="51"/>
              <w:rPr>
                <w:b w:val="0"/>
                <w:bCs w:val="0"/>
              </w:rPr>
            </w:pPr>
            <w:r w:rsidRPr="00764D81">
              <w:rPr>
                <w:b w:val="0"/>
                <w:bCs w:val="0"/>
              </w:rPr>
              <w:t>Decreto que declara obligatoria la inmunización contra la poliomielitis.</w:t>
            </w:r>
          </w:p>
          <w:p w:rsidR="00CF72AC" w:rsidRPr="00764D81" w:rsidRDefault="00CF72AC" w:rsidP="006E32FE">
            <w:pPr>
              <w:pStyle w:val="BodyTextIndent"/>
              <w:ind w:left="425" w:right="51"/>
              <w:rPr>
                <w:b w:val="0"/>
                <w:bCs w:val="0"/>
              </w:rPr>
            </w:pPr>
            <w:r w:rsidRPr="00764D81">
              <w:rPr>
                <w:b w:val="0"/>
                <w:bCs w:val="0"/>
              </w:rPr>
              <w:t>D.O.F.  20-IX-1963.</w:t>
            </w:r>
          </w:p>
          <w:p w:rsidR="00CF72AC" w:rsidRPr="00764D81" w:rsidRDefault="00CF72AC" w:rsidP="006E32FE">
            <w:pPr>
              <w:ind w:right="51"/>
              <w:rPr>
                <w:rFonts w:ascii="Arial" w:hAnsi="Arial" w:cs="Arial"/>
              </w:rPr>
            </w:pPr>
          </w:p>
          <w:p w:rsidR="00CF72AC" w:rsidRPr="00764D81" w:rsidRDefault="00CF72AC" w:rsidP="006E32FE">
            <w:pPr>
              <w:pStyle w:val="BodyTextIndent"/>
              <w:ind w:left="425" w:right="51"/>
              <w:rPr>
                <w:b w:val="0"/>
                <w:bCs w:val="0"/>
              </w:rPr>
            </w:pPr>
            <w:r w:rsidRPr="00764D81">
              <w:rPr>
                <w:b w:val="0"/>
                <w:bCs w:val="0"/>
              </w:rPr>
              <w:t>Decreto por el que se crea el Consejo Nacional de Vacunación.</w:t>
            </w:r>
          </w:p>
          <w:p w:rsidR="00CF72AC" w:rsidRPr="00764D81" w:rsidRDefault="00CF72AC" w:rsidP="006E32FE">
            <w:pPr>
              <w:pStyle w:val="BodyTextIndent"/>
              <w:ind w:left="0" w:right="51"/>
              <w:rPr>
                <w:b w:val="0"/>
                <w:bCs w:val="0"/>
              </w:rPr>
            </w:pPr>
            <w:r w:rsidRPr="00764D81">
              <w:rPr>
                <w:b w:val="0"/>
                <w:bCs w:val="0"/>
              </w:rPr>
              <w:t xml:space="preserve">       D.O.F.  24-I-1991, última reforma en el D.O.F. el 5-VII-2001. </w:t>
            </w:r>
          </w:p>
          <w:p w:rsidR="00CF72AC" w:rsidRPr="00764D81" w:rsidRDefault="00CF72AC" w:rsidP="00A63302">
            <w:pPr>
              <w:pStyle w:val="BodyTextIndent"/>
              <w:ind w:left="0" w:right="51"/>
              <w:rPr>
                <w:b w:val="0"/>
                <w:bCs w:val="0"/>
                <w:lang w:val="es-MX"/>
              </w:rPr>
            </w:pPr>
          </w:p>
          <w:p w:rsidR="00CF72AC" w:rsidRPr="00764D81" w:rsidRDefault="00CF72AC" w:rsidP="00A63302">
            <w:pPr>
              <w:pStyle w:val="BodyTextIndent"/>
              <w:ind w:left="0" w:right="51"/>
              <w:rPr>
                <w:b w:val="0"/>
                <w:bCs w:val="0"/>
              </w:rPr>
            </w:pPr>
            <w:r w:rsidRPr="00764D81">
              <w:rPr>
                <w:b w:val="0"/>
                <w:bCs w:val="0"/>
              </w:rPr>
              <w:t xml:space="preserve">       Decreto por el que se establece el Sistema de Cartillas  Nacionales de Salud.</w:t>
            </w:r>
          </w:p>
          <w:p w:rsidR="00CF72AC" w:rsidRPr="00764D81" w:rsidRDefault="00CF72AC" w:rsidP="00A63302">
            <w:pPr>
              <w:pStyle w:val="BodyTextIndent"/>
              <w:ind w:left="425" w:right="51"/>
              <w:rPr>
                <w:b w:val="0"/>
                <w:bCs w:val="0"/>
              </w:rPr>
            </w:pPr>
            <w:r w:rsidRPr="00764D81">
              <w:rPr>
                <w:b w:val="0"/>
                <w:bCs w:val="0"/>
              </w:rPr>
              <w:t>D.O.F.  24-II-2002, fe de erratas D.O.F. 28-II-2003.</w:t>
            </w:r>
          </w:p>
          <w:p w:rsidR="00CF72AC" w:rsidRPr="00764D81" w:rsidRDefault="00CF72AC" w:rsidP="00A63302">
            <w:pPr>
              <w:pStyle w:val="BodyTextIndent"/>
              <w:ind w:left="425" w:right="51"/>
              <w:rPr>
                <w:b w:val="0"/>
                <w:bCs w:val="0"/>
              </w:rPr>
            </w:pPr>
          </w:p>
          <w:p w:rsidR="00CF72AC" w:rsidRPr="00764D81" w:rsidRDefault="00CF72AC" w:rsidP="00A63302">
            <w:pPr>
              <w:pStyle w:val="BodyTextIndent"/>
              <w:ind w:left="425" w:right="51"/>
              <w:rPr>
                <w:b w:val="0"/>
                <w:bCs w:val="0"/>
              </w:rPr>
            </w:pPr>
            <w:r w:rsidRPr="00764D81">
              <w:rPr>
                <w:b w:val="0"/>
                <w:bCs w:val="0"/>
              </w:rPr>
              <w:t xml:space="preserve">Decreto por el que se crea en Consejo Nacional para la Prevención y el Tratamiento del Cáncer en la Infancia y la Adolescencia. </w:t>
            </w:r>
          </w:p>
          <w:p w:rsidR="00CF72AC" w:rsidRPr="00764D81" w:rsidRDefault="00CF72AC" w:rsidP="00A63302">
            <w:pPr>
              <w:pStyle w:val="BodyTextIndent"/>
              <w:ind w:left="425" w:right="51"/>
              <w:rPr>
                <w:b w:val="0"/>
                <w:bCs w:val="0"/>
              </w:rPr>
            </w:pPr>
            <w:r w:rsidRPr="00764D81">
              <w:rPr>
                <w:b w:val="0"/>
                <w:bCs w:val="0"/>
              </w:rPr>
              <w:t>D.O.F. 5-I-2005.</w:t>
            </w:r>
          </w:p>
          <w:p w:rsidR="00CF72AC" w:rsidRPr="00764D81" w:rsidRDefault="00CF72AC" w:rsidP="00A63302">
            <w:pPr>
              <w:ind w:left="425" w:right="51"/>
              <w:rPr>
                <w:rFonts w:ascii="Arial" w:hAnsi="Arial" w:cs="Arial"/>
              </w:rPr>
            </w:pPr>
            <w:r>
              <w:rPr>
                <w:rFonts w:ascii="Arial" w:hAnsi="Arial" w:cs="Arial"/>
              </w:rPr>
              <w:t xml:space="preserve">                                                                                                                                                                                                                                                                                                                                                                           </w:t>
            </w:r>
          </w:p>
          <w:p w:rsidR="00CF72AC" w:rsidRPr="00764D81" w:rsidRDefault="00CF72AC" w:rsidP="00A63302">
            <w:pPr>
              <w:ind w:left="425" w:right="51"/>
              <w:jc w:val="both"/>
              <w:rPr>
                <w:rFonts w:ascii="Arial" w:hAnsi="Arial" w:cs="Arial"/>
              </w:rPr>
            </w:pPr>
          </w:p>
          <w:p w:rsidR="00CF72AC" w:rsidRPr="00764D81" w:rsidRDefault="00CF72AC" w:rsidP="00A63302">
            <w:pPr>
              <w:ind w:left="425" w:right="51"/>
              <w:jc w:val="both"/>
              <w:rPr>
                <w:rFonts w:ascii="Arial" w:hAnsi="Arial" w:cs="Arial"/>
              </w:rPr>
            </w:pPr>
            <w:r w:rsidRPr="00764D81">
              <w:rPr>
                <w:rFonts w:ascii="Arial" w:hAnsi="Arial" w:cs="Arial"/>
                <w:b/>
                <w:bCs/>
              </w:rPr>
              <w:t xml:space="preserve">ACUERDOS DEL EJECUTIVO </w:t>
            </w:r>
          </w:p>
          <w:p w:rsidR="00CF72AC" w:rsidRPr="00764D81" w:rsidRDefault="00CF72AC" w:rsidP="00A63302">
            <w:pPr>
              <w:ind w:left="425" w:right="51"/>
              <w:jc w:val="both"/>
              <w:rPr>
                <w:rFonts w:ascii="Arial" w:hAnsi="Arial" w:cs="Arial"/>
              </w:rPr>
            </w:pPr>
          </w:p>
          <w:p w:rsidR="00CF72AC" w:rsidRPr="00764D81" w:rsidRDefault="00CF72AC" w:rsidP="00A63302">
            <w:pPr>
              <w:ind w:left="425" w:right="51"/>
              <w:jc w:val="both"/>
              <w:rPr>
                <w:rFonts w:ascii="Arial" w:hAnsi="Arial" w:cs="Arial"/>
              </w:rPr>
            </w:pPr>
          </w:p>
          <w:p w:rsidR="00CF72AC" w:rsidRPr="00764D81" w:rsidRDefault="00CF72AC" w:rsidP="00A63302">
            <w:pPr>
              <w:ind w:left="425" w:right="51"/>
              <w:jc w:val="both"/>
              <w:rPr>
                <w:rFonts w:ascii="Arial" w:hAnsi="Arial" w:cs="Arial"/>
              </w:rPr>
            </w:pPr>
            <w:r w:rsidRPr="00764D81">
              <w:rPr>
                <w:rFonts w:ascii="Arial" w:hAnsi="Arial" w:cs="Arial"/>
              </w:rPr>
              <w:t>Acuerdo que establece la integración y objetivos del Consejo Nacional de Salud.</w:t>
            </w:r>
          </w:p>
          <w:p w:rsidR="00CF72AC" w:rsidRPr="00764D81" w:rsidRDefault="00CF72AC" w:rsidP="00A63302">
            <w:pPr>
              <w:ind w:left="425" w:right="51"/>
              <w:jc w:val="both"/>
              <w:rPr>
                <w:rFonts w:ascii="Arial" w:hAnsi="Arial" w:cs="Arial"/>
              </w:rPr>
            </w:pPr>
            <w:r w:rsidRPr="00764D81">
              <w:rPr>
                <w:rFonts w:ascii="Arial" w:hAnsi="Arial" w:cs="Arial"/>
              </w:rPr>
              <w:t>D.O.F.  27-I-1995.</w:t>
            </w:r>
          </w:p>
          <w:p w:rsidR="00CF72AC" w:rsidRPr="00764D81" w:rsidRDefault="00CF72AC" w:rsidP="00A63302">
            <w:pPr>
              <w:ind w:right="51" w:firstLine="708"/>
              <w:jc w:val="both"/>
              <w:rPr>
                <w:rFonts w:ascii="Arial" w:hAnsi="Arial" w:cs="Arial"/>
              </w:rPr>
            </w:pPr>
          </w:p>
          <w:p w:rsidR="00CF72AC" w:rsidRPr="00764D81" w:rsidRDefault="00CF72AC" w:rsidP="00A63302">
            <w:pPr>
              <w:ind w:right="51"/>
              <w:jc w:val="both"/>
              <w:rPr>
                <w:rFonts w:ascii="Arial" w:hAnsi="Arial" w:cs="Arial"/>
              </w:rPr>
            </w:pPr>
          </w:p>
          <w:p w:rsidR="00CF72AC" w:rsidRPr="00764D81" w:rsidRDefault="00CF72AC" w:rsidP="00A63302">
            <w:pPr>
              <w:ind w:left="425" w:right="51"/>
              <w:rPr>
                <w:rFonts w:ascii="Arial" w:hAnsi="Arial" w:cs="Arial"/>
                <w:b/>
                <w:bCs/>
              </w:rPr>
            </w:pPr>
            <w:r w:rsidRPr="00764D81">
              <w:rPr>
                <w:rFonts w:ascii="Arial" w:hAnsi="Arial" w:cs="Arial"/>
                <w:b/>
                <w:bCs/>
              </w:rPr>
              <w:t>ACUERDOS DEL SECRETARIO</w:t>
            </w:r>
          </w:p>
          <w:p w:rsidR="00CF72AC" w:rsidRPr="00764D81" w:rsidRDefault="00CF72AC" w:rsidP="00A63302">
            <w:pPr>
              <w:ind w:left="425" w:right="51"/>
              <w:rPr>
                <w:rFonts w:ascii="Arial" w:hAnsi="Arial" w:cs="Arial"/>
              </w:rPr>
            </w:pPr>
          </w:p>
          <w:p w:rsidR="00CF72AC" w:rsidRPr="00764D81" w:rsidRDefault="00CF72AC" w:rsidP="00A63302">
            <w:pPr>
              <w:ind w:left="425" w:right="51"/>
              <w:rPr>
                <w:rFonts w:ascii="Arial" w:hAnsi="Arial" w:cs="Arial"/>
              </w:rPr>
            </w:pPr>
          </w:p>
          <w:p w:rsidR="00CF72AC" w:rsidRPr="00764D81" w:rsidRDefault="00CF72AC" w:rsidP="00A63302">
            <w:pPr>
              <w:ind w:left="425" w:right="51"/>
              <w:jc w:val="both"/>
              <w:rPr>
                <w:rFonts w:ascii="Arial" w:hAnsi="Arial" w:cs="Arial"/>
              </w:rPr>
            </w:pPr>
            <w:r w:rsidRPr="00764D81">
              <w:rPr>
                <w:rFonts w:ascii="Arial" w:hAnsi="Arial" w:cs="Arial"/>
              </w:rPr>
              <w:t>Acuerdo número 130</w:t>
            </w:r>
          </w:p>
          <w:p w:rsidR="00CF72AC" w:rsidRPr="00764D81" w:rsidRDefault="00CF72AC" w:rsidP="00A63302">
            <w:pPr>
              <w:ind w:left="425" w:right="51"/>
              <w:jc w:val="both"/>
              <w:rPr>
                <w:rFonts w:ascii="Arial" w:hAnsi="Arial" w:cs="Arial"/>
              </w:rPr>
            </w:pPr>
            <w:r w:rsidRPr="00764D81">
              <w:rPr>
                <w:rFonts w:ascii="Arial" w:hAnsi="Arial" w:cs="Arial"/>
              </w:rPr>
              <w:t>Por el que se crea el Comité Nacional para la Vigilancia Epidemiológica.</w:t>
            </w:r>
          </w:p>
          <w:p w:rsidR="00CF72AC" w:rsidRPr="00764D81" w:rsidRDefault="00CF72AC" w:rsidP="00A63302">
            <w:pPr>
              <w:ind w:left="425" w:right="51"/>
              <w:jc w:val="both"/>
              <w:rPr>
                <w:rFonts w:ascii="Arial" w:hAnsi="Arial" w:cs="Arial"/>
              </w:rPr>
            </w:pPr>
            <w:r w:rsidRPr="00764D81">
              <w:rPr>
                <w:rFonts w:ascii="Arial" w:hAnsi="Arial" w:cs="Arial"/>
              </w:rPr>
              <w:t>D.O.F.  6-IX-1995.</w:t>
            </w:r>
          </w:p>
          <w:p w:rsidR="00CF72AC" w:rsidRPr="00764D81" w:rsidRDefault="00CF72AC" w:rsidP="00A63302">
            <w:pPr>
              <w:ind w:left="425" w:right="51"/>
              <w:jc w:val="both"/>
              <w:rPr>
                <w:rFonts w:ascii="Arial" w:hAnsi="Arial" w:cs="Arial"/>
              </w:rPr>
            </w:pPr>
          </w:p>
          <w:p w:rsidR="00CF72AC" w:rsidRPr="00764D81" w:rsidRDefault="00CF72AC" w:rsidP="00A63302">
            <w:pPr>
              <w:ind w:left="425" w:right="51"/>
              <w:jc w:val="both"/>
              <w:rPr>
                <w:rFonts w:ascii="Arial" w:hAnsi="Arial" w:cs="Arial"/>
              </w:rPr>
            </w:pPr>
          </w:p>
          <w:p w:rsidR="00CF72AC" w:rsidRPr="00764D81" w:rsidRDefault="00CF72AC" w:rsidP="00A63302">
            <w:pPr>
              <w:ind w:left="425" w:right="51"/>
              <w:jc w:val="both"/>
              <w:rPr>
                <w:rFonts w:ascii="Arial" w:hAnsi="Arial" w:cs="Arial"/>
                <w:b/>
                <w:bCs/>
                <w:lang w:val="es-ES_tradnl"/>
              </w:rPr>
            </w:pPr>
            <w:r w:rsidRPr="00764D81">
              <w:rPr>
                <w:rFonts w:ascii="Arial" w:hAnsi="Arial" w:cs="Arial"/>
                <w:b/>
                <w:bCs/>
                <w:lang w:val="es-ES_tradnl"/>
              </w:rPr>
              <w:t>CIRCULARES Y/U OFICIOS</w:t>
            </w:r>
          </w:p>
          <w:p w:rsidR="00CF72AC" w:rsidRPr="00764D81" w:rsidRDefault="00CF72AC" w:rsidP="00624852">
            <w:pPr>
              <w:ind w:right="51"/>
              <w:jc w:val="both"/>
              <w:rPr>
                <w:rFonts w:ascii="Arial" w:hAnsi="Arial" w:cs="Arial"/>
                <w:b/>
                <w:bCs/>
                <w:lang w:val="es-ES_tradnl"/>
              </w:rPr>
            </w:pPr>
          </w:p>
          <w:p w:rsidR="00CF72AC" w:rsidRPr="00764D81" w:rsidRDefault="00CF72AC" w:rsidP="00624852">
            <w:pPr>
              <w:ind w:right="51"/>
              <w:jc w:val="both"/>
              <w:rPr>
                <w:rFonts w:ascii="Arial" w:hAnsi="Arial" w:cs="Arial"/>
                <w:lang w:val="es-ES_tradnl"/>
              </w:rPr>
            </w:pPr>
          </w:p>
          <w:p w:rsidR="00CF72AC" w:rsidRPr="00764D81" w:rsidRDefault="00CF72AC" w:rsidP="00A63302">
            <w:pPr>
              <w:ind w:left="425" w:right="51"/>
              <w:jc w:val="both"/>
              <w:rPr>
                <w:rFonts w:ascii="Arial" w:hAnsi="Arial" w:cs="Arial"/>
                <w:lang w:val="es-ES_tradnl"/>
              </w:rPr>
            </w:pPr>
            <w:r w:rsidRPr="00764D81">
              <w:rPr>
                <w:rFonts w:ascii="Arial" w:hAnsi="Arial" w:cs="Arial"/>
                <w:lang w:val="es-ES_tradnl"/>
              </w:rPr>
              <w:t>Oficio circular por el que se da a conocer el Código de Ética de los Servidores Públicos de la Administración Pública Federal D.O.F. 31-VIII-2002.</w:t>
            </w:r>
          </w:p>
          <w:p w:rsidR="00CF72AC" w:rsidRPr="00764D81" w:rsidRDefault="00CF72AC" w:rsidP="00624852">
            <w:pPr>
              <w:pStyle w:val="BodyTextIndent"/>
              <w:ind w:left="0" w:right="51"/>
              <w:rPr>
                <w:b w:val="0"/>
                <w:bCs w:val="0"/>
              </w:rPr>
            </w:pPr>
          </w:p>
        </w:tc>
      </w:tr>
      <w:tr w:rsidR="00CF72AC" w:rsidRPr="00764D81">
        <w:trPr>
          <w:trHeight w:hRule="exact" w:val="1740"/>
        </w:trPr>
        <w:tc>
          <w:tcPr>
            <w:tcW w:w="2197" w:type="dxa"/>
            <w:tcBorders>
              <w:bottom w:val="nil"/>
            </w:tcBorders>
          </w:tcPr>
          <w:p w:rsidR="00CF72AC" w:rsidRPr="00764D81" w:rsidRDefault="00CF72AC" w:rsidP="009C6FDE">
            <w:pPr>
              <w:jc w:val="center"/>
            </w:pPr>
          </w:p>
          <w:p w:rsidR="00CF72AC" w:rsidRPr="00764D81" w:rsidRDefault="00CF72AC" w:rsidP="009C6FDE">
            <w:pPr>
              <w:jc w:val="center"/>
              <w:rPr>
                <w:sz w:val="28"/>
                <w:szCs w:val="28"/>
                <w:lang w:val="es-ES_tradnl"/>
              </w:rPr>
            </w:pPr>
            <w:r w:rsidRPr="005534DF">
              <w:rPr>
                <w:noProof/>
                <w:lang w:val="es-MX" w:eastAsia="es-MX"/>
              </w:rPr>
              <w:pict>
                <v:shape id="_x0000_i1034" type="#_x0000_t75" alt="clip_image002" style="width:91.5pt;height:60pt;visibility:visible">
                  <v:imagedata r:id="rId7" o:title=""/>
                </v:shape>
              </w:pict>
            </w:r>
          </w:p>
          <w:p w:rsidR="00CF72AC" w:rsidRPr="00764D81" w:rsidRDefault="00CF72AC" w:rsidP="009C6FDE">
            <w:pPr>
              <w:rPr>
                <w:sz w:val="28"/>
                <w:szCs w:val="28"/>
                <w:lang w:val="es-ES_tradnl"/>
              </w:rPr>
            </w:pPr>
          </w:p>
          <w:p w:rsidR="00CF72AC" w:rsidRPr="00764D81" w:rsidRDefault="00CF72AC" w:rsidP="009C6FDE">
            <w:pPr>
              <w:jc w:val="center"/>
              <w:rPr>
                <w:lang w:val="es-ES_tradnl"/>
              </w:rPr>
            </w:pPr>
          </w:p>
          <w:p w:rsidR="00CF72AC" w:rsidRPr="00764D81" w:rsidRDefault="00CF72AC" w:rsidP="009C6FDE">
            <w:pPr>
              <w:rPr>
                <w:lang w:val="es-ES_tradnl"/>
              </w:rPr>
            </w:pPr>
          </w:p>
        </w:tc>
        <w:tc>
          <w:tcPr>
            <w:tcW w:w="8371" w:type="dxa"/>
            <w:gridSpan w:val="5"/>
            <w:tcBorders>
              <w:bottom w:val="nil"/>
            </w:tcBorders>
          </w:tcPr>
          <w:p w:rsidR="00CF72AC" w:rsidRPr="00764D81" w:rsidRDefault="00CF72AC" w:rsidP="009C6FDE">
            <w:pPr>
              <w:ind w:right="499"/>
              <w:rPr>
                <w:sz w:val="24"/>
                <w:szCs w:val="24"/>
                <w:lang w:val="es-ES_tradnl"/>
              </w:rPr>
            </w:pPr>
          </w:p>
          <w:p w:rsidR="00CF72AC" w:rsidRPr="00764D81" w:rsidRDefault="00CF72AC" w:rsidP="009C6FDE">
            <w:pPr>
              <w:ind w:right="499"/>
              <w:rPr>
                <w:sz w:val="24"/>
                <w:szCs w:val="24"/>
                <w:lang w:val="es-ES_tradnl"/>
              </w:rPr>
            </w:pPr>
          </w:p>
          <w:p w:rsidR="00CF72AC" w:rsidRPr="00764D81" w:rsidRDefault="00CF72AC" w:rsidP="009C6FDE">
            <w:pPr>
              <w:pStyle w:val="Header"/>
              <w:tabs>
                <w:tab w:val="clear" w:pos="4419"/>
                <w:tab w:val="clear" w:pos="8838"/>
              </w:tabs>
              <w:ind w:right="499"/>
              <w:rPr>
                <w:sz w:val="24"/>
                <w:szCs w:val="24"/>
                <w:lang w:val="es-ES_tradnl"/>
              </w:rPr>
            </w:pPr>
          </w:p>
          <w:p w:rsidR="00CF72AC" w:rsidRPr="00764D81" w:rsidRDefault="00CF72AC" w:rsidP="009C6FDE">
            <w:pPr>
              <w:pStyle w:val="Heading1"/>
              <w:ind w:right="499"/>
              <w:jc w:val="center"/>
              <w:rPr>
                <w:b/>
                <w:bCs/>
                <w:sz w:val="32"/>
                <w:szCs w:val="32"/>
              </w:rPr>
            </w:pPr>
            <w:r w:rsidRPr="00764D81">
              <w:rPr>
                <w:b/>
                <w:bCs/>
                <w:sz w:val="32"/>
                <w:szCs w:val="32"/>
              </w:rPr>
              <w:t>MANUAL DE ORGANIZACIÓN ESPECÍFICO</w:t>
            </w:r>
          </w:p>
          <w:p w:rsidR="00CF72AC" w:rsidRPr="00764D81" w:rsidRDefault="00CF72AC" w:rsidP="009C6FDE">
            <w:pPr>
              <w:ind w:right="499"/>
              <w:rPr>
                <w:sz w:val="24"/>
                <w:szCs w:val="24"/>
              </w:rPr>
            </w:pPr>
          </w:p>
          <w:p w:rsidR="00CF72AC" w:rsidRPr="00764D81" w:rsidRDefault="00CF72AC" w:rsidP="009C6FDE">
            <w:pPr>
              <w:ind w:right="499"/>
              <w:rPr>
                <w:sz w:val="24"/>
                <w:szCs w:val="24"/>
              </w:rPr>
            </w:pPr>
          </w:p>
          <w:p w:rsidR="00CF72AC" w:rsidRPr="00764D81" w:rsidRDefault="00CF72AC" w:rsidP="009C6FDE">
            <w:pPr>
              <w:pStyle w:val="Header"/>
              <w:tabs>
                <w:tab w:val="clear" w:pos="4419"/>
                <w:tab w:val="clear" w:pos="8838"/>
              </w:tabs>
              <w:ind w:right="499"/>
            </w:pPr>
          </w:p>
        </w:tc>
      </w:tr>
      <w:tr w:rsidR="00CF72AC" w:rsidRPr="00764D81">
        <w:trPr>
          <w:cantSplit/>
          <w:trHeight w:val="160"/>
        </w:trPr>
        <w:tc>
          <w:tcPr>
            <w:tcW w:w="7725" w:type="dxa"/>
            <w:gridSpan w:val="2"/>
            <w:vMerge w:val="restart"/>
          </w:tcPr>
          <w:p w:rsidR="00CF72AC" w:rsidRPr="00764D81" w:rsidRDefault="00CF72AC" w:rsidP="009C6FDE">
            <w:pPr>
              <w:ind w:right="499"/>
              <w:rPr>
                <w:rFonts w:ascii="Arial" w:hAnsi="Arial" w:cs="Arial"/>
                <w:sz w:val="18"/>
                <w:szCs w:val="18"/>
              </w:rPr>
            </w:pPr>
          </w:p>
          <w:p w:rsidR="00CF72AC" w:rsidRPr="00764D81" w:rsidRDefault="00CF72AC" w:rsidP="009C6FDE">
            <w:pPr>
              <w:pStyle w:val="BodyText2"/>
              <w:ind w:right="499"/>
            </w:pPr>
            <w:r w:rsidRPr="00764D81">
              <w:t>CENTRO NACIONAL PARA LA SALUD DE LA INFANCIA Y LA ADOLESCENCIA</w:t>
            </w:r>
          </w:p>
          <w:p w:rsidR="00CF72AC" w:rsidRPr="00764D81" w:rsidRDefault="00CF72AC" w:rsidP="009C6FDE">
            <w:pPr>
              <w:pStyle w:val="Header"/>
              <w:tabs>
                <w:tab w:val="clear" w:pos="4419"/>
                <w:tab w:val="clear" w:pos="8838"/>
              </w:tabs>
              <w:ind w:right="499"/>
            </w:pPr>
          </w:p>
        </w:tc>
        <w:tc>
          <w:tcPr>
            <w:tcW w:w="2126" w:type="dxa"/>
            <w:gridSpan w:val="3"/>
          </w:tcPr>
          <w:p w:rsidR="00CF72AC" w:rsidRPr="00764D81" w:rsidRDefault="00CF72AC" w:rsidP="009C6FDE">
            <w:pPr>
              <w:pStyle w:val="Heading3"/>
              <w:jc w:val="center"/>
              <w:rPr>
                <w:sz w:val="18"/>
                <w:szCs w:val="18"/>
              </w:rPr>
            </w:pPr>
            <w:r w:rsidRPr="00764D81">
              <w:rPr>
                <w:sz w:val="18"/>
                <w:szCs w:val="18"/>
              </w:rPr>
              <w:t>FECHA DE</w:t>
            </w:r>
          </w:p>
          <w:p w:rsidR="00CF72AC" w:rsidRPr="00764D81" w:rsidRDefault="00CF72AC" w:rsidP="009C6FDE">
            <w:pPr>
              <w:pStyle w:val="Heading3"/>
              <w:jc w:val="center"/>
              <w:rPr>
                <w:sz w:val="18"/>
                <w:szCs w:val="18"/>
              </w:rPr>
            </w:pPr>
            <w:r w:rsidRPr="00764D81">
              <w:rPr>
                <w:sz w:val="18"/>
                <w:szCs w:val="18"/>
              </w:rPr>
              <w:t>AUTORIZACIÓN</w:t>
            </w:r>
          </w:p>
        </w:tc>
        <w:tc>
          <w:tcPr>
            <w:tcW w:w="717" w:type="dxa"/>
          </w:tcPr>
          <w:p w:rsidR="00CF72AC" w:rsidRPr="00764D81" w:rsidRDefault="00CF72AC" w:rsidP="009C6FDE">
            <w:pPr>
              <w:pStyle w:val="Heading3"/>
              <w:jc w:val="center"/>
              <w:rPr>
                <w:sz w:val="18"/>
                <w:szCs w:val="18"/>
              </w:rPr>
            </w:pPr>
            <w:r w:rsidRPr="00764D81">
              <w:rPr>
                <w:sz w:val="18"/>
                <w:szCs w:val="18"/>
              </w:rPr>
              <w:t>HOJA</w:t>
            </w:r>
          </w:p>
          <w:p w:rsidR="00CF72AC" w:rsidRPr="00764D81" w:rsidRDefault="00CF72AC" w:rsidP="009C6FDE">
            <w:pPr>
              <w:pStyle w:val="Heading3"/>
              <w:jc w:val="center"/>
              <w:rPr>
                <w:sz w:val="18"/>
                <w:szCs w:val="18"/>
              </w:rPr>
            </w:pPr>
            <w:r w:rsidRPr="00764D81">
              <w:rPr>
                <w:sz w:val="18"/>
                <w:szCs w:val="18"/>
              </w:rPr>
              <w:t>No.</w:t>
            </w:r>
          </w:p>
        </w:tc>
      </w:tr>
      <w:tr w:rsidR="00CF72AC" w:rsidRPr="00764D81">
        <w:trPr>
          <w:cantSplit/>
          <w:trHeight w:val="160"/>
        </w:trPr>
        <w:tc>
          <w:tcPr>
            <w:tcW w:w="7725" w:type="dxa"/>
            <w:gridSpan w:val="2"/>
            <w:vMerge/>
          </w:tcPr>
          <w:p w:rsidR="00CF72AC" w:rsidRPr="00764D81" w:rsidRDefault="00CF72AC" w:rsidP="009C6FDE">
            <w:pPr>
              <w:ind w:right="499"/>
            </w:pPr>
          </w:p>
        </w:tc>
        <w:tc>
          <w:tcPr>
            <w:tcW w:w="709" w:type="dxa"/>
          </w:tcPr>
          <w:p w:rsidR="00CF72AC" w:rsidRPr="00764D81" w:rsidRDefault="00CF72AC" w:rsidP="009C6FDE">
            <w:pPr>
              <w:pStyle w:val="Heading3"/>
              <w:jc w:val="center"/>
              <w:rPr>
                <w:sz w:val="18"/>
                <w:szCs w:val="18"/>
              </w:rPr>
            </w:pPr>
            <w:r w:rsidRPr="00764D81">
              <w:rPr>
                <w:sz w:val="18"/>
                <w:szCs w:val="18"/>
              </w:rPr>
              <w:t>DÍA</w:t>
            </w:r>
          </w:p>
        </w:tc>
        <w:tc>
          <w:tcPr>
            <w:tcW w:w="709" w:type="dxa"/>
          </w:tcPr>
          <w:p w:rsidR="00CF72AC" w:rsidRPr="00764D81" w:rsidRDefault="00CF72AC" w:rsidP="009C6FDE">
            <w:pPr>
              <w:pStyle w:val="Heading3"/>
              <w:jc w:val="center"/>
              <w:rPr>
                <w:sz w:val="18"/>
                <w:szCs w:val="18"/>
              </w:rPr>
            </w:pPr>
            <w:r w:rsidRPr="00764D81">
              <w:rPr>
                <w:sz w:val="18"/>
                <w:szCs w:val="18"/>
              </w:rPr>
              <w:t>MES</w:t>
            </w:r>
          </w:p>
        </w:tc>
        <w:tc>
          <w:tcPr>
            <w:tcW w:w="708" w:type="dxa"/>
          </w:tcPr>
          <w:p w:rsidR="00CF72AC" w:rsidRPr="00764D81" w:rsidRDefault="00CF72AC" w:rsidP="009C6FDE">
            <w:pPr>
              <w:pStyle w:val="Heading3"/>
              <w:jc w:val="center"/>
              <w:rPr>
                <w:sz w:val="18"/>
                <w:szCs w:val="18"/>
              </w:rPr>
            </w:pPr>
            <w:r w:rsidRPr="00764D81">
              <w:rPr>
                <w:sz w:val="18"/>
                <w:szCs w:val="18"/>
              </w:rPr>
              <w:t>DIA</w:t>
            </w:r>
          </w:p>
        </w:tc>
        <w:tc>
          <w:tcPr>
            <w:tcW w:w="717" w:type="dxa"/>
          </w:tcPr>
          <w:p w:rsidR="00CF72AC" w:rsidRPr="00764D81" w:rsidRDefault="00CF72AC" w:rsidP="009C6FDE">
            <w:pPr>
              <w:pStyle w:val="Heading3"/>
              <w:jc w:val="center"/>
              <w:rPr>
                <w:sz w:val="18"/>
                <w:szCs w:val="18"/>
              </w:rPr>
            </w:pPr>
          </w:p>
          <w:p w:rsidR="00CF72AC" w:rsidRPr="00764D81" w:rsidRDefault="00CF72AC" w:rsidP="009C6FDE">
            <w:pPr>
              <w:jc w:val="center"/>
              <w:rPr>
                <w:rFonts w:ascii="Arial" w:hAnsi="Arial" w:cs="Arial"/>
                <w:sz w:val="22"/>
                <w:szCs w:val="22"/>
              </w:rPr>
            </w:pPr>
            <w:r w:rsidRPr="00764D81">
              <w:rPr>
                <w:rFonts w:ascii="Arial" w:hAnsi="Arial" w:cs="Arial"/>
                <w:sz w:val="22"/>
                <w:szCs w:val="22"/>
              </w:rPr>
              <w:t>10</w:t>
            </w:r>
          </w:p>
        </w:tc>
      </w:tr>
      <w:tr w:rsidR="00CF72AC" w:rsidRPr="00764D81">
        <w:tc>
          <w:tcPr>
            <w:tcW w:w="10568" w:type="dxa"/>
            <w:gridSpan w:val="6"/>
          </w:tcPr>
          <w:p w:rsidR="00CF72AC" w:rsidRPr="00764D81" w:rsidRDefault="00CF72AC" w:rsidP="009C6FDE">
            <w:pPr>
              <w:pStyle w:val="BodyTextIndent"/>
              <w:ind w:left="425" w:right="51"/>
              <w:rPr>
                <w:b w:val="0"/>
                <w:bCs w:val="0"/>
              </w:rPr>
            </w:pPr>
          </w:p>
          <w:p w:rsidR="00CF72AC" w:rsidRPr="00764D81" w:rsidRDefault="00CF72AC" w:rsidP="009C6FDE">
            <w:pPr>
              <w:pStyle w:val="BodyTextIndent"/>
              <w:ind w:left="425" w:right="51"/>
              <w:rPr>
                <w:b w:val="0"/>
                <w:bCs w:val="0"/>
              </w:rPr>
            </w:pPr>
          </w:p>
          <w:p w:rsidR="00CF72AC" w:rsidRPr="00764D81" w:rsidRDefault="00CF72AC" w:rsidP="00624852">
            <w:pPr>
              <w:ind w:left="425" w:right="51"/>
              <w:jc w:val="both"/>
              <w:rPr>
                <w:rFonts w:ascii="Arial" w:hAnsi="Arial" w:cs="Arial"/>
                <w:lang w:val="es-ES_tradnl"/>
              </w:rPr>
            </w:pPr>
            <w:r w:rsidRPr="00764D81">
              <w:rPr>
                <w:rFonts w:ascii="Arial" w:hAnsi="Arial" w:cs="Arial"/>
                <w:lang w:val="es-ES_tradnl"/>
              </w:rPr>
              <w:t xml:space="preserve">Oficio circular en donde se informa a los Directores Generales de los Institutos de Salud en las Entidades Federativas los documentos de referencia para la Integración y Operación de los Consejos Estatales de Prevención y Tratamiento del Cáncer en la Infancia y la Adolescencia. </w:t>
            </w:r>
          </w:p>
          <w:p w:rsidR="00CF72AC" w:rsidRPr="00764D81" w:rsidRDefault="00CF72AC" w:rsidP="00624852">
            <w:pPr>
              <w:ind w:right="51"/>
              <w:jc w:val="both"/>
              <w:rPr>
                <w:rFonts w:ascii="Arial" w:hAnsi="Arial" w:cs="Arial"/>
                <w:lang w:val="es-ES_tradnl"/>
              </w:rPr>
            </w:pPr>
            <w:r w:rsidRPr="00764D81">
              <w:rPr>
                <w:rFonts w:ascii="Arial" w:hAnsi="Arial" w:cs="Arial"/>
                <w:lang w:val="es-ES_tradnl"/>
              </w:rPr>
              <w:t xml:space="preserve">       001/CIR/CeNSIA/2010. 15-I-2007.</w:t>
            </w:r>
          </w:p>
          <w:p w:rsidR="00CF72AC" w:rsidRPr="00764D81" w:rsidRDefault="00CF72AC" w:rsidP="00624852">
            <w:pPr>
              <w:ind w:right="51"/>
              <w:rPr>
                <w:rFonts w:ascii="Arial" w:hAnsi="Arial" w:cs="Arial"/>
                <w:lang w:val="es-ES_tradnl"/>
              </w:rPr>
            </w:pPr>
          </w:p>
          <w:p w:rsidR="00CF72AC" w:rsidRPr="00764D81" w:rsidRDefault="00CF72AC" w:rsidP="009C6FDE">
            <w:pPr>
              <w:pStyle w:val="BodyTextIndent"/>
              <w:ind w:left="425" w:right="51"/>
              <w:rPr>
                <w:b w:val="0"/>
                <w:bCs w:val="0"/>
              </w:rPr>
            </w:pPr>
          </w:p>
          <w:p w:rsidR="00CF72AC" w:rsidRPr="00764D81" w:rsidRDefault="00CF72AC" w:rsidP="005D63D3">
            <w:pPr>
              <w:pStyle w:val="Heading7"/>
              <w:ind w:left="425" w:right="51"/>
            </w:pPr>
            <w:r w:rsidRPr="00764D81">
              <w:t>NORMAS OFICIALES MEXICANAS</w:t>
            </w:r>
          </w:p>
          <w:p w:rsidR="00CF72AC" w:rsidRPr="00764D81" w:rsidRDefault="00CF72AC" w:rsidP="005D63D3">
            <w:pPr>
              <w:ind w:right="51"/>
              <w:jc w:val="both"/>
            </w:pPr>
          </w:p>
          <w:p w:rsidR="00CF72AC" w:rsidRPr="00764D81" w:rsidRDefault="00CF72AC" w:rsidP="005D63D3">
            <w:pPr>
              <w:ind w:right="51"/>
              <w:jc w:val="both"/>
              <w:rPr>
                <w:rFonts w:ascii="Arial" w:hAnsi="Arial" w:cs="Arial"/>
              </w:rPr>
            </w:pPr>
          </w:p>
          <w:p w:rsidR="00CF72AC" w:rsidRPr="00764D81" w:rsidRDefault="00CF72AC" w:rsidP="005D63D3">
            <w:pPr>
              <w:ind w:left="425" w:right="51"/>
              <w:rPr>
                <w:rFonts w:ascii="Arial" w:hAnsi="Arial" w:cs="Arial"/>
                <w:lang w:val="es-ES_tradnl"/>
              </w:rPr>
            </w:pPr>
            <w:r w:rsidRPr="00764D81">
              <w:rPr>
                <w:rFonts w:ascii="Arial" w:hAnsi="Arial" w:cs="Arial"/>
                <w:lang w:val="es-ES_tradnl"/>
              </w:rPr>
              <w:t xml:space="preserve">Norma Oficial Mexicana NOM-168-SSA1-1998, del expediente clínico </w:t>
            </w:r>
          </w:p>
          <w:p w:rsidR="00CF72AC" w:rsidRPr="00764D81" w:rsidRDefault="00CF72AC" w:rsidP="005D63D3">
            <w:pPr>
              <w:ind w:left="425" w:right="51"/>
              <w:rPr>
                <w:rFonts w:ascii="Arial" w:hAnsi="Arial" w:cs="Arial"/>
                <w:lang w:val="es-ES_tradnl"/>
              </w:rPr>
            </w:pPr>
            <w:r w:rsidRPr="00764D81">
              <w:rPr>
                <w:rFonts w:ascii="Arial" w:hAnsi="Arial" w:cs="Arial"/>
              </w:rPr>
              <w:t xml:space="preserve">D.O.F. 30-IX-1999. </w:t>
            </w:r>
            <w:r w:rsidRPr="00764D81">
              <w:rPr>
                <w:rFonts w:ascii="Arial" w:hAnsi="Arial" w:cs="Arial"/>
                <w:lang w:val="es-ES_tradnl"/>
              </w:rPr>
              <w:t>Resolución por la que se Modifica D.O.F. 22-VIII-2003.</w:t>
            </w:r>
          </w:p>
          <w:p w:rsidR="00CF72AC" w:rsidRPr="00764D81" w:rsidRDefault="00CF72AC" w:rsidP="005D63D3">
            <w:pPr>
              <w:ind w:left="425" w:right="51"/>
              <w:rPr>
                <w:rFonts w:ascii="Arial" w:hAnsi="Arial" w:cs="Arial"/>
                <w:b/>
                <w:bCs/>
                <w:lang w:val="es-ES_tradnl"/>
              </w:rPr>
            </w:pPr>
          </w:p>
          <w:p w:rsidR="00CF72AC" w:rsidRPr="00764D81" w:rsidRDefault="00CF72AC" w:rsidP="005D63D3">
            <w:pPr>
              <w:ind w:left="425" w:right="51"/>
              <w:rPr>
                <w:rFonts w:ascii="Arial" w:hAnsi="Arial" w:cs="Arial"/>
                <w:lang w:val="es-ES_tradnl"/>
              </w:rPr>
            </w:pPr>
            <w:r w:rsidRPr="00764D81">
              <w:rPr>
                <w:rFonts w:ascii="Arial" w:hAnsi="Arial" w:cs="Arial"/>
                <w:lang w:val="es-ES_tradnl"/>
              </w:rPr>
              <w:t>Norma Oficial Mexicana NOM-011-SSA2-1993, para la prevención y control de la rabia.</w:t>
            </w:r>
          </w:p>
          <w:p w:rsidR="00CF72AC" w:rsidRPr="00764D81" w:rsidRDefault="00CF72AC" w:rsidP="005D63D3">
            <w:pPr>
              <w:ind w:left="425" w:right="51"/>
              <w:rPr>
                <w:rFonts w:ascii="Arial" w:hAnsi="Arial" w:cs="Arial"/>
                <w:lang w:val="es-ES_tradnl"/>
              </w:rPr>
            </w:pPr>
            <w:r w:rsidRPr="00764D81">
              <w:rPr>
                <w:rFonts w:ascii="Arial" w:hAnsi="Arial" w:cs="Arial"/>
                <w:lang w:val="es-MX"/>
              </w:rPr>
              <w:t xml:space="preserve">D.O.F. 25-I-1995. </w:t>
            </w:r>
            <w:r w:rsidRPr="00764D81">
              <w:rPr>
                <w:rFonts w:ascii="Arial" w:hAnsi="Arial" w:cs="Arial"/>
                <w:lang w:val="es-ES_tradnl"/>
              </w:rPr>
              <w:t>Modificación D.O.F. 24-I-2001.</w:t>
            </w:r>
          </w:p>
          <w:p w:rsidR="00CF72AC" w:rsidRPr="00764D81" w:rsidRDefault="00CF72AC" w:rsidP="005D63D3">
            <w:pPr>
              <w:ind w:left="425" w:right="51"/>
              <w:rPr>
                <w:rFonts w:ascii="Arial" w:hAnsi="Arial" w:cs="Arial"/>
                <w:lang w:val="es-ES_tradnl"/>
              </w:rPr>
            </w:pPr>
          </w:p>
          <w:p w:rsidR="00CF72AC" w:rsidRPr="00764D81" w:rsidRDefault="00CF72AC" w:rsidP="005D63D3">
            <w:pPr>
              <w:ind w:left="425" w:right="51"/>
              <w:rPr>
                <w:rFonts w:ascii="Arial" w:hAnsi="Arial" w:cs="Arial"/>
                <w:lang w:val="es-ES_tradnl"/>
              </w:rPr>
            </w:pPr>
            <w:r w:rsidRPr="00764D81">
              <w:rPr>
                <w:rFonts w:ascii="Arial" w:hAnsi="Arial" w:cs="Arial"/>
                <w:lang w:val="es-ES_tradnl"/>
              </w:rPr>
              <w:t>Norma Oficial Mexicana NOM-017-SSA2-1994, para la vigilancia epidemiológica.</w:t>
            </w:r>
          </w:p>
          <w:p w:rsidR="00CF72AC" w:rsidRPr="00764D81" w:rsidRDefault="00CF72AC" w:rsidP="005D63D3">
            <w:pPr>
              <w:ind w:left="425" w:right="51"/>
              <w:rPr>
                <w:rFonts w:ascii="Arial" w:hAnsi="Arial" w:cs="Arial"/>
              </w:rPr>
            </w:pPr>
            <w:r w:rsidRPr="00764D81">
              <w:rPr>
                <w:rFonts w:ascii="Arial" w:hAnsi="Arial" w:cs="Arial"/>
              </w:rPr>
              <w:t>D.O.F.11-X-1999</w:t>
            </w:r>
          </w:p>
          <w:p w:rsidR="00CF72AC" w:rsidRPr="00764D81" w:rsidRDefault="00CF72AC" w:rsidP="005D63D3">
            <w:pPr>
              <w:ind w:left="425" w:right="51"/>
              <w:rPr>
                <w:rFonts w:ascii="Arial" w:hAnsi="Arial" w:cs="Arial"/>
              </w:rPr>
            </w:pPr>
          </w:p>
          <w:p w:rsidR="00CF72AC" w:rsidRPr="00764D81" w:rsidRDefault="00CF72AC" w:rsidP="005D63D3">
            <w:pPr>
              <w:ind w:left="425" w:right="51"/>
              <w:rPr>
                <w:rFonts w:ascii="Arial" w:hAnsi="Arial" w:cs="Arial"/>
                <w:lang w:val="es-ES_tradnl"/>
              </w:rPr>
            </w:pPr>
            <w:r w:rsidRPr="00764D81">
              <w:rPr>
                <w:rFonts w:ascii="Arial" w:hAnsi="Arial" w:cs="Arial"/>
                <w:lang w:val="es-ES_tradnl"/>
              </w:rPr>
              <w:t xml:space="preserve">Norma Oficial Mexicana NOM-010-SSA2-1993, para la prevención y el control de la infección por virus de </w:t>
            </w:r>
          </w:p>
          <w:p w:rsidR="00CF72AC" w:rsidRPr="00764D81" w:rsidRDefault="00CF72AC" w:rsidP="005D63D3">
            <w:pPr>
              <w:ind w:left="425" w:right="51"/>
              <w:rPr>
                <w:rFonts w:ascii="Arial" w:hAnsi="Arial" w:cs="Arial"/>
                <w:lang w:val="es-ES_tradnl"/>
              </w:rPr>
            </w:pPr>
            <w:r w:rsidRPr="00764D81">
              <w:rPr>
                <w:rFonts w:ascii="Arial" w:hAnsi="Arial" w:cs="Arial"/>
                <w:lang w:val="es-ES_tradnl"/>
              </w:rPr>
              <w:t>la inmunodeficiencia humana.</w:t>
            </w:r>
          </w:p>
          <w:p w:rsidR="00CF72AC" w:rsidRPr="00764D81" w:rsidRDefault="00CF72AC" w:rsidP="005D63D3">
            <w:pPr>
              <w:ind w:left="425" w:right="51"/>
              <w:rPr>
                <w:rFonts w:ascii="Arial" w:hAnsi="Arial" w:cs="Arial"/>
                <w:lang w:val="es-ES_tradnl"/>
              </w:rPr>
            </w:pPr>
            <w:r w:rsidRPr="00764D81">
              <w:rPr>
                <w:rFonts w:ascii="Arial" w:hAnsi="Arial" w:cs="Arial"/>
              </w:rPr>
              <w:t xml:space="preserve">D.O.F. 17-I-1995. </w:t>
            </w:r>
            <w:r w:rsidRPr="00764D81">
              <w:rPr>
                <w:rFonts w:ascii="Arial" w:hAnsi="Arial" w:cs="Arial"/>
                <w:lang w:val="es-ES_tradnl"/>
              </w:rPr>
              <w:t>Modificación  de Norma D.O.F. 21-VI-2000.</w:t>
            </w:r>
          </w:p>
          <w:p w:rsidR="00CF72AC" w:rsidRPr="00764D81" w:rsidRDefault="00CF72AC" w:rsidP="005D63D3">
            <w:pPr>
              <w:ind w:left="425" w:right="51"/>
              <w:rPr>
                <w:rFonts w:ascii="Arial" w:hAnsi="Arial" w:cs="Arial"/>
                <w:lang w:val="es-ES_tradnl"/>
              </w:rPr>
            </w:pPr>
          </w:p>
          <w:p w:rsidR="00CF72AC" w:rsidRPr="00764D81" w:rsidRDefault="00CF72AC" w:rsidP="005D63D3">
            <w:pPr>
              <w:ind w:left="425" w:right="51"/>
              <w:rPr>
                <w:rFonts w:ascii="Arial" w:hAnsi="Arial" w:cs="Arial"/>
                <w:lang w:val="es-ES_tradnl"/>
              </w:rPr>
            </w:pPr>
            <w:r w:rsidRPr="00764D81">
              <w:rPr>
                <w:rFonts w:ascii="Arial" w:hAnsi="Arial" w:cs="Arial"/>
                <w:lang w:val="es-ES_tradnl"/>
              </w:rPr>
              <w:t>Norma Oficial Mexicana NOM-031-SSA2-1999, para la atención a la salud del niño.</w:t>
            </w:r>
          </w:p>
          <w:p w:rsidR="00CF72AC" w:rsidRPr="00764D81" w:rsidRDefault="00CF72AC" w:rsidP="005D63D3">
            <w:pPr>
              <w:ind w:left="425" w:right="51"/>
              <w:rPr>
                <w:rFonts w:ascii="Arial" w:hAnsi="Arial" w:cs="Arial"/>
              </w:rPr>
            </w:pPr>
            <w:r w:rsidRPr="00764D81">
              <w:rPr>
                <w:rFonts w:ascii="Arial" w:hAnsi="Arial" w:cs="Arial"/>
              </w:rPr>
              <w:t>D.O.F. 09-II-2001.</w:t>
            </w:r>
          </w:p>
          <w:p w:rsidR="00CF72AC" w:rsidRPr="00764D81" w:rsidRDefault="00CF72AC" w:rsidP="005D63D3">
            <w:pPr>
              <w:ind w:left="425" w:right="51"/>
              <w:jc w:val="both"/>
              <w:rPr>
                <w:rFonts w:ascii="Arial" w:hAnsi="Arial" w:cs="Arial"/>
              </w:rPr>
            </w:pPr>
          </w:p>
          <w:p w:rsidR="00CF72AC" w:rsidRPr="00764D81" w:rsidRDefault="00CF72AC" w:rsidP="005D63D3">
            <w:pPr>
              <w:ind w:left="425" w:right="51"/>
              <w:rPr>
                <w:rFonts w:ascii="Arial" w:hAnsi="Arial" w:cs="Arial"/>
                <w:lang w:val="es-ES_tradnl"/>
              </w:rPr>
            </w:pPr>
            <w:r w:rsidRPr="00764D81">
              <w:rPr>
                <w:rFonts w:ascii="Arial" w:hAnsi="Arial" w:cs="Arial"/>
                <w:lang w:val="es-ES_tradnl"/>
              </w:rPr>
              <w:t>Norma Oficial Mexicana NOM-036-SSA2-2002, para la prevención y el control de las enfermedades, aplicación de vacunas, toxoides, sueros, antitoxinas e inmunoglobulinas en el humano.</w:t>
            </w:r>
          </w:p>
          <w:p w:rsidR="00CF72AC" w:rsidRPr="00764D81" w:rsidRDefault="00CF72AC" w:rsidP="005D63D3">
            <w:pPr>
              <w:ind w:left="425" w:right="51"/>
              <w:rPr>
                <w:rFonts w:ascii="Arial" w:hAnsi="Arial" w:cs="Arial"/>
              </w:rPr>
            </w:pPr>
            <w:r w:rsidRPr="00764D81">
              <w:rPr>
                <w:rFonts w:ascii="Arial" w:hAnsi="Arial" w:cs="Arial"/>
              </w:rPr>
              <w:t>D.O.F. 17-VI-2003. Aclaración D.O.F. 21-VI-2003. Segunda resolución por lo que se modifica D.O.F.26-lV-2007.</w:t>
            </w:r>
          </w:p>
          <w:p w:rsidR="00CF72AC" w:rsidRPr="00764D81" w:rsidRDefault="00CF72AC" w:rsidP="005D63D3">
            <w:pPr>
              <w:ind w:left="425" w:right="51"/>
              <w:rPr>
                <w:rFonts w:ascii="Arial" w:hAnsi="Arial" w:cs="Arial"/>
              </w:rPr>
            </w:pPr>
          </w:p>
          <w:p w:rsidR="00CF72AC" w:rsidRPr="00764D81" w:rsidRDefault="00CF72AC" w:rsidP="005D63D3">
            <w:pPr>
              <w:ind w:left="425" w:right="51"/>
              <w:rPr>
                <w:rFonts w:ascii="Arial" w:hAnsi="Arial" w:cs="Arial"/>
              </w:rPr>
            </w:pPr>
            <w:r w:rsidRPr="00764D81">
              <w:rPr>
                <w:rFonts w:ascii="Arial" w:hAnsi="Arial" w:cs="Arial"/>
              </w:rPr>
              <w:t>Norma Oficial Mexicana NOM-006-SSA2-1993, para la prevención y control de la tuberculosis en la atención primaria a la salud.</w:t>
            </w:r>
          </w:p>
          <w:p w:rsidR="00CF72AC" w:rsidRPr="00764D81" w:rsidRDefault="00CF72AC" w:rsidP="005D63D3">
            <w:pPr>
              <w:ind w:left="425" w:right="51"/>
              <w:rPr>
                <w:rFonts w:ascii="Arial" w:hAnsi="Arial" w:cs="Arial"/>
              </w:rPr>
            </w:pPr>
            <w:r w:rsidRPr="00764D81">
              <w:rPr>
                <w:rFonts w:ascii="Arial" w:hAnsi="Arial" w:cs="Arial"/>
              </w:rPr>
              <w:t>D.O.F. 31-XI-2000.</w:t>
            </w:r>
          </w:p>
          <w:p w:rsidR="00CF72AC" w:rsidRPr="00764D81" w:rsidRDefault="00CF72AC" w:rsidP="005D63D3">
            <w:pPr>
              <w:ind w:left="425" w:right="51"/>
              <w:rPr>
                <w:rFonts w:ascii="Arial" w:hAnsi="Arial" w:cs="Arial"/>
              </w:rPr>
            </w:pPr>
          </w:p>
          <w:p w:rsidR="00CF72AC" w:rsidRPr="00764D81" w:rsidRDefault="00CF72AC" w:rsidP="005D63D3">
            <w:pPr>
              <w:ind w:left="425" w:right="51"/>
              <w:rPr>
                <w:rFonts w:ascii="Arial" w:hAnsi="Arial" w:cs="Arial"/>
              </w:rPr>
            </w:pPr>
            <w:r w:rsidRPr="00764D81">
              <w:rPr>
                <w:rFonts w:ascii="Arial" w:hAnsi="Arial" w:cs="Arial"/>
              </w:rPr>
              <w:t>Norma Oficial Mexicana NOM-012-SSA1-1993, para los requisitos sanitarios que deben cumplir los sistemas de abastecimiento de agua potable para uso y consumo humano, públicos y privados.</w:t>
            </w:r>
          </w:p>
          <w:p w:rsidR="00CF72AC" w:rsidRPr="00764D81" w:rsidRDefault="00CF72AC" w:rsidP="005D63D3">
            <w:pPr>
              <w:ind w:left="425" w:right="51"/>
              <w:rPr>
                <w:rFonts w:ascii="Arial" w:hAnsi="Arial" w:cs="Arial"/>
              </w:rPr>
            </w:pPr>
            <w:r w:rsidRPr="00764D81">
              <w:rPr>
                <w:rFonts w:ascii="Arial" w:hAnsi="Arial" w:cs="Arial"/>
              </w:rPr>
              <w:t>D.O.F. 12-VIII-1994.</w:t>
            </w:r>
          </w:p>
          <w:p w:rsidR="00CF72AC" w:rsidRPr="00764D81" w:rsidRDefault="00CF72AC" w:rsidP="005D63D3">
            <w:pPr>
              <w:ind w:left="425" w:right="51"/>
              <w:rPr>
                <w:rFonts w:ascii="Arial" w:hAnsi="Arial" w:cs="Arial"/>
              </w:rPr>
            </w:pPr>
          </w:p>
          <w:p w:rsidR="00CF72AC" w:rsidRPr="00764D81" w:rsidRDefault="00CF72AC" w:rsidP="005D63D3">
            <w:pPr>
              <w:ind w:left="425" w:right="51"/>
              <w:rPr>
                <w:rFonts w:ascii="Arial" w:hAnsi="Arial" w:cs="Arial"/>
              </w:rPr>
            </w:pPr>
            <w:r w:rsidRPr="00764D81">
              <w:rPr>
                <w:rFonts w:ascii="Arial" w:hAnsi="Arial" w:cs="Arial"/>
              </w:rPr>
              <w:t xml:space="preserve">Norma Oficial Mexicana NOM-127-SSA1-1994, para la salud ambiental, agua para uso y consumo humano. Límites permisibles de calidad y tratamientos  a que debe someterse el agua para su potabilización. </w:t>
            </w:r>
          </w:p>
          <w:p w:rsidR="00CF72AC" w:rsidRPr="00764D81" w:rsidRDefault="00CF72AC" w:rsidP="005D63D3">
            <w:pPr>
              <w:ind w:left="425" w:right="51"/>
              <w:rPr>
                <w:rFonts w:ascii="Arial" w:hAnsi="Arial" w:cs="Arial"/>
              </w:rPr>
            </w:pPr>
            <w:r w:rsidRPr="00764D81">
              <w:rPr>
                <w:rFonts w:ascii="Arial" w:hAnsi="Arial" w:cs="Arial"/>
              </w:rPr>
              <w:t>D.O.F. 22-XI-2000.</w:t>
            </w:r>
          </w:p>
          <w:p w:rsidR="00CF72AC" w:rsidRPr="00764D81" w:rsidRDefault="00CF72AC" w:rsidP="00D3158E">
            <w:pPr>
              <w:pStyle w:val="BodyTextIndent"/>
              <w:ind w:left="0" w:right="51"/>
              <w:rPr>
                <w:b w:val="0"/>
                <w:bCs w:val="0"/>
              </w:rPr>
            </w:pPr>
          </w:p>
        </w:tc>
      </w:tr>
    </w:tbl>
    <w:p w:rsidR="00CF72AC" w:rsidRPr="00764D81" w:rsidRDefault="00CF72AC">
      <w:r w:rsidRPr="00764D81">
        <w:br w:type="page"/>
      </w:r>
    </w:p>
    <w:tbl>
      <w:tblPr>
        <w:tblW w:w="10632" w:type="dxa"/>
        <w:tblInd w:w="-21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tblPr>
      <w:tblGrid>
        <w:gridCol w:w="2339"/>
        <w:gridCol w:w="5528"/>
        <w:gridCol w:w="709"/>
        <w:gridCol w:w="709"/>
        <w:gridCol w:w="708"/>
        <w:gridCol w:w="639"/>
      </w:tblGrid>
      <w:tr w:rsidR="00CF72AC" w:rsidRPr="00764D81">
        <w:trPr>
          <w:trHeight w:hRule="exact" w:val="1740"/>
        </w:trPr>
        <w:tc>
          <w:tcPr>
            <w:tcW w:w="2339" w:type="dxa"/>
            <w:tcBorders>
              <w:bottom w:val="nil"/>
            </w:tcBorders>
          </w:tcPr>
          <w:p w:rsidR="00CF72AC" w:rsidRPr="00764D81" w:rsidRDefault="00CF72AC">
            <w:pPr>
              <w:jc w:val="center"/>
            </w:pPr>
          </w:p>
          <w:p w:rsidR="00CF72AC" w:rsidRPr="00764D81" w:rsidRDefault="00CF72AC">
            <w:pPr>
              <w:jc w:val="center"/>
              <w:rPr>
                <w:sz w:val="28"/>
                <w:szCs w:val="28"/>
                <w:lang w:val="en-US"/>
              </w:rPr>
            </w:pPr>
            <w:r w:rsidRPr="005534DF">
              <w:rPr>
                <w:noProof/>
                <w:lang w:val="es-MX" w:eastAsia="es-MX"/>
              </w:rPr>
              <w:pict>
                <v:shape id="Imagen 8" o:spid="_x0000_i1035" type="#_x0000_t75" alt="clip_image002" style="width:91.5pt;height:60pt;visibility:visible">
                  <v:imagedata r:id="rId7" o:title=""/>
                </v:shape>
              </w:pict>
            </w:r>
          </w:p>
          <w:p w:rsidR="00CF72AC" w:rsidRPr="00764D81" w:rsidRDefault="00CF72AC">
            <w:pPr>
              <w:rPr>
                <w:sz w:val="28"/>
                <w:szCs w:val="28"/>
                <w:lang w:val="en-US"/>
              </w:rPr>
            </w:pPr>
          </w:p>
          <w:p w:rsidR="00CF72AC" w:rsidRPr="00764D81" w:rsidRDefault="00CF72AC">
            <w:pPr>
              <w:jc w:val="center"/>
              <w:rPr>
                <w:lang w:val="en-US"/>
              </w:rPr>
            </w:pPr>
          </w:p>
          <w:p w:rsidR="00CF72AC" w:rsidRPr="00764D81" w:rsidRDefault="00CF72AC">
            <w:pPr>
              <w:rPr>
                <w:lang w:val="en-US"/>
              </w:rPr>
            </w:pPr>
          </w:p>
        </w:tc>
        <w:tc>
          <w:tcPr>
            <w:tcW w:w="8293" w:type="dxa"/>
            <w:gridSpan w:val="5"/>
            <w:tcBorders>
              <w:bottom w:val="nil"/>
            </w:tcBorders>
          </w:tcPr>
          <w:p w:rsidR="00CF72AC" w:rsidRPr="00764D81" w:rsidRDefault="00CF72AC">
            <w:pPr>
              <w:rPr>
                <w:sz w:val="24"/>
                <w:szCs w:val="24"/>
                <w:lang w:val="en-US"/>
              </w:rPr>
            </w:pPr>
          </w:p>
          <w:p w:rsidR="00CF72AC" w:rsidRPr="00764D81" w:rsidRDefault="00CF72AC">
            <w:pPr>
              <w:rPr>
                <w:sz w:val="24"/>
                <w:szCs w:val="24"/>
                <w:lang w:val="en-US"/>
              </w:rPr>
            </w:pPr>
          </w:p>
          <w:p w:rsidR="00CF72AC" w:rsidRPr="00764D81" w:rsidRDefault="00CF72AC">
            <w:pPr>
              <w:pStyle w:val="Header"/>
              <w:tabs>
                <w:tab w:val="clear" w:pos="4419"/>
                <w:tab w:val="clear" w:pos="8838"/>
              </w:tabs>
              <w:rPr>
                <w:sz w:val="24"/>
                <w:szCs w:val="24"/>
                <w:lang w:val="en-US"/>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jc w:val="center"/>
              <w:rPr>
                <w:rFonts w:ascii="Arial" w:hAnsi="Arial" w:cs="Arial"/>
                <w:sz w:val="22"/>
                <w:szCs w:val="22"/>
              </w:rPr>
            </w:pPr>
          </w:p>
          <w:p w:rsidR="00CF72AC" w:rsidRPr="00764D81" w:rsidRDefault="00CF72AC">
            <w:pPr>
              <w:jc w:val="center"/>
              <w:rPr>
                <w:rFonts w:ascii="Arial" w:hAnsi="Arial" w:cs="Arial"/>
                <w:sz w:val="22"/>
                <w:szCs w:val="22"/>
              </w:rPr>
            </w:pPr>
            <w:r w:rsidRPr="00764D81">
              <w:rPr>
                <w:rFonts w:ascii="Arial" w:hAnsi="Arial" w:cs="Arial"/>
                <w:sz w:val="22"/>
                <w:szCs w:val="22"/>
              </w:rPr>
              <w:t>11</w:t>
            </w:r>
          </w:p>
        </w:tc>
      </w:tr>
      <w:tr w:rsidR="00CF72AC" w:rsidRPr="00764D81">
        <w:trPr>
          <w:cantSplit/>
          <w:trHeight w:hRule="exact" w:val="9973"/>
        </w:trPr>
        <w:tc>
          <w:tcPr>
            <w:tcW w:w="10632" w:type="dxa"/>
            <w:gridSpan w:val="6"/>
          </w:tcPr>
          <w:p w:rsidR="00CF72AC" w:rsidRPr="00764D81" w:rsidRDefault="00CF72AC">
            <w:pPr>
              <w:pStyle w:val="BodyTextIndent"/>
              <w:ind w:left="425" w:right="51"/>
              <w:rPr>
                <w:b w:val="0"/>
                <w:bCs w:val="0"/>
              </w:rPr>
            </w:pPr>
          </w:p>
          <w:p w:rsidR="00CF72AC" w:rsidRPr="00764D81" w:rsidRDefault="00CF72AC">
            <w:pPr>
              <w:ind w:left="425" w:right="51"/>
              <w:jc w:val="both"/>
              <w:rPr>
                <w:rFonts w:ascii="Arial" w:hAnsi="Arial" w:cs="Arial"/>
                <w:lang w:val="es-ES_tradnl"/>
              </w:rPr>
            </w:pPr>
          </w:p>
          <w:p w:rsidR="00CF72AC" w:rsidRPr="00764D81" w:rsidRDefault="00CF72AC" w:rsidP="005D63D3">
            <w:pPr>
              <w:ind w:left="425" w:right="51"/>
              <w:rPr>
                <w:rFonts w:ascii="Arial" w:hAnsi="Arial" w:cs="Arial"/>
              </w:rPr>
            </w:pPr>
            <w:r w:rsidRPr="00764D81">
              <w:rPr>
                <w:rFonts w:ascii="Arial" w:hAnsi="Arial" w:cs="Arial"/>
              </w:rPr>
              <w:t>Norma Oficial Mexicana NOM-043-SSA2-2005, para la  promoción y educación en materia de salud alimentaria. Criterios para brindar orientación.</w:t>
            </w:r>
          </w:p>
          <w:p w:rsidR="00CF72AC" w:rsidRPr="00764D81" w:rsidRDefault="00CF72AC" w:rsidP="005D63D3">
            <w:pPr>
              <w:pStyle w:val="BodyTextIndent"/>
              <w:ind w:left="425" w:right="51"/>
              <w:rPr>
                <w:b w:val="0"/>
                <w:bCs w:val="0"/>
              </w:rPr>
            </w:pPr>
            <w:r w:rsidRPr="00764D81">
              <w:rPr>
                <w:b w:val="0"/>
                <w:bCs w:val="0"/>
              </w:rPr>
              <w:t>D.O.F. 23-I-2006.</w:t>
            </w:r>
          </w:p>
          <w:p w:rsidR="00CF72AC" w:rsidRPr="00764D81" w:rsidRDefault="00CF72AC" w:rsidP="005D63D3">
            <w:pPr>
              <w:pStyle w:val="BodyTextIndent"/>
              <w:ind w:left="425" w:right="51"/>
            </w:pPr>
          </w:p>
          <w:p w:rsidR="00CF72AC" w:rsidRPr="00764D81" w:rsidRDefault="00CF72AC" w:rsidP="005D63D3">
            <w:pPr>
              <w:pStyle w:val="BodyTextIndent"/>
              <w:ind w:left="425" w:right="51"/>
              <w:rPr>
                <w:b w:val="0"/>
                <w:bCs w:val="0"/>
              </w:rPr>
            </w:pPr>
            <w:r w:rsidRPr="00764D81">
              <w:rPr>
                <w:b w:val="0"/>
                <w:bCs w:val="0"/>
              </w:rPr>
              <w:t>Norma Oficial Mexicana NOM-007-SSA2-1993, para la atención de la mujer durante el embarazo, parto y puerperio y del recién nacido. Criterios y procedimientos para la prestación de servicios.</w:t>
            </w:r>
          </w:p>
          <w:p w:rsidR="00CF72AC" w:rsidRPr="00764D81" w:rsidRDefault="00CF72AC">
            <w:pPr>
              <w:ind w:left="425" w:right="51"/>
              <w:jc w:val="both"/>
              <w:rPr>
                <w:rFonts w:ascii="Arial" w:hAnsi="Arial" w:cs="Arial"/>
                <w:lang w:val="es-ES_tradnl"/>
              </w:rPr>
            </w:pPr>
            <w:r w:rsidRPr="00764D81">
              <w:rPr>
                <w:rFonts w:ascii="Arial" w:hAnsi="Arial" w:cs="Arial"/>
                <w:lang w:val="es-ES_tradnl"/>
              </w:rPr>
              <w:t>D.O.F. 6-VI-1995.</w:t>
            </w:r>
          </w:p>
          <w:p w:rsidR="00CF72AC" w:rsidRPr="00764D81" w:rsidRDefault="00CF72AC">
            <w:pPr>
              <w:ind w:left="425" w:right="51"/>
              <w:jc w:val="both"/>
              <w:rPr>
                <w:rFonts w:ascii="Arial" w:hAnsi="Arial" w:cs="Arial"/>
                <w:lang w:val="es-ES_tradnl"/>
              </w:rPr>
            </w:pPr>
          </w:p>
          <w:p w:rsidR="00CF72AC" w:rsidRPr="00764D81" w:rsidRDefault="00CF72AC">
            <w:pPr>
              <w:ind w:left="425" w:right="51"/>
              <w:jc w:val="both"/>
              <w:rPr>
                <w:rFonts w:ascii="Arial" w:hAnsi="Arial" w:cs="Arial"/>
                <w:lang w:val="es-ES_tradnl"/>
              </w:rPr>
            </w:pPr>
          </w:p>
          <w:p w:rsidR="00CF72AC" w:rsidRPr="00764D81" w:rsidRDefault="00CF72AC" w:rsidP="007D1542">
            <w:pPr>
              <w:ind w:left="425" w:right="51"/>
              <w:jc w:val="both"/>
              <w:rPr>
                <w:rFonts w:ascii="Arial" w:hAnsi="Arial" w:cs="Arial"/>
              </w:rPr>
            </w:pPr>
            <w:r w:rsidRPr="00764D81">
              <w:rPr>
                <w:rFonts w:ascii="Arial" w:hAnsi="Arial" w:cs="Arial"/>
                <w:b/>
                <w:bCs/>
              </w:rPr>
              <w:t>PLANES Y PROGRAMAS</w:t>
            </w:r>
          </w:p>
          <w:p w:rsidR="00CF72AC" w:rsidRPr="00764D81" w:rsidRDefault="00CF72AC" w:rsidP="007D1542">
            <w:pPr>
              <w:ind w:right="51"/>
              <w:jc w:val="both"/>
              <w:rPr>
                <w:rFonts w:ascii="Arial" w:hAnsi="Arial" w:cs="Arial"/>
              </w:rPr>
            </w:pPr>
          </w:p>
          <w:p w:rsidR="00CF72AC" w:rsidRPr="00764D81" w:rsidRDefault="00CF72AC" w:rsidP="007D1542">
            <w:pPr>
              <w:ind w:right="51"/>
              <w:jc w:val="both"/>
              <w:rPr>
                <w:rFonts w:ascii="Arial" w:hAnsi="Arial" w:cs="Arial"/>
              </w:rPr>
            </w:pPr>
          </w:p>
          <w:p w:rsidR="00CF72AC" w:rsidRPr="00764D81" w:rsidRDefault="00CF72AC" w:rsidP="007D1542">
            <w:pPr>
              <w:ind w:left="425" w:right="51"/>
              <w:jc w:val="both"/>
              <w:rPr>
                <w:rFonts w:ascii="Arial" w:hAnsi="Arial" w:cs="Arial"/>
              </w:rPr>
            </w:pPr>
            <w:r w:rsidRPr="00764D81">
              <w:rPr>
                <w:rFonts w:ascii="Arial" w:hAnsi="Arial" w:cs="Arial"/>
              </w:rPr>
              <w:t>Plan Nacional de Desarrollo 2007-2012.</w:t>
            </w:r>
          </w:p>
          <w:p w:rsidR="00CF72AC" w:rsidRPr="00764D81" w:rsidRDefault="00CF72AC" w:rsidP="007D1542">
            <w:pPr>
              <w:ind w:left="425" w:right="51"/>
              <w:jc w:val="both"/>
              <w:rPr>
                <w:rFonts w:ascii="Arial" w:hAnsi="Arial" w:cs="Arial"/>
              </w:rPr>
            </w:pPr>
            <w:r w:rsidRPr="00764D81">
              <w:rPr>
                <w:rFonts w:ascii="Arial" w:hAnsi="Arial" w:cs="Arial"/>
              </w:rPr>
              <w:t>D.O.F.  31-V-2007.</w:t>
            </w:r>
          </w:p>
          <w:p w:rsidR="00CF72AC" w:rsidRPr="00764D81" w:rsidRDefault="00CF72AC" w:rsidP="007D1542">
            <w:pPr>
              <w:ind w:left="425" w:right="51"/>
              <w:jc w:val="both"/>
              <w:rPr>
                <w:rFonts w:ascii="Arial" w:hAnsi="Arial" w:cs="Arial"/>
              </w:rPr>
            </w:pPr>
          </w:p>
          <w:p w:rsidR="00CF72AC" w:rsidRPr="00764D81" w:rsidRDefault="00CF72AC" w:rsidP="007D1542">
            <w:pPr>
              <w:ind w:left="425" w:right="51"/>
              <w:jc w:val="both"/>
              <w:rPr>
                <w:rFonts w:ascii="Arial" w:hAnsi="Arial" w:cs="Arial"/>
              </w:rPr>
            </w:pPr>
            <w:r w:rsidRPr="00764D81">
              <w:rPr>
                <w:rFonts w:ascii="Arial" w:hAnsi="Arial" w:cs="Arial"/>
              </w:rPr>
              <w:t>Programa Nacional de Salud 2007-2012.</w:t>
            </w:r>
          </w:p>
          <w:p w:rsidR="00CF72AC" w:rsidRPr="00764D81" w:rsidRDefault="00CF72AC" w:rsidP="007D1542">
            <w:pPr>
              <w:ind w:left="425" w:right="51"/>
              <w:jc w:val="both"/>
              <w:rPr>
                <w:rFonts w:ascii="Arial" w:hAnsi="Arial" w:cs="Arial"/>
              </w:rPr>
            </w:pPr>
            <w:r w:rsidRPr="00764D81">
              <w:rPr>
                <w:rFonts w:ascii="Arial" w:hAnsi="Arial" w:cs="Arial"/>
              </w:rPr>
              <w:t>Secretaría de Salud. México 2007.</w:t>
            </w:r>
          </w:p>
          <w:p w:rsidR="00CF72AC" w:rsidRPr="00764D81" w:rsidRDefault="00CF72AC" w:rsidP="007D1542">
            <w:pPr>
              <w:ind w:left="425" w:right="51"/>
              <w:jc w:val="both"/>
              <w:rPr>
                <w:rFonts w:ascii="Arial" w:hAnsi="Arial" w:cs="Arial"/>
              </w:rPr>
            </w:pPr>
          </w:p>
          <w:p w:rsidR="00CF72AC" w:rsidRPr="00764D81" w:rsidRDefault="00CF72AC" w:rsidP="007D1542">
            <w:pPr>
              <w:ind w:left="425" w:right="51"/>
              <w:jc w:val="both"/>
              <w:rPr>
                <w:rFonts w:ascii="Arial" w:hAnsi="Arial" w:cs="Arial"/>
              </w:rPr>
            </w:pPr>
            <w:r w:rsidRPr="00764D81">
              <w:rPr>
                <w:rFonts w:ascii="Arial" w:hAnsi="Arial" w:cs="Arial"/>
              </w:rPr>
              <w:t>Programa de Acción Específico 2007-2012. Prevención de la Mortalidad Infantil. Subsecretaría de Prevención y Promoción de la Salud. Secretaría de Salud. México 2008.</w:t>
            </w:r>
          </w:p>
          <w:p w:rsidR="00CF72AC" w:rsidRPr="00764D81" w:rsidRDefault="00CF72AC">
            <w:pPr>
              <w:ind w:left="425" w:right="51"/>
              <w:jc w:val="both"/>
              <w:rPr>
                <w:rFonts w:ascii="Arial" w:hAnsi="Arial" w:cs="Arial"/>
                <w:lang w:val="es-ES_tradnl"/>
              </w:rPr>
            </w:pPr>
          </w:p>
          <w:p w:rsidR="00CF72AC" w:rsidRPr="00764D81" w:rsidRDefault="00CF72AC">
            <w:pPr>
              <w:ind w:left="425" w:right="51"/>
              <w:jc w:val="both"/>
              <w:rPr>
                <w:rFonts w:ascii="Arial" w:hAnsi="Arial" w:cs="Arial"/>
                <w:lang w:val="es-ES_tradnl"/>
              </w:rPr>
            </w:pPr>
          </w:p>
          <w:p w:rsidR="00CF72AC" w:rsidRPr="00764D81" w:rsidRDefault="00CF72AC">
            <w:pPr>
              <w:ind w:left="425" w:right="51"/>
              <w:jc w:val="both"/>
              <w:rPr>
                <w:rFonts w:ascii="Arial" w:hAnsi="Arial" w:cs="Arial"/>
                <w:lang w:val="es-ES_tradnl"/>
              </w:rPr>
            </w:pPr>
          </w:p>
          <w:p w:rsidR="00CF72AC" w:rsidRPr="00764D81" w:rsidRDefault="00CF72AC">
            <w:pPr>
              <w:ind w:left="425" w:right="51"/>
              <w:jc w:val="both"/>
              <w:rPr>
                <w:rFonts w:ascii="Arial" w:hAnsi="Arial" w:cs="Arial"/>
                <w:lang w:val="es-ES_tradnl"/>
              </w:rPr>
            </w:pPr>
          </w:p>
          <w:p w:rsidR="00CF72AC" w:rsidRPr="00764D81" w:rsidRDefault="00CF72AC">
            <w:pPr>
              <w:ind w:left="425" w:right="51"/>
              <w:jc w:val="both"/>
              <w:rPr>
                <w:rFonts w:ascii="Arial" w:hAnsi="Arial" w:cs="Arial"/>
                <w:lang w:val="es-ES_tradnl"/>
              </w:rPr>
            </w:pPr>
          </w:p>
          <w:p w:rsidR="00CF72AC" w:rsidRPr="00764D81" w:rsidRDefault="00CF72AC">
            <w:pPr>
              <w:rPr>
                <w:sz w:val="24"/>
                <w:szCs w:val="24"/>
                <w:lang w:val="es-ES_tradnl"/>
              </w:rPr>
            </w:pPr>
          </w:p>
          <w:p w:rsidR="00CF72AC" w:rsidRPr="00764D81" w:rsidRDefault="00CF72AC" w:rsidP="005D63D3">
            <w:pPr>
              <w:rPr>
                <w:sz w:val="24"/>
                <w:szCs w:val="24"/>
                <w:lang w:val="es-ES_tradnl"/>
              </w:rPr>
            </w:pPr>
          </w:p>
          <w:p w:rsidR="00CF72AC" w:rsidRPr="00764D81" w:rsidRDefault="00CF72AC" w:rsidP="005D63D3">
            <w:pPr>
              <w:rPr>
                <w:sz w:val="24"/>
                <w:szCs w:val="24"/>
                <w:lang w:val="es-ES_tradnl"/>
              </w:rPr>
            </w:pPr>
          </w:p>
          <w:p w:rsidR="00CF72AC" w:rsidRPr="00764D81" w:rsidRDefault="00CF72AC" w:rsidP="005D63D3">
            <w:pPr>
              <w:rPr>
                <w:sz w:val="24"/>
                <w:szCs w:val="24"/>
                <w:lang w:val="es-ES_tradnl"/>
              </w:rPr>
            </w:pPr>
          </w:p>
          <w:p w:rsidR="00CF72AC" w:rsidRPr="00764D81" w:rsidRDefault="00CF72AC" w:rsidP="005D63D3">
            <w:pPr>
              <w:rPr>
                <w:sz w:val="24"/>
                <w:szCs w:val="24"/>
                <w:lang w:val="es-ES_tradnl"/>
              </w:rPr>
            </w:pPr>
          </w:p>
          <w:p w:rsidR="00CF72AC" w:rsidRPr="00764D81" w:rsidRDefault="00CF72AC" w:rsidP="005D63D3">
            <w:pPr>
              <w:rPr>
                <w:sz w:val="24"/>
                <w:szCs w:val="24"/>
                <w:lang w:val="es-ES_tradnl"/>
              </w:rPr>
            </w:pPr>
          </w:p>
          <w:p w:rsidR="00CF72AC" w:rsidRPr="00764D81" w:rsidRDefault="00CF72AC" w:rsidP="005D63D3">
            <w:pPr>
              <w:rPr>
                <w:sz w:val="24"/>
                <w:szCs w:val="24"/>
                <w:lang w:val="es-ES_tradnl"/>
              </w:rPr>
            </w:pPr>
          </w:p>
          <w:p w:rsidR="00CF72AC" w:rsidRPr="00764D81" w:rsidRDefault="00CF72AC" w:rsidP="005D63D3">
            <w:pPr>
              <w:rPr>
                <w:sz w:val="24"/>
                <w:szCs w:val="24"/>
                <w:lang w:val="es-ES_tradnl"/>
              </w:rPr>
            </w:pPr>
          </w:p>
          <w:p w:rsidR="00CF72AC" w:rsidRPr="00764D81" w:rsidRDefault="00CF72AC" w:rsidP="005D63D3">
            <w:pPr>
              <w:rPr>
                <w:sz w:val="24"/>
                <w:szCs w:val="24"/>
                <w:lang w:val="es-ES_tradnl"/>
              </w:rPr>
            </w:pPr>
          </w:p>
          <w:p w:rsidR="00CF72AC" w:rsidRPr="00764D81" w:rsidRDefault="00CF72AC" w:rsidP="005D63D3">
            <w:pPr>
              <w:rPr>
                <w:sz w:val="24"/>
                <w:szCs w:val="24"/>
                <w:lang w:val="es-ES_tradnl"/>
              </w:rPr>
            </w:pPr>
          </w:p>
          <w:p w:rsidR="00CF72AC" w:rsidRPr="00764D81" w:rsidRDefault="00CF72AC" w:rsidP="005D63D3">
            <w:pPr>
              <w:rPr>
                <w:sz w:val="24"/>
                <w:szCs w:val="24"/>
                <w:lang w:val="es-ES_tradnl"/>
              </w:rPr>
            </w:pPr>
          </w:p>
          <w:p w:rsidR="00CF72AC" w:rsidRPr="00764D81" w:rsidRDefault="00CF72AC" w:rsidP="00425060">
            <w:pPr>
              <w:autoSpaceDE w:val="0"/>
              <w:autoSpaceDN w:val="0"/>
              <w:adjustRightInd w:val="0"/>
              <w:rPr>
                <w:sz w:val="24"/>
                <w:szCs w:val="24"/>
                <w:lang w:val="es-ES_tradnl"/>
              </w:rPr>
            </w:pPr>
            <w:r w:rsidRPr="00764D81">
              <w:rPr>
                <w:sz w:val="24"/>
                <w:szCs w:val="24"/>
                <w:lang w:val="es-ES_tradnl"/>
              </w:rPr>
              <w:tab/>
            </w:r>
          </w:p>
        </w:tc>
      </w:tr>
      <w:tr w:rsidR="00CF72AC" w:rsidRPr="00764D81">
        <w:trPr>
          <w:trHeight w:hRule="exact" w:val="1740"/>
        </w:trPr>
        <w:tc>
          <w:tcPr>
            <w:tcW w:w="2339" w:type="dxa"/>
            <w:tcBorders>
              <w:bottom w:val="nil"/>
            </w:tcBorders>
          </w:tcPr>
          <w:p w:rsidR="00CF72AC" w:rsidRPr="00764D81" w:rsidRDefault="00CF72AC">
            <w:pPr>
              <w:jc w:val="center"/>
            </w:pPr>
          </w:p>
          <w:p w:rsidR="00CF72AC" w:rsidRPr="00764D81" w:rsidRDefault="00CF72AC">
            <w:pPr>
              <w:jc w:val="center"/>
              <w:rPr>
                <w:sz w:val="28"/>
                <w:szCs w:val="28"/>
                <w:lang w:val="es-ES_tradnl"/>
              </w:rPr>
            </w:pPr>
            <w:r w:rsidRPr="005534DF">
              <w:rPr>
                <w:noProof/>
                <w:lang w:val="es-MX" w:eastAsia="es-MX"/>
              </w:rPr>
              <w:pict>
                <v:shape id="Imagen 10" o:spid="_x0000_i1036" type="#_x0000_t75" alt="clip_image002" style="width:91.5pt;height:60pt;visibility:visible">
                  <v:imagedata r:id="rId7" o:title=""/>
                </v:shape>
              </w:pict>
            </w:r>
          </w:p>
          <w:p w:rsidR="00CF72AC" w:rsidRPr="00764D81" w:rsidRDefault="00CF72AC">
            <w:pPr>
              <w:rPr>
                <w:sz w:val="28"/>
                <w:szCs w:val="28"/>
                <w:lang w:val="es-ES_tradnl"/>
              </w:rPr>
            </w:pPr>
          </w:p>
          <w:p w:rsidR="00CF72AC" w:rsidRPr="00764D81" w:rsidRDefault="00CF72AC">
            <w:pPr>
              <w:jc w:val="center"/>
              <w:rPr>
                <w:lang w:val="es-ES_tradnl"/>
              </w:rPr>
            </w:pPr>
          </w:p>
          <w:p w:rsidR="00CF72AC" w:rsidRPr="00764D81" w:rsidRDefault="00CF72AC">
            <w:pPr>
              <w:rPr>
                <w:lang w:val="es-ES_tradnl"/>
              </w:rPr>
            </w:pPr>
          </w:p>
        </w:tc>
        <w:tc>
          <w:tcPr>
            <w:tcW w:w="8293" w:type="dxa"/>
            <w:gridSpan w:val="5"/>
            <w:tcBorders>
              <w:bottom w:val="nil"/>
            </w:tcBorders>
          </w:tcPr>
          <w:p w:rsidR="00CF72AC" w:rsidRPr="00764D81" w:rsidRDefault="00CF72AC">
            <w:pPr>
              <w:rPr>
                <w:sz w:val="24"/>
                <w:szCs w:val="24"/>
                <w:lang w:val="es-ES_tradnl"/>
              </w:rPr>
            </w:pPr>
          </w:p>
          <w:p w:rsidR="00CF72AC" w:rsidRPr="00764D81" w:rsidRDefault="00CF72AC">
            <w:pPr>
              <w:rPr>
                <w:sz w:val="24"/>
                <w:szCs w:val="24"/>
                <w:lang w:val="es-ES_tradnl"/>
              </w:rPr>
            </w:pPr>
          </w:p>
          <w:p w:rsidR="00CF72AC" w:rsidRPr="00764D81" w:rsidRDefault="00CF72AC">
            <w:pPr>
              <w:pStyle w:val="Header"/>
              <w:tabs>
                <w:tab w:val="clear" w:pos="4419"/>
                <w:tab w:val="clear" w:pos="8838"/>
              </w:tabs>
              <w:rPr>
                <w:sz w:val="24"/>
                <w:szCs w:val="24"/>
                <w:lang w:val="es-ES_tradnl"/>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rPr>
                <w:sz w:val="18"/>
                <w:szCs w:val="18"/>
              </w:rPr>
            </w:pPr>
            <w:r w:rsidRPr="00764D81">
              <w:t>CENTRO NACIONAL PARA LA SALUD DE LA INFANCIA Y LA ADOLESCENCIA</w:t>
            </w:r>
          </w:p>
          <w:p w:rsidR="00CF72AC" w:rsidRPr="00764D81" w:rsidRDefault="00CF72AC">
            <w:pPr>
              <w:pStyle w:val="Header"/>
              <w:tabs>
                <w:tab w:val="clear" w:pos="4419"/>
                <w:tab w:val="clear" w:pos="8838"/>
              </w:tabs>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jc w:val="center"/>
              <w:rPr>
                <w:rFonts w:ascii="Arial" w:hAnsi="Arial" w:cs="Arial"/>
                <w:sz w:val="22"/>
                <w:szCs w:val="22"/>
              </w:rPr>
            </w:pPr>
          </w:p>
          <w:p w:rsidR="00CF72AC" w:rsidRPr="00764D81" w:rsidRDefault="00CF72AC">
            <w:pPr>
              <w:jc w:val="center"/>
              <w:rPr>
                <w:sz w:val="18"/>
                <w:szCs w:val="18"/>
              </w:rPr>
            </w:pPr>
            <w:r w:rsidRPr="00764D81">
              <w:rPr>
                <w:rFonts w:ascii="Arial" w:hAnsi="Arial" w:cs="Arial"/>
                <w:sz w:val="22"/>
                <w:szCs w:val="22"/>
              </w:rPr>
              <w:t>12</w:t>
            </w:r>
          </w:p>
        </w:tc>
      </w:tr>
      <w:tr w:rsidR="00CF72AC" w:rsidRPr="00764D81">
        <w:tc>
          <w:tcPr>
            <w:tcW w:w="10632" w:type="dxa"/>
            <w:gridSpan w:val="6"/>
          </w:tcPr>
          <w:p w:rsidR="00CF72AC" w:rsidRPr="00764D81" w:rsidRDefault="00CF72AC">
            <w:pPr>
              <w:ind w:left="426"/>
              <w:rPr>
                <w:rFonts w:ascii="Arial" w:hAnsi="Arial" w:cs="Arial"/>
              </w:rPr>
            </w:pPr>
          </w:p>
          <w:p w:rsidR="00CF72AC" w:rsidRPr="00764D81" w:rsidRDefault="00CF72AC">
            <w:pPr>
              <w:ind w:left="426" w:right="192"/>
              <w:jc w:val="both"/>
              <w:rPr>
                <w:rFonts w:ascii="Arial" w:hAnsi="Arial" w:cs="Arial"/>
                <w:b/>
                <w:bCs/>
                <w:sz w:val="24"/>
                <w:szCs w:val="24"/>
              </w:rPr>
            </w:pPr>
            <w:r w:rsidRPr="00764D81">
              <w:rPr>
                <w:rFonts w:ascii="Arial" w:hAnsi="Arial" w:cs="Arial"/>
                <w:b/>
                <w:bCs/>
                <w:sz w:val="24"/>
                <w:szCs w:val="24"/>
              </w:rPr>
              <w:t>V.   ATRIBUCIONES</w:t>
            </w:r>
          </w:p>
          <w:p w:rsidR="00CF72AC" w:rsidRPr="00764D81" w:rsidRDefault="00CF72AC">
            <w:pPr>
              <w:ind w:left="426" w:right="355"/>
              <w:jc w:val="both"/>
              <w:rPr>
                <w:rFonts w:ascii="Arial" w:hAnsi="Arial" w:cs="Arial"/>
              </w:rPr>
            </w:pPr>
          </w:p>
          <w:p w:rsidR="00CF72AC" w:rsidRPr="00764D81" w:rsidRDefault="00CF72AC">
            <w:pPr>
              <w:ind w:left="426" w:right="355"/>
              <w:jc w:val="both"/>
              <w:rPr>
                <w:rFonts w:ascii="Arial" w:hAnsi="Arial" w:cs="Arial"/>
              </w:rPr>
            </w:pPr>
          </w:p>
          <w:p w:rsidR="00CF72AC" w:rsidRPr="00764D81" w:rsidRDefault="00CF72AC">
            <w:pPr>
              <w:ind w:left="62" w:right="355"/>
              <w:jc w:val="both"/>
              <w:rPr>
                <w:rFonts w:ascii="Arial" w:hAnsi="Arial" w:cs="Arial"/>
                <w:b/>
                <w:bCs/>
              </w:rPr>
            </w:pPr>
            <w:r w:rsidRPr="00764D81">
              <w:rPr>
                <w:rFonts w:ascii="Arial" w:hAnsi="Arial" w:cs="Arial"/>
                <w:b/>
                <w:bCs/>
              </w:rPr>
              <w:t>Reglamento Interior de la Secretaria de Salud</w:t>
            </w:r>
          </w:p>
          <w:p w:rsidR="00CF72AC" w:rsidRPr="00764D81" w:rsidRDefault="00CF72AC">
            <w:pPr>
              <w:ind w:left="62" w:right="355"/>
              <w:jc w:val="both"/>
              <w:rPr>
                <w:rFonts w:ascii="Arial" w:hAnsi="Arial" w:cs="Arial"/>
                <w:lang w:val="es-MX"/>
              </w:rPr>
            </w:pPr>
            <w:r w:rsidRPr="00764D81">
              <w:rPr>
                <w:rFonts w:ascii="Arial" w:hAnsi="Arial" w:cs="Arial"/>
                <w:lang w:val="es-MX"/>
              </w:rPr>
              <w:t>(D.O F. 29-Xl-2004, última reforma en el D.O.F., el  2-II-2010)</w:t>
            </w:r>
          </w:p>
          <w:p w:rsidR="00CF72AC" w:rsidRPr="00764D81" w:rsidRDefault="00CF72AC">
            <w:pPr>
              <w:ind w:left="62" w:right="355"/>
              <w:jc w:val="both"/>
              <w:rPr>
                <w:rFonts w:ascii="Arial" w:hAnsi="Arial" w:cs="Arial"/>
              </w:rPr>
            </w:pPr>
          </w:p>
          <w:p w:rsidR="00CF72AC" w:rsidRPr="00764D81" w:rsidRDefault="00CF72AC">
            <w:pPr>
              <w:ind w:left="62" w:right="355"/>
              <w:jc w:val="both"/>
              <w:rPr>
                <w:rFonts w:ascii="Arial" w:hAnsi="Arial" w:cs="Arial"/>
              </w:rPr>
            </w:pPr>
          </w:p>
          <w:p w:rsidR="00CF72AC" w:rsidRPr="00764D81" w:rsidRDefault="00CF72AC">
            <w:pPr>
              <w:ind w:left="62" w:right="355"/>
              <w:jc w:val="both"/>
              <w:rPr>
                <w:rFonts w:ascii="Arial" w:hAnsi="Arial" w:cs="Arial"/>
              </w:rPr>
            </w:pPr>
            <w:r w:rsidRPr="00764D81">
              <w:rPr>
                <w:rFonts w:ascii="Arial" w:hAnsi="Arial" w:cs="Arial"/>
              </w:rPr>
              <w:t xml:space="preserve">Artículo 47.- Corresponde al Centro Nacional para la Salud de la Infancia y la Adolescencia: </w:t>
            </w:r>
          </w:p>
          <w:p w:rsidR="00CF72AC" w:rsidRPr="00764D81" w:rsidRDefault="00CF72AC">
            <w:pPr>
              <w:ind w:left="356"/>
              <w:jc w:val="both"/>
              <w:rPr>
                <w:rFonts w:ascii="Arial" w:hAnsi="Arial" w:cs="Arial"/>
              </w:rPr>
            </w:pPr>
          </w:p>
          <w:p w:rsidR="00CF72AC" w:rsidRPr="00764D81" w:rsidRDefault="00CF72AC">
            <w:pPr>
              <w:autoSpaceDE w:val="0"/>
              <w:autoSpaceDN w:val="0"/>
              <w:adjustRightInd w:val="0"/>
              <w:ind w:left="498" w:right="380" w:hanging="142"/>
              <w:jc w:val="both"/>
              <w:rPr>
                <w:rFonts w:ascii="Arial" w:hAnsi="Arial" w:cs="Arial"/>
              </w:rPr>
            </w:pPr>
            <w:r w:rsidRPr="00764D81">
              <w:rPr>
                <w:rFonts w:ascii="Arial" w:hAnsi="Arial" w:cs="Arial"/>
              </w:rPr>
              <w:t>I. Fungir, por conducto de su titular, como Secretario Técnico del Consejo Nacional de Vacunación y del Consejo Nacional para la Prevención y el Tratamiento del Cáncer en la Infancia y la Adolescencia;</w:t>
            </w:r>
          </w:p>
          <w:p w:rsidR="00CF72AC" w:rsidRPr="00764D81" w:rsidRDefault="00CF72AC">
            <w:pPr>
              <w:autoSpaceDE w:val="0"/>
              <w:autoSpaceDN w:val="0"/>
              <w:adjustRightInd w:val="0"/>
              <w:ind w:left="1077" w:right="380" w:hanging="720"/>
              <w:jc w:val="both"/>
              <w:rPr>
                <w:rFonts w:ascii="Arial" w:hAnsi="Arial" w:cs="Arial"/>
              </w:rPr>
            </w:pPr>
          </w:p>
          <w:p w:rsidR="00CF72AC" w:rsidRPr="00764D81" w:rsidRDefault="00CF72AC">
            <w:pPr>
              <w:autoSpaceDE w:val="0"/>
              <w:autoSpaceDN w:val="0"/>
              <w:adjustRightInd w:val="0"/>
              <w:ind w:left="498" w:right="380" w:hanging="142"/>
              <w:jc w:val="both"/>
              <w:rPr>
                <w:rFonts w:ascii="Arial" w:hAnsi="Arial" w:cs="Arial"/>
              </w:rPr>
            </w:pPr>
            <w:r w:rsidRPr="00764D81">
              <w:rPr>
                <w:rFonts w:ascii="Arial" w:hAnsi="Arial" w:cs="Arial"/>
              </w:rPr>
              <w:t>II. Proponer al Subsecretario de Prevención y Promoción de la Salud las políticas y estrategias nacionales, lineamientos y procedimientos en materia de vacunación para toda la población residente en la República Mexicana, y evaluar su impacto;</w:t>
            </w:r>
          </w:p>
          <w:p w:rsidR="00CF72AC" w:rsidRPr="00764D81" w:rsidRDefault="00CF72AC">
            <w:pPr>
              <w:autoSpaceDE w:val="0"/>
              <w:autoSpaceDN w:val="0"/>
              <w:adjustRightInd w:val="0"/>
              <w:ind w:left="498" w:right="380" w:hanging="142"/>
              <w:jc w:val="both"/>
              <w:rPr>
                <w:rFonts w:ascii="Arial" w:hAnsi="Arial" w:cs="Arial"/>
              </w:rPr>
            </w:pPr>
          </w:p>
          <w:p w:rsidR="00CF72AC" w:rsidRPr="00764D81" w:rsidRDefault="00CF72AC">
            <w:pPr>
              <w:autoSpaceDE w:val="0"/>
              <w:autoSpaceDN w:val="0"/>
              <w:adjustRightInd w:val="0"/>
              <w:ind w:left="498" w:right="380" w:hanging="142"/>
              <w:jc w:val="both"/>
              <w:rPr>
                <w:rFonts w:ascii="Arial" w:hAnsi="Arial" w:cs="Arial"/>
              </w:rPr>
            </w:pPr>
            <w:r w:rsidRPr="00764D81">
              <w:rPr>
                <w:rFonts w:ascii="Arial" w:hAnsi="Arial" w:cs="Arial"/>
              </w:rPr>
              <w:t>III. Proponer al Subsecretario de Prevención y Promoción de la Salud las políticas y estrategias nacionales en materia de salud de la infancia y la adolescencia, incluyendo lo relativo al cáncer en dichos grupos poblacionales y evaluar su impacto;</w:t>
            </w:r>
          </w:p>
          <w:p w:rsidR="00CF72AC" w:rsidRPr="00764D81" w:rsidRDefault="00CF72AC">
            <w:pPr>
              <w:autoSpaceDE w:val="0"/>
              <w:autoSpaceDN w:val="0"/>
              <w:adjustRightInd w:val="0"/>
              <w:ind w:left="498" w:right="380" w:hanging="142"/>
              <w:jc w:val="both"/>
              <w:rPr>
                <w:rFonts w:ascii="Arial" w:hAnsi="Arial" w:cs="Arial"/>
              </w:rPr>
            </w:pPr>
          </w:p>
          <w:p w:rsidR="00CF72AC" w:rsidRPr="00764D81" w:rsidRDefault="00CF72AC">
            <w:pPr>
              <w:autoSpaceDE w:val="0"/>
              <w:autoSpaceDN w:val="0"/>
              <w:adjustRightInd w:val="0"/>
              <w:ind w:left="498" w:right="380" w:hanging="142"/>
              <w:jc w:val="both"/>
              <w:rPr>
                <w:rFonts w:ascii="Arial" w:hAnsi="Arial" w:cs="Arial"/>
              </w:rPr>
            </w:pPr>
            <w:r w:rsidRPr="00764D81">
              <w:rPr>
                <w:rFonts w:ascii="Arial" w:hAnsi="Arial" w:cs="Arial"/>
              </w:rPr>
              <w:t>IV. Coordinar las acciones de las instituciones del Sistema Nacional de Salud en materia de salud de la infancia y la adolescencia y de vacunación para toda la población en el territorio nacional;</w:t>
            </w:r>
          </w:p>
          <w:p w:rsidR="00CF72AC" w:rsidRPr="00764D81" w:rsidRDefault="00CF72AC">
            <w:pPr>
              <w:autoSpaceDE w:val="0"/>
              <w:autoSpaceDN w:val="0"/>
              <w:adjustRightInd w:val="0"/>
              <w:ind w:left="498" w:right="380" w:hanging="142"/>
              <w:jc w:val="both"/>
              <w:rPr>
                <w:rFonts w:ascii="Arial" w:hAnsi="Arial" w:cs="Arial"/>
              </w:rPr>
            </w:pPr>
          </w:p>
          <w:p w:rsidR="00CF72AC" w:rsidRPr="00764D81" w:rsidRDefault="00CF72AC">
            <w:pPr>
              <w:autoSpaceDE w:val="0"/>
              <w:autoSpaceDN w:val="0"/>
              <w:adjustRightInd w:val="0"/>
              <w:ind w:left="498" w:right="380" w:hanging="142"/>
              <w:jc w:val="both"/>
              <w:rPr>
                <w:rFonts w:ascii="Arial" w:hAnsi="Arial" w:cs="Arial"/>
              </w:rPr>
            </w:pPr>
            <w:r w:rsidRPr="00764D81">
              <w:rPr>
                <w:rFonts w:ascii="Arial" w:hAnsi="Arial" w:cs="Arial"/>
              </w:rPr>
              <w:t>V. Proponer normas oficiales mexicanas en materia de salud de la infancia y la adolescencia y de la administración de vacunas, sueros, antitoxinas e inmunoglobulinas en el humano, así como formular las respuestas a los comentarios recibidos a los proyectos de dichas normas y vigilar su cumplimiento, con la participación que corresponda a la Coordinación General de Asuntos Jurídicos y Derechos Humanos, en términos del artículo 11 Bis de este Reglamento;</w:t>
            </w:r>
          </w:p>
          <w:p w:rsidR="00CF72AC" w:rsidRPr="00764D81" w:rsidRDefault="00CF72AC">
            <w:pPr>
              <w:autoSpaceDE w:val="0"/>
              <w:autoSpaceDN w:val="0"/>
              <w:adjustRightInd w:val="0"/>
              <w:ind w:left="498" w:right="380" w:hanging="142"/>
              <w:jc w:val="both"/>
              <w:rPr>
                <w:rFonts w:ascii="Arial" w:hAnsi="Arial" w:cs="Arial"/>
              </w:rPr>
            </w:pPr>
          </w:p>
          <w:p w:rsidR="00CF72AC" w:rsidRPr="00764D81" w:rsidRDefault="00CF72AC">
            <w:pPr>
              <w:autoSpaceDE w:val="0"/>
              <w:autoSpaceDN w:val="0"/>
              <w:adjustRightInd w:val="0"/>
              <w:ind w:left="498" w:right="380" w:hanging="142"/>
              <w:jc w:val="both"/>
              <w:rPr>
                <w:rFonts w:ascii="Arial" w:hAnsi="Arial" w:cs="Arial"/>
              </w:rPr>
            </w:pPr>
            <w:r w:rsidRPr="00764D81">
              <w:rPr>
                <w:rFonts w:ascii="Arial" w:hAnsi="Arial" w:cs="Arial"/>
              </w:rPr>
              <w:t>VI. Proponer los lineamientos y los procedimientos técnicos para la organización, programación y presupuestación, relacionados con los programas en materia de salud de la infancia y la adolescencia, así como con la vacunación para toda la población en el territorio nacional;</w:t>
            </w:r>
          </w:p>
          <w:p w:rsidR="00CF72AC" w:rsidRPr="00764D81" w:rsidRDefault="00CF72AC">
            <w:pPr>
              <w:autoSpaceDE w:val="0"/>
              <w:autoSpaceDN w:val="0"/>
              <w:adjustRightInd w:val="0"/>
              <w:ind w:left="498" w:right="380" w:hanging="142"/>
              <w:jc w:val="both"/>
              <w:rPr>
                <w:rFonts w:ascii="Arial" w:hAnsi="Arial" w:cs="Arial"/>
              </w:rPr>
            </w:pPr>
          </w:p>
          <w:p w:rsidR="00CF72AC" w:rsidRPr="00764D81" w:rsidRDefault="00CF72AC">
            <w:pPr>
              <w:autoSpaceDE w:val="0"/>
              <w:autoSpaceDN w:val="0"/>
              <w:adjustRightInd w:val="0"/>
              <w:ind w:left="498" w:right="380" w:hanging="142"/>
              <w:jc w:val="both"/>
              <w:rPr>
                <w:rFonts w:ascii="Arial" w:hAnsi="Arial" w:cs="Arial"/>
              </w:rPr>
            </w:pPr>
            <w:r w:rsidRPr="00764D81">
              <w:rPr>
                <w:rFonts w:ascii="Arial" w:hAnsi="Arial" w:cs="Arial"/>
              </w:rPr>
              <w:t>VII. Proponer los mecanismos que permitan el control en el suministro y la distribución oportuna, suficiente y de calidad de los insumos de los programas en materia de salud de la infancia y la adolescencia, así como de los utilizados para la vacunación;</w:t>
            </w:r>
          </w:p>
          <w:p w:rsidR="00CF72AC" w:rsidRPr="00764D81" w:rsidRDefault="00CF72AC">
            <w:pPr>
              <w:autoSpaceDE w:val="0"/>
              <w:autoSpaceDN w:val="0"/>
              <w:adjustRightInd w:val="0"/>
              <w:ind w:left="1077" w:right="380" w:hanging="720"/>
              <w:jc w:val="both"/>
              <w:rPr>
                <w:rFonts w:ascii="Arial" w:hAnsi="Arial" w:cs="Arial"/>
              </w:rPr>
            </w:pPr>
          </w:p>
          <w:p w:rsidR="00CF72AC" w:rsidRPr="00764D81" w:rsidRDefault="00CF72AC">
            <w:pPr>
              <w:autoSpaceDE w:val="0"/>
              <w:autoSpaceDN w:val="0"/>
              <w:adjustRightInd w:val="0"/>
              <w:ind w:left="498" w:right="380" w:hanging="142"/>
              <w:jc w:val="both"/>
              <w:rPr>
                <w:rFonts w:ascii="Arial" w:hAnsi="Arial" w:cs="Arial"/>
              </w:rPr>
            </w:pPr>
            <w:r w:rsidRPr="00764D81">
              <w:rPr>
                <w:rFonts w:ascii="Arial" w:hAnsi="Arial" w:cs="Arial"/>
              </w:rPr>
              <w:t>VIII. Establecer las especificaciones técnicas del equipo y los insumos de los programas en materia de salud de la infancia y la adolescencia, así como de los utilizados para la vacunación;</w:t>
            </w:r>
          </w:p>
          <w:p w:rsidR="00CF72AC" w:rsidRPr="00764D81" w:rsidRDefault="00CF72AC">
            <w:pPr>
              <w:autoSpaceDE w:val="0"/>
              <w:autoSpaceDN w:val="0"/>
              <w:adjustRightInd w:val="0"/>
              <w:ind w:left="1077" w:right="380" w:hanging="720"/>
              <w:jc w:val="both"/>
              <w:rPr>
                <w:rFonts w:ascii="Arial" w:hAnsi="Arial" w:cs="Arial"/>
              </w:rPr>
            </w:pPr>
          </w:p>
          <w:p w:rsidR="00CF72AC" w:rsidRPr="00764D81" w:rsidRDefault="00CF72AC">
            <w:pPr>
              <w:autoSpaceDE w:val="0"/>
              <w:autoSpaceDN w:val="0"/>
              <w:adjustRightInd w:val="0"/>
              <w:ind w:left="498" w:right="380" w:hanging="142"/>
              <w:rPr>
                <w:rFonts w:ascii="Arial" w:hAnsi="Arial" w:cs="Arial"/>
              </w:rPr>
            </w:pPr>
          </w:p>
          <w:p w:rsidR="00CF72AC" w:rsidRPr="00764D81" w:rsidRDefault="00CF72AC" w:rsidP="005F571B">
            <w:pPr>
              <w:jc w:val="both"/>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pPr>
              <w:rPr>
                <w:sz w:val="28"/>
                <w:szCs w:val="28"/>
              </w:rPr>
            </w:pPr>
          </w:p>
          <w:p w:rsidR="00CF72AC" w:rsidRPr="00764D81" w:rsidRDefault="00CF72AC">
            <w:pPr>
              <w:jc w:val="center"/>
            </w:pPr>
            <w:r w:rsidRPr="005534DF">
              <w:rPr>
                <w:noProof/>
                <w:lang w:val="es-MX" w:eastAsia="es-MX"/>
              </w:rPr>
              <w:pict>
                <v:shape id="Imagen 11" o:spid="_x0000_i1037" type="#_x0000_t75" alt="clip_image002" style="width:91.5pt;height:60pt;visibility:visible">
                  <v:imagedata r:id="rId7" o:title=""/>
                </v:shape>
              </w:pict>
            </w:r>
          </w:p>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13</w:t>
            </w:r>
          </w:p>
        </w:tc>
      </w:tr>
      <w:tr w:rsidR="00CF72AC" w:rsidRPr="00764D81">
        <w:tc>
          <w:tcPr>
            <w:tcW w:w="10632" w:type="dxa"/>
            <w:gridSpan w:val="6"/>
          </w:tcPr>
          <w:p w:rsidR="00CF72AC" w:rsidRPr="00764D81" w:rsidRDefault="00CF72AC" w:rsidP="00DE2982">
            <w:pPr>
              <w:autoSpaceDE w:val="0"/>
              <w:autoSpaceDN w:val="0"/>
              <w:adjustRightInd w:val="0"/>
              <w:ind w:right="380"/>
              <w:jc w:val="both"/>
              <w:rPr>
                <w:rFonts w:ascii="Arial" w:hAnsi="Arial" w:cs="Arial"/>
              </w:rPr>
            </w:pPr>
          </w:p>
          <w:p w:rsidR="00CF72AC" w:rsidRPr="00764D81" w:rsidRDefault="00CF72AC">
            <w:pPr>
              <w:autoSpaceDE w:val="0"/>
              <w:autoSpaceDN w:val="0"/>
              <w:adjustRightInd w:val="0"/>
              <w:ind w:left="498" w:right="380" w:hanging="142"/>
              <w:jc w:val="both"/>
              <w:rPr>
                <w:rFonts w:ascii="Arial" w:hAnsi="Arial" w:cs="Arial"/>
              </w:rPr>
            </w:pPr>
            <w:r w:rsidRPr="00764D81">
              <w:rPr>
                <w:rFonts w:ascii="Arial" w:hAnsi="Arial" w:cs="Arial"/>
              </w:rPr>
              <w:t>IX. Evaluar y dar seguimiento al desarrollo e impacto de las actividades de los programas en materia de salud de la infancia y la adolescencia y de las acciones de vacunación para toda la población en el territorio nacional;</w:t>
            </w:r>
          </w:p>
          <w:p w:rsidR="00CF72AC" w:rsidRPr="00764D81" w:rsidRDefault="00CF72AC">
            <w:pPr>
              <w:jc w:val="both"/>
              <w:rPr>
                <w:rFonts w:ascii="Arial" w:eastAsia="Arial Unicode MS" w:hAnsi="Arial"/>
                <w:sz w:val="28"/>
                <w:szCs w:val="28"/>
              </w:rPr>
            </w:pPr>
          </w:p>
          <w:p w:rsidR="00CF72AC" w:rsidRPr="00764D81" w:rsidRDefault="00CF72AC">
            <w:pPr>
              <w:autoSpaceDE w:val="0"/>
              <w:autoSpaceDN w:val="0"/>
              <w:adjustRightInd w:val="0"/>
              <w:ind w:left="498" w:right="380" w:hanging="142"/>
              <w:jc w:val="both"/>
              <w:rPr>
                <w:rFonts w:ascii="Arial" w:hAnsi="Arial" w:cs="Arial"/>
              </w:rPr>
            </w:pPr>
            <w:r w:rsidRPr="00764D81">
              <w:rPr>
                <w:rFonts w:ascii="Arial" w:hAnsi="Arial" w:cs="Arial"/>
              </w:rPr>
              <w:t>X. Participar, en al ámbito de su competencia, en la definición, instrumentación, supervisión y evaluación de las estrategias y los contenidos técnicos de los materiales de comunicación social, así como de los materiales didácticos y metodologías que se utilicen para la capacitación y actualización del personal que opera los programas en materia de salud de la infancia y la adolescencia y del que desarrolla las actividades de vacunación en la población, en coordinación con las unidades administrativas competentes;</w:t>
            </w:r>
          </w:p>
          <w:p w:rsidR="00CF72AC" w:rsidRPr="00764D81" w:rsidRDefault="00CF72AC">
            <w:pPr>
              <w:autoSpaceDE w:val="0"/>
              <w:autoSpaceDN w:val="0"/>
              <w:adjustRightInd w:val="0"/>
              <w:ind w:left="498" w:right="380" w:hanging="142"/>
              <w:jc w:val="both"/>
              <w:rPr>
                <w:rFonts w:ascii="Arial" w:hAnsi="Arial" w:cs="Arial"/>
                <w:sz w:val="28"/>
                <w:szCs w:val="28"/>
              </w:rPr>
            </w:pPr>
          </w:p>
          <w:p w:rsidR="00CF72AC" w:rsidRPr="00764D81" w:rsidRDefault="00CF72AC">
            <w:pPr>
              <w:autoSpaceDE w:val="0"/>
              <w:autoSpaceDN w:val="0"/>
              <w:adjustRightInd w:val="0"/>
              <w:ind w:left="498" w:right="380" w:hanging="142"/>
              <w:jc w:val="both"/>
              <w:rPr>
                <w:rFonts w:ascii="Arial" w:hAnsi="Arial" w:cs="Arial"/>
              </w:rPr>
            </w:pPr>
            <w:r w:rsidRPr="00764D81">
              <w:rPr>
                <w:rFonts w:ascii="Arial" w:hAnsi="Arial" w:cs="Arial"/>
              </w:rPr>
              <w:t>XI. Promover, coordinar y, en su caso, efectuar investigación operativa relacionada con la salud de la infancia y la adolescencia y la vacunación, en coordinación con las unidades administrativas competentes;</w:t>
            </w:r>
          </w:p>
          <w:p w:rsidR="00CF72AC" w:rsidRPr="00764D81" w:rsidRDefault="00CF72AC">
            <w:pPr>
              <w:autoSpaceDE w:val="0"/>
              <w:autoSpaceDN w:val="0"/>
              <w:adjustRightInd w:val="0"/>
              <w:ind w:left="498" w:right="380" w:hanging="142"/>
              <w:jc w:val="both"/>
              <w:rPr>
                <w:rFonts w:ascii="Arial" w:hAnsi="Arial" w:cs="Arial"/>
                <w:sz w:val="28"/>
                <w:szCs w:val="28"/>
              </w:rPr>
            </w:pPr>
          </w:p>
          <w:p w:rsidR="00CF72AC" w:rsidRPr="00764D81" w:rsidRDefault="00CF72AC">
            <w:pPr>
              <w:autoSpaceDE w:val="0"/>
              <w:autoSpaceDN w:val="0"/>
              <w:adjustRightInd w:val="0"/>
              <w:ind w:left="498" w:right="380" w:hanging="142"/>
              <w:jc w:val="both"/>
              <w:rPr>
                <w:rFonts w:ascii="Arial" w:hAnsi="Arial" w:cs="Arial"/>
              </w:rPr>
            </w:pPr>
            <w:r w:rsidRPr="00764D81">
              <w:rPr>
                <w:rFonts w:ascii="Arial" w:hAnsi="Arial" w:cs="Arial"/>
              </w:rPr>
              <w:t>XII. Supervisar y evaluar la información generada por los sistemas institucionales de información y de investigación en salud, relacionada con las acciones de vacunación en la población y las actividades de los programas en materia de salud de la infancia y la adolescencia, en coordinación con las unidades administrativas competentes;</w:t>
            </w:r>
          </w:p>
          <w:p w:rsidR="00CF72AC" w:rsidRPr="00764D81" w:rsidRDefault="00CF72AC">
            <w:pPr>
              <w:autoSpaceDE w:val="0"/>
              <w:autoSpaceDN w:val="0"/>
              <w:adjustRightInd w:val="0"/>
              <w:ind w:left="498" w:right="380" w:hanging="142"/>
              <w:jc w:val="both"/>
              <w:rPr>
                <w:rFonts w:ascii="Arial" w:hAnsi="Arial" w:cs="Arial"/>
                <w:sz w:val="28"/>
                <w:szCs w:val="28"/>
              </w:rPr>
            </w:pPr>
          </w:p>
          <w:p w:rsidR="00CF72AC" w:rsidRPr="00764D81" w:rsidRDefault="00CF72AC">
            <w:pPr>
              <w:autoSpaceDE w:val="0"/>
              <w:autoSpaceDN w:val="0"/>
              <w:adjustRightInd w:val="0"/>
              <w:ind w:left="498" w:right="380" w:hanging="142"/>
              <w:jc w:val="both"/>
              <w:rPr>
                <w:rFonts w:ascii="Arial" w:hAnsi="Arial" w:cs="Arial"/>
              </w:rPr>
            </w:pPr>
            <w:r w:rsidRPr="00764D81">
              <w:rPr>
                <w:rFonts w:ascii="Arial" w:hAnsi="Arial" w:cs="Arial"/>
              </w:rPr>
              <w:t>XIII. Promover la coordinación entre las agencias nacionales e internacionales en relación con la salud de la infancia y la adolescencia y la vacunación, con la colaboración de las unidades administrativas competentes;</w:t>
            </w:r>
          </w:p>
          <w:p w:rsidR="00CF72AC" w:rsidRPr="00764D81" w:rsidRDefault="00CF72AC">
            <w:pPr>
              <w:autoSpaceDE w:val="0"/>
              <w:autoSpaceDN w:val="0"/>
              <w:adjustRightInd w:val="0"/>
              <w:ind w:left="498" w:right="380" w:hanging="142"/>
              <w:jc w:val="both"/>
              <w:rPr>
                <w:rFonts w:ascii="Arial" w:hAnsi="Arial" w:cs="Arial"/>
                <w:sz w:val="28"/>
                <w:szCs w:val="28"/>
              </w:rPr>
            </w:pPr>
          </w:p>
          <w:p w:rsidR="00CF72AC" w:rsidRPr="00764D81" w:rsidRDefault="00CF72AC">
            <w:pPr>
              <w:autoSpaceDE w:val="0"/>
              <w:autoSpaceDN w:val="0"/>
              <w:adjustRightInd w:val="0"/>
              <w:ind w:left="498" w:right="380" w:hanging="142"/>
              <w:jc w:val="both"/>
              <w:rPr>
                <w:rFonts w:ascii="Arial" w:hAnsi="Arial" w:cs="Arial"/>
              </w:rPr>
            </w:pPr>
            <w:r w:rsidRPr="00764D81">
              <w:rPr>
                <w:rFonts w:ascii="Arial" w:hAnsi="Arial" w:cs="Arial"/>
              </w:rPr>
              <w:t>XIV. Participar, en el ámbito de su competencia, en la instrumentación del Sistema de Protección Social en Salud, del programa Sigamos Aprendiendo en el Hospital y de otros que le correspondan, en coordinación con las unidades administrativas competentes;</w:t>
            </w:r>
          </w:p>
          <w:p w:rsidR="00CF72AC" w:rsidRPr="00764D81" w:rsidRDefault="00CF72AC">
            <w:pPr>
              <w:autoSpaceDE w:val="0"/>
              <w:autoSpaceDN w:val="0"/>
              <w:adjustRightInd w:val="0"/>
              <w:ind w:left="498" w:right="380" w:hanging="142"/>
              <w:jc w:val="both"/>
              <w:rPr>
                <w:rFonts w:ascii="Arial" w:hAnsi="Arial" w:cs="Arial"/>
                <w:sz w:val="28"/>
                <w:szCs w:val="28"/>
              </w:rPr>
            </w:pPr>
          </w:p>
          <w:p w:rsidR="00CF72AC" w:rsidRPr="00764D81" w:rsidRDefault="00CF72AC">
            <w:pPr>
              <w:autoSpaceDE w:val="0"/>
              <w:autoSpaceDN w:val="0"/>
              <w:adjustRightInd w:val="0"/>
              <w:ind w:left="498" w:right="380" w:hanging="142"/>
              <w:jc w:val="both"/>
              <w:rPr>
                <w:rFonts w:ascii="Arial" w:hAnsi="Arial" w:cs="Arial"/>
              </w:rPr>
            </w:pPr>
            <w:r w:rsidRPr="00764D81">
              <w:rPr>
                <w:rFonts w:ascii="Arial" w:hAnsi="Arial" w:cs="Arial"/>
              </w:rPr>
              <w:t>XV. Promover mecanismos para fomentar la participación de la sociedad civil y, en lo general de la  comunidad, así como de los sectores público y privado en las acciones materia de su competencia;</w:t>
            </w:r>
          </w:p>
          <w:p w:rsidR="00CF72AC" w:rsidRPr="00764D81" w:rsidRDefault="00CF72AC">
            <w:pPr>
              <w:autoSpaceDE w:val="0"/>
              <w:autoSpaceDN w:val="0"/>
              <w:adjustRightInd w:val="0"/>
              <w:ind w:left="498" w:right="380" w:hanging="142"/>
              <w:jc w:val="both"/>
              <w:rPr>
                <w:rFonts w:ascii="Arial" w:hAnsi="Arial" w:cs="Arial"/>
              </w:rPr>
            </w:pPr>
          </w:p>
          <w:p w:rsidR="00CF72AC" w:rsidRPr="00764D81" w:rsidRDefault="00CF72AC">
            <w:pPr>
              <w:autoSpaceDE w:val="0"/>
              <w:autoSpaceDN w:val="0"/>
              <w:adjustRightInd w:val="0"/>
              <w:ind w:left="498" w:right="380" w:hanging="142"/>
              <w:jc w:val="both"/>
              <w:rPr>
                <w:rFonts w:ascii="Arial" w:hAnsi="Arial" w:cs="Arial"/>
              </w:rPr>
            </w:pPr>
            <w:r w:rsidRPr="00764D81">
              <w:rPr>
                <w:rFonts w:ascii="Arial" w:hAnsi="Arial" w:cs="Arial"/>
              </w:rPr>
              <w:t>XVI. Derogada.</w:t>
            </w:r>
          </w:p>
          <w:p w:rsidR="00CF72AC" w:rsidRPr="00764D81" w:rsidRDefault="00CF72AC">
            <w:pPr>
              <w:autoSpaceDE w:val="0"/>
              <w:autoSpaceDN w:val="0"/>
              <w:adjustRightInd w:val="0"/>
              <w:ind w:left="498" w:right="380" w:hanging="142"/>
              <w:jc w:val="both"/>
              <w:rPr>
                <w:rFonts w:ascii="Arial" w:hAnsi="Arial" w:cs="Arial"/>
              </w:rPr>
            </w:pPr>
          </w:p>
          <w:p w:rsidR="00CF72AC" w:rsidRPr="00764D81" w:rsidRDefault="00CF72AC" w:rsidP="00AA10A2">
            <w:pPr>
              <w:autoSpaceDE w:val="0"/>
              <w:autoSpaceDN w:val="0"/>
              <w:adjustRightInd w:val="0"/>
              <w:ind w:left="498" w:right="380" w:hanging="142"/>
              <w:jc w:val="both"/>
              <w:rPr>
                <w:rFonts w:ascii="Arial" w:hAnsi="Arial" w:cs="Arial"/>
              </w:rPr>
            </w:pPr>
            <w:r w:rsidRPr="00764D81">
              <w:rPr>
                <w:rFonts w:ascii="Arial" w:hAnsi="Arial" w:cs="Arial"/>
              </w:rPr>
              <w:t>XVII. Participar en los estudios de los casos de enfermedades evitables por vacunación y eventos temporalmente asociados a las vacunas, en coordinación con las unidades administrativas competentes;</w:t>
            </w:r>
          </w:p>
          <w:p w:rsidR="00CF72AC" w:rsidRPr="00764D81" w:rsidRDefault="00CF72AC" w:rsidP="00AA10A2">
            <w:pPr>
              <w:autoSpaceDE w:val="0"/>
              <w:autoSpaceDN w:val="0"/>
              <w:adjustRightInd w:val="0"/>
              <w:ind w:left="498" w:right="380" w:hanging="142"/>
              <w:jc w:val="both"/>
              <w:rPr>
                <w:rFonts w:ascii="Arial" w:hAnsi="Arial" w:cs="Arial"/>
              </w:rPr>
            </w:pPr>
          </w:p>
          <w:p w:rsidR="00CF72AC" w:rsidRPr="00764D81" w:rsidRDefault="00CF72AC" w:rsidP="00AA10A2">
            <w:pPr>
              <w:autoSpaceDE w:val="0"/>
              <w:autoSpaceDN w:val="0"/>
              <w:adjustRightInd w:val="0"/>
              <w:ind w:left="498" w:right="380" w:hanging="142"/>
              <w:jc w:val="both"/>
              <w:rPr>
                <w:rFonts w:ascii="Arial" w:hAnsi="Arial" w:cs="Arial"/>
              </w:rPr>
            </w:pPr>
            <w:r w:rsidRPr="00764D81">
              <w:rPr>
                <w:rFonts w:ascii="Arial" w:hAnsi="Arial" w:cs="Arial"/>
              </w:rPr>
              <w:t xml:space="preserve">XVIII. Certificar el desempeño de las localidades, jurisdicciones sanitarias, entidades federativas, regiones o comunidades, según sea el caso en relación con los programas del ámbito de su competencia, e </w:t>
            </w:r>
          </w:p>
          <w:p w:rsidR="00CF72AC" w:rsidRPr="00764D81" w:rsidRDefault="00CF72AC" w:rsidP="00647642">
            <w:pPr>
              <w:ind w:right="355"/>
              <w:jc w:val="both"/>
              <w:rPr>
                <w:rFonts w:ascii="Arial" w:hAnsi="Arial" w:cs="Arial"/>
              </w:rPr>
            </w:pPr>
          </w:p>
          <w:p w:rsidR="00CF72AC" w:rsidRPr="00764D81" w:rsidRDefault="00CF72AC">
            <w:pPr>
              <w:ind w:left="62" w:right="355"/>
              <w:jc w:val="both"/>
              <w:rPr>
                <w:rFonts w:ascii="Arial" w:hAnsi="Arial" w:cs="Arial"/>
              </w:rPr>
            </w:pPr>
          </w:p>
          <w:p w:rsidR="00CF72AC" w:rsidRPr="00764D81" w:rsidRDefault="00CF72AC" w:rsidP="00B67188">
            <w:pPr>
              <w:jc w:val="both"/>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type id="_x0000_t202" coordsize="21600,21600" o:spt="202" path="m,l,21600r21600,l21600,xe">
                  <v:stroke joinstyle="miter"/>
                  <v:path gradientshapeok="t" o:connecttype="rect"/>
                </v:shapetype>
                <v:shape id="_x0000_s1026" type="#_x0000_t202" style="position:absolute;margin-left:-6.3pt;margin-top:-11.75pt;width:108pt;height:86.4pt;z-index:251642368;mso-position-horizontal-relative:text;mso-position-vertical-relative:text" o:allowincell="f" filled="f" stroked="f">
                  <v:textbox style="mso-next-textbox:#_x0000_s1026">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52" o:spid="_x0000_i1039" type="#_x0000_t75" alt="clip_image002" style="width:91.5pt;height:60pt;visibility:visible">
                              <v:imagedata r:id="rId7" o:title=""/>
                            </v:shape>
                          </w:pict>
                        </w:r>
                      </w:p>
                    </w:txbxContent>
                  </v:textbox>
                </v:shape>
              </w:pict>
            </w:r>
          </w:p>
          <w:p w:rsidR="00CF72AC" w:rsidRPr="00764D81" w:rsidRDefault="00CF72AC">
            <w:pPr>
              <w:jc w:val="center"/>
            </w:pPr>
          </w:p>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483"/>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14</w:t>
            </w:r>
          </w:p>
        </w:tc>
      </w:tr>
      <w:tr w:rsidR="00CF72AC" w:rsidRPr="00764D81">
        <w:trPr>
          <w:cantSplit/>
          <w:trHeight w:val="480"/>
        </w:trPr>
        <w:tc>
          <w:tcPr>
            <w:tcW w:w="10632" w:type="dxa"/>
            <w:gridSpan w:val="6"/>
          </w:tcPr>
          <w:p w:rsidR="00CF72AC" w:rsidRPr="00764D81" w:rsidRDefault="00CF72AC" w:rsidP="00AA10A2">
            <w:pPr>
              <w:autoSpaceDE w:val="0"/>
              <w:autoSpaceDN w:val="0"/>
              <w:adjustRightInd w:val="0"/>
              <w:ind w:right="380"/>
              <w:jc w:val="both"/>
              <w:rPr>
                <w:rFonts w:ascii="Arial" w:hAnsi="Arial" w:cs="Arial"/>
              </w:rPr>
            </w:pPr>
          </w:p>
          <w:p w:rsidR="00CF72AC" w:rsidRPr="00764D81" w:rsidRDefault="00CF72AC">
            <w:pPr>
              <w:autoSpaceDE w:val="0"/>
              <w:autoSpaceDN w:val="0"/>
              <w:adjustRightInd w:val="0"/>
              <w:ind w:left="498" w:right="380" w:hanging="142"/>
              <w:jc w:val="both"/>
              <w:rPr>
                <w:rFonts w:ascii="Arial" w:hAnsi="Arial" w:cs="Arial"/>
              </w:rPr>
            </w:pPr>
            <w:r w:rsidRPr="00764D81">
              <w:rPr>
                <w:rFonts w:ascii="Arial" w:hAnsi="Arial" w:cs="Arial"/>
              </w:rPr>
              <w:t>IX.  Imponer sanciones y aplicar medidas de seguridad en la esfera de su competencia, así como remitir a las autoridades fiscales correspondientes, en su caso, las resoluciones que impongan sanciones económicas para que se hagan efectivas a través del procedimiento administrativo de ejecución.</w:t>
            </w:r>
          </w:p>
          <w:p w:rsidR="00CF72AC" w:rsidRPr="00764D81" w:rsidRDefault="00CF72AC">
            <w:pPr>
              <w:autoSpaceDE w:val="0"/>
              <w:autoSpaceDN w:val="0"/>
              <w:adjustRightInd w:val="0"/>
              <w:ind w:left="498" w:right="380" w:hanging="142"/>
              <w:jc w:val="both"/>
              <w:rPr>
                <w:rFonts w:ascii="Arial" w:hAnsi="Arial" w:cs="Arial"/>
              </w:rPr>
            </w:pPr>
          </w:p>
          <w:p w:rsidR="00CF72AC" w:rsidRPr="00764D81" w:rsidRDefault="00CF72AC">
            <w:pPr>
              <w:ind w:left="62" w:right="355"/>
              <w:jc w:val="both"/>
              <w:rPr>
                <w:rFonts w:ascii="Arial" w:hAnsi="Arial" w:cs="Arial"/>
              </w:rPr>
            </w:pPr>
          </w:p>
          <w:p w:rsidR="00CF72AC" w:rsidRPr="00764D81" w:rsidRDefault="00CF72AC">
            <w:pPr>
              <w:ind w:left="62" w:right="378"/>
              <w:jc w:val="both"/>
              <w:rPr>
                <w:rFonts w:ascii="Arial" w:hAnsi="Arial" w:cs="Arial"/>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Default="00CF72AC">
            <w:pPr>
              <w:rPr>
                <w:sz w:val="18"/>
                <w:szCs w:val="18"/>
              </w:rPr>
            </w:pPr>
          </w:p>
          <w:p w:rsidR="00CF72AC" w:rsidRDefault="00CF72AC">
            <w:pPr>
              <w:rPr>
                <w:sz w:val="18"/>
                <w:szCs w:val="18"/>
              </w:rPr>
            </w:pPr>
          </w:p>
          <w:p w:rsidR="00CF72AC" w:rsidRDefault="00CF72AC">
            <w:pPr>
              <w:rPr>
                <w:sz w:val="18"/>
                <w:szCs w:val="18"/>
              </w:rPr>
            </w:pPr>
          </w:p>
          <w:p w:rsidR="00CF72AC" w:rsidRDefault="00CF72AC">
            <w:pPr>
              <w:rPr>
                <w:sz w:val="18"/>
                <w:szCs w:val="18"/>
              </w:rPr>
            </w:pPr>
          </w:p>
          <w:p w:rsidR="00CF72AC"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tc>
      </w:tr>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27" type="#_x0000_t202" style="position:absolute;margin-left:-6.3pt;margin-top:-11.75pt;width:108pt;height:86.4pt;z-index:251663872;mso-position-horizontal-relative:text;mso-position-vertical-relative:text" o:allowincell="f" filled="f" stroked="f">
                  <v:textbox style="mso-next-textbox:#_x0000_s1027">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50" o:spid="_x0000_i1041" type="#_x0000_t75" alt="clip_image002" style="width:91.5pt;height:60pt;visibility:visible">
                              <v:imagedata r:id="rId7" o:title=""/>
                            </v:shape>
                          </w:pict>
                        </w:r>
                      </w:p>
                    </w:txbxContent>
                  </v:textbox>
                </v:shape>
              </w:pict>
            </w:r>
          </w:p>
          <w:p w:rsidR="00CF72AC" w:rsidRPr="00764D81" w:rsidRDefault="00CF72AC">
            <w:pPr>
              <w:jc w:val="center"/>
            </w:pPr>
          </w:p>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483"/>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15</w:t>
            </w:r>
          </w:p>
        </w:tc>
      </w:tr>
      <w:tr w:rsidR="00CF72AC" w:rsidRPr="00764D81">
        <w:tc>
          <w:tcPr>
            <w:tcW w:w="10632" w:type="dxa"/>
            <w:gridSpan w:val="6"/>
          </w:tcPr>
          <w:p w:rsidR="00CF72AC" w:rsidRPr="00764D81" w:rsidRDefault="00CF72AC">
            <w:pPr>
              <w:spacing w:line="360" w:lineRule="auto"/>
              <w:rPr>
                <w:rFonts w:ascii="Arial" w:hAnsi="Arial" w:cs="Arial"/>
              </w:rPr>
            </w:pPr>
          </w:p>
          <w:p w:rsidR="00CF72AC" w:rsidRPr="00764D81" w:rsidRDefault="00CF72AC" w:rsidP="00DB3829">
            <w:pPr>
              <w:numPr>
                <w:ilvl w:val="0"/>
                <w:numId w:val="5"/>
              </w:numPr>
              <w:ind w:right="192"/>
              <w:jc w:val="both"/>
              <w:rPr>
                <w:rFonts w:ascii="Arial" w:hAnsi="Arial" w:cs="Arial"/>
                <w:b/>
                <w:bCs/>
                <w:sz w:val="24"/>
                <w:szCs w:val="24"/>
              </w:rPr>
            </w:pPr>
            <w:r w:rsidRPr="00764D81">
              <w:rPr>
                <w:rFonts w:ascii="Arial" w:hAnsi="Arial" w:cs="Arial"/>
                <w:b/>
                <w:bCs/>
                <w:sz w:val="24"/>
                <w:szCs w:val="24"/>
              </w:rPr>
              <w:t>MISIÓN Y VISIÓN DE LA UNIDAD</w:t>
            </w:r>
          </w:p>
          <w:p w:rsidR="00CF72AC" w:rsidRPr="00764D81" w:rsidRDefault="00CF72AC" w:rsidP="001A154E">
            <w:pPr>
              <w:ind w:left="426" w:right="192"/>
              <w:jc w:val="both"/>
              <w:rPr>
                <w:rFonts w:ascii="Arial" w:hAnsi="Arial" w:cs="Arial"/>
              </w:rPr>
            </w:pPr>
          </w:p>
          <w:p w:rsidR="00CF72AC" w:rsidRPr="00764D81" w:rsidRDefault="00CF72AC" w:rsidP="001A154E">
            <w:pPr>
              <w:ind w:left="426" w:right="192"/>
              <w:jc w:val="both"/>
              <w:rPr>
                <w:rFonts w:ascii="Arial" w:hAnsi="Arial" w:cs="Arial"/>
              </w:rPr>
            </w:pPr>
          </w:p>
          <w:p w:rsidR="00CF72AC" w:rsidRPr="00764D81" w:rsidRDefault="00CF72AC" w:rsidP="001A154E">
            <w:pPr>
              <w:autoSpaceDE w:val="0"/>
              <w:autoSpaceDN w:val="0"/>
              <w:adjustRightInd w:val="0"/>
              <w:ind w:left="425"/>
              <w:rPr>
                <w:rFonts w:ascii="Arial" w:hAnsi="Arial" w:cs="Arial"/>
                <w:b/>
                <w:bCs/>
                <w:sz w:val="24"/>
                <w:szCs w:val="24"/>
              </w:rPr>
            </w:pPr>
            <w:r w:rsidRPr="00764D81">
              <w:rPr>
                <w:rFonts w:ascii="Arial" w:hAnsi="Arial" w:cs="Arial"/>
                <w:b/>
                <w:bCs/>
                <w:sz w:val="24"/>
                <w:szCs w:val="24"/>
              </w:rPr>
              <w:t>MISIÓN</w:t>
            </w:r>
          </w:p>
          <w:p w:rsidR="00CF72AC" w:rsidRPr="00764D81" w:rsidRDefault="00CF72AC" w:rsidP="001A154E">
            <w:pPr>
              <w:autoSpaceDE w:val="0"/>
              <w:autoSpaceDN w:val="0"/>
              <w:adjustRightInd w:val="0"/>
              <w:ind w:left="425"/>
              <w:rPr>
                <w:rFonts w:ascii="Arial" w:hAnsi="Arial" w:cs="Arial"/>
              </w:rPr>
            </w:pPr>
          </w:p>
          <w:p w:rsidR="00CF72AC" w:rsidRPr="00764D81" w:rsidRDefault="00CF72AC" w:rsidP="001A154E">
            <w:pPr>
              <w:autoSpaceDE w:val="0"/>
              <w:autoSpaceDN w:val="0"/>
              <w:adjustRightInd w:val="0"/>
              <w:ind w:left="425" w:right="340"/>
              <w:jc w:val="both"/>
              <w:rPr>
                <w:rFonts w:ascii="Arial" w:hAnsi="Arial" w:cs="Arial"/>
              </w:rPr>
            </w:pPr>
            <w:r w:rsidRPr="00764D81">
              <w:rPr>
                <w:rFonts w:ascii="Arial" w:hAnsi="Arial" w:cs="Arial"/>
              </w:rPr>
              <w:t xml:space="preserve">Establecer, implementar y supervisar las políticas públicas rectoras en materia de salud integral de la infancia, adolescencia y vacunación, que propicien la equidad en salud entre toda la población mexicana. </w:t>
            </w:r>
          </w:p>
          <w:p w:rsidR="00CF72AC" w:rsidRPr="00764D81" w:rsidRDefault="00CF72AC" w:rsidP="001A154E">
            <w:pPr>
              <w:autoSpaceDE w:val="0"/>
              <w:autoSpaceDN w:val="0"/>
              <w:adjustRightInd w:val="0"/>
              <w:ind w:left="425" w:right="340"/>
              <w:jc w:val="both"/>
              <w:rPr>
                <w:rFonts w:ascii="Arial" w:hAnsi="Arial" w:cs="Arial"/>
              </w:rPr>
            </w:pPr>
          </w:p>
          <w:p w:rsidR="00CF72AC" w:rsidRPr="00764D81" w:rsidRDefault="00CF72AC" w:rsidP="001A154E">
            <w:pPr>
              <w:ind w:left="425" w:right="340"/>
              <w:jc w:val="both"/>
              <w:rPr>
                <w:rFonts w:ascii="Arial" w:hAnsi="Arial" w:cs="Arial"/>
                <w:b/>
                <w:bCs/>
                <w:sz w:val="24"/>
                <w:szCs w:val="24"/>
              </w:rPr>
            </w:pPr>
            <w:r w:rsidRPr="00764D81">
              <w:rPr>
                <w:rFonts w:ascii="Arial" w:hAnsi="Arial" w:cs="Arial"/>
                <w:b/>
                <w:bCs/>
                <w:sz w:val="24"/>
                <w:szCs w:val="24"/>
              </w:rPr>
              <w:t>VISIÓN</w:t>
            </w:r>
          </w:p>
          <w:p w:rsidR="00CF72AC" w:rsidRPr="00764D81" w:rsidRDefault="00CF72AC" w:rsidP="001A154E">
            <w:pPr>
              <w:ind w:left="425" w:right="340"/>
              <w:jc w:val="both"/>
              <w:rPr>
                <w:rFonts w:ascii="Arial" w:hAnsi="Arial" w:cs="Arial"/>
              </w:rPr>
            </w:pPr>
          </w:p>
          <w:p w:rsidR="00CF72AC" w:rsidRPr="00764D81" w:rsidRDefault="00CF72AC" w:rsidP="001A154E">
            <w:pPr>
              <w:ind w:left="425" w:right="340"/>
              <w:jc w:val="both"/>
              <w:rPr>
                <w:rFonts w:ascii="Arial" w:hAnsi="Arial" w:cs="Arial"/>
              </w:rPr>
            </w:pPr>
            <w:r w:rsidRPr="00764D81">
              <w:rPr>
                <w:rFonts w:ascii="Arial" w:hAnsi="Arial" w:cs="Arial"/>
              </w:rPr>
              <w:t xml:space="preserve">Ser una organización de </w:t>
            </w:r>
            <w:r w:rsidRPr="00764D81">
              <w:rPr>
                <w:rFonts w:ascii="Arial" w:hAnsi="Arial" w:cs="Arial"/>
                <w:lang w:val="es-MX"/>
              </w:rPr>
              <w:t>excelencia, con alto nivel de compromiso, líder a nivel nacional e internacional en el diseño, implementación y evaluación de las políticas públicas en materia de prevención y promoción de la salud de la infancia y la adolescencia, incluyendo la vacunación para toda la población que reside en la República Mexicana.</w:t>
            </w:r>
          </w:p>
          <w:p w:rsidR="00CF72AC" w:rsidRPr="00764D81" w:rsidRDefault="00CF72AC" w:rsidP="001A154E">
            <w:pPr>
              <w:spacing w:line="360" w:lineRule="auto"/>
              <w:ind w:left="425"/>
              <w:rPr>
                <w:rFonts w:ascii="Arial" w:hAnsi="Arial" w:cs="Arial"/>
              </w:rPr>
            </w:pPr>
          </w:p>
          <w:p w:rsidR="00CF72AC" w:rsidRPr="00764D81" w:rsidRDefault="00CF72AC">
            <w:pPr>
              <w:spacing w:line="360" w:lineRule="auto"/>
              <w:ind w:left="425"/>
              <w:rPr>
                <w:rFonts w:ascii="Arial" w:hAnsi="Arial" w:cs="Arial"/>
              </w:rPr>
            </w:pPr>
          </w:p>
          <w:p w:rsidR="00CF72AC" w:rsidRPr="00764D81" w:rsidRDefault="00CF72AC">
            <w:pPr>
              <w:spacing w:line="360" w:lineRule="auto"/>
              <w:ind w:left="425"/>
              <w:rPr>
                <w:rFonts w:ascii="Arial" w:hAnsi="Arial" w:cs="Arial"/>
              </w:rPr>
            </w:pPr>
          </w:p>
          <w:p w:rsidR="00CF72AC" w:rsidRPr="00764D81" w:rsidRDefault="00CF72AC">
            <w:pPr>
              <w:pStyle w:val="Header"/>
              <w:tabs>
                <w:tab w:val="clear" w:pos="4419"/>
                <w:tab w:val="clear" w:pos="8838"/>
              </w:tabs>
              <w:spacing w:line="360" w:lineRule="auto"/>
              <w:rPr>
                <w:rFonts w:ascii="Arial" w:hAnsi="Arial" w:cs="Arial"/>
              </w:rPr>
            </w:pPr>
          </w:p>
          <w:p w:rsidR="00CF72AC" w:rsidRPr="00764D81" w:rsidRDefault="00CF72AC">
            <w:pPr>
              <w:spacing w:line="360" w:lineRule="auto"/>
              <w:rPr>
                <w:rFonts w:ascii="Arial" w:hAnsi="Arial" w:cs="Arial"/>
              </w:rPr>
            </w:pPr>
          </w:p>
          <w:p w:rsidR="00CF72AC" w:rsidRPr="00764D81" w:rsidRDefault="00CF72AC">
            <w:pPr>
              <w:spacing w:line="360" w:lineRule="auto"/>
              <w:rPr>
                <w:rFonts w:ascii="Arial" w:hAnsi="Arial" w:cs="Arial"/>
              </w:rPr>
            </w:pPr>
          </w:p>
          <w:p w:rsidR="00CF72AC" w:rsidRPr="00764D81" w:rsidRDefault="00CF72AC">
            <w:pPr>
              <w:spacing w:line="360" w:lineRule="auto"/>
              <w:rPr>
                <w:rFonts w:ascii="Arial" w:hAnsi="Arial" w:cs="Arial"/>
              </w:rPr>
            </w:pPr>
          </w:p>
          <w:p w:rsidR="00CF72AC" w:rsidRPr="00764D81" w:rsidRDefault="00CF72AC">
            <w:pPr>
              <w:spacing w:line="360" w:lineRule="auto"/>
              <w:rPr>
                <w:rFonts w:ascii="Arial" w:hAnsi="Arial" w:cs="Arial"/>
              </w:rPr>
            </w:pPr>
          </w:p>
          <w:p w:rsidR="00CF72AC" w:rsidRPr="00764D81" w:rsidRDefault="00CF72AC">
            <w:pPr>
              <w:spacing w:line="360" w:lineRule="auto"/>
              <w:rPr>
                <w:rFonts w:ascii="Arial" w:hAnsi="Arial" w:cs="Arial"/>
              </w:rPr>
            </w:pPr>
          </w:p>
          <w:p w:rsidR="00CF72AC" w:rsidRPr="00764D81" w:rsidRDefault="00CF72AC">
            <w:pPr>
              <w:spacing w:line="360" w:lineRule="auto"/>
              <w:rPr>
                <w:rFonts w:ascii="Arial" w:hAnsi="Arial" w:cs="Arial"/>
              </w:rPr>
            </w:pPr>
          </w:p>
          <w:p w:rsidR="00CF72AC" w:rsidRPr="00764D81" w:rsidRDefault="00CF72AC">
            <w:pPr>
              <w:spacing w:line="360" w:lineRule="auto"/>
              <w:rPr>
                <w:rFonts w:ascii="Arial" w:hAnsi="Arial" w:cs="Arial"/>
              </w:rPr>
            </w:pPr>
          </w:p>
          <w:p w:rsidR="00CF72AC" w:rsidRPr="00764D81" w:rsidRDefault="00CF72AC">
            <w:pPr>
              <w:spacing w:line="360" w:lineRule="auto"/>
              <w:rPr>
                <w:rFonts w:ascii="Arial" w:hAnsi="Arial" w:cs="Arial"/>
              </w:rPr>
            </w:pPr>
          </w:p>
          <w:p w:rsidR="00CF72AC" w:rsidRPr="00764D81" w:rsidRDefault="00CF72AC">
            <w:pPr>
              <w:spacing w:line="360" w:lineRule="auto"/>
              <w:rPr>
                <w:rFonts w:ascii="Arial" w:hAnsi="Arial" w:cs="Arial"/>
              </w:rPr>
            </w:pPr>
          </w:p>
          <w:p w:rsidR="00CF72AC" w:rsidRPr="00764D81" w:rsidRDefault="00CF72AC">
            <w:pPr>
              <w:spacing w:line="360" w:lineRule="auto"/>
              <w:rPr>
                <w:rFonts w:ascii="Arial" w:hAnsi="Arial" w:cs="Arial"/>
              </w:rPr>
            </w:pPr>
          </w:p>
          <w:p w:rsidR="00CF72AC" w:rsidRPr="00764D81" w:rsidRDefault="00CF72AC">
            <w:pPr>
              <w:spacing w:line="360" w:lineRule="auto"/>
              <w:rPr>
                <w:rFonts w:ascii="Arial" w:hAnsi="Arial" w:cs="Arial"/>
              </w:rPr>
            </w:pPr>
          </w:p>
          <w:p w:rsidR="00CF72AC" w:rsidRPr="00764D81" w:rsidRDefault="00CF72AC">
            <w:pPr>
              <w:spacing w:line="360" w:lineRule="auto"/>
              <w:rPr>
                <w:rFonts w:ascii="Arial" w:hAnsi="Arial" w:cs="Arial"/>
              </w:rPr>
            </w:pPr>
          </w:p>
          <w:p w:rsidR="00CF72AC" w:rsidRPr="00764D81" w:rsidRDefault="00CF72AC">
            <w:pPr>
              <w:spacing w:line="360" w:lineRule="auto"/>
              <w:rPr>
                <w:rFonts w:ascii="Arial" w:hAnsi="Arial" w:cs="Arial"/>
              </w:rPr>
            </w:pPr>
          </w:p>
          <w:p w:rsidR="00CF72AC" w:rsidRPr="00764D81" w:rsidRDefault="00CF72AC">
            <w:pPr>
              <w:spacing w:line="360" w:lineRule="auto"/>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rsidP="00647642">
            <w:pPr>
              <w:rPr>
                <w:sz w:val="28"/>
                <w:szCs w:val="28"/>
              </w:rPr>
            </w:pPr>
            <w:r>
              <w:rPr>
                <w:noProof/>
                <w:lang w:val="es-MX" w:eastAsia="es-MX"/>
              </w:rPr>
              <w:pict>
                <v:shape id="_x0000_s1028" type="#_x0000_t202" style="position:absolute;margin-left:-6.3pt;margin-top:-11.75pt;width:108pt;height:86.4pt;z-index:251671040;mso-position-horizontal-relative:text;mso-position-vertical-relative:text" o:allowincell="f" filled="f" stroked="f">
                  <v:textbox style="mso-next-textbox:#_x0000_s1028">
                    <w:txbxContent>
                      <w:p w:rsidR="00CF72AC" w:rsidRDefault="00CF72AC" w:rsidP="00647642">
                        <w:pPr>
                          <w:rPr>
                            <w:lang w:val="es-MX"/>
                          </w:rPr>
                        </w:pPr>
                      </w:p>
                      <w:p w:rsidR="00CF72AC" w:rsidRDefault="00CF72AC" w:rsidP="00647642">
                        <w:pPr>
                          <w:rPr>
                            <w:lang w:val="es-MX"/>
                          </w:rPr>
                        </w:pPr>
                      </w:p>
                      <w:p w:rsidR="00CF72AC" w:rsidRDefault="00CF72AC" w:rsidP="00647642">
                        <w:pPr>
                          <w:rPr>
                            <w:lang w:val="es-MX"/>
                          </w:rPr>
                        </w:pPr>
                        <w:r w:rsidRPr="005534DF">
                          <w:rPr>
                            <w:noProof/>
                            <w:lang w:val="es-MX" w:eastAsia="es-MX"/>
                          </w:rPr>
                          <w:pict>
                            <v:shape id="Imagen 45" o:spid="_x0000_i1043" type="#_x0000_t75" alt="clip_image002" style="width:91.5pt;height:60pt;visibility:visible">
                              <v:imagedata r:id="rId7" o:title=""/>
                            </v:shape>
                          </w:pict>
                        </w:r>
                      </w:p>
                    </w:txbxContent>
                  </v:textbox>
                </v:shape>
              </w:pict>
            </w:r>
          </w:p>
          <w:p w:rsidR="00CF72AC" w:rsidRPr="00764D81" w:rsidRDefault="00CF72AC" w:rsidP="00647642">
            <w:pPr>
              <w:jc w:val="center"/>
            </w:pPr>
          </w:p>
          <w:p w:rsidR="00CF72AC" w:rsidRPr="00764D81" w:rsidRDefault="00CF72AC" w:rsidP="00647642"/>
        </w:tc>
        <w:tc>
          <w:tcPr>
            <w:tcW w:w="8293" w:type="dxa"/>
            <w:gridSpan w:val="5"/>
            <w:tcBorders>
              <w:bottom w:val="nil"/>
            </w:tcBorders>
          </w:tcPr>
          <w:p w:rsidR="00CF72AC" w:rsidRPr="00764D81" w:rsidRDefault="00CF72AC" w:rsidP="00647642">
            <w:pPr>
              <w:rPr>
                <w:sz w:val="24"/>
                <w:szCs w:val="24"/>
              </w:rPr>
            </w:pPr>
          </w:p>
          <w:p w:rsidR="00CF72AC" w:rsidRPr="00764D81" w:rsidRDefault="00CF72AC" w:rsidP="00647642">
            <w:pPr>
              <w:rPr>
                <w:sz w:val="24"/>
                <w:szCs w:val="24"/>
              </w:rPr>
            </w:pPr>
          </w:p>
          <w:p w:rsidR="00CF72AC" w:rsidRPr="00764D81" w:rsidRDefault="00CF72AC" w:rsidP="00647642">
            <w:pPr>
              <w:pStyle w:val="Header"/>
              <w:tabs>
                <w:tab w:val="clear" w:pos="4419"/>
                <w:tab w:val="clear" w:pos="8838"/>
              </w:tabs>
              <w:rPr>
                <w:sz w:val="24"/>
                <w:szCs w:val="24"/>
              </w:rPr>
            </w:pPr>
          </w:p>
          <w:p w:rsidR="00CF72AC" w:rsidRPr="00764D81" w:rsidRDefault="00CF72AC" w:rsidP="00647642">
            <w:pPr>
              <w:pStyle w:val="Heading1"/>
              <w:jc w:val="center"/>
              <w:rPr>
                <w:b/>
                <w:bCs/>
                <w:sz w:val="32"/>
                <w:szCs w:val="32"/>
              </w:rPr>
            </w:pPr>
            <w:r w:rsidRPr="00764D81">
              <w:rPr>
                <w:b/>
                <w:bCs/>
                <w:sz w:val="32"/>
                <w:szCs w:val="32"/>
              </w:rPr>
              <w:t>MANUAL DE ORGANIZACIÓN ESPECÍFICO</w:t>
            </w:r>
          </w:p>
          <w:p w:rsidR="00CF72AC" w:rsidRPr="00764D81" w:rsidRDefault="00CF72AC" w:rsidP="00647642">
            <w:pPr>
              <w:rPr>
                <w:sz w:val="24"/>
                <w:szCs w:val="24"/>
              </w:rPr>
            </w:pPr>
          </w:p>
          <w:p w:rsidR="00CF72AC" w:rsidRPr="00764D81" w:rsidRDefault="00CF72AC" w:rsidP="00647642">
            <w:pPr>
              <w:rPr>
                <w:sz w:val="24"/>
                <w:szCs w:val="24"/>
              </w:rPr>
            </w:pPr>
          </w:p>
          <w:p w:rsidR="00CF72AC" w:rsidRPr="00764D81" w:rsidRDefault="00CF72AC" w:rsidP="00647642">
            <w:pPr>
              <w:pStyle w:val="Header"/>
              <w:tabs>
                <w:tab w:val="clear" w:pos="4419"/>
                <w:tab w:val="clear" w:pos="8838"/>
              </w:tabs>
            </w:pPr>
          </w:p>
        </w:tc>
      </w:tr>
      <w:tr w:rsidR="00CF72AC" w:rsidRPr="00764D81">
        <w:trPr>
          <w:cantSplit/>
          <w:trHeight w:val="483"/>
        </w:trPr>
        <w:tc>
          <w:tcPr>
            <w:tcW w:w="7867" w:type="dxa"/>
            <w:gridSpan w:val="2"/>
            <w:vMerge w:val="restart"/>
          </w:tcPr>
          <w:p w:rsidR="00CF72AC" w:rsidRPr="00764D81" w:rsidRDefault="00CF72AC" w:rsidP="00647642">
            <w:pPr>
              <w:rPr>
                <w:rFonts w:ascii="Arial" w:hAnsi="Arial" w:cs="Arial"/>
                <w:sz w:val="18"/>
                <w:szCs w:val="18"/>
              </w:rPr>
            </w:pPr>
          </w:p>
          <w:p w:rsidR="00CF72AC" w:rsidRPr="00764D81" w:rsidRDefault="00CF72AC" w:rsidP="00647642">
            <w:pPr>
              <w:pStyle w:val="BodyText2"/>
            </w:pPr>
            <w:r w:rsidRPr="00764D81">
              <w:t>CENTRO NACIONAL PARA LA SALUD DE LA INFANCIA Y LA ADOLESCENCIA</w:t>
            </w:r>
          </w:p>
          <w:p w:rsidR="00CF72AC" w:rsidRPr="00764D81" w:rsidRDefault="00CF72AC" w:rsidP="00647642"/>
        </w:tc>
        <w:tc>
          <w:tcPr>
            <w:tcW w:w="2126" w:type="dxa"/>
            <w:gridSpan w:val="3"/>
          </w:tcPr>
          <w:p w:rsidR="00CF72AC" w:rsidRPr="00764D81" w:rsidRDefault="00CF72AC" w:rsidP="00647642">
            <w:pPr>
              <w:pStyle w:val="Heading3"/>
              <w:jc w:val="center"/>
              <w:rPr>
                <w:sz w:val="18"/>
                <w:szCs w:val="18"/>
              </w:rPr>
            </w:pPr>
            <w:r w:rsidRPr="00764D81">
              <w:rPr>
                <w:sz w:val="18"/>
                <w:szCs w:val="18"/>
              </w:rPr>
              <w:t>FECHA DE</w:t>
            </w:r>
          </w:p>
          <w:p w:rsidR="00CF72AC" w:rsidRPr="00764D81" w:rsidRDefault="00CF72AC" w:rsidP="00647642">
            <w:pPr>
              <w:pStyle w:val="Heading3"/>
              <w:jc w:val="center"/>
              <w:rPr>
                <w:sz w:val="18"/>
                <w:szCs w:val="18"/>
              </w:rPr>
            </w:pPr>
            <w:r w:rsidRPr="00764D81">
              <w:rPr>
                <w:sz w:val="18"/>
                <w:szCs w:val="18"/>
              </w:rPr>
              <w:t>AUTORIZACIÓN</w:t>
            </w:r>
          </w:p>
        </w:tc>
        <w:tc>
          <w:tcPr>
            <w:tcW w:w="639" w:type="dxa"/>
          </w:tcPr>
          <w:p w:rsidR="00CF72AC" w:rsidRPr="00764D81" w:rsidRDefault="00CF72AC" w:rsidP="00647642">
            <w:pPr>
              <w:pStyle w:val="Heading3"/>
              <w:jc w:val="center"/>
              <w:rPr>
                <w:sz w:val="18"/>
                <w:szCs w:val="18"/>
              </w:rPr>
            </w:pPr>
            <w:r w:rsidRPr="00764D81">
              <w:rPr>
                <w:sz w:val="18"/>
                <w:szCs w:val="18"/>
              </w:rPr>
              <w:t>HOJA</w:t>
            </w:r>
          </w:p>
          <w:p w:rsidR="00CF72AC" w:rsidRPr="00764D81" w:rsidRDefault="00CF72AC" w:rsidP="00647642">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rsidP="00647642"/>
        </w:tc>
        <w:tc>
          <w:tcPr>
            <w:tcW w:w="709" w:type="dxa"/>
          </w:tcPr>
          <w:p w:rsidR="00CF72AC" w:rsidRPr="00764D81" w:rsidRDefault="00CF72AC" w:rsidP="00647642">
            <w:pPr>
              <w:pStyle w:val="Heading3"/>
              <w:jc w:val="center"/>
              <w:rPr>
                <w:sz w:val="18"/>
                <w:szCs w:val="18"/>
              </w:rPr>
            </w:pPr>
            <w:r w:rsidRPr="00764D81">
              <w:rPr>
                <w:sz w:val="18"/>
                <w:szCs w:val="18"/>
              </w:rPr>
              <w:t>DÍA</w:t>
            </w:r>
          </w:p>
        </w:tc>
        <w:tc>
          <w:tcPr>
            <w:tcW w:w="709" w:type="dxa"/>
          </w:tcPr>
          <w:p w:rsidR="00CF72AC" w:rsidRPr="00764D81" w:rsidRDefault="00CF72AC" w:rsidP="00647642">
            <w:pPr>
              <w:pStyle w:val="Heading3"/>
              <w:jc w:val="center"/>
              <w:rPr>
                <w:sz w:val="18"/>
                <w:szCs w:val="18"/>
              </w:rPr>
            </w:pPr>
            <w:r w:rsidRPr="00764D81">
              <w:rPr>
                <w:sz w:val="18"/>
                <w:szCs w:val="18"/>
              </w:rPr>
              <w:t>MES</w:t>
            </w:r>
          </w:p>
        </w:tc>
        <w:tc>
          <w:tcPr>
            <w:tcW w:w="708" w:type="dxa"/>
          </w:tcPr>
          <w:p w:rsidR="00CF72AC" w:rsidRPr="00764D81" w:rsidRDefault="00CF72AC" w:rsidP="00647642">
            <w:pPr>
              <w:pStyle w:val="Heading3"/>
              <w:jc w:val="center"/>
              <w:rPr>
                <w:sz w:val="18"/>
                <w:szCs w:val="18"/>
              </w:rPr>
            </w:pPr>
            <w:r w:rsidRPr="00764D81">
              <w:rPr>
                <w:sz w:val="18"/>
                <w:szCs w:val="18"/>
              </w:rPr>
              <w:t>AÑO</w:t>
            </w:r>
          </w:p>
        </w:tc>
        <w:tc>
          <w:tcPr>
            <w:tcW w:w="639" w:type="dxa"/>
          </w:tcPr>
          <w:p w:rsidR="00CF72AC" w:rsidRPr="00764D81" w:rsidRDefault="00CF72AC" w:rsidP="00647642">
            <w:pPr>
              <w:rPr>
                <w:sz w:val="18"/>
                <w:szCs w:val="18"/>
              </w:rPr>
            </w:pPr>
          </w:p>
          <w:p w:rsidR="00CF72AC" w:rsidRPr="00764D81" w:rsidRDefault="00CF72AC" w:rsidP="00647642">
            <w:pPr>
              <w:jc w:val="center"/>
              <w:rPr>
                <w:sz w:val="18"/>
                <w:szCs w:val="18"/>
              </w:rPr>
            </w:pPr>
            <w:r w:rsidRPr="00764D81">
              <w:rPr>
                <w:rFonts w:ascii="Arial" w:hAnsi="Arial" w:cs="Arial"/>
                <w:sz w:val="22"/>
                <w:szCs w:val="22"/>
              </w:rPr>
              <w:t>16</w:t>
            </w:r>
          </w:p>
        </w:tc>
      </w:tr>
      <w:tr w:rsidR="00CF72AC" w:rsidRPr="00764D81">
        <w:tc>
          <w:tcPr>
            <w:tcW w:w="10632" w:type="dxa"/>
            <w:gridSpan w:val="6"/>
          </w:tcPr>
          <w:p w:rsidR="00CF72AC" w:rsidRPr="00764D81" w:rsidRDefault="00CF72AC" w:rsidP="00647642">
            <w:pPr>
              <w:spacing w:line="360" w:lineRule="auto"/>
              <w:rPr>
                <w:rFonts w:ascii="Arial" w:hAnsi="Arial" w:cs="Arial"/>
              </w:rPr>
            </w:pPr>
          </w:p>
          <w:p w:rsidR="00CF72AC" w:rsidRPr="00764D81" w:rsidRDefault="00CF72AC" w:rsidP="00647642">
            <w:pPr>
              <w:autoSpaceDE w:val="0"/>
              <w:autoSpaceDN w:val="0"/>
              <w:adjustRightInd w:val="0"/>
              <w:jc w:val="both"/>
              <w:rPr>
                <w:rFonts w:ascii="Arial" w:hAnsi="Arial" w:cs="Arial"/>
                <w:b/>
                <w:bCs/>
              </w:rPr>
            </w:pPr>
            <w:r w:rsidRPr="00764D81">
              <w:rPr>
                <w:rFonts w:ascii="Arial" w:hAnsi="Arial" w:cs="Arial"/>
                <w:b/>
                <w:bCs/>
                <w:sz w:val="24"/>
                <w:szCs w:val="24"/>
              </w:rPr>
              <w:t>VII. CÓDIGO DE ÉTICA DE LOS SERVIDORES PÚBLICOS</w:t>
            </w:r>
          </w:p>
          <w:p w:rsidR="00CF72AC" w:rsidRPr="00764D81" w:rsidRDefault="00CF72AC" w:rsidP="00AF32E8">
            <w:pPr>
              <w:autoSpaceDE w:val="0"/>
              <w:autoSpaceDN w:val="0"/>
              <w:adjustRightInd w:val="0"/>
              <w:jc w:val="both"/>
              <w:rPr>
                <w:rFonts w:ascii="Arial" w:hAnsi="Arial" w:cs="Arial"/>
                <w:b/>
                <w:bCs/>
              </w:rPr>
            </w:pPr>
            <w:r w:rsidRPr="00764D81">
              <w:rPr>
                <w:rFonts w:ascii="Arial" w:hAnsi="Arial" w:cs="Arial"/>
              </w:rPr>
              <w:t xml:space="preserve">       (Publicado en el D.O.F. el 31 de julio de 2002).</w:t>
            </w:r>
          </w:p>
          <w:p w:rsidR="00CF72AC" w:rsidRPr="00764D81" w:rsidRDefault="00CF72AC" w:rsidP="00647642">
            <w:pPr>
              <w:autoSpaceDE w:val="0"/>
              <w:autoSpaceDN w:val="0"/>
              <w:adjustRightInd w:val="0"/>
              <w:jc w:val="both"/>
              <w:rPr>
                <w:rFonts w:ascii="Arial" w:hAnsi="Arial" w:cs="Arial"/>
                <w:b/>
                <w:bCs/>
              </w:rPr>
            </w:pPr>
          </w:p>
          <w:p w:rsidR="00CF72AC" w:rsidRPr="00764D81" w:rsidRDefault="00CF72AC" w:rsidP="00647642">
            <w:pPr>
              <w:autoSpaceDE w:val="0"/>
              <w:autoSpaceDN w:val="0"/>
              <w:adjustRightInd w:val="0"/>
              <w:jc w:val="both"/>
              <w:rPr>
                <w:rFonts w:ascii="Arial" w:hAnsi="Arial" w:cs="Arial"/>
                <w:b/>
                <w:bCs/>
              </w:rPr>
            </w:pPr>
          </w:p>
          <w:p w:rsidR="00CF72AC" w:rsidRPr="00764D81" w:rsidRDefault="00CF72AC" w:rsidP="00647642">
            <w:pPr>
              <w:autoSpaceDE w:val="0"/>
              <w:autoSpaceDN w:val="0"/>
              <w:adjustRightInd w:val="0"/>
              <w:jc w:val="both"/>
              <w:rPr>
                <w:rFonts w:ascii="Arial" w:hAnsi="Arial" w:cs="Arial"/>
                <w:sz w:val="24"/>
                <w:szCs w:val="24"/>
              </w:rPr>
            </w:pPr>
            <w:r w:rsidRPr="00764D81">
              <w:rPr>
                <w:rFonts w:ascii="Arial" w:hAnsi="Arial" w:cs="Arial"/>
                <w:sz w:val="24"/>
                <w:szCs w:val="24"/>
              </w:rPr>
              <w:t xml:space="preserve"> BIEN COMUN</w:t>
            </w:r>
          </w:p>
          <w:p w:rsidR="00CF72AC" w:rsidRPr="00764D81" w:rsidRDefault="00CF72AC" w:rsidP="00647642">
            <w:pPr>
              <w:autoSpaceDE w:val="0"/>
              <w:autoSpaceDN w:val="0"/>
              <w:adjustRightInd w:val="0"/>
              <w:jc w:val="both"/>
              <w:rPr>
                <w:rFonts w:ascii="Arial" w:hAnsi="Arial" w:cs="Arial"/>
                <w:b/>
                <w:bCs/>
              </w:rPr>
            </w:pPr>
          </w:p>
          <w:p w:rsidR="00CF72AC" w:rsidRPr="00764D81" w:rsidRDefault="00CF72AC" w:rsidP="00647642">
            <w:pPr>
              <w:autoSpaceDE w:val="0"/>
              <w:autoSpaceDN w:val="0"/>
              <w:adjustRightInd w:val="0"/>
              <w:jc w:val="both"/>
              <w:rPr>
                <w:rFonts w:ascii="Arial" w:hAnsi="Arial" w:cs="Arial"/>
              </w:rPr>
            </w:pPr>
            <w:r w:rsidRPr="00764D81">
              <w:rPr>
                <w:rFonts w:ascii="Arial" w:hAnsi="Arial" w:cs="Arial"/>
              </w:rPr>
              <w:t>Todas las decisiones y acciones del servidor público deben estar dirigidas a la satisfacción de las necesidades e intereses de la sociedad, por encima de intereses particulares ajenos al bienestar de la colectividad. El servidor público no debe permitir que influyan en sus juicios y conducta, intereses que puedan perjudicar o beneficiar a personas o grupos en detrimento del bienestar de la sociedad.</w:t>
            </w:r>
          </w:p>
          <w:p w:rsidR="00CF72AC" w:rsidRPr="00764D81" w:rsidRDefault="00CF72AC" w:rsidP="00647642">
            <w:pPr>
              <w:autoSpaceDE w:val="0"/>
              <w:autoSpaceDN w:val="0"/>
              <w:adjustRightInd w:val="0"/>
              <w:jc w:val="both"/>
              <w:rPr>
                <w:rFonts w:ascii="Arial" w:hAnsi="Arial" w:cs="Arial"/>
              </w:rPr>
            </w:pPr>
          </w:p>
          <w:p w:rsidR="00CF72AC" w:rsidRPr="00764D81" w:rsidRDefault="00CF72AC" w:rsidP="00647642">
            <w:pPr>
              <w:autoSpaceDE w:val="0"/>
              <w:autoSpaceDN w:val="0"/>
              <w:adjustRightInd w:val="0"/>
              <w:jc w:val="both"/>
              <w:rPr>
                <w:rFonts w:ascii="Arial" w:hAnsi="Arial" w:cs="Arial"/>
              </w:rPr>
            </w:pPr>
            <w:r w:rsidRPr="00764D81">
              <w:rPr>
                <w:rFonts w:ascii="Arial" w:hAnsi="Arial" w:cs="Arial"/>
              </w:rPr>
              <w:t>El compromiso con el bien común implica que el servidor público esté consciente de que el servicio público es un patrimonio que pertenece a todos los mexicanos y que representa una misión que sólo adquiere legitimidad cuando busca satisfacer las demandas sociales y no cuando se persiguen beneficios individuales.</w:t>
            </w:r>
          </w:p>
          <w:p w:rsidR="00CF72AC" w:rsidRPr="00764D81" w:rsidRDefault="00CF72AC" w:rsidP="00647642">
            <w:pPr>
              <w:autoSpaceDE w:val="0"/>
              <w:autoSpaceDN w:val="0"/>
              <w:adjustRightInd w:val="0"/>
              <w:jc w:val="both"/>
              <w:rPr>
                <w:rFonts w:ascii="Arial" w:hAnsi="Arial" w:cs="Arial"/>
              </w:rPr>
            </w:pPr>
          </w:p>
          <w:p w:rsidR="00CF72AC" w:rsidRPr="00764D81" w:rsidRDefault="00CF72AC" w:rsidP="00647642">
            <w:pPr>
              <w:autoSpaceDE w:val="0"/>
              <w:autoSpaceDN w:val="0"/>
              <w:adjustRightInd w:val="0"/>
              <w:jc w:val="both"/>
              <w:rPr>
                <w:rFonts w:ascii="Arial" w:hAnsi="Arial" w:cs="Arial"/>
                <w:sz w:val="24"/>
                <w:szCs w:val="24"/>
              </w:rPr>
            </w:pPr>
            <w:r w:rsidRPr="00764D81">
              <w:rPr>
                <w:rFonts w:ascii="Arial" w:hAnsi="Arial" w:cs="Arial"/>
                <w:sz w:val="24"/>
                <w:szCs w:val="24"/>
              </w:rPr>
              <w:t>INTEGRIDAD</w:t>
            </w:r>
          </w:p>
          <w:p w:rsidR="00CF72AC" w:rsidRPr="00764D81" w:rsidRDefault="00CF72AC" w:rsidP="00647642">
            <w:pPr>
              <w:autoSpaceDE w:val="0"/>
              <w:autoSpaceDN w:val="0"/>
              <w:adjustRightInd w:val="0"/>
              <w:jc w:val="both"/>
              <w:rPr>
                <w:rFonts w:ascii="Arial" w:hAnsi="Arial" w:cs="Arial"/>
                <w:b/>
                <w:bCs/>
              </w:rPr>
            </w:pPr>
          </w:p>
          <w:p w:rsidR="00CF72AC" w:rsidRPr="00764D81" w:rsidRDefault="00CF72AC" w:rsidP="00647642">
            <w:pPr>
              <w:autoSpaceDE w:val="0"/>
              <w:autoSpaceDN w:val="0"/>
              <w:adjustRightInd w:val="0"/>
              <w:jc w:val="both"/>
              <w:rPr>
                <w:rFonts w:ascii="Arial" w:hAnsi="Arial" w:cs="Arial"/>
              </w:rPr>
            </w:pPr>
            <w:r w:rsidRPr="00764D81">
              <w:rPr>
                <w:rFonts w:ascii="Arial" w:hAnsi="Arial" w:cs="Arial"/>
              </w:rPr>
              <w:t>El servidor público debe actuar con honestidad, atendiendo siempre a la verdad. Conduciéndose de esta manera, el servidor público fomentará la credibilidad de la sociedad en las instituciones públicas y contribuirá a generar una cultura de confianza y de apego a la verdad.</w:t>
            </w:r>
          </w:p>
          <w:p w:rsidR="00CF72AC" w:rsidRPr="00764D81" w:rsidRDefault="00CF72AC" w:rsidP="00647642">
            <w:pPr>
              <w:autoSpaceDE w:val="0"/>
              <w:autoSpaceDN w:val="0"/>
              <w:adjustRightInd w:val="0"/>
              <w:jc w:val="both"/>
              <w:rPr>
                <w:rFonts w:ascii="Arial" w:hAnsi="Arial" w:cs="Arial"/>
              </w:rPr>
            </w:pPr>
          </w:p>
          <w:p w:rsidR="00CF72AC" w:rsidRPr="00764D81" w:rsidRDefault="00CF72AC" w:rsidP="00647642">
            <w:pPr>
              <w:autoSpaceDE w:val="0"/>
              <w:autoSpaceDN w:val="0"/>
              <w:adjustRightInd w:val="0"/>
              <w:jc w:val="both"/>
              <w:rPr>
                <w:rFonts w:ascii="Arial" w:hAnsi="Arial" w:cs="Arial"/>
                <w:sz w:val="24"/>
                <w:szCs w:val="24"/>
              </w:rPr>
            </w:pPr>
            <w:r w:rsidRPr="00764D81">
              <w:rPr>
                <w:rFonts w:ascii="Arial" w:hAnsi="Arial" w:cs="Arial"/>
                <w:sz w:val="24"/>
                <w:szCs w:val="24"/>
              </w:rPr>
              <w:t>HONRADEZ</w:t>
            </w:r>
          </w:p>
          <w:p w:rsidR="00CF72AC" w:rsidRPr="00764D81" w:rsidRDefault="00CF72AC" w:rsidP="00647642">
            <w:pPr>
              <w:autoSpaceDE w:val="0"/>
              <w:autoSpaceDN w:val="0"/>
              <w:adjustRightInd w:val="0"/>
              <w:jc w:val="both"/>
              <w:rPr>
                <w:rFonts w:ascii="Arial" w:hAnsi="Arial" w:cs="Arial"/>
                <w:b/>
                <w:bCs/>
              </w:rPr>
            </w:pPr>
          </w:p>
          <w:p w:rsidR="00CF72AC" w:rsidRPr="00764D81" w:rsidRDefault="00CF72AC" w:rsidP="00647642">
            <w:pPr>
              <w:autoSpaceDE w:val="0"/>
              <w:autoSpaceDN w:val="0"/>
              <w:adjustRightInd w:val="0"/>
              <w:jc w:val="both"/>
              <w:rPr>
                <w:rFonts w:ascii="Arial" w:hAnsi="Arial" w:cs="Arial"/>
              </w:rPr>
            </w:pPr>
            <w:r w:rsidRPr="00764D81">
              <w:rPr>
                <w:rFonts w:ascii="Arial" w:hAnsi="Arial" w:cs="Arial"/>
              </w:rPr>
              <w:t>El servidor público no deberá utilizar su cargo público para obtener algún provecho o ventaja personal o a favor de terceros.</w:t>
            </w:r>
          </w:p>
          <w:p w:rsidR="00CF72AC" w:rsidRPr="00764D81" w:rsidRDefault="00CF72AC" w:rsidP="00647642">
            <w:pPr>
              <w:autoSpaceDE w:val="0"/>
              <w:autoSpaceDN w:val="0"/>
              <w:adjustRightInd w:val="0"/>
              <w:jc w:val="both"/>
              <w:rPr>
                <w:rFonts w:ascii="Arial" w:hAnsi="Arial" w:cs="Arial"/>
              </w:rPr>
            </w:pPr>
          </w:p>
          <w:p w:rsidR="00CF72AC" w:rsidRPr="00764D81" w:rsidRDefault="00CF72AC" w:rsidP="00647642">
            <w:pPr>
              <w:autoSpaceDE w:val="0"/>
              <w:autoSpaceDN w:val="0"/>
              <w:adjustRightInd w:val="0"/>
              <w:jc w:val="both"/>
              <w:rPr>
                <w:rFonts w:ascii="Arial" w:hAnsi="Arial" w:cs="Arial"/>
              </w:rPr>
            </w:pPr>
            <w:r w:rsidRPr="00764D81">
              <w:rPr>
                <w:rFonts w:ascii="Arial" w:hAnsi="Arial" w:cs="Arial"/>
              </w:rPr>
              <w:t>Tampoco deberá buscar o aceptar compensaciones o prestaciones de cualquier persona u organización que puedan comprometer su desempeño como servidor público.</w:t>
            </w:r>
          </w:p>
          <w:p w:rsidR="00CF72AC" w:rsidRPr="00764D81" w:rsidRDefault="00CF72AC" w:rsidP="00647642">
            <w:pPr>
              <w:autoSpaceDE w:val="0"/>
              <w:autoSpaceDN w:val="0"/>
              <w:adjustRightInd w:val="0"/>
              <w:jc w:val="both"/>
              <w:rPr>
                <w:rFonts w:ascii="Arial" w:hAnsi="Arial" w:cs="Arial"/>
              </w:rPr>
            </w:pPr>
          </w:p>
          <w:p w:rsidR="00CF72AC" w:rsidRPr="00764D81" w:rsidRDefault="00CF72AC" w:rsidP="00647642">
            <w:pPr>
              <w:autoSpaceDE w:val="0"/>
              <w:autoSpaceDN w:val="0"/>
              <w:adjustRightInd w:val="0"/>
              <w:jc w:val="both"/>
              <w:rPr>
                <w:rFonts w:ascii="Arial" w:hAnsi="Arial" w:cs="Arial"/>
                <w:sz w:val="24"/>
                <w:szCs w:val="24"/>
              </w:rPr>
            </w:pPr>
            <w:r w:rsidRPr="00764D81">
              <w:rPr>
                <w:rFonts w:ascii="Arial" w:hAnsi="Arial" w:cs="Arial"/>
                <w:sz w:val="24"/>
                <w:szCs w:val="24"/>
              </w:rPr>
              <w:t>IMPARCIALIDAD</w:t>
            </w:r>
          </w:p>
          <w:p w:rsidR="00CF72AC" w:rsidRPr="00764D81" w:rsidRDefault="00CF72AC" w:rsidP="00647642">
            <w:pPr>
              <w:autoSpaceDE w:val="0"/>
              <w:autoSpaceDN w:val="0"/>
              <w:adjustRightInd w:val="0"/>
              <w:jc w:val="both"/>
              <w:rPr>
                <w:rFonts w:ascii="Arial" w:hAnsi="Arial" w:cs="Arial"/>
                <w:b/>
                <w:bCs/>
              </w:rPr>
            </w:pPr>
          </w:p>
          <w:p w:rsidR="00CF72AC" w:rsidRPr="00764D81" w:rsidRDefault="00CF72AC" w:rsidP="00647642">
            <w:pPr>
              <w:autoSpaceDE w:val="0"/>
              <w:autoSpaceDN w:val="0"/>
              <w:adjustRightInd w:val="0"/>
              <w:jc w:val="both"/>
              <w:rPr>
                <w:rFonts w:ascii="Arial" w:hAnsi="Arial" w:cs="Arial"/>
              </w:rPr>
            </w:pPr>
            <w:r w:rsidRPr="00764D81">
              <w:rPr>
                <w:rFonts w:ascii="Arial" w:hAnsi="Arial" w:cs="Arial"/>
              </w:rPr>
              <w:t>El servidor público actuará sin conceder preferencias o privilegios indebidos a organización o persona alguna.</w:t>
            </w:r>
          </w:p>
          <w:p w:rsidR="00CF72AC" w:rsidRPr="00764D81" w:rsidRDefault="00CF72AC" w:rsidP="00647642">
            <w:pPr>
              <w:autoSpaceDE w:val="0"/>
              <w:autoSpaceDN w:val="0"/>
              <w:adjustRightInd w:val="0"/>
              <w:jc w:val="both"/>
              <w:rPr>
                <w:rFonts w:ascii="Arial" w:hAnsi="Arial" w:cs="Arial"/>
              </w:rPr>
            </w:pPr>
          </w:p>
          <w:p w:rsidR="00CF72AC" w:rsidRPr="00764D81" w:rsidRDefault="00CF72AC" w:rsidP="00647642">
            <w:pPr>
              <w:autoSpaceDE w:val="0"/>
              <w:autoSpaceDN w:val="0"/>
              <w:adjustRightInd w:val="0"/>
              <w:jc w:val="both"/>
              <w:rPr>
                <w:rFonts w:ascii="Arial" w:hAnsi="Arial" w:cs="Arial"/>
              </w:rPr>
            </w:pPr>
            <w:r w:rsidRPr="00764D81">
              <w:rPr>
                <w:rFonts w:ascii="Arial" w:hAnsi="Arial" w:cs="Arial"/>
              </w:rPr>
              <w:t>Su compromiso es tomar decisiones y ejercer sus funciones de manera objetiva, sin prejuicios personales y sin permitir la influencia indebida de otras personas.</w:t>
            </w:r>
          </w:p>
          <w:p w:rsidR="00CF72AC" w:rsidRPr="00764D81" w:rsidRDefault="00CF72AC" w:rsidP="00647642">
            <w:pPr>
              <w:autoSpaceDE w:val="0"/>
              <w:autoSpaceDN w:val="0"/>
              <w:adjustRightInd w:val="0"/>
              <w:jc w:val="both"/>
              <w:rPr>
                <w:rFonts w:ascii="Arial" w:hAnsi="Arial" w:cs="Arial"/>
              </w:rPr>
            </w:pPr>
          </w:p>
          <w:p w:rsidR="00CF72AC" w:rsidRPr="00764D81" w:rsidRDefault="00CF72AC" w:rsidP="00647642">
            <w:pPr>
              <w:autoSpaceDE w:val="0"/>
              <w:autoSpaceDN w:val="0"/>
              <w:adjustRightInd w:val="0"/>
              <w:jc w:val="both"/>
              <w:rPr>
                <w:rFonts w:ascii="Arial" w:hAnsi="Arial" w:cs="Arial"/>
                <w:sz w:val="24"/>
                <w:szCs w:val="24"/>
              </w:rPr>
            </w:pPr>
            <w:r w:rsidRPr="00764D81">
              <w:rPr>
                <w:rFonts w:ascii="Arial" w:hAnsi="Arial" w:cs="Arial"/>
                <w:sz w:val="24"/>
                <w:szCs w:val="24"/>
              </w:rPr>
              <w:t>JUSTICIA</w:t>
            </w:r>
          </w:p>
          <w:p w:rsidR="00CF72AC" w:rsidRPr="00764D81" w:rsidRDefault="00CF72AC" w:rsidP="00647642">
            <w:pPr>
              <w:autoSpaceDE w:val="0"/>
              <w:autoSpaceDN w:val="0"/>
              <w:adjustRightInd w:val="0"/>
              <w:jc w:val="both"/>
              <w:rPr>
                <w:rFonts w:ascii="Arial" w:hAnsi="Arial" w:cs="Arial"/>
                <w:b/>
                <w:bCs/>
              </w:rPr>
            </w:pPr>
          </w:p>
          <w:p w:rsidR="00CF72AC" w:rsidRPr="00764D81" w:rsidRDefault="00CF72AC" w:rsidP="008E58AD">
            <w:pPr>
              <w:autoSpaceDE w:val="0"/>
              <w:autoSpaceDN w:val="0"/>
              <w:adjustRightInd w:val="0"/>
              <w:jc w:val="both"/>
              <w:rPr>
                <w:rFonts w:ascii="Arial" w:hAnsi="Arial" w:cs="Arial"/>
              </w:rPr>
            </w:pPr>
            <w:r w:rsidRPr="00764D81">
              <w:rPr>
                <w:rFonts w:ascii="Arial" w:hAnsi="Arial" w:cs="Arial"/>
              </w:rPr>
              <w:t>El servidor público debe conducirse invariablemente con apego a las normas jurídicas inherentes a la función que desempeña. Respetar el Estado de Derecho es una responsabilidad que, más que nadie, debe asumir y cumplir el servidor público.</w:t>
            </w:r>
          </w:p>
        </w:tc>
      </w:tr>
      <w:tr w:rsidR="00CF72AC" w:rsidRPr="00764D81">
        <w:trPr>
          <w:trHeight w:hRule="exact" w:val="1740"/>
        </w:trPr>
        <w:tc>
          <w:tcPr>
            <w:tcW w:w="2339" w:type="dxa"/>
            <w:tcBorders>
              <w:bottom w:val="nil"/>
            </w:tcBorders>
          </w:tcPr>
          <w:p w:rsidR="00CF72AC" w:rsidRPr="00764D81" w:rsidRDefault="00CF72AC" w:rsidP="00647642">
            <w:pPr>
              <w:rPr>
                <w:sz w:val="28"/>
                <w:szCs w:val="28"/>
              </w:rPr>
            </w:pPr>
            <w:r>
              <w:rPr>
                <w:noProof/>
                <w:lang w:val="es-MX" w:eastAsia="es-MX"/>
              </w:rPr>
              <w:pict>
                <v:shape id="_x0000_s1029" type="#_x0000_t202" style="position:absolute;margin-left:-6.3pt;margin-top:-11.75pt;width:108pt;height:86.4pt;z-index:251672064;mso-position-horizontal-relative:text;mso-position-vertical-relative:text" o:allowincell="f" filled="f" stroked="f">
                  <v:textbox style="mso-next-textbox:#_x0000_s1029">
                    <w:txbxContent>
                      <w:p w:rsidR="00CF72AC" w:rsidRDefault="00CF72AC" w:rsidP="00647642">
                        <w:pPr>
                          <w:rPr>
                            <w:lang w:val="es-MX"/>
                          </w:rPr>
                        </w:pPr>
                      </w:p>
                      <w:p w:rsidR="00CF72AC" w:rsidRDefault="00CF72AC" w:rsidP="00647642">
                        <w:pPr>
                          <w:rPr>
                            <w:lang w:val="es-MX"/>
                          </w:rPr>
                        </w:pPr>
                      </w:p>
                      <w:p w:rsidR="00CF72AC" w:rsidRDefault="00CF72AC" w:rsidP="00647642">
                        <w:pPr>
                          <w:rPr>
                            <w:lang w:val="es-MX"/>
                          </w:rPr>
                        </w:pPr>
                        <w:r w:rsidRPr="005534DF">
                          <w:rPr>
                            <w:noProof/>
                            <w:lang w:val="es-MX" w:eastAsia="es-MX"/>
                          </w:rPr>
                          <w:pict>
                            <v:shape id="Imagen 44" o:spid="_x0000_i1045" type="#_x0000_t75" alt="clip_image002" style="width:91.5pt;height:60pt;visibility:visible">
                              <v:imagedata r:id="rId7" o:title=""/>
                            </v:shape>
                          </w:pict>
                        </w:r>
                      </w:p>
                    </w:txbxContent>
                  </v:textbox>
                </v:shape>
              </w:pict>
            </w:r>
          </w:p>
          <w:p w:rsidR="00CF72AC" w:rsidRPr="00764D81" w:rsidRDefault="00CF72AC" w:rsidP="00647642">
            <w:pPr>
              <w:jc w:val="center"/>
            </w:pPr>
          </w:p>
          <w:p w:rsidR="00CF72AC" w:rsidRPr="00764D81" w:rsidRDefault="00CF72AC" w:rsidP="00647642"/>
        </w:tc>
        <w:tc>
          <w:tcPr>
            <w:tcW w:w="8293" w:type="dxa"/>
            <w:gridSpan w:val="5"/>
            <w:tcBorders>
              <w:bottom w:val="nil"/>
            </w:tcBorders>
          </w:tcPr>
          <w:p w:rsidR="00CF72AC" w:rsidRPr="00764D81" w:rsidRDefault="00CF72AC" w:rsidP="00647642">
            <w:pPr>
              <w:rPr>
                <w:sz w:val="24"/>
                <w:szCs w:val="24"/>
              </w:rPr>
            </w:pPr>
          </w:p>
          <w:p w:rsidR="00CF72AC" w:rsidRPr="00764D81" w:rsidRDefault="00CF72AC" w:rsidP="00647642">
            <w:pPr>
              <w:rPr>
                <w:sz w:val="24"/>
                <w:szCs w:val="24"/>
              </w:rPr>
            </w:pPr>
          </w:p>
          <w:p w:rsidR="00CF72AC" w:rsidRPr="00764D81" w:rsidRDefault="00CF72AC" w:rsidP="00647642">
            <w:pPr>
              <w:pStyle w:val="Header"/>
              <w:tabs>
                <w:tab w:val="clear" w:pos="4419"/>
                <w:tab w:val="clear" w:pos="8838"/>
              </w:tabs>
              <w:rPr>
                <w:sz w:val="24"/>
                <w:szCs w:val="24"/>
              </w:rPr>
            </w:pPr>
          </w:p>
          <w:p w:rsidR="00CF72AC" w:rsidRPr="00764D81" w:rsidRDefault="00CF72AC" w:rsidP="00647642">
            <w:pPr>
              <w:pStyle w:val="Heading1"/>
              <w:jc w:val="center"/>
              <w:rPr>
                <w:b/>
                <w:bCs/>
                <w:sz w:val="32"/>
                <w:szCs w:val="32"/>
              </w:rPr>
            </w:pPr>
            <w:r w:rsidRPr="00764D81">
              <w:rPr>
                <w:b/>
                <w:bCs/>
                <w:sz w:val="32"/>
                <w:szCs w:val="32"/>
              </w:rPr>
              <w:t>MANUAL DE ORGANIZACIÓN ESPECÍFICO</w:t>
            </w:r>
          </w:p>
          <w:p w:rsidR="00CF72AC" w:rsidRPr="00764D81" w:rsidRDefault="00CF72AC" w:rsidP="00647642">
            <w:pPr>
              <w:rPr>
                <w:sz w:val="24"/>
                <w:szCs w:val="24"/>
              </w:rPr>
            </w:pPr>
          </w:p>
          <w:p w:rsidR="00CF72AC" w:rsidRPr="00764D81" w:rsidRDefault="00CF72AC" w:rsidP="00647642">
            <w:pPr>
              <w:rPr>
                <w:sz w:val="24"/>
                <w:szCs w:val="24"/>
              </w:rPr>
            </w:pPr>
          </w:p>
          <w:p w:rsidR="00CF72AC" w:rsidRPr="00764D81" w:rsidRDefault="00CF72AC" w:rsidP="00647642">
            <w:pPr>
              <w:pStyle w:val="Header"/>
              <w:tabs>
                <w:tab w:val="clear" w:pos="4419"/>
                <w:tab w:val="clear" w:pos="8838"/>
              </w:tabs>
            </w:pPr>
          </w:p>
        </w:tc>
      </w:tr>
      <w:tr w:rsidR="00CF72AC" w:rsidRPr="00764D81">
        <w:trPr>
          <w:cantSplit/>
          <w:trHeight w:val="483"/>
        </w:trPr>
        <w:tc>
          <w:tcPr>
            <w:tcW w:w="7867" w:type="dxa"/>
            <w:gridSpan w:val="2"/>
            <w:vMerge w:val="restart"/>
          </w:tcPr>
          <w:p w:rsidR="00CF72AC" w:rsidRPr="00764D81" w:rsidRDefault="00CF72AC" w:rsidP="00647642">
            <w:pPr>
              <w:rPr>
                <w:rFonts w:ascii="Arial" w:hAnsi="Arial" w:cs="Arial"/>
                <w:sz w:val="18"/>
                <w:szCs w:val="18"/>
              </w:rPr>
            </w:pPr>
          </w:p>
          <w:p w:rsidR="00CF72AC" w:rsidRPr="00764D81" w:rsidRDefault="00CF72AC" w:rsidP="00647642">
            <w:pPr>
              <w:pStyle w:val="BodyText2"/>
            </w:pPr>
            <w:r w:rsidRPr="00764D81">
              <w:t>CENTRO NACIONAL PARA LA SALUD DE LA INFANCIA Y LA ADOLESCENCIA</w:t>
            </w:r>
          </w:p>
          <w:p w:rsidR="00CF72AC" w:rsidRPr="00764D81" w:rsidRDefault="00CF72AC" w:rsidP="00647642"/>
        </w:tc>
        <w:tc>
          <w:tcPr>
            <w:tcW w:w="2126" w:type="dxa"/>
            <w:gridSpan w:val="3"/>
          </w:tcPr>
          <w:p w:rsidR="00CF72AC" w:rsidRPr="00764D81" w:rsidRDefault="00CF72AC" w:rsidP="00647642">
            <w:pPr>
              <w:pStyle w:val="Heading3"/>
              <w:jc w:val="center"/>
              <w:rPr>
                <w:sz w:val="18"/>
                <w:szCs w:val="18"/>
              </w:rPr>
            </w:pPr>
            <w:r w:rsidRPr="00764D81">
              <w:rPr>
                <w:sz w:val="18"/>
                <w:szCs w:val="18"/>
              </w:rPr>
              <w:t>FECHA DE</w:t>
            </w:r>
          </w:p>
          <w:p w:rsidR="00CF72AC" w:rsidRPr="00764D81" w:rsidRDefault="00CF72AC" w:rsidP="00647642">
            <w:pPr>
              <w:pStyle w:val="Heading3"/>
              <w:jc w:val="center"/>
              <w:rPr>
                <w:sz w:val="18"/>
                <w:szCs w:val="18"/>
              </w:rPr>
            </w:pPr>
            <w:r w:rsidRPr="00764D81">
              <w:rPr>
                <w:sz w:val="18"/>
                <w:szCs w:val="18"/>
              </w:rPr>
              <w:t>AUTORIZACIÓN</w:t>
            </w:r>
          </w:p>
        </w:tc>
        <w:tc>
          <w:tcPr>
            <w:tcW w:w="639" w:type="dxa"/>
          </w:tcPr>
          <w:p w:rsidR="00CF72AC" w:rsidRPr="00764D81" w:rsidRDefault="00CF72AC" w:rsidP="00647642">
            <w:pPr>
              <w:pStyle w:val="Heading3"/>
              <w:jc w:val="center"/>
              <w:rPr>
                <w:sz w:val="18"/>
                <w:szCs w:val="18"/>
              </w:rPr>
            </w:pPr>
            <w:r w:rsidRPr="00764D81">
              <w:rPr>
                <w:sz w:val="18"/>
                <w:szCs w:val="18"/>
              </w:rPr>
              <w:t>HOJA</w:t>
            </w:r>
          </w:p>
          <w:p w:rsidR="00CF72AC" w:rsidRPr="00764D81" w:rsidRDefault="00CF72AC" w:rsidP="00647642">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rsidP="00647642"/>
        </w:tc>
        <w:tc>
          <w:tcPr>
            <w:tcW w:w="709" w:type="dxa"/>
          </w:tcPr>
          <w:p w:rsidR="00CF72AC" w:rsidRPr="00764D81" w:rsidRDefault="00CF72AC" w:rsidP="00647642">
            <w:pPr>
              <w:pStyle w:val="Heading3"/>
              <w:jc w:val="center"/>
              <w:rPr>
                <w:sz w:val="18"/>
                <w:szCs w:val="18"/>
              </w:rPr>
            </w:pPr>
            <w:r w:rsidRPr="00764D81">
              <w:rPr>
                <w:sz w:val="18"/>
                <w:szCs w:val="18"/>
              </w:rPr>
              <w:t>DÍA</w:t>
            </w:r>
          </w:p>
        </w:tc>
        <w:tc>
          <w:tcPr>
            <w:tcW w:w="709" w:type="dxa"/>
          </w:tcPr>
          <w:p w:rsidR="00CF72AC" w:rsidRPr="00764D81" w:rsidRDefault="00CF72AC" w:rsidP="00647642">
            <w:pPr>
              <w:pStyle w:val="Heading3"/>
              <w:jc w:val="center"/>
              <w:rPr>
                <w:sz w:val="18"/>
                <w:szCs w:val="18"/>
              </w:rPr>
            </w:pPr>
            <w:r w:rsidRPr="00764D81">
              <w:rPr>
                <w:sz w:val="18"/>
                <w:szCs w:val="18"/>
              </w:rPr>
              <w:t>MES</w:t>
            </w:r>
          </w:p>
        </w:tc>
        <w:tc>
          <w:tcPr>
            <w:tcW w:w="708" w:type="dxa"/>
          </w:tcPr>
          <w:p w:rsidR="00CF72AC" w:rsidRPr="00764D81" w:rsidRDefault="00CF72AC" w:rsidP="00647642">
            <w:pPr>
              <w:pStyle w:val="Heading3"/>
              <w:jc w:val="center"/>
              <w:rPr>
                <w:sz w:val="18"/>
                <w:szCs w:val="18"/>
              </w:rPr>
            </w:pPr>
            <w:r w:rsidRPr="00764D81">
              <w:rPr>
                <w:sz w:val="18"/>
                <w:szCs w:val="18"/>
              </w:rPr>
              <w:t>AÑO</w:t>
            </w:r>
          </w:p>
        </w:tc>
        <w:tc>
          <w:tcPr>
            <w:tcW w:w="639" w:type="dxa"/>
          </w:tcPr>
          <w:p w:rsidR="00CF72AC" w:rsidRPr="00764D81" w:rsidRDefault="00CF72AC" w:rsidP="00647642">
            <w:pPr>
              <w:rPr>
                <w:sz w:val="18"/>
                <w:szCs w:val="18"/>
              </w:rPr>
            </w:pPr>
          </w:p>
          <w:p w:rsidR="00CF72AC" w:rsidRPr="00764D81" w:rsidRDefault="00CF72AC" w:rsidP="00647642">
            <w:pPr>
              <w:jc w:val="center"/>
              <w:rPr>
                <w:sz w:val="18"/>
                <w:szCs w:val="18"/>
              </w:rPr>
            </w:pPr>
            <w:r w:rsidRPr="00764D81">
              <w:rPr>
                <w:rFonts w:ascii="Arial" w:hAnsi="Arial" w:cs="Arial"/>
                <w:sz w:val="22"/>
                <w:szCs w:val="22"/>
              </w:rPr>
              <w:t>17</w:t>
            </w:r>
          </w:p>
        </w:tc>
      </w:tr>
      <w:tr w:rsidR="00CF72AC" w:rsidRPr="00764D81">
        <w:tc>
          <w:tcPr>
            <w:tcW w:w="10632" w:type="dxa"/>
            <w:gridSpan w:val="6"/>
          </w:tcPr>
          <w:p w:rsidR="00CF72AC" w:rsidRPr="00764D81" w:rsidRDefault="00CF72AC" w:rsidP="00647642">
            <w:pPr>
              <w:spacing w:line="360" w:lineRule="auto"/>
              <w:rPr>
                <w:rFonts w:ascii="Arial" w:hAnsi="Arial" w:cs="Arial"/>
              </w:rPr>
            </w:pPr>
          </w:p>
          <w:p w:rsidR="00CF72AC" w:rsidRPr="00764D81" w:rsidRDefault="00CF72AC" w:rsidP="00647642">
            <w:pPr>
              <w:autoSpaceDE w:val="0"/>
              <w:autoSpaceDN w:val="0"/>
              <w:adjustRightInd w:val="0"/>
              <w:jc w:val="both"/>
              <w:rPr>
                <w:rFonts w:ascii="Arial" w:hAnsi="Arial" w:cs="Arial"/>
                <w:sz w:val="24"/>
                <w:szCs w:val="24"/>
              </w:rPr>
            </w:pPr>
            <w:r w:rsidRPr="00764D81">
              <w:rPr>
                <w:rFonts w:ascii="Arial" w:hAnsi="Arial" w:cs="Arial"/>
                <w:sz w:val="24"/>
                <w:szCs w:val="24"/>
              </w:rPr>
              <w:t>TRANSPARENCIA</w:t>
            </w:r>
          </w:p>
          <w:p w:rsidR="00CF72AC" w:rsidRPr="00764D81" w:rsidRDefault="00CF72AC" w:rsidP="00647642">
            <w:pPr>
              <w:autoSpaceDE w:val="0"/>
              <w:autoSpaceDN w:val="0"/>
              <w:adjustRightInd w:val="0"/>
              <w:jc w:val="both"/>
              <w:rPr>
                <w:rFonts w:ascii="Arial" w:hAnsi="Arial" w:cs="Arial"/>
                <w:b/>
                <w:bCs/>
              </w:rPr>
            </w:pPr>
          </w:p>
          <w:p w:rsidR="00CF72AC" w:rsidRPr="00764D81" w:rsidRDefault="00CF72AC" w:rsidP="00647642">
            <w:pPr>
              <w:autoSpaceDE w:val="0"/>
              <w:autoSpaceDN w:val="0"/>
              <w:adjustRightInd w:val="0"/>
              <w:jc w:val="both"/>
              <w:rPr>
                <w:rFonts w:ascii="Arial" w:hAnsi="Arial" w:cs="Arial"/>
              </w:rPr>
            </w:pPr>
            <w:r w:rsidRPr="00764D81">
              <w:rPr>
                <w:rFonts w:ascii="Arial" w:hAnsi="Arial" w:cs="Arial"/>
              </w:rPr>
              <w:t>El servidor público debe permitir y garantizar el acceso a la información gubernamental, sin más límite que el que imponga el interés público y los derechos de privacidad de los particulares establecidos por la ley.</w:t>
            </w:r>
          </w:p>
          <w:p w:rsidR="00CF72AC" w:rsidRPr="00764D81" w:rsidRDefault="00CF72AC" w:rsidP="00647642">
            <w:pPr>
              <w:autoSpaceDE w:val="0"/>
              <w:autoSpaceDN w:val="0"/>
              <w:adjustRightInd w:val="0"/>
              <w:jc w:val="both"/>
              <w:rPr>
                <w:rFonts w:ascii="Arial" w:hAnsi="Arial" w:cs="Arial"/>
              </w:rPr>
            </w:pPr>
          </w:p>
          <w:p w:rsidR="00CF72AC" w:rsidRPr="00764D81" w:rsidRDefault="00CF72AC" w:rsidP="00647642">
            <w:pPr>
              <w:autoSpaceDE w:val="0"/>
              <w:autoSpaceDN w:val="0"/>
              <w:adjustRightInd w:val="0"/>
              <w:jc w:val="both"/>
              <w:rPr>
                <w:rFonts w:ascii="Arial" w:hAnsi="Arial" w:cs="Arial"/>
              </w:rPr>
            </w:pPr>
            <w:r w:rsidRPr="00764D81">
              <w:rPr>
                <w:rFonts w:ascii="Arial" w:hAnsi="Arial" w:cs="Arial"/>
              </w:rPr>
              <w:t>La transparencia en el servicio público también implica que el servidor público haga un uso responsable y claro de los recursos públicos, eliminando cualquier discrecionalidad indebida en su aplicación.</w:t>
            </w:r>
          </w:p>
          <w:p w:rsidR="00CF72AC" w:rsidRPr="00764D81" w:rsidRDefault="00CF72AC" w:rsidP="00647642">
            <w:pPr>
              <w:autoSpaceDE w:val="0"/>
              <w:autoSpaceDN w:val="0"/>
              <w:adjustRightInd w:val="0"/>
              <w:jc w:val="both"/>
              <w:rPr>
                <w:rFonts w:ascii="Arial" w:hAnsi="Arial" w:cs="Arial"/>
              </w:rPr>
            </w:pPr>
          </w:p>
          <w:p w:rsidR="00CF72AC" w:rsidRPr="00764D81" w:rsidRDefault="00CF72AC" w:rsidP="00647642">
            <w:pPr>
              <w:autoSpaceDE w:val="0"/>
              <w:autoSpaceDN w:val="0"/>
              <w:adjustRightInd w:val="0"/>
              <w:jc w:val="both"/>
              <w:rPr>
                <w:rFonts w:ascii="Arial" w:hAnsi="Arial" w:cs="Arial"/>
                <w:sz w:val="24"/>
                <w:szCs w:val="24"/>
              </w:rPr>
            </w:pPr>
            <w:r w:rsidRPr="00764D81">
              <w:rPr>
                <w:rFonts w:ascii="Arial" w:hAnsi="Arial" w:cs="Arial"/>
                <w:sz w:val="24"/>
                <w:szCs w:val="24"/>
              </w:rPr>
              <w:t>RENDICION DE CUENTAS</w:t>
            </w:r>
          </w:p>
          <w:p w:rsidR="00CF72AC" w:rsidRPr="00764D81" w:rsidRDefault="00CF72AC" w:rsidP="00647642">
            <w:pPr>
              <w:autoSpaceDE w:val="0"/>
              <w:autoSpaceDN w:val="0"/>
              <w:adjustRightInd w:val="0"/>
              <w:jc w:val="both"/>
              <w:rPr>
                <w:rFonts w:ascii="Arial" w:hAnsi="Arial" w:cs="Arial"/>
                <w:b/>
                <w:bCs/>
              </w:rPr>
            </w:pPr>
          </w:p>
          <w:p w:rsidR="00CF72AC" w:rsidRPr="00764D81" w:rsidRDefault="00CF72AC" w:rsidP="00647642">
            <w:pPr>
              <w:autoSpaceDE w:val="0"/>
              <w:autoSpaceDN w:val="0"/>
              <w:adjustRightInd w:val="0"/>
              <w:jc w:val="both"/>
              <w:rPr>
                <w:rFonts w:ascii="Arial" w:hAnsi="Arial" w:cs="Arial"/>
              </w:rPr>
            </w:pPr>
            <w:r w:rsidRPr="00764D81">
              <w:rPr>
                <w:rFonts w:ascii="Arial" w:hAnsi="Arial" w:cs="Arial"/>
              </w:rPr>
              <w:t>Para el servidor público rendir cuentas significa asumir plenamente ante la sociedad, la responsabilidad de desempeñar sus funciones en forma adecuada y sujetarse a la evaluación de la propia sociedad.</w:t>
            </w:r>
          </w:p>
          <w:p w:rsidR="00CF72AC" w:rsidRPr="00764D81" w:rsidRDefault="00CF72AC" w:rsidP="00647642">
            <w:pPr>
              <w:autoSpaceDE w:val="0"/>
              <w:autoSpaceDN w:val="0"/>
              <w:adjustRightInd w:val="0"/>
              <w:jc w:val="both"/>
              <w:rPr>
                <w:rFonts w:ascii="Arial" w:hAnsi="Arial" w:cs="Arial"/>
              </w:rPr>
            </w:pPr>
          </w:p>
          <w:p w:rsidR="00CF72AC" w:rsidRPr="00764D81" w:rsidRDefault="00CF72AC" w:rsidP="00647642">
            <w:pPr>
              <w:autoSpaceDE w:val="0"/>
              <w:autoSpaceDN w:val="0"/>
              <w:adjustRightInd w:val="0"/>
              <w:jc w:val="both"/>
              <w:rPr>
                <w:rFonts w:ascii="Arial" w:hAnsi="Arial" w:cs="Arial"/>
              </w:rPr>
            </w:pPr>
            <w:r w:rsidRPr="00764D81">
              <w:rPr>
                <w:rFonts w:ascii="Arial" w:hAnsi="Arial" w:cs="Arial"/>
              </w:rPr>
              <w:t>Ello lo obliga a realizar sus funciones con eficacia y calidad, así como a contar permanentemente con la disposición para desarrollar procesos de mejora continua, de modernización y de optimización de recursos públicos.</w:t>
            </w:r>
          </w:p>
          <w:p w:rsidR="00CF72AC" w:rsidRPr="00764D81" w:rsidRDefault="00CF72AC" w:rsidP="00647642">
            <w:pPr>
              <w:autoSpaceDE w:val="0"/>
              <w:autoSpaceDN w:val="0"/>
              <w:adjustRightInd w:val="0"/>
              <w:jc w:val="both"/>
              <w:rPr>
                <w:rFonts w:ascii="Arial" w:hAnsi="Arial" w:cs="Arial"/>
              </w:rPr>
            </w:pPr>
          </w:p>
          <w:p w:rsidR="00CF72AC" w:rsidRPr="00764D81" w:rsidRDefault="00CF72AC" w:rsidP="00647642">
            <w:pPr>
              <w:autoSpaceDE w:val="0"/>
              <w:autoSpaceDN w:val="0"/>
              <w:adjustRightInd w:val="0"/>
              <w:jc w:val="both"/>
              <w:rPr>
                <w:rFonts w:ascii="Arial" w:hAnsi="Arial" w:cs="Arial"/>
                <w:sz w:val="24"/>
                <w:szCs w:val="24"/>
              </w:rPr>
            </w:pPr>
            <w:r w:rsidRPr="00764D81">
              <w:rPr>
                <w:rFonts w:ascii="Arial" w:hAnsi="Arial" w:cs="Arial"/>
                <w:sz w:val="24"/>
                <w:szCs w:val="24"/>
              </w:rPr>
              <w:t>ENTORNO CULTURAL Y ECOLOGICO</w:t>
            </w:r>
          </w:p>
          <w:p w:rsidR="00CF72AC" w:rsidRPr="00764D81" w:rsidRDefault="00CF72AC" w:rsidP="00647642">
            <w:pPr>
              <w:autoSpaceDE w:val="0"/>
              <w:autoSpaceDN w:val="0"/>
              <w:adjustRightInd w:val="0"/>
              <w:jc w:val="both"/>
              <w:rPr>
                <w:rFonts w:ascii="Arial" w:hAnsi="Arial" w:cs="Arial"/>
                <w:b/>
                <w:bCs/>
              </w:rPr>
            </w:pPr>
          </w:p>
          <w:p w:rsidR="00CF72AC" w:rsidRPr="00764D81" w:rsidRDefault="00CF72AC" w:rsidP="00647642">
            <w:pPr>
              <w:autoSpaceDE w:val="0"/>
              <w:autoSpaceDN w:val="0"/>
              <w:adjustRightInd w:val="0"/>
              <w:jc w:val="both"/>
              <w:rPr>
                <w:rFonts w:ascii="Arial" w:hAnsi="Arial" w:cs="Arial"/>
              </w:rPr>
            </w:pPr>
            <w:r w:rsidRPr="00764D81">
              <w:rPr>
                <w:rFonts w:ascii="Arial" w:hAnsi="Arial" w:cs="Arial"/>
              </w:rPr>
              <w:t>Al realizar sus actividades, el servidor público debe evitar la afectación de nuestro patrimonio cultural y del ecosistema donde vivimos, asumiendo una férrea voluntad de respeto, defensa y preservación de la cultura y del medio ambiente de nuestro país, que se refleje en sus decisiones y actos.</w:t>
            </w:r>
          </w:p>
          <w:p w:rsidR="00CF72AC" w:rsidRPr="00764D81" w:rsidRDefault="00CF72AC" w:rsidP="00647642">
            <w:pPr>
              <w:autoSpaceDE w:val="0"/>
              <w:autoSpaceDN w:val="0"/>
              <w:adjustRightInd w:val="0"/>
              <w:jc w:val="both"/>
              <w:rPr>
                <w:rFonts w:ascii="Arial" w:hAnsi="Arial" w:cs="Arial"/>
              </w:rPr>
            </w:pPr>
          </w:p>
          <w:p w:rsidR="00CF72AC" w:rsidRPr="00764D81" w:rsidRDefault="00CF72AC" w:rsidP="00647642">
            <w:pPr>
              <w:autoSpaceDE w:val="0"/>
              <w:autoSpaceDN w:val="0"/>
              <w:adjustRightInd w:val="0"/>
              <w:jc w:val="both"/>
              <w:rPr>
                <w:rFonts w:ascii="Arial" w:hAnsi="Arial" w:cs="Arial"/>
              </w:rPr>
            </w:pPr>
            <w:r w:rsidRPr="00764D81">
              <w:rPr>
                <w:rFonts w:ascii="Arial" w:hAnsi="Arial" w:cs="Arial"/>
              </w:rPr>
              <w:t>Nuestra cultura y el entorno ambiental son nuestro principal legado para las generaciones futuras, por lo que los servidores públicos también tienen la responsabilidad de promover en la sociedad su protección y conservación.</w:t>
            </w:r>
          </w:p>
          <w:p w:rsidR="00CF72AC" w:rsidRPr="00764D81" w:rsidRDefault="00CF72AC" w:rsidP="00647642">
            <w:pPr>
              <w:autoSpaceDE w:val="0"/>
              <w:autoSpaceDN w:val="0"/>
              <w:adjustRightInd w:val="0"/>
              <w:jc w:val="both"/>
              <w:rPr>
                <w:rFonts w:ascii="Arial" w:hAnsi="Arial" w:cs="Arial"/>
              </w:rPr>
            </w:pPr>
          </w:p>
          <w:p w:rsidR="00CF72AC" w:rsidRPr="00764D81" w:rsidRDefault="00CF72AC" w:rsidP="00647642">
            <w:pPr>
              <w:autoSpaceDE w:val="0"/>
              <w:autoSpaceDN w:val="0"/>
              <w:adjustRightInd w:val="0"/>
              <w:jc w:val="both"/>
              <w:rPr>
                <w:rFonts w:ascii="Arial" w:hAnsi="Arial" w:cs="Arial"/>
                <w:sz w:val="24"/>
                <w:szCs w:val="24"/>
              </w:rPr>
            </w:pPr>
            <w:r w:rsidRPr="00764D81">
              <w:rPr>
                <w:rFonts w:ascii="Arial" w:hAnsi="Arial" w:cs="Arial"/>
                <w:sz w:val="24"/>
                <w:szCs w:val="24"/>
              </w:rPr>
              <w:t>GENEROSIDAD</w:t>
            </w:r>
          </w:p>
          <w:p w:rsidR="00CF72AC" w:rsidRPr="00764D81" w:rsidRDefault="00CF72AC" w:rsidP="00647642">
            <w:pPr>
              <w:autoSpaceDE w:val="0"/>
              <w:autoSpaceDN w:val="0"/>
              <w:adjustRightInd w:val="0"/>
              <w:jc w:val="both"/>
              <w:rPr>
                <w:rFonts w:ascii="Arial" w:hAnsi="Arial" w:cs="Arial"/>
                <w:b/>
                <w:bCs/>
              </w:rPr>
            </w:pPr>
          </w:p>
          <w:p w:rsidR="00CF72AC" w:rsidRPr="00764D81" w:rsidRDefault="00CF72AC" w:rsidP="00647642">
            <w:pPr>
              <w:autoSpaceDE w:val="0"/>
              <w:autoSpaceDN w:val="0"/>
              <w:adjustRightInd w:val="0"/>
              <w:jc w:val="both"/>
              <w:rPr>
                <w:rFonts w:ascii="Arial" w:hAnsi="Arial" w:cs="Arial"/>
              </w:rPr>
            </w:pPr>
            <w:r w:rsidRPr="00764D81">
              <w:rPr>
                <w:rFonts w:ascii="Arial" w:hAnsi="Arial" w:cs="Arial"/>
              </w:rPr>
              <w:t>El servidor público debe conducirse con una actitud sensible y solidaria, de respeto y apoyo hacia la sociedad y los servidores públicos con quienes interactúa.</w:t>
            </w:r>
          </w:p>
          <w:p w:rsidR="00CF72AC" w:rsidRPr="00764D81" w:rsidRDefault="00CF72AC" w:rsidP="00647642">
            <w:pPr>
              <w:autoSpaceDE w:val="0"/>
              <w:autoSpaceDN w:val="0"/>
              <w:adjustRightInd w:val="0"/>
              <w:jc w:val="both"/>
              <w:rPr>
                <w:rFonts w:ascii="Arial" w:hAnsi="Arial" w:cs="Arial"/>
              </w:rPr>
            </w:pPr>
          </w:p>
          <w:p w:rsidR="00CF72AC" w:rsidRPr="00764D81" w:rsidRDefault="00CF72AC" w:rsidP="00647642">
            <w:pPr>
              <w:autoSpaceDE w:val="0"/>
              <w:autoSpaceDN w:val="0"/>
              <w:adjustRightInd w:val="0"/>
              <w:jc w:val="both"/>
              <w:rPr>
                <w:rFonts w:ascii="Arial" w:hAnsi="Arial" w:cs="Arial"/>
              </w:rPr>
            </w:pPr>
            <w:r w:rsidRPr="00764D81">
              <w:rPr>
                <w:rFonts w:ascii="Arial" w:hAnsi="Arial" w:cs="Arial"/>
              </w:rPr>
              <w:t>Esta conducta debe ofrecerse con especial atención hacia las personas o grupos sociales que carecen de los elementos suficientes para alcanzar su desarrollo integral, como los adultos en plenitud, los niños, las personas con capacidades especiales, los miembros de nuestras etnias y quienes menos tienen.</w:t>
            </w:r>
          </w:p>
          <w:p w:rsidR="00CF72AC" w:rsidRPr="00764D81" w:rsidRDefault="00CF72AC" w:rsidP="00647642">
            <w:pPr>
              <w:autoSpaceDE w:val="0"/>
              <w:autoSpaceDN w:val="0"/>
              <w:adjustRightInd w:val="0"/>
              <w:jc w:val="both"/>
              <w:rPr>
                <w:rFonts w:ascii="Arial" w:hAnsi="Arial" w:cs="Arial"/>
              </w:rPr>
            </w:pPr>
          </w:p>
          <w:p w:rsidR="00CF72AC" w:rsidRPr="00764D81" w:rsidRDefault="00CF72AC" w:rsidP="00647642">
            <w:pPr>
              <w:autoSpaceDE w:val="0"/>
              <w:autoSpaceDN w:val="0"/>
              <w:adjustRightInd w:val="0"/>
              <w:jc w:val="both"/>
              <w:rPr>
                <w:rFonts w:ascii="Arial" w:hAnsi="Arial" w:cs="Arial"/>
                <w:sz w:val="24"/>
                <w:szCs w:val="24"/>
              </w:rPr>
            </w:pPr>
            <w:r w:rsidRPr="00764D81">
              <w:rPr>
                <w:rFonts w:ascii="Arial" w:hAnsi="Arial" w:cs="Arial"/>
                <w:sz w:val="24"/>
                <w:szCs w:val="24"/>
              </w:rPr>
              <w:t>IGUALDAD</w:t>
            </w:r>
          </w:p>
          <w:p w:rsidR="00CF72AC" w:rsidRPr="00764D81" w:rsidRDefault="00CF72AC" w:rsidP="00647642">
            <w:pPr>
              <w:autoSpaceDE w:val="0"/>
              <w:autoSpaceDN w:val="0"/>
              <w:adjustRightInd w:val="0"/>
              <w:jc w:val="both"/>
              <w:rPr>
                <w:rFonts w:ascii="Arial" w:hAnsi="Arial" w:cs="Arial"/>
                <w:b/>
                <w:bCs/>
              </w:rPr>
            </w:pPr>
          </w:p>
          <w:p w:rsidR="00CF72AC" w:rsidRPr="00764D81" w:rsidRDefault="00CF72AC" w:rsidP="00647642">
            <w:pPr>
              <w:autoSpaceDE w:val="0"/>
              <w:autoSpaceDN w:val="0"/>
              <w:adjustRightInd w:val="0"/>
              <w:jc w:val="both"/>
              <w:rPr>
                <w:rFonts w:ascii="Arial" w:hAnsi="Arial" w:cs="Arial"/>
              </w:rPr>
            </w:pPr>
            <w:r w:rsidRPr="00764D81">
              <w:rPr>
                <w:rFonts w:ascii="Arial" w:hAnsi="Arial" w:cs="Arial"/>
              </w:rPr>
              <w:t>El servidor público debe prestar los servicios que se le han encomendado a todos los miembros de la sociedad que tengan derecho a recibirlos, sin importar su sexo, edad, raza, credo, religión o preferencia política.</w:t>
            </w:r>
          </w:p>
          <w:p w:rsidR="00CF72AC" w:rsidRPr="00764D81" w:rsidRDefault="00CF72AC" w:rsidP="00647642">
            <w:pPr>
              <w:autoSpaceDE w:val="0"/>
              <w:autoSpaceDN w:val="0"/>
              <w:adjustRightInd w:val="0"/>
              <w:jc w:val="both"/>
              <w:rPr>
                <w:rFonts w:ascii="Arial" w:hAnsi="Arial" w:cs="Arial"/>
              </w:rPr>
            </w:pPr>
          </w:p>
          <w:p w:rsidR="00CF72AC" w:rsidRPr="00764D81" w:rsidRDefault="00CF72AC" w:rsidP="00DE2982">
            <w:pPr>
              <w:autoSpaceDE w:val="0"/>
              <w:autoSpaceDN w:val="0"/>
              <w:adjustRightInd w:val="0"/>
              <w:jc w:val="both"/>
              <w:rPr>
                <w:rFonts w:ascii="Arial" w:hAnsi="Arial" w:cs="Arial"/>
              </w:rPr>
            </w:pPr>
            <w:r w:rsidRPr="00764D81">
              <w:rPr>
                <w:rFonts w:ascii="Arial" w:hAnsi="Arial" w:cs="Arial"/>
              </w:rPr>
              <w:t>No debe permitir que influyan en su actuación, circunstancias ajenas que propicien el incumplimiento de la responsabilidad que tiene para brindar a quien le corresponde los servicios públicos a su cargo.</w:t>
            </w:r>
          </w:p>
        </w:tc>
      </w:tr>
      <w:tr w:rsidR="00CF72AC" w:rsidRPr="00764D81">
        <w:trPr>
          <w:trHeight w:hRule="exact" w:val="1740"/>
        </w:trPr>
        <w:tc>
          <w:tcPr>
            <w:tcW w:w="2339" w:type="dxa"/>
            <w:tcBorders>
              <w:bottom w:val="nil"/>
            </w:tcBorders>
          </w:tcPr>
          <w:p w:rsidR="00CF72AC" w:rsidRPr="00764D81" w:rsidRDefault="00CF72AC" w:rsidP="00647642">
            <w:pPr>
              <w:rPr>
                <w:sz w:val="28"/>
                <w:szCs w:val="28"/>
              </w:rPr>
            </w:pPr>
            <w:r>
              <w:rPr>
                <w:noProof/>
                <w:lang w:val="es-MX" w:eastAsia="es-MX"/>
              </w:rPr>
              <w:pict>
                <v:shape id="_x0000_s1030" type="#_x0000_t202" style="position:absolute;margin-left:-6.3pt;margin-top:-11.75pt;width:108pt;height:86.4pt;z-index:251673088;mso-position-horizontal-relative:text;mso-position-vertical-relative:text" o:allowincell="f" filled="f" stroked="f">
                  <v:textbox style="mso-next-textbox:#_x0000_s1030">
                    <w:txbxContent>
                      <w:p w:rsidR="00CF72AC" w:rsidRDefault="00CF72AC" w:rsidP="00647642">
                        <w:pPr>
                          <w:rPr>
                            <w:lang w:val="es-MX"/>
                          </w:rPr>
                        </w:pPr>
                      </w:p>
                      <w:p w:rsidR="00CF72AC" w:rsidRDefault="00CF72AC" w:rsidP="00647642">
                        <w:pPr>
                          <w:rPr>
                            <w:lang w:val="es-MX"/>
                          </w:rPr>
                        </w:pPr>
                      </w:p>
                      <w:p w:rsidR="00CF72AC" w:rsidRDefault="00CF72AC" w:rsidP="00647642">
                        <w:pPr>
                          <w:rPr>
                            <w:lang w:val="es-MX"/>
                          </w:rPr>
                        </w:pPr>
                        <w:r w:rsidRPr="005534DF">
                          <w:rPr>
                            <w:noProof/>
                            <w:lang w:val="es-MX" w:eastAsia="es-MX"/>
                          </w:rPr>
                          <w:pict>
                            <v:shape id="Imagen 43" o:spid="_x0000_i1047" type="#_x0000_t75" alt="clip_image002" style="width:91.5pt;height:60pt;visibility:visible">
                              <v:imagedata r:id="rId7" o:title=""/>
                            </v:shape>
                          </w:pict>
                        </w:r>
                      </w:p>
                    </w:txbxContent>
                  </v:textbox>
                </v:shape>
              </w:pict>
            </w:r>
          </w:p>
          <w:p w:rsidR="00CF72AC" w:rsidRPr="00764D81" w:rsidRDefault="00CF72AC" w:rsidP="00647642">
            <w:pPr>
              <w:jc w:val="center"/>
            </w:pPr>
          </w:p>
          <w:p w:rsidR="00CF72AC" w:rsidRPr="00764D81" w:rsidRDefault="00CF72AC" w:rsidP="00647642"/>
        </w:tc>
        <w:tc>
          <w:tcPr>
            <w:tcW w:w="8293" w:type="dxa"/>
            <w:gridSpan w:val="5"/>
            <w:tcBorders>
              <w:bottom w:val="nil"/>
            </w:tcBorders>
          </w:tcPr>
          <w:p w:rsidR="00CF72AC" w:rsidRPr="00764D81" w:rsidRDefault="00CF72AC" w:rsidP="00647642">
            <w:pPr>
              <w:rPr>
                <w:sz w:val="24"/>
                <w:szCs w:val="24"/>
              </w:rPr>
            </w:pPr>
          </w:p>
          <w:p w:rsidR="00CF72AC" w:rsidRPr="00764D81" w:rsidRDefault="00CF72AC" w:rsidP="00647642">
            <w:pPr>
              <w:rPr>
                <w:sz w:val="24"/>
                <w:szCs w:val="24"/>
              </w:rPr>
            </w:pPr>
          </w:p>
          <w:p w:rsidR="00CF72AC" w:rsidRPr="00764D81" w:rsidRDefault="00CF72AC" w:rsidP="00647642">
            <w:pPr>
              <w:pStyle w:val="Header"/>
              <w:tabs>
                <w:tab w:val="clear" w:pos="4419"/>
                <w:tab w:val="clear" w:pos="8838"/>
              </w:tabs>
              <w:rPr>
                <w:sz w:val="24"/>
                <w:szCs w:val="24"/>
              </w:rPr>
            </w:pPr>
          </w:p>
          <w:p w:rsidR="00CF72AC" w:rsidRPr="00764D81" w:rsidRDefault="00CF72AC" w:rsidP="00647642">
            <w:pPr>
              <w:pStyle w:val="Heading1"/>
              <w:jc w:val="center"/>
              <w:rPr>
                <w:b/>
                <w:bCs/>
                <w:sz w:val="32"/>
                <w:szCs w:val="32"/>
              </w:rPr>
            </w:pPr>
            <w:r w:rsidRPr="00764D81">
              <w:rPr>
                <w:b/>
                <w:bCs/>
                <w:sz w:val="32"/>
                <w:szCs w:val="32"/>
              </w:rPr>
              <w:t>MANUAL DE ORGANIZACIÓN ESPECÍFICO</w:t>
            </w:r>
          </w:p>
          <w:p w:rsidR="00CF72AC" w:rsidRPr="00764D81" w:rsidRDefault="00CF72AC" w:rsidP="00647642">
            <w:pPr>
              <w:rPr>
                <w:sz w:val="24"/>
                <w:szCs w:val="24"/>
              </w:rPr>
            </w:pPr>
          </w:p>
          <w:p w:rsidR="00CF72AC" w:rsidRPr="00764D81" w:rsidRDefault="00CF72AC" w:rsidP="00647642">
            <w:pPr>
              <w:rPr>
                <w:sz w:val="24"/>
                <w:szCs w:val="24"/>
              </w:rPr>
            </w:pPr>
          </w:p>
          <w:p w:rsidR="00CF72AC" w:rsidRPr="00764D81" w:rsidRDefault="00CF72AC" w:rsidP="00647642">
            <w:pPr>
              <w:pStyle w:val="Header"/>
              <w:tabs>
                <w:tab w:val="clear" w:pos="4419"/>
                <w:tab w:val="clear" w:pos="8838"/>
              </w:tabs>
            </w:pPr>
          </w:p>
        </w:tc>
      </w:tr>
      <w:tr w:rsidR="00CF72AC" w:rsidRPr="00764D81">
        <w:trPr>
          <w:cantSplit/>
          <w:trHeight w:val="483"/>
        </w:trPr>
        <w:tc>
          <w:tcPr>
            <w:tcW w:w="7867" w:type="dxa"/>
            <w:gridSpan w:val="2"/>
            <w:vMerge w:val="restart"/>
          </w:tcPr>
          <w:p w:rsidR="00CF72AC" w:rsidRPr="00764D81" w:rsidRDefault="00CF72AC" w:rsidP="00647642">
            <w:pPr>
              <w:rPr>
                <w:rFonts w:ascii="Arial" w:hAnsi="Arial" w:cs="Arial"/>
                <w:sz w:val="18"/>
                <w:szCs w:val="18"/>
              </w:rPr>
            </w:pPr>
          </w:p>
          <w:p w:rsidR="00CF72AC" w:rsidRPr="00764D81" w:rsidRDefault="00CF72AC" w:rsidP="00647642">
            <w:pPr>
              <w:pStyle w:val="BodyText2"/>
            </w:pPr>
            <w:r w:rsidRPr="00764D81">
              <w:t>CENTRO NACIONAL PARA LA SALUD DE LA INFANCIA Y LA ADOLESCENCIA</w:t>
            </w:r>
          </w:p>
          <w:p w:rsidR="00CF72AC" w:rsidRPr="00764D81" w:rsidRDefault="00CF72AC" w:rsidP="00647642"/>
        </w:tc>
        <w:tc>
          <w:tcPr>
            <w:tcW w:w="2126" w:type="dxa"/>
            <w:gridSpan w:val="3"/>
          </w:tcPr>
          <w:p w:rsidR="00CF72AC" w:rsidRPr="00764D81" w:rsidRDefault="00CF72AC" w:rsidP="00647642">
            <w:pPr>
              <w:pStyle w:val="Heading3"/>
              <w:jc w:val="center"/>
              <w:rPr>
                <w:sz w:val="18"/>
                <w:szCs w:val="18"/>
              </w:rPr>
            </w:pPr>
            <w:r w:rsidRPr="00764D81">
              <w:rPr>
                <w:sz w:val="18"/>
                <w:szCs w:val="18"/>
              </w:rPr>
              <w:t>FECHA DE</w:t>
            </w:r>
          </w:p>
          <w:p w:rsidR="00CF72AC" w:rsidRPr="00764D81" w:rsidRDefault="00CF72AC" w:rsidP="00647642">
            <w:pPr>
              <w:pStyle w:val="Heading3"/>
              <w:jc w:val="center"/>
              <w:rPr>
                <w:sz w:val="18"/>
                <w:szCs w:val="18"/>
              </w:rPr>
            </w:pPr>
            <w:r w:rsidRPr="00764D81">
              <w:rPr>
                <w:sz w:val="18"/>
                <w:szCs w:val="18"/>
              </w:rPr>
              <w:t>AUTORIZACIÓN</w:t>
            </w:r>
          </w:p>
        </w:tc>
        <w:tc>
          <w:tcPr>
            <w:tcW w:w="639" w:type="dxa"/>
          </w:tcPr>
          <w:p w:rsidR="00CF72AC" w:rsidRPr="00764D81" w:rsidRDefault="00CF72AC" w:rsidP="00647642">
            <w:pPr>
              <w:pStyle w:val="Heading3"/>
              <w:jc w:val="center"/>
              <w:rPr>
                <w:sz w:val="18"/>
                <w:szCs w:val="18"/>
              </w:rPr>
            </w:pPr>
            <w:r w:rsidRPr="00764D81">
              <w:rPr>
                <w:sz w:val="18"/>
                <w:szCs w:val="18"/>
              </w:rPr>
              <w:t>HOJA</w:t>
            </w:r>
          </w:p>
          <w:p w:rsidR="00CF72AC" w:rsidRPr="00764D81" w:rsidRDefault="00CF72AC" w:rsidP="00647642">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rsidP="00647642"/>
        </w:tc>
        <w:tc>
          <w:tcPr>
            <w:tcW w:w="709" w:type="dxa"/>
          </w:tcPr>
          <w:p w:rsidR="00CF72AC" w:rsidRPr="00764D81" w:rsidRDefault="00CF72AC" w:rsidP="00647642">
            <w:pPr>
              <w:pStyle w:val="Heading3"/>
              <w:jc w:val="center"/>
              <w:rPr>
                <w:sz w:val="18"/>
                <w:szCs w:val="18"/>
              </w:rPr>
            </w:pPr>
            <w:r w:rsidRPr="00764D81">
              <w:rPr>
                <w:sz w:val="18"/>
                <w:szCs w:val="18"/>
              </w:rPr>
              <w:t>DÍA</w:t>
            </w:r>
          </w:p>
        </w:tc>
        <w:tc>
          <w:tcPr>
            <w:tcW w:w="709" w:type="dxa"/>
          </w:tcPr>
          <w:p w:rsidR="00CF72AC" w:rsidRPr="00764D81" w:rsidRDefault="00CF72AC" w:rsidP="00647642">
            <w:pPr>
              <w:pStyle w:val="Heading3"/>
              <w:jc w:val="center"/>
              <w:rPr>
                <w:sz w:val="18"/>
                <w:szCs w:val="18"/>
              </w:rPr>
            </w:pPr>
            <w:r w:rsidRPr="00764D81">
              <w:rPr>
                <w:sz w:val="18"/>
                <w:szCs w:val="18"/>
              </w:rPr>
              <w:t>MES</w:t>
            </w:r>
          </w:p>
        </w:tc>
        <w:tc>
          <w:tcPr>
            <w:tcW w:w="708" w:type="dxa"/>
          </w:tcPr>
          <w:p w:rsidR="00CF72AC" w:rsidRPr="00764D81" w:rsidRDefault="00CF72AC" w:rsidP="00647642">
            <w:pPr>
              <w:pStyle w:val="Heading3"/>
              <w:jc w:val="center"/>
              <w:rPr>
                <w:sz w:val="18"/>
                <w:szCs w:val="18"/>
              </w:rPr>
            </w:pPr>
            <w:r w:rsidRPr="00764D81">
              <w:rPr>
                <w:sz w:val="18"/>
                <w:szCs w:val="18"/>
              </w:rPr>
              <w:t>AÑO</w:t>
            </w:r>
          </w:p>
        </w:tc>
        <w:tc>
          <w:tcPr>
            <w:tcW w:w="639" w:type="dxa"/>
          </w:tcPr>
          <w:p w:rsidR="00CF72AC" w:rsidRPr="00764D81" w:rsidRDefault="00CF72AC" w:rsidP="00647642">
            <w:pPr>
              <w:rPr>
                <w:sz w:val="18"/>
                <w:szCs w:val="18"/>
              </w:rPr>
            </w:pPr>
          </w:p>
          <w:p w:rsidR="00CF72AC" w:rsidRPr="00764D81" w:rsidRDefault="00CF72AC" w:rsidP="00647642">
            <w:pPr>
              <w:jc w:val="center"/>
              <w:rPr>
                <w:sz w:val="18"/>
                <w:szCs w:val="18"/>
              </w:rPr>
            </w:pPr>
            <w:r w:rsidRPr="00764D81">
              <w:rPr>
                <w:rFonts w:ascii="Arial" w:hAnsi="Arial" w:cs="Arial"/>
                <w:sz w:val="22"/>
                <w:szCs w:val="22"/>
              </w:rPr>
              <w:t>18</w:t>
            </w:r>
          </w:p>
        </w:tc>
      </w:tr>
      <w:tr w:rsidR="00CF72AC" w:rsidRPr="00764D81">
        <w:tc>
          <w:tcPr>
            <w:tcW w:w="10632" w:type="dxa"/>
            <w:gridSpan w:val="6"/>
          </w:tcPr>
          <w:p w:rsidR="00CF72AC" w:rsidRPr="00764D81" w:rsidRDefault="00CF72AC" w:rsidP="00647642">
            <w:pPr>
              <w:autoSpaceDE w:val="0"/>
              <w:autoSpaceDN w:val="0"/>
              <w:adjustRightInd w:val="0"/>
              <w:jc w:val="both"/>
              <w:rPr>
                <w:rFonts w:ascii="Arial" w:hAnsi="Arial" w:cs="Arial"/>
              </w:rPr>
            </w:pPr>
          </w:p>
          <w:p w:rsidR="00CF72AC" w:rsidRPr="00764D81" w:rsidRDefault="00CF72AC" w:rsidP="00647642">
            <w:pPr>
              <w:autoSpaceDE w:val="0"/>
              <w:autoSpaceDN w:val="0"/>
              <w:adjustRightInd w:val="0"/>
              <w:jc w:val="both"/>
              <w:rPr>
                <w:rFonts w:ascii="Arial" w:hAnsi="Arial" w:cs="Arial"/>
                <w:sz w:val="24"/>
                <w:szCs w:val="24"/>
              </w:rPr>
            </w:pPr>
            <w:r w:rsidRPr="00764D81">
              <w:rPr>
                <w:rFonts w:ascii="Arial" w:hAnsi="Arial" w:cs="Arial"/>
                <w:sz w:val="24"/>
                <w:szCs w:val="24"/>
              </w:rPr>
              <w:t>RESPETO</w:t>
            </w:r>
          </w:p>
          <w:p w:rsidR="00CF72AC" w:rsidRPr="00764D81" w:rsidRDefault="00CF72AC" w:rsidP="00647642">
            <w:pPr>
              <w:autoSpaceDE w:val="0"/>
              <w:autoSpaceDN w:val="0"/>
              <w:adjustRightInd w:val="0"/>
              <w:jc w:val="both"/>
              <w:rPr>
                <w:rFonts w:ascii="Arial" w:hAnsi="Arial" w:cs="Arial"/>
                <w:b/>
                <w:bCs/>
              </w:rPr>
            </w:pPr>
          </w:p>
          <w:p w:rsidR="00CF72AC" w:rsidRPr="00764D81" w:rsidRDefault="00CF72AC" w:rsidP="00647642">
            <w:pPr>
              <w:autoSpaceDE w:val="0"/>
              <w:autoSpaceDN w:val="0"/>
              <w:adjustRightInd w:val="0"/>
              <w:jc w:val="both"/>
              <w:rPr>
                <w:rFonts w:ascii="Arial" w:hAnsi="Arial" w:cs="Arial"/>
              </w:rPr>
            </w:pPr>
            <w:r w:rsidRPr="00764D81">
              <w:rPr>
                <w:rFonts w:ascii="Arial" w:hAnsi="Arial" w:cs="Arial"/>
              </w:rPr>
              <w:t>El servidor público debe dar a las personas un trato digno, cortés, cordial y tolerante.</w:t>
            </w:r>
          </w:p>
          <w:p w:rsidR="00CF72AC" w:rsidRPr="00764D81" w:rsidRDefault="00CF72AC" w:rsidP="00647642">
            <w:pPr>
              <w:autoSpaceDE w:val="0"/>
              <w:autoSpaceDN w:val="0"/>
              <w:adjustRightInd w:val="0"/>
              <w:jc w:val="both"/>
              <w:rPr>
                <w:rFonts w:ascii="Arial" w:hAnsi="Arial" w:cs="Arial"/>
              </w:rPr>
            </w:pPr>
          </w:p>
          <w:p w:rsidR="00CF72AC" w:rsidRPr="00764D81" w:rsidRDefault="00CF72AC" w:rsidP="00647642">
            <w:pPr>
              <w:autoSpaceDE w:val="0"/>
              <w:autoSpaceDN w:val="0"/>
              <w:adjustRightInd w:val="0"/>
              <w:jc w:val="both"/>
              <w:rPr>
                <w:rFonts w:ascii="Arial" w:hAnsi="Arial" w:cs="Arial"/>
              </w:rPr>
            </w:pPr>
            <w:r w:rsidRPr="00764D81">
              <w:rPr>
                <w:rFonts w:ascii="Arial" w:hAnsi="Arial" w:cs="Arial"/>
              </w:rPr>
              <w:t>Está obligado a reconocer y considerar en todo momento los derechos, libertades y cualidades inherentes a la condición humana.</w:t>
            </w:r>
          </w:p>
          <w:p w:rsidR="00CF72AC" w:rsidRPr="00764D81" w:rsidRDefault="00CF72AC" w:rsidP="00647642">
            <w:pPr>
              <w:autoSpaceDE w:val="0"/>
              <w:autoSpaceDN w:val="0"/>
              <w:adjustRightInd w:val="0"/>
              <w:jc w:val="both"/>
              <w:rPr>
                <w:rFonts w:ascii="Arial" w:hAnsi="Arial" w:cs="Arial"/>
                <w:b/>
                <w:bCs/>
              </w:rPr>
            </w:pPr>
          </w:p>
          <w:p w:rsidR="00CF72AC" w:rsidRPr="00764D81" w:rsidRDefault="00CF72AC" w:rsidP="00647642">
            <w:pPr>
              <w:autoSpaceDE w:val="0"/>
              <w:autoSpaceDN w:val="0"/>
              <w:adjustRightInd w:val="0"/>
              <w:jc w:val="both"/>
              <w:rPr>
                <w:rFonts w:ascii="Arial" w:hAnsi="Arial" w:cs="Arial"/>
                <w:sz w:val="24"/>
                <w:szCs w:val="24"/>
              </w:rPr>
            </w:pPr>
            <w:r w:rsidRPr="00764D81">
              <w:rPr>
                <w:rFonts w:ascii="Arial" w:hAnsi="Arial" w:cs="Arial"/>
                <w:sz w:val="24"/>
                <w:szCs w:val="24"/>
              </w:rPr>
              <w:t>LIDERAZGO</w:t>
            </w:r>
          </w:p>
          <w:p w:rsidR="00CF72AC" w:rsidRPr="00764D81" w:rsidRDefault="00CF72AC" w:rsidP="00647642">
            <w:pPr>
              <w:autoSpaceDE w:val="0"/>
              <w:autoSpaceDN w:val="0"/>
              <w:adjustRightInd w:val="0"/>
              <w:jc w:val="both"/>
              <w:rPr>
                <w:rFonts w:ascii="Arial" w:hAnsi="Arial" w:cs="Arial"/>
                <w:b/>
                <w:bCs/>
              </w:rPr>
            </w:pPr>
          </w:p>
          <w:p w:rsidR="00CF72AC" w:rsidRPr="00764D81" w:rsidRDefault="00CF72AC" w:rsidP="00647642">
            <w:pPr>
              <w:autoSpaceDE w:val="0"/>
              <w:autoSpaceDN w:val="0"/>
              <w:adjustRightInd w:val="0"/>
              <w:jc w:val="both"/>
              <w:rPr>
                <w:rFonts w:ascii="Arial" w:hAnsi="Arial" w:cs="Arial"/>
              </w:rPr>
            </w:pPr>
            <w:r w:rsidRPr="00764D81">
              <w:rPr>
                <w:rFonts w:ascii="Arial" w:hAnsi="Arial" w:cs="Arial"/>
              </w:rPr>
              <w:t>El servidor público debe convertirse en un decidido promotor de valores y principios en la sociedad, partiendo de su ejemplo personal al aplicar cabalmente en el desempeño de su cargo público este Código de Ética y el Código de Conducta de la institución pública a la que esté adscrito.</w:t>
            </w:r>
          </w:p>
          <w:p w:rsidR="00CF72AC" w:rsidRPr="00764D81" w:rsidRDefault="00CF72AC" w:rsidP="00647642">
            <w:pPr>
              <w:autoSpaceDE w:val="0"/>
              <w:autoSpaceDN w:val="0"/>
              <w:adjustRightInd w:val="0"/>
              <w:jc w:val="both"/>
              <w:rPr>
                <w:rFonts w:ascii="Arial" w:hAnsi="Arial" w:cs="Arial"/>
              </w:rPr>
            </w:pPr>
          </w:p>
          <w:p w:rsidR="00CF72AC" w:rsidRPr="00764D81" w:rsidRDefault="00CF72AC" w:rsidP="00647642">
            <w:pPr>
              <w:autoSpaceDE w:val="0"/>
              <w:autoSpaceDN w:val="0"/>
              <w:adjustRightInd w:val="0"/>
              <w:jc w:val="both"/>
              <w:rPr>
                <w:rFonts w:ascii="Arial" w:hAnsi="Arial" w:cs="Arial"/>
              </w:rPr>
            </w:pPr>
            <w:r w:rsidRPr="00764D81">
              <w:rPr>
                <w:rFonts w:ascii="Arial" w:hAnsi="Arial" w:cs="Arial"/>
              </w:rPr>
              <w:t>El liderazgo también debe asumirlo dentro de la institución pública en que se desempeñe, fomentando aquellas conductas que promuevan una cultura ética y de calidad en el servicio público. El servidor público tiene una responsabilidad especial, ya que a través de su actitud, actuación y desempeño se construye la confianza de los ciudadanos en sus instituciones.</w:t>
            </w:r>
          </w:p>
          <w:p w:rsidR="00CF72AC" w:rsidRPr="00764D81" w:rsidRDefault="00CF72AC" w:rsidP="00647642">
            <w:pPr>
              <w:autoSpaceDE w:val="0"/>
              <w:autoSpaceDN w:val="0"/>
              <w:adjustRightInd w:val="0"/>
              <w:jc w:val="both"/>
              <w:rPr>
                <w:rFonts w:ascii="Arial" w:hAnsi="Arial" w:cs="Arial"/>
              </w:rPr>
            </w:pPr>
          </w:p>
          <w:p w:rsidR="00CF72AC" w:rsidRPr="00764D81" w:rsidRDefault="00CF72AC" w:rsidP="00647642">
            <w:pPr>
              <w:ind w:left="425" w:right="51"/>
              <w:jc w:val="both"/>
              <w:rPr>
                <w:rFonts w:ascii="Arial" w:hAnsi="Arial" w:cs="Arial"/>
                <w:b/>
                <w:bCs/>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ind w:left="425" w:right="51"/>
              <w:rPr>
                <w:rFonts w:ascii="Arial" w:hAnsi="Arial" w:cs="Arial"/>
                <w:sz w:val="16"/>
                <w:szCs w:val="16"/>
              </w:rPr>
            </w:pPr>
          </w:p>
          <w:p w:rsidR="00CF72AC" w:rsidRPr="00764D81" w:rsidRDefault="00CF72AC" w:rsidP="00647642">
            <w:pPr>
              <w:spacing w:line="360" w:lineRule="auto"/>
              <w:rPr>
                <w:rFonts w:ascii="Arial" w:hAnsi="Arial" w:cs="Arial"/>
              </w:rPr>
            </w:pPr>
          </w:p>
        </w:tc>
      </w:tr>
    </w:tbl>
    <w:p w:rsidR="00CF72AC" w:rsidRPr="00764D81" w:rsidRDefault="00CF72AC"/>
    <w:p w:rsidR="00CF72AC" w:rsidRPr="00764D81" w:rsidRDefault="00CF72AC"/>
    <w:tbl>
      <w:tblPr>
        <w:tblW w:w="10632" w:type="dxa"/>
        <w:tblInd w:w="-21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tblPr>
      <w:tblGrid>
        <w:gridCol w:w="2411"/>
        <w:gridCol w:w="5528"/>
        <w:gridCol w:w="709"/>
        <w:gridCol w:w="709"/>
        <w:gridCol w:w="566"/>
        <w:gridCol w:w="709"/>
      </w:tblGrid>
      <w:tr w:rsidR="00CF72AC" w:rsidRPr="00764D81">
        <w:trPr>
          <w:trHeight w:hRule="exact" w:val="1740"/>
        </w:trPr>
        <w:tc>
          <w:tcPr>
            <w:tcW w:w="2411" w:type="dxa"/>
            <w:tcBorders>
              <w:bottom w:val="nil"/>
            </w:tcBorders>
          </w:tcPr>
          <w:p w:rsidR="00CF72AC" w:rsidRPr="00764D81" w:rsidRDefault="00CF72AC">
            <w:pPr>
              <w:rPr>
                <w:sz w:val="28"/>
                <w:szCs w:val="28"/>
              </w:rPr>
            </w:pPr>
            <w:r>
              <w:rPr>
                <w:noProof/>
                <w:lang w:val="es-MX" w:eastAsia="es-MX"/>
              </w:rPr>
              <w:pict>
                <v:shape id="_x0000_s1031" type="#_x0000_t202" style="position:absolute;margin-left:-6.3pt;margin-top:-11.75pt;width:108pt;height:86.4pt;z-index:251643392" o:allowincell="f" filled="f" stroked="f">
                  <v:textbox style="mso-next-textbox:#_x0000_s1031">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49" o:spid="_x0000_i1049" type="#_x0000_t75" alt="clip_image002" style="width:91.5pt;height:60pt;visibility:visible">
                              <v:imagedata r:id="rId7" o:title=""/>
                            </v:shape>
                          </w:pict>
                        </w:r>
                      </w:p>
                    </w:txbxContent>
                  </v:textbox>
                </v:shape>
              </w:pict>
            </w:r>
          </w:p>
          <w:p w:rsidR="00CF72AC" w:rsidRPr="00764D81" w:rsidRDefault="00CF72AC">
            <w:pPr>
              <w:jc w:val="center"/>
            </w:pPr>
          </w:p>
          <w:p w:rsidR="00CF72AC" w:rsidRPr="00764D81" w:rsidRDefault="00CF72AC"/>
        </w:tc>
        <w:tc>
          <w:tcPr>
            <w:tcW w:w="8221"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483"/>
        </w:trPr>
        <w:tc>
          <w:tcPr>
            <w:tcW w:w="7939"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1984"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70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939"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566" w:type="dxa"/>
          </w:tcPr>
          <w:p w:rsidR="00CF72AC" w:rsidRPr="00764D81" w:rsidRDefault="00CF72AC">
            <w:pPr>
              <w:pStyle w:val="Heading3"/>
              <w:jc w:val="center"/>
              <w:rPr>
                <w:sz w:val="18"/>
                <w:szCs w:val="18"/>
              </w:rPr>
            </w:pPr>
            <w:r>
              <w:rPr>
                <w:sz w:val="18"/>
                <w:szCs w:val="18"/>
              </w:rPr>
              <w:t>AN</w:t>
            </w:r>
            <w:r w:rsidRPr="00764D81">
              <w:rPr>
                <w:sz w:val="18"/>
                <w:szCs w:val="18"/>
              </w:rPr>
              <w:t>O</w:t>
            </w:r>
          </w:p>
        </w:tc>
        <w:tc>
          <w:tcPr>
            <w:tcW w:w="70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19</w:t>
            </w:r>
          </w:p>
        </w:tc>
      </w:tr>
      <w:tr w:rsidR="00CF72AC" w:rsidRPr="00764D81">
        <w:tc>
          <w:tcPr>
            <w:tcW w:w="10632" w:type="dxa"/>
            <w:gridSpan w:val="6"/>
          </w:tcPr>
          <w:p w:rsidR="00CF72AC" w:rsidRPr="00764D81" w:rsidRDefault="00CF72AC">
            <w:pPr>
              <w:ind w:left="426"/>
              <w:rPr>
                <w:rFonts w:ascii="Arial" w:hAnsi="Arial" w:cs="Arial"/>
              </w:rPr>
            </w:pPr>
          </w:p>
          <w:p w:rsidR="00CF72AC" w:rsidRPr="00764D81" w:rsidRDefault="00CF72AC" w:rsidP="00DB3829">
            <w:pPr>
              <w:numPr>
                <w:ilvl w:val="0"/>
                <w:numId w:val="6"/>
              </w:numPr>
              <w:rPr>
                <w:rFonts w:ascii="Arial" w:hAnsi="Arial" w:cs="Arial"/>
                <w:b/>
                <w:bCs/>
                <w:sz w:val="24"/>
                <w:szCs w:val="24"/>
              </w:rPr>
            </w:pPr>
            <w:r w:rsidRPr="00764D81">
              <w:rPr>
                <w:rFonts w:ascii="Arial" w:hAnsi="Arial" w:cs="Arial"/>
                <w:b/>
                <w:bCs/>
                <w:sz w:val="24"/>
                <w:szCs w:val="24"/>
              </w:rPr>
              <w:t xml:space="preserve">ESTRUCTURA ORGANICA  </w:t>
            </w:r>
          </w:p>
          <w:p w:rsidR="00CF72AC" w:rsidRPr="00764D81" w:rsidRDefault="00CF72AC">
            <w:pPr>
              <w:ind w:left="426"/>
              <w:rPr>
                <w:rFonts w:ascii="Arial" w:hAnsi="Arial" w:cs="Arial"/>
                <w:sz w:val="24"/>
                <w:szCs w:val="24"/>
              </w:rPr>
            </w:pPr>
          </w:p>
          <w:p w:rsidR="00CF72AC" w:rsidRPr="00764D81" w:rsidRDefault="00CF72AC">
            <w:pPr>
              <w:spacing w:line="360" w:lineRule="auto"/>
              <w:ind w:left="888"/>
              <w:jc w:val="both"/>
              <w:rPr>
                <w:rFonts w:ascii="Arial" w:hAnsi="Arial" w:cs="Arial"/>
              </w:rPr>
            </w:pPr>
            <w:r w:rsidRPr="00764D81">
              <w:rPr>
                <w:rFonts w:ascii="Arial" w:hAnsi="Arial" w:cs="Arial"/>
              </w:rPr>
              <w:t xml:space="preserve">1.7.6.    Dirección </w:t>
            </w:r>
            <w:r>
              <w:rPr>
                <w:rFonts w:ascii="Arial" w:hAnsi="Arial" w:cs="Arial"/>
              </w:rPr>
              <w:t xml:space="preserve">General </w:t>
            </w:r>
          </w:p>
          <w:p w:rsidR="00CF72AC" w:rsidRPr="00764D81" w:rsidRDefault="00CF72AC">
            <w:pPr>
              <w:spacing w:line="360" w:lineRule="auto"/>
              <w:ind w:left="426"/>
              <w:jc w:val="both"/>
              <w:rPr>
                <w:rFonts w:ascii="Arial" w:hAnsi="Arial" w:cs="Arial"/>
              </w:rPr>
            </w:pPr>
            <w:r w:rsidRPr="00764D81">
              <w:rPr>
                <w:rFonts w:ascii="Arial" w:hAnsi="Arial" w:cs="Arial"/>
              </w:rPr>
              <w:t xml:space="preserve">        </w:t>
            </w:r>
            <w:r w:rsidRPr="00764D81">
              <w:rPr>
                <w:rFonts w:ascii="Arial" w:hAnsi="Arial" w:cs="Arial"/>
              </w:rPr>
              <w:tab/>
              <w:t>1.7.6.0.1    Dirección del Programa de Atención a la Salud de la Infancia y la Adolescencia</w:t>
            </w:r>
          </w:p>
          <w:p w:rsidR="00CF72AC" w:rsidRPr="00764D81" w:rsidRDefault="00CF72AC">
            <w:pPr>
              <w:spacing w:line="360" w:lineRule="auto"/>
              <w:ind w:left="426"/>
              <w:jc w:val="both"/>
              <w:rPr>
                <w:rFonts w:ascii="Arial" w:hAnsi="Arial" w:cs="Arial"/>
                <w:b/>
                <w:bCs/>
                <w:sz w:val="24"/>
                <w:szCs w:val="24"/>
              </w:rPr>
            </w:pPr>
            <w:r w:rsidRPr="00764D81">
              <w:rPr>
                <w:rFonts w:ascii="Arial" w:hAnsi="Arial" w:cs="Arial"/>
              </w:rPr>
              <w:tab/>
            </w:r>
            <w:r w:rsidRPr="00764D81">
              <w:rPr>
                <w:rFonts w:ascii="Arial" w:hAnsi="Arial" w:cs="Arial"/>
              </w:rPr>
              <w:tab/>
              <w:t xml:space="preserve">                 1.7.6.0.1.1    Subdirección Técnica de Salud de la Infancia </w:t>
            </w:r>
          </w:p>
          <w:p w:rsidR="00CF72AC" w:rsidRPr="00764D81" w:rsidRDefault="00CF72AC">
            <w:pPr>
              <w:spacing w:line="360" w:lineRule="auto"/>
              <w:ind w:left="426"/>
              <w:rPr>
                <w:rFonts w:ascii="Arial" w:hAnsi="Arial" w:cs="Arial"/>
              </w:rPr>
            </w:pPr>
            <w:r w:rsidRPr="00764D81">
              <w:rPr>
                <w:rFonts w:ascii="Arial" w:hAnsi="Arial" w:cs="Arial"/>
                <w:b/>
                <w:bCs/>
                <w:sz w:val="24"/>
                <w:szCs w:val="24"/>
              </w:rPr>
              <w:tab/>
            </w:r>
            <w:r w:rsidRPr="00764D81">
              <w:rPr>
                <w:rFonts w:ascii="Arial" w:hAnsi="Arial" w:cs="Arial"/>
                <w:b/>
                <w:bCs/>
                <w:sz w:val="24"/>
                <w:szCs w:val="24"/>
              </w:rPr>
              <w:tab/>
            </w:r>
            <w:r w:rsidRPr="00764D81">
              <w:rPr>
                <w:rFonts w:ascii="Arial" w:hAnsi="Arial" w:cs="Arial"/>
                <w:b/>
                <w:bCs/>
                <w:sz w:val="24"/>
                <w:szCs w:val="24"/>
              </w:rPr>
              <w:tab/>
            </w:r>
            <w:r w:rsidRPr="00764D81">
              <w:rPr>
                <w:rFonts w:ascii="Arial" w:hAnsi="Arial" w:cs="Arial"/>
                <w:b/>
                <w:bCs/>
                <w:sz w:val="24"/>
                <w:szCs w:val="24"/>
              </w:rPr>
              <w:tab/>
            </w:r>
            <w:r w:rsidRPr="00764D81">
              <w:rPr>
                <w:rFonts w:ascii="Arial" w:hAnsi="Arial" w:cs="Arial"/>
              </w:rPr>
              <w:t xml:space="preserve">           1.7.6.0.1.1.1 Departamento de Vacunación y Red de Frío.</w:t>
            </w:r>
          </w:p>
          <w:p w:rsidR="00CF72AC" w:rsidRPr="00764D81" w:rsidRDefault="00CF72AC">
            <w:pPr>
              <w:spacing w:line="360" w:lineRule="auto"/>
              <w:ind w:left="3018"/>
              <w:rPr>
                <w:rFonts w:ascii="Arial" w:hAnsi="Arial" w:cs="Arial"/>
              </w:rPr>
            </w:pPr>
            <w:r w:rsidRPr="00764D81">
              <w:rPr>
                <w:rFonts w:ascii="Arial" w:hAnsi="Arial" w:cs="Arial"/>
              </w:rPr>
              <w:t xml:space="preserve">        1.7.6.0.1.1.2 Departamento de Atención Integrada de la Infancia</w:t>
            </w:r>
          </w:p>
          <w:p w:rsidR="00CF72AC" w:rsidRPr="00764D81" w:rsidRDefault="00CF72AC">
            <w:pPr>
              <w:spacing w:line="360" w:lineRule="auto"/>
              <w:rPr>
                <w:rFonts w:ascii="Arial" w:hAnsi="Arial" w:cs="Arial"/>
              </w:rPr>
            </w:pPr>
            <w:r w:rsidRPr="00764D81">
              <w:rPr>
                <w:rFonts w:ascii="Arial" w:hAnsi="Arial" w:cs="Arial"/>
              </w:rPr>
              <w:t xml:space="preserve">                                          1.7.6.0.1.2  Subdirección de Coordinación y Operación del CONAVA.</w:t>
            </w:r>
          </w:p>
          <w:p w:rsidR="00CF72AC" w:rsidRPr="00764D81" w:rsidRDefault="00CF72AC">
            <w:pPr>
              <w:spacing w:line="360" w:lineRule="auto"/>
              <w:ind w:left="3462"/>
              <w:rPr>
                <w:rFonts w:ascii="Arial" w:hAnsi="Arial" w:cs="Arial"/>
              </w:rPr>
            </w:pPr>
            <w:r w:rsidRPr="00764D81">
              <w:rPr>
                <w:rFonts w:ascii="Arial" w:hAnsi="Arial" w:cs="Arial"/>
              </w:rPr>
              <w:t>1.7.6.0.1.2.1.     Departamento de Asistencia Técnica.</w:t>
            </w:r>
          </w:p>
          <w:p w:rsidR="00CF72AC" w:rsidRPr="00764D81" w:rsidRDefault="00CF72AC">
            <w:pPr>
              <w:spacing w:line="360" w:lineRule="auto"/>
              <w:ind w:left="425"/>
              <w:jc w:val="both"/>
              <w:rPr>
                <w:rFonts w:ascii="Arial" w:hAnsi="Arial" w:cs="Arial"/>
                <w:b/>
                <w:bCs/>
                <w:sz w:val="24"/>
                <w:szCs w:val="24"/>
              </w:rPr>
            </w:pPr>
            <w:r w:rsidRPr="00764D81">
              <w:rPr>
                <w:rFonts w:ascii="Arial" w:hAnsi="Arial" w:cs="Arial"/>
              </w:rPr>
              <w:t xml:space="preserve">                                  1.7.6.0.1.3   Subdirección de Componentes Estratégicos de la Adolescencia.</w:t>
            </w:r>
          </w:p>
          <w:p w:rsidR="00CF72AC" w:rsidRPr="00764D81" w:rsidRDefault="00CF72AC">
            <w:pPr>
              <w:spacing w:line="360" w:lineRule="auto"/>
              <w:ind w:left="3465"/>
              <w:rPr>
                <w:rFonts w:ascii="Arial" w:hAnsi="Arial" w:cs="Arial"/>
              </w:rPr>
            </w:pPr>
            <w:r w:rsidRPr="00764D81">
              <w:rPr>
                <w:rFonts w:ascii="Arial" w:hAnsi="Arial" w:cs="Arial"/>
              </w:rPr>
              <w:t>1.7.6.0.1.3.1 Departamento de Atención Integrada de la Adolescencia</w:t>
            </w:r>
          </w:p>
          <w:p w:rsidR="00CF72AC" w:rsidRPr="00764D81" w:rsidRDefault="00CF72AC">
            <w:pPr>
              <w:spacing w:line="360" w:lineRule="auto"/>
              <w:jc w:val="both"/>
              <w:rPr>
                <w:rFonts w:ascii="Arial" w:hAnsi="Arial" w:cs="Arial"/>
              </w:rPr>
            </w:pPr>
            <w:r w:rsidRPr="00764D81">
              <w:rPr>
                <w:rFonts w:ascii="Arial" w:hAnsi="Arial" w:cs="Arial"/>
              </w:rPr>
              <w:tab/>
            </w:r>
            <w:r w:rsidRPr="00764D81">
              <w:rPr>
                <w:rFonts w:ascii="Arial" w:hAnsi="Arial" w:cs="Arial"/>
              </w:rPr>
              <w:tab/>
              <w:t xml:space="preserve"> 1.7.6.0.2  Dirección de Prevención y Tratamiento del Cáncer en la Infancia y la Adolescencia  </w:t>
            </w:r>
          </w:p>
          <w:p w:rsidR="00CF72AC" w:rsidRPr="00764D81" w:rsidRDefault="00CF72AC">
            <w:pPr>
              <w:spacing w:line="360" w:lineRule="auto"/>
              <w:ind w:left="2370"/>
              <w:rPr>
                <w:rFonts w:ascii="Arial" w:hAnsi="Arial" w:cs="Arial"/>
              </w:rPr>
            </w:pPr>
            <w:r w:rsidRPr="00764D81">
              <w:rPr>
                <w:rFonts w:ascii="Arial" w:hAnsi="Arial" w:cs="Arial"/>
              </w:rPr>
              <w:t>1.7.6.0.2.1 Subdirección  de Coordinación y Operación del Consejo Nacional de</w:t>
            </w:r>
          </w:p>
          <w:p w:rsidR="00CF72AC" w:rsidRPr="00764D81" w:rsidRDefault="00CF72AC">
            <w:pPr>
              <w:spacing w:line="360" w:lineRule="auto"/>
              <w:ind w:left="2370"/>
              <w:rPr>
                <w:rFonts w:ascii="Arial" w:hAnsi="Arial" w:cs="Arial"/>
              </w:rPr>
            </w:pPr>
            <w:r w:rsidRPr="00764D81">
              <w:rPr>
                <w:rFonts w:ascii="Arial" w:hAnsi="Arial" w:cs="Arial"/>
              </w:rPr>
              <w:t xml:space="preserve">                   Prevención y Tratamiento del Cáncer.</w:t>
            </w:r>
          </w:p>
          <w:p w:rsidR="00CF72AC" w:rsidRPr="00764D81" w:rsidRDefault="00CF72AC" w:rsidP="00DB3829">
            <w:pPr>
              <w:numPr>
                <w:ilvl w:val="6"/>
                <w:numId w:val="2"/>
              </w:numPr>
              <w:spacing w:line="360" w:lineRule="auto"/>
              <w:rPr>
                <w:rFonts w:ascii="Arial" w:hAnsi="Arial" w:cs="Arial"/>
              </w:rPr>
            </w:pPr>
            <w:r w:rsidRPr="00764D81">
              <w:rPr>
                <w:rFonts w:ascii="Arial" w:hAnsi="Arial" w:cs="Arial"/>
              </w:rPr>
              <w:t xml:space="preserve">Departamento de Vinculación Operativa Institucional </w:t>
            </w:r>
          </w:p>
          <w:p w:rsidR="00CF72AC" w:rsidRPr="00764D81" w:rsidRDefault="00CF72AC" w:rsidP="00DB3829">
            <w:pPr>
              <w:numPr>
                <w:ilvl w:val="6"/>
                <w:numId w:val="2"/>
              </w:numPr>
              <w:spacing w:line="360" w:lineRule="auto"/>
              <w:rPr>
                <w:rFonts w:ascii="Arial" w:hAnsi="Arial" w:cs="Arial"/>
              </w:rPr>
            </w:pPr>
            <w:r w:rsidRPr="00764D81">
              <w:rPr>
                <w:rFonts w:ascii="Arial" w:hAnsi="Arial" w:cs="Arial"/>
              </w:rPr>
              <w:t>Departamento de Seguimiento y Evaluación  de Consejos Estatales</w:t>
            </w:r>
          </w:p>
          <w:p w:rsidR="00CF72AC" w:rsidRPr="00764D81" w:rsidRDefault="00CF72AC">
            <w:pPr>
              <w:spacing w:line="360" w:lineRule="auto"/>
              <w:ind w:left="2370"/>
              <w:rPr>
                <w:rFonts w:ascii="Arial" w:hAnsi="Arial" w:cs="Arial"/>
              </w:rPr>
            </w:pPr>
            <w:r w:rsidRPr="00764D81">
              <w:rPr>
                <w:rFonts w:ascii="Arial" w:hAnsi="Arial" w:cs="Arial"/>
              </w:rPr>
              <w:t>1.7.6.0.2.2  Subdirección  de Estrategias y Desarrollo de Programas.</w:t>
            </w:r>
          </w:p>
          <w:p w:rsidR="00CF72AC" w:rsidRPr="00764D81" w:rsidRDefault="00CF72AC">
            <w:pPr>
              <w:spacing w:line="360" w:lineRule="auto"/>
              <w:ind w:left="2844"/>
              <w:rPr>
                <w:rFonts w:ascii="Arial" w:hAnsi="Arial" w:cs="Arial"/>
              </w:rPr>
            </w:pPr>
            <w:r w:rsidRPr="00764D81">
              <w:rPr>
                <w:rFonts w:ascii="Arial" w:hAnsi="Arial" w:cs="Arial"/>
              </w:rPr>
              <w:t>1.7.6.0.2.2.1  Departamento de Monitoreo a Programas</w:t>
            </w:r>
          </w:p>
          <w:p w:rsidR="00CF72AC" w:rsidRPr="00764D81" w:rsidRDefault="00CF72AC">
            <w:pPr>
              <w:spacing w:line="360" w:lineRule="auto"/>
              <w:ind w:left="2844"/>
              <w:rPr>
                <w:rFonts w:ascii="Arial" w:hAnsi="Arial" w:cs="Arial"/>
              </w:rPr>
            </w:pPr>
            <w:r w:rsidRPr="00764D81">
              <w:rPr>
                <w:rFonts w:ascii="Arial" w:hAnsi="Arial" w:cs="Arial"/>
              </w:rPr>
              <w:t xml:space="preserve">1.7.6. 0.2.2.2 Departamento de Seguimiento Operativo </w:t>
            </w:r>
          </w:p>
          <w:p w:rsidR="00CF72AC" w:rsidRPr="00764D81" w:rsidRDefault="00CF72AC">
            <w:pPr>
              <w:spacing w:line="360" w:lineRule="auto"/>
              <w:jc w:val="both"/>
              <w:rPr>
                <w:rFonts w:ascii="Arial" w:hAnsi="Arial" w:cs="Arial"/>
              </w:rPr>
            </w:pPr>
            <w:r w:rsidRPr="00764D81">
              <w:rPr>
                <w:rFonts w:ascii="Arial" w:hAnsi="Arial" w:cs="Arial"/>
              </w:rPr>
              <w:tab/>
            </w:r>
            <w:r w:rsidRPr="00764D81">
              <w:rPr>
                <w:rFonts w:ascii="Arial" w:hAnsi="Arial" w:cs="Arial"/>
              </w:rPr>
              <w:tab/>
              <w:t xml:space="preserve">                 1.7.6.0.0.1  Coordinación Administrativa.</w:t>
            </w:r>
          </w:p>
          <w:p w:rsidR="00CF72AC" w:rsidRPr="00764D81" w:rsidRDefault="00CF72AC">
            <w:pPr>
              <w:spacing w:line="360" w:lineRule="auto"/>
              <w:rPr>
                <w:rFonts w:ascii="Arial" w:hAnsi="Arial" w:cs="Arial"/>
              </w:rPr>
            </w:pPr>
            <w:r w:rsidRPr="00764D81">
              <w:rPr>
                <w:rFonts w:ascii="Arial" w:hAnsi="Arial" w:cs="Arial"/>
              </w:rPr>
              <w:t xml:space="preserve">                                                              1.7.6.0.0.1.1 Departamento de Recursos Humanos, Financieros y Materiales.</w:t>
            </w:r>
          </w:p>
          <w:p w:rsidR="00CF72AC" w:rsidRPr="00764D81" w:rsidRDefault="00CF72AC">
            <w:pPr>
              <w:spacing w:line="360" w:lineRule="auto"/>
              <w:rPr>
                <w:rFonts w:ascii="Arial" w:hAnsi="Arial" w:cs="Arial"/>
              </w:rPr>
            </w:pPr>
          </w:p>
          <w:p w:rsidR="00CF72AC" w:rsidRPr="00764D81" w:rsidRDefault="00CF72AC">
            <w:pPr>
              <w:spacing w:line="360" w:lineRule="auto"/>
              <w:rPr>
                <w:rFonts w:ascii="Arial" w:hAnsi="Arial" w:cs="Arial"/>
              </w:rPr>
            </w:pPr>
          </w:p>
          <w:p w:rsidR="00CF72AC" w:rsidRPr="00764D81" w:rsidRDefault="00CF72AC">
            <w:pPr>
              <w:spacing w:line="360" w:lineRule="auto"/>
              <w:rPr>
                <w:rFonts w:ascii="Arial" w:hAnsi="Arial" w:cs="Arial"/>
              </w:rPr>
            </w:pPr>
          </w:p>
          <w:p w:rsidR="00CF72AC" w:rsidRPr="00764D81" w:rsidRDefault="00CF72AC">
            <w:pPr>
              <w:spacing w:line="360" w:lineRule="auto"/>
              <w:rPr>
                <w:rFonts w:ascii="Arial" w:hAnsi="Arial" w:cs="Arial"/>
              </w:rPr>
            </w:pPr>
          </w:p>
          <w:p w:rsidR="00CF72AC" w:rsidRPr="00764D81" w:rsidRDefault="00CF72AC">
            <w:pPr>
              <w:spacing w:line="360" w:lineRule="auto"/>
              <w:rPr>
                <w:rFonts w:ascii="Arial" w:hAnsi="Arial" w:cs="Arial"/>
              </w:rPr>
            </w:pPr>
          </w:p>
          <w:p w:rsidR="00CF72AC" w:rsidRPr="00764D81" w:rsidRDefault="00CF72AC">
            <w:pPr>
              <w:spacing w:line="360" w:lineRule="auto"/>
              <w:rPr>
                <w:rFonts w:ascii="Arial" w:hAnsi="Arial" w:cs="Arial"/>
                <w:sz w:val="16"/>
                <w:szCs w:val="16"/>
              </w:rPr>
            </w:pPr>
          </w:p>
          <w:p w:rsidR="00CF72AC" w:rsidRPr="00764D81" w:rsidRDefault="00CF72AC">
            <w:pPr>
              <w:spacing w:line="360" w:lineRule="auto"/>
              <w:rPr>
                <w:rFonts w:ascii="Arial" w:hAnsi="Arial" w:cs="Arial"/>
              </w:rPr>
            </w:pPr>
          </w:p>
        </w:tc>
      </w:tr>
    </w:tbl>
    <w:p w:rsidR="00CF72AC" w:rsidRPr="00764D81" w:rsidRDefault="00CF72AC"/>
    <w:tbl>
      <w:tblPr>
        <w:tblW w:w="10632" w:type="dxa"/>
        <w:tblInd w:w="-21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tblPr>
      <w:tblGrid>
        <w:gridCol w:w="2339"/>
        <w:gridCol w:w="5528"/>
        <w:gridCol w:w="709"/>
        <w:gridCol w:w="709"/>
        <w:gridCol w:w="708"/>
        <w:gridCol w:w="639"/>
      </w:tblGrid>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32" type="#_x0000_t202" style="position:absolute;margin-left:-6.3pt;margin-top:-11.75pt;width:108pt;height:86.4pt;z-index:251644416" o:allowincell="f" filled="f" stroked="f">
                  <v:textbox style="mso-next-textbox:#_x0000_s1032">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48" o:spid="_x0000_i1051" type="#_x0000_t75" alt="clip_image002" style="width:91.5pt;height:60pt;visibility:visible">
                              <v:imagedata r:id="rId7" o:title=""/>
                            </v:shape>
                          </w:pict>
                        </w:r>
                      </w:p>
                    </w:txbxContent>
                  </v:textbox>
                </v:shape>
              </w:pict>
            </w:r>
          </w:p>
          <w:p w:rsidR="00CF72AC" w:rsidRPr="00764D81" w:rsidRDefault="00CF72AC">
            <w:pPr>
              <w:jc w:val="center"/>
            </w:pPr>
          </w:p>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483"/>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20</w:t>
            </w:r>
          </w:p>
        </w:tc>
      </w:tr>
      <w:tr w:rsidR="00CF72AC" w:rsidRPr="00764D81">
        <w:trPr>
          <w:cantSplit/>
          <w:trHeight w:val="480"/>
        </w:trPr>
        <w:tc>
          <w:tcPr>
            <w:tcW w:w="10632" w:type="dxa"/>
            <w:gridSpan w:val="6"/>
          </w:tcPr>
          <w:p w:rsidR="00CF72AC" w:rsidRPr="00764D81" w:rsidRDefault="00CF72AC">
            <w:pPr>
              <w:rPr>
                <w:sz w:val="18"/>
                <w:szCs w:val="18"/>
              </w:rPr>
            </w:pPr>
          </w:p>
          <w:p w:rsidR="00CF72AC" w:rsidRPr="00764D81" w:rsidRDefault="00CF72AC" w:rsidP="00DB3829">
            <w:pPr>
              <w:numPr>
                <w:ilvl w:val="0"/>
                <w:numId w:val="7"/>
              </w:numPr>
              <w:rPr>
                <w:rFonts w:ascii="Arial" w:hAnsi="Arial" w:cs="Arial"/>
                <w:b/>
                <w:bCs/>
                <w:sz w:val="24"/>
                <w:szCs w:val="24"/>
              </w:rPr>
            </w:pPr>
            <w:r w:rsidRPr="00764D81">
              <w:rPr>
                <w:rFonts w:ascii="Arial" w:hAnsi="Arial" w:cs="Arial"/>
                <w:b/>
                <w:bCs/>
                <w:sz w:val="24"/>
                <w:szCs w:val="24"/>
              </w:rPr>
              <w:t>ORGANOGRAMA</w:t>
            </w: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tc>
      </w:tr>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33" type="#_x0000_t202" style="position:absolute;margin-left:-6.3pt;margin-top:-11.75pt;width:108pt;height:86.4pt;z-index:251670016;mso-position-horizontal-relative:text;mso-position-vertical-relative:text" o:allowincell="f" filled="f" stroked="f">
                  <v:textbox style="mso-next-textbox:#_x0000_s1033">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39" o:spid="_x0000_i1053" type="#_x0000_t75" alt="clip_image002" style="width:91.5pt;height:60pt;visibility:visible">
                              <v:imagedata r:id="rId7" o:title=""/>
                            </v:shape>
                          </w:pict>
                        </w:r>
                      </w:p>
                    </w:txbxContent>
                  </v:textbox>
                </v:shape>
              </w:pict>
            </w:r>
          </w:p>
          <w:p w:rsidR="00CF72AC" w:rsidRPr="00764D81" w:rsidRDefault="00CF72AC">
            <w:pPr>
              <w:jc w:val="center"/>
            </w:pPr>
          </w:p>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483"/>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21</w:t>
            </w:r>
          </w:p>
        </w:tc>
      </w:tr>
      <w:tr w:rsidR="00CF72AC" w:rsidRPr="00764D81">
        <w:tc>
          <w:tcPr>
            <w:tcW w:w="10632" w:type="dxa"/>
            <w:gridSpan w:val="6"/>
          </w:tcPr>
          <w:p w:rsidR="00CF72AC" w:rsidRPr="00764D81" w:rsidRDefault="00CF72AC">
            <w:pPr>
              <w:spacing w:line="360" w:lineRule="auto"/>
              <w:rPr>
                <w:rFonts w:ascii="Arial" w:hAnsi="Arial" w:cs="Arial"/>
              </w:rPr>
            </w:pPr>
          </w:p>
          <w:p w:rsidR="00CF72AC" w:rsidRPr="00764D81" w:rsidRDefault="00CF72AC" w:rsidP="00DB3829">
            <w:pPr>
              <w:pStyle w:val="Heading5"/>
              <w:numPr>
                <w:ilvl w:val="0"/>
                <w:numId w:val="4"/>
              </w:numPr>
            </w:pPr>
            <w:r w:rsidRPr="00764D81">
              <w:t>DESCRIPCIÓN DE FUNCIONES</w:t>
            </w:r>
          </w:p>
          <w:p w:rsidR="00CF72AC" w:rsidRPr="00764D81" w:rsidRDefault="00CF72AC">
            <w:pPr>
              <w:ind w:left="62"/>
              <w:rPr>
                <w:rFonts w:ascii="Arial" w:hAnsi="Arial" w:cs="Arial"/>
              </w:rPr>
            </w:pPr>
          </w:p>
          <w:p w:rsidR="00CF72AC" w:rsidRPr="00764D81" w:rsidRDefault="00CF72AC">
            <w:pPr>
              <w:ind w:left="397" w:right="357"/>
              <w:rPr>
                <w:rFonts w:ascii="Arial" w:hAnsi="Arial" w:cs="Arial"/>
                <w:b/>
                <w:bCs/>
                <w:sz w:val="24"/>
                <w:szCs w:val="24"/>
              </w:rPr>
            </w:pPr>
            <w:r w:rsidRPr="00764D81">
              <w:rPr>
                <w:rFonts w:ascii="Arial" w:hAnsi="Arial" w:cs="Arial"/>
                <w:b/>
                <w:bCs/>
                <w:sz w:val="24"/>
                <w:szCs w:val="24"/>
              </w:rPr>
              <w:t>1.7.6</w:t>
            </w:r>
            <w:r w:rsidRPr="00764D81">
              <w:rPr>
                <w:rFonts w:ascii="Arial" w:hAnsi="Arial" w:cs="Arial"/>
                <w:b/>
                <w:bCs/>
                <w:sz w:val="24"/>
                <w:szCs w:val="24"/>
                <w:lang w:val="es-ES_tradnl"/>
              </w:rPr>
              <w:t xml:space="preserve">       </w:t>
            </w:r>
            <w:r w:rsidRPr="00764D81">
              <w:rPr>
                <w:rFonts w:ascii="Arial" w:hAnsi="Arial" w:cs="Arial"/>
                <w:b/>
                <w:bCs/>
                <w:sz w:val="24"/>
                <w:szCs w:val="24"/>
              </w:rPr>
              <w:t xml:space="preserve">DIRECCION GENERAL </w:t>
            </w:r>
          </w:p>
          <w:p w:rsidR="00CF72AC" w:rsidRPr="00764D81" w:rsidRDefault="00CF72AC">
            <w:pPr>
              <w:ind w:left="62" w:right="355"/>
              <w:rPr>
                <w:rFonts w:ascii="Arial" w:hAnsi="Arial" w:cs="Arial"/>
              </w:rPr>
            </w:pPr>
          </w:p>
          <w:p w:rsidR="00CF72AC" w:rsidRPr="00764D81" w:rsidRDefault="00CF72AC">
            <w:pPr>
              <w:pStyle w:val="Heading9"/>
              <w:ind w:left="356"/>
              <w:rPr>
                <w:b/>
                <w:bCs/>
              </w:rPr>
            </w:pPr>
            <w:r w:rsidRPr="00764D81">
              <w:rPr>
                <w:b/>
                <w:bCs/>
              </w:rPr>
              <w:t>OBJETIVO</w:t>
            </w:r>
          </w:p>
          <w:p w:rsidR="00CF72AC" w:rsidRPr="00764D81" w:rsidRDefault="00CF72AC"/>
          <w:p w:rsidR="00CF72AC" w:rsidRPr="00764D81" w:rsidRDefault="00CF72AC">
            <w:pPr>
              <w:pStyle w:val="Heading9"/>
              <w:ind w:left="356" w:right="0"/>
              <w:jc w:val="both"/>
              <w:rPr>
                <w:sz w:val="20"/>
                <w:szCs w:val="20"/>
              </w:rPr>
            </w:pPr>
            <w:r w:rsidRPr="00764D81">
              <w:rPr>
                <w:sz w:val="20"/>
                <w:szCs w:val="20"/>
              </w:rPr>
              <w:t>Establecer y conducir las acciones nacionales sobre la atención a la salud de la infancia y la adolescencia, la prevención y tratamiento del cáncer en los menores de 18 años, y la vacunación para toda la población residente en la República Mexicana para contribuir al logro de mejores niveles de salud de la población.</w:t>
            </w:r>
          </w:p>
          <w:p w:rsidR="00CF72AC" w:rsidRPr="00764D81" w:rsidRDefault="00CF72AC">
            <w:pPr>
              <w:pStyle w:val="Header"/>
              <w:tabs>
                <w:tab w:val="clear" w:pos="4419"/>
                <w:tab w:val="clear" w:pos="8838"/>
              </w:tabs>
            </w:pPr>
          </w:p>
          <w:p w:rsidR="00CF72AC" w:rsidRPr="00764D81" w:rsidRDefault="00CF72AC">
            <w:pPr>
              <w:pStyle w:val="Heading9"/>
              <w:ind w:left="62" w:firstLine="294"/>
              <w:rPr>
                <w:b/>
                <w:bCs/>
              </w:rPr>
            </w:pPr>
            <w:r w:rsidRPr="00764D81">
              <w:rPr>
                <w:b/>
                <w:bCs/>
              </w:rPr>
              <w:t>FUNCIONES</w:t>
            </w:r>
          </w:p>
          <w:p w:rsidR="00CF72AC" w:rsidRPr="00764D81" w:rsidRDefault="00CF72AC">
            <w:pPr>
              <w:ind w:firstLine="294"/>
            </w:pPr>
          </w:p>
          <w:p w:rsidR="00CF72AC" w:rsidRPr="00764D81" w:rsidRDefault="00CF72AC">
            <w:pPr>
              <w:ind w:left="356" w:right="357"/>
              <w:jc w:val="both"/>
              <w:rPr>
                <w:rFonts w:ascii="Arial" w:hAnsi="Arial" w:cs="Arial"/>
              </w:rPr>
            </w:pPr>
            <w:r w:rsidRPr="00764D81">
              <w:rPr>
                <w:rFonts w:ascii="Arial" w:hAnsi="Arial" w:cs="Arial"/>
              </w:rPr>
              <w:t>Conducir la Secretaría Técnica del Consejo Nacional de Vacunación y  el Consejo para la  Prevención y Tratamiento del Cáncer en la Infancia y la  Adolescencia, en representación del titular</w:t>
            </w:r>
          </w:p>
          <w:p w:rsidR="00CF72AC" w:rsidRPr="00764D81" w:rsidRDefault="00CF72AC">
            <w:pPr>
              <w:tabs>
                <w:tab w:val="left" w:pos="356"/>
                <w:tab w:val="num" w:pos="639"/>
              </w:tabs>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Proponer y establecer las políticas y estrategias nacionales, lineamientos y procedimientos  en materia de vacunación para toda la población residente en la República Mexicana, y  evaluar su impacto;</w:t>
            </w:r>
          </w:p>
          <w:p w:rsidR="00CF72AC" w:rsidRPr="00764D81" w:rsidRDefault="00CF72AC">
            <w:pPr>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Proponer y establecer las políticas y estrategias nacionales, lineamientos y procedimientos en materia de atención a la salud integral, la vigilancia nutricional y  la prevención y tratamiento del cáncer en la Infancia y la Adolescencia así como la promoción de la salud de este grupo poblacional, y evaluar su impacto;</w:t>
            </w:r>
          </w:p>
          <w:p w:rsidR="00CF72AC" w:rsidRPr="00764D81" w:rsidRDefault="00CF72AC">
            <w:pPr>
              <w:tabs>
                <w:tab w:val="left" w:pos="356"/>
                <w:tab w:val="num" w:pos="639"/>
              </w:tabs>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Emitir, asesorar y conducir las acciones de las instituciones del Sistema Nacional de Salud en materia de vacunación para toda la población residente en la República Mexicana, así como las actividades de los Programas de Atención a la Salud de la Infancia, Adolescencia y Prevención y Tratamiento del Cáncer.</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lang w:val="es-MX"/>
              </w:rPr>
            </w:pPr>
            <w:r w:rsidRPr="00764D81">
              <w:rPr>
                <w:rFonts w:ascii="Arial" w:hAnsi="Arial" w:cs="Arial"/>
              </w:rPr>
              <w:t xml:space="preserve">Determinar y emitir las normas oficiales mexicanas relacionadas con los Programas de Atención a la Salud de la Infancia, Adolescencia, y de la administración de vacunas, toxoides, sueros, antitoxinas e inmunoglobulinas en el humano, </w:t>
            </w:r>
            <w:r w:rsidRPr="00764D81">
              <w:rPr>
                <w:rFonts w:ascii="Arial" w:hAnsi="Arial" w:cs="Arial"/>
                <w:lang w:val="es-MX"/>
              </w:rPr>
              <w:t>así como formular las respuestas a los comentarios recibidos a los proyectos de dichas normas y vigilar su cumplimiento</w:t>
            </w:r>
            <w:r>
              <w:rPr>
                <w:rFonts w:ascii="Arial" w:hAnsi="Arial" w:cs="Arial"/>
                <w:lang w:val="es-MX"/>
              </w:rPr>
              <w:t>, con la participación de la Coordinación General de Asuntos Jurídicos y Derechos Humanos</w:t>
            </w:r>
            <w:r w:rsidRPr="00764D81">
              <w:rPr>
                <w:rFonts w:ascii="Arial" w:hAnsi="Arial" w:cs="Arial"/>
                <w:lang w:val="es-MX"/>
              </w:rPr>
              <w:t>;</w:t>
            </w:r>
          </w:p>
          <w:p w:rsidR="00CF72AC" w:rsidRPr="00764D81" w:rsidRDefault="00CF72AC">
            <w:pPr>
              <w:ind w:left="498"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Establecer, los lineamientos y procedimientos técnicos para la organización, programación y presupuestación, relacionados con los Programas de Atención a la Salud de la Infancia, Adolescencia y el de  Prevención y Tratamiento del Cáncer en la Infancia y la Adolescencia, así como la vacunación para toda la población residente en la República Mexicana, en coordinación con las unidades administrativas competentes</w:t>
            </w:r>
          </w:p>
          <w:p w:rsidR="00CF72AC" w:rsidRPr="00764D81" w:rsidRDefault="00CF72AC">
            <w:pPr>
              <w:ind w:left="356" w:right="357"/>
              <w:jc w:val="both"/>
              <w:rPr>
                <w:rFonts w:ascii="Arial" w:hAnsi="Arial" w:cs="Arial"/>
              </w:rPr>
            </w:pPr>
          </w:p>
          <w:p w:rsidR="00CF72AC" w:rsidRPr="00764D81" w:rsidRDefault="00CF72AC">
            <w:pPr>
              <w:ind w:left="110"/>
              <w:jc w:val="both"/>
              <w:rPr>
                <w:sz w:val="16"/>
                <w:szCs w:val="16"/>
              </w:rPr>
            </w:pPr>
          </w:p>
          <w:p w:rsidR="00CF72AC" w:rsidRPr="00764D81" w:rsidRDefault="00CF72AC">
            <w:pPr>
              <w:ind w:left="425" w:right="357"/>
              <w:jc w:val="both"/>
              <w:rPr>
                <w:rFonts w:ascii="Arial" w:hAnsi="Arial" w:cs="Arial"/>
              </w:rPr>
            </w:pPr>
          </w:p>
          <w:p w:rsidR="00CF72AC" w:rsidRPr="00764D81" w:rsidRDefault="00CF72AC">
            <w:pPr>
              <w:ind w:left="425" w:right="357"/>
              <w:jc w:val="both"/>
              <w:rPr>
                <w:rFonts w:ascii="Arial" w:hAnsi="Arial" w:cs="Arial"/>
                <w:sz w:val="16"/>
                <w:szCs w:val="16"/>
              </w:rPr>
            </w:pPr>
          </w:p>
          <w:p w:rsidR="00CF72AC" w:rsidRPr="00764D81" w:rsidRDefault="00CF72AC">
            <w:pPr>
              <w:ind w:left="425" w:right="357"/>
              <w:jc w:val="both"/>
              <w:rPr>
                <w:rFonts w:ascii="Arial" w:hAnsi="Arial" w:cs="Arial"/>
                <w:sz w:val="16"/>
                <w:szCs w:val="16"/>
              </w:rPr>
            </w:pPr>
          </w:p>
          <w:p w:rsidR="00CF72AC" w:rsidRPr="00764D81" w:rsidRDefault="00CF72AC">
            <w:pPr>
              <w:ind w:left="425" w:right="357"/>
              <w:jc w:val="both"/>
              <w:rPr>
                <w:rFonts w:ascii="Arial" w:hAnsi="Arial" w:cs="Arial"/>
              </w:rPr>
            </w:pPr>
          </w:p>
        </w:tc>
      </w:tr>
    </w:tbl>
    <w:p w:rsidR="00CF72AC" w:rsidRPr="00764D81" w:rsidRDefault="00CF72AC"/>
    <w:tbl>
      <w:tblPr>
        <w:tblW w:w="10632" w:type="dxa"/>
        <w:tblInd w:w="-21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tblPr>
      <w:tblGrid>
        <w:gridCol w:w="2339"/>
        <w:gridCol w:w="5528"/>
        <w:gridCol w:w="709"/>
        <w:gridCol w:w="709"/>
        <w:gridCol w:w="708"/>
        <w:gridCol w:w="639"/>
      </w:tblGrid>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34" type="#_x0000_t202" style="position:absolute;margin-left:-6.3pt;margin-top:-11.75pt;width:108pt;height:86.4pt;z-index:251645440" o:allowincell="f" filled="f" stroked="f">
                  <v:textbox style="mso-next-textbox:#_x0000_s1034">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47" o:spid="_x0000_i1055" type="#_x0000_t75" alt="clip_image002" style="width:91.5pt;height:60pt;visibility:visible">
                              <v:imagedata r:id="rId7" o:title=""/>
                            </v:shape>
                          </w:pict>
                        </w:r>
                      </w:p>
                    </w:txbxContent>
                  </v:textbox>
                </v:shape>
              </w:pict>
            </w:r>
          </w:p>
          <w:p w:rsidR="00CF72AC" w:rsidRPr="00764D81" w:rsidRDefault="00CF72AC">
            <w:pPr>
              <w:jc w:val="center"/>
            </w:pPr>
          </w:p>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483"/>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22</w:t>
            </w:r>
          </w:p>
        </w:tc>
      </w:tr>
      <w:tr w:rsidR="00CF72AC" w:rsidRPr="00764D81">
        <w:trPr>
          <w:cantSplit/>
          <w:trHeight w:hRule="exact" w:val="9857"/>
        </w:trPr>
        <w:tc>
          <w:tcPr>
            <w:tcW w:w="10632" w:type="dxa"/>
            <w:gridSpan w:val="6"/>
          </w:tcPr>
          <w:p w:rsidR="00CF72AC" w:rsidRPr="00764D81" w:rsidRDefault="00CF72AC">
            <w:pPr>
              <w:tabs>
                <w:tab w:val="num" w:pos="1866"/>
              </w:tabs>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el control y seguimiento de los procesos de adquisición, almacenamiento y distribución oportuna, suficiente y de calidad de las vacunas que se utilizarán en la población de la República Mexicana en coordinación con las unidades administrativas competentes;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Determinar y proponer, los procedimientos que permitan el adecuado suministro y distribución oportuna, suficiente y de calidad del material de curación, del equipo de red de frío para la vacunación y de los insumos de los Programas de Atención a la Salud de la Infancia, Adolescencia en coordinación con las unidades administrativas competentes;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Establecer y evaluar las especificaciones técnicas de las vacunas, del material de curación, del equipo y demás insumos de los Programas de Atención a la Salud de la Infancia, Adolescencia; así como los de Prevención y Tratamiento del Cáncer en menores de 18 años de acuerdo a los protocolos técnicos establecidos en coordinación con las unidades administrativas competentes;</w:t>
            </w:r>
          </w:p>
          <w:p w:rsidR="00CF72AC" w:rsidRPr="00764D81" w:rsidRDefault="00CF72AC">
            <w:pPr>
              <w:tabs>
                <w:tab w:val="num" w:pos="1866"/>
              </w:tabs>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Establecer los mecanismos para evaluar  y dar seguimiento al desarrollo y resultados de las actividades de los Programas de Atención a la Salud de la Infancia, Adolescencia; Prevención y Tratamiento del Cáncer en la Infancia y la Adolescencia así como de vacunación para toda la población residente en la República Mexicana;</w:t>
            </w:r>
          </w:p>
          <w:p w:rsidR="00CF72AC" w:rsidRPr="00764D81" w:rsidRDefault="00CF72AC">
            <w:pPr>
              <w:tabs>
                <w:tab w:val="num" w:pos="1866"/>
              </w:tabs>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el establecimiento y evaluación de las estrategias y contenidos técnicos de los materiales de comunicación social relacionados con los Programas de Atención a la Salud de la Infancia, Adolescencia y de Prevención y Tratamiento del Cáncer en la Infancia y la Adolescencia, así como  de las actividades de vacunación en la población en general, en coordinación con las unidades administrativas competentes;</w:t>
            </w:r>
          </w:p>
          <w:p w:rsidR="00CF72AC" w:rsidRPr="00764D81" w:rsidRDefault="00CF72AC">
            <w:pPr>
              <w:tabs>
                <w:tab w:val="num" w:pos="1866"/>
              </w:tabs>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Determinar y evaluar las estrategias, procedimientos y  materiales didácticos que se utilizan para la capacitación y actualización del personal que opera los Programas de Atención a la Salud de la Infancia, Adolescencia Prevención y Tratamiento del Cáncer en la Infancia y la Adolescencia y para las actividades de vacunación universal, en coordinación con las unidades administrativas competentes;</w:t>
            </w:r>
          </w:p>
          <w:p w:rsidR="00CF72AC" w:rsidRPr="00764D81" w:rsidRDefault="00CF72AC">
            <w:pPr>
              <w:tabs>
                <w:tab w:val="num" w:pos="1866"/>
              </w:tabs>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 xml:space="preserve">Determinar y/o participar en el desarrollo de investigaciones operativas relacionadas con los componentes de los Programas de Atención a la Salud de la Infancia, Adolescencia, Prevención y Tratamiento del Cáncer en este grupo poblacional, así como de las vacunas que se aplican a toda la población residente en la República Mexicana, en coordinación con las unidades administrativas competentes; </w:t>
            </w:r>
          </w:p>
          <w:p w:rsidR="00CF72AC" w:rsidRPr="00764D81" w:rsidRDefault="00CF72AC">
            <w:pPr>
              <w:tabs>
                <w:tab w:val="num" w:pos="1866"/>
              </w:tabs>
              <w:ind w:left="356"/>
              <w:jc w:val="both"/>
              <w:rPr>
                <w:rFonts w:ascii="Arial" w:hAnsi="Arial" w:cs="Arial"/>
                <w:lang w:val="es-ES_tradnl"/>
              </w:rPr>
            </w:pPr>
          </w:p>
          <w:p w:rsidR="00CF72AC" w:rsidRPr="00764D81" w:rsidRDefault="00CF72AC">
            <w:pPr>
              <w:ind w:left="356" w:right="357"/>
              <w:jc w:val="both"/>
              <w:rPr>
                <w:rFonts w:ascii="Arial" w:hAnsi="Arial" w:cs="Arial"/>
              </w:rPr>
            </w:pPr>
            <w:r w:rsidRPr="00764D81">
              <w:rPr>
                <w:rFonts w:ascii="Arial" w:hAnsi="Arial" w:cs="Arial"/>
              </w:rPr>
              <w:t>Determinar y participar en la supervisión y seguimiento de los sistemas institucionales de información y de investigación en salud, relacionados con las acciones de vacunación para toda la población residente en la República Mexicana y las actividades de los Programas de Atención a la Salud de la Infancia, Adolescencia Prevención y Tratamiento del Cáncer en coordinación con las unidades administrativas competentes;</w:t>
            </w: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Default="00CF72AC">
            <w:pPr>
              <w:ind w:left="110"/>
              <w:jc w:val="both"/>
              <w:rPr>
                <w:rFonts w:ascii="Arial" w:hAnsi="Arial" w:cs="Arial"/>
              </w:rPr>
            </w:pPr>
          </w:p>
          <w:p w:rsidR="00CF72AC"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tabs>
                <w:tab w:val="num" w:pos="1866"/>
              </w:tabs>
              <w:ind w:left="356"/>
              <w:jc w:val="both"/>
              <w:rPr>
                <w:rFonts w:ascii="Arial" w:hAnsi="Arial" w:cs="Arial"/>
              </w:rPr>
            </w:pPr>
          </w:p>
          <w:p w:rsidR="00CF72AC" w:rsidRPr="00764D81" w:rsidRDefault="00CF72AC">
            <w:pPr>
              <w:tabs>
                <w:tab w:val="num" w:pos="1866"/>
              </w:tabs>
              <w:ind w:left="356"/>
              <w:jc w:val="both"/>
              <w:rPr>
                <w:rFonts w:ascii="Arial" w:hAnsi="Arial" w:cs="Arial"/>
              </w:rPr>
            </w:pPr>
          </w:p>
          <w:p w:rsidR="00CF72AC" w:rsidRPr="00764D81" w:rsidRDefault="00CF72AC">
            <w:pPr>
              <w:tabs>
                <w:tab w:val="num" w:pos="1866"/>
              </w:tabs>
              <w:ind w:left="356"/>
              <w:jc w:val="both"/>
              <w:rPr>
                <w:rFonts w:ascii="Arial" w:hAnsi="Arial" w:cs="Arial"/>
              </w:rPr>
            </w:pPr>
          </w:p>
          <w:p w:rsidR="00CF72AC" w:rsidRPr="00764D81" w:rsidRDefault="00CF72AC">
            <w:pPr>
              <w:tabs>
                <w:tab w:val="num" w:pos="1866"/>
              </w:tabs>
              <w:ind w:left="356"/>
              <w:jc w:val="both"/>
              <w:rPr>
                <w:rFonts w:ascii="Arial" w:hAnsi="Arial" w:cs="Arial"/>
              </w:rPr>
            </w:pPr>
          </w:p>
          <w:p w:rsidR="00CF72AC" w:rsidRPr="00764D81" w:rsidRDefault="00CF72AC">
            <w:pPr>
              <w:tabs>
                <w:tab w:val="num" w:pos="1866"/>
              </w:tabs>
              <w:ind w:left="356"/>
              <w:jc w:val="both"/>
              <w:rPr>
                <w:rFonts w:ascii="Arial" w:hAnsi="Arial" w:cs="Arial"/>
              </w:rPr>
            </w:pPr>
          </w:p>
          <w:p w:rsidR="00CF72AC" w:rsidRPr="00764D81" w:rsidRDefault="00CF72AC">
            <w:pPr>
              <w:ind w:left="110"/>
              <w:jc w:val="both"/>
              <w:rPr>
                <w:rFonts w:ascii="Arial" w:hAnsi="Arial" w:cs="Arial"/>
              </w:rPr>
            </w:pPr>
          </w:p>
        </w:tc>
      </w:tr>
      <w:tr w:rsidR="00CF72AC" w:rsidRPr="00764D81">
        <w:trPr>
          <w:trHeight w:hRule="exact" w:val="1740"/>
        </w:trPr>
        <w:tc>
          <w:tcPr>
            <w:tcW w:w="2339" w:type="dxa"/>
          </w:tcPr>
          <w:p w:rsidR="00CF72AC" w:rsidRPr="00764D81" w:rsidRDefault="00CF72AC">
            <w:pPr>
              <w:rPr>
                <w:sz w:val="28"/>
                <w:szCs w:val="28"/>
              </w:rPr>
            </w:pPr>
            <w:r>
              <w:rPr>
                <w:noProof/>
                <w:lang w:val="es-MX" w:eastAsia="es-MX"/>
              </w:rPr>
              <w:pict>
                <v:shape id="_x0000_s1035" type="#_x0000_t202" style="position:absolute;margin-left:-6.3pt;margin-top:-11.75pt;width:108pt;height:86.4pt;z-index:251662848;mso-position-horizontal-relative:text;mso-position-vertical-relative:text" o:allowincell="f" filled="f" stroked="f">
                  <v:textbox style="mso-next-textbox:#_x0000_s1035">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40" o:spid="_x0000_i1057" type="#_x0000_t75" alt="clip_image002" style="width:91.5pt;height:60pt;visibility:visible">
                              <v:imagedata r:id="rId7" o:title=""/>
                            </v:shape>
                          </w:pict>
                        </w:r>
                      </w:p>
                    </w:txbxContent>
                  </v:textbox>
                </v:shape>
              </w:pict>
            </w:r>
          </w:p>
          <w:p w:rsidR="00CF72AC" w:rsidRPr="00764D81" w:rsidRDefault="00CF72AC">
            <w:pPr>
              <w:jc w:val="center"/>
            </w:pPr>
          </w:p>
          <w:p w:rsidR="00CF72AC" w:rsidRPr="00764D81" w:rsidRDefault="00CF72AC"/>
        </w:tc>
        <w:tc>
          <w:tcPr>
            <w:tcW w:w="8293" w:type="dxa"/>
            <w:gridSpan w:val="5"/>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483"/>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23</w:t>
            </w:r>
          </w:p>
        </w:tc>
      </w:tr>
      <w:tr w:rsidR="00CF72AC" w:rsidRPr="00764D81">
        <w:trPr>
          <w:cantSplit/>
          <w:trHeight w:hRule="exact" w:val="10197"/>
        </w:trPr>
        <w:tc>
          <w:tcPr>
            <w:tcW w:w="10632" w:type="dxa"/>
            <w:gridSpan w:val="6"/>
          </w:tcPr>
          <w:p w:rsidR="00CF72AC" w:rsidRPr="00764D81" w:rsidRDefault="00CF72AC">
            <w:pPr>
              <w:rPr>
                <w:sz w:val="24"/>
                <w:szCs w:val="24"/>
              </w:rPr>
            </w:pPr>
          </w:p>
          <w:p w:rsidR="00CF72AC" w:rsidRPr="00764D81" w:rsidRDefault="00CF72AC">
            <w:pPr>
              <w:ind w:left="356" w:right="357"/>
              <w:jc w:val="both"/>
              <w:rPr>
                <w:rFonts w:ascii="Arial" w:hAnsi="Arial" w:cs="Arial"/>
              </w:rPr>
            </w:pPr>
            <w:r w:rsidRPr="00764D81">
              <w:rPr>
                <w:rFonts w:ascii="Arial" w:hAnsi="Arial" w:cs="Arial"/>
              </w:rPr>
              <w:t>Participar con las agencias nacionales y/o internacionales en  las acciones de vacunación para toda la población residente en la República Mexicana y las actividades de los Programas de Atención a la Salud de la Infancia, Adolescencia y Prevención y Tratamiento del Cáncer en los menores de 18 años en coordinación con la sociedad civil y/o las unidades administrativas competentes;</w:t>
            </w:r>
          </w:p>
          <w:p w:rsidR="00CF72AC" w:rsidRPr="00764D81" w:rsidRDefault="00CF72AC">
            <w:pPr>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el desarrollo y evaluación del Sistema de Protección Social en Salud en lo que compete a las acciones de los Programas de Atención a la Salud de la Infancia, Adolescencia y Prevención y Tratamiento del Cáncer en la Infancia y la Adolescencia en coordinación con las unidades administrativas competentes;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Asesorar las acciones de participación comunitaria y de la sociedad organizada, así como, de los sectores público y privado, a favor de las actividades de los Programas de Atención a la Salud de la Infancia, Adolescencia y Prevención y Tratamiento del Cáncer en menores de 18 años.</w:t>
            </w:r>
          </w:p>
          <w:p w:rsidR="00CF72AC" w:rsidRPr="00764D81" w:rsidRDefault="00CF72AC">
            <w:pPr>
              <w:tabs>
                <w:tab w:val="num" w:pos="1866"/>
              </w:tabs>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con asistencia técnica en los estudios de los casos de enfermedades prevenibles por vacunación y eventos temporalmente asociados a las vacunas en coordinación con las unidades administrativas competentes;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Determinar los mecanismos de evaluación del desempeño de los Programas de Atención a la Salud de la Infancia, Adolescencia, Prevención y Tratamiento del Cáncer en menores de 18 años, así como, la vacunación en la población en general, en el ámbito de las localidades, comunidades, regiones, jurisdicciones sanitarias o entidades federativas, en coordinación con las unidades administrativas competentes, y</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 xml:space="preserve">Coadyuvar con las autoridades fiscales correspondientes en  las resoluciones que impongan sanciones ante el incumplimiento de las normas  y procedimientos relacionados con los componentes y estrategias de los Programas de Atención a la Salud de la Infancia, Adolescencia y aplicar medidas de seguridad en coordinación con las unidades administrativas competentes. </w:t>
            </w: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ind w:left="110"/>
              <w:jc w:val="both"/>
              <w:rPr>
                <w:rFonts w:ascii="Arial" w:hAnsi="Arial" w:cs="Arial"/>
              </w:rPr>
            </w:pPr>
          </w:p>
          <w:p w:rsidR="00CF72AC" w:rsidRPr="00764D81" w:rsidRDefault="00CF72AC">
            <w:pPr>
              <w:rPr>
                <w:sz w:val="24"/>
                <w:szCs w:val="24"/>
              </w:rPr>
            </w:pPr>
          </w:p>
        </w:tc>
      </w:tr>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36" type="#_x0000_t202" style="position:absolute;margin-left:-4.05pt;margin-top:3.15pt;width:108pt;height:86.4pt;z-index:251665920;mso-position-horizontal-relative:text;mso-position-vertical-relative:text" filled="f" stroked="f">
                  <v:textbox style="mso-next-textbox:#_x0000_s1036">
                    <w:txbxContent>
                      <w:p w:rsidR="00CF72AC" w:rsidRDefault="00CF72AC">
                        <w:pPr>
                          <w:rPr>
                            <w:lang w:val="es-MX"/>
                          </w:rPr>
                        </w:pPr>
                      </w:p>
                      <w:p w:rsidR="00CF72AC" w:rsidRDefault="00CF72AC">
                        <w:pPr>
                          <w:rPr>
                            <w:lang w:val="es-MX"/>
                          </w:rPr>
                        </w:pPr>
                        <w:r w:rsidRPr="005534DF">
                          <w:rPr>
                            <w:noProof/>
                            <w:lang w:val="es-MX" w:eastAsia="es-MX"/>
                          </w:rPr>
                          <w:pict>
                            <v:shape id="Imagen 23" o:spid="_x0000_i1059" type="#_x0000_t75" alt="clip_image002" style="width:91.5pt;height:60pt;visibility:visible">
                              <v:imagedata r:id="rId7" o:title=""/>
                            </v:shape>
                          </w:pict>
                        </w:r>
                      </w:p>
                    </w:txbxContent>
                  </v:textbox>
                </v:shape>
              </w:pict>
            </w:r>
          </w:p>
          <w:p w:rsidR="00CF72AC" w:rsidRPr="00764D81" w:rsidRDefault="00CF72AC">
            <w:pPr>
              <w:jc w:val="center"/>
            </w:pPr>
          </w:p>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483"/>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24</w:t>
            </w:r>
          </w:p>
        </w:tc>
      </w:tr>
      <w:tr w:rsidR="00CF72AC" w:rsidRPr="00764D81">
        <w:tc>
          <w:tcPr>
            <w:tcW w:w="10632" w:type="dxa"/>
            <w:gridSpan w:val="6"/>
          </w:tcPr>
          <w:p w:rsidR="00CF72AC" w:rsidRPr="00764D81" w:rsidRDefault="00CF72AC">
            <w:pPr>
              <w:spacing w:line="360" w:lineRule="auto"/>
              <w:rPr>
                <w:rFonts w:ascii="Arial" w:hAnsi="Arial" w:cs="Arial"/>
              </w:rPr>
            </w:pPr>
          </w:p>
          <w:p w:rsidR="00CF72AC" w:rsidRPr="00764D81" w:rsidRDefault="00CF72AC" w:rsidP="00DB3829">
            <w:pPr>
              <w:numPr>
                <w:ilvl w:val="4"/>
                <w:numId w:val="3"/>
              </w:numPr>
              <w:ind w:right="355"/>
              <w:jc w:val="both"/>
              <w:rPr>
                <w:rFonts w:ascii="Arial" w:hAnsi="Arial" w:cs="Arial"/>
                <w:sz w:val="18"/>
                <w:szCs w:val="18"/>
              </w:rPr>
            </w:pPr>
            <w:r w:rsidRPr="00764D81">
              <w:rPr>
                <w:rFonts w:ascii="Arial" w:hAnsi="Arial" w:cs="Arial"/>
                <w:b/>
                <w:bCs/>
                <w:sz w:val="24"/>
                <w:szCs w:val="24"/>
              </w:rPr>
              <w:t xml:space="preserve">              DIRECCION DEL PROGRAMA DE ATENCIÓN A LA SALUD DE LA</w:t>
            </w:r>
          </w:p>
          <w:p w:rsidR="00CF72AC" w:rsidRPr="00764D81" w:rsidRDefault="00CF72AC">
            <w:pPr>
              <w:ind w:left="424" w:right="355"/>
              <w:jc w:val="both"/>
              <w:rPr>
                <w:rFonts w:ascii="Arial" w:hAnsi="Arial" w:cs="Arial"/>
                <w:sz w:val="18"/>
                <w:szCs w:val="18"/>
              </w:rPr>
            </w:pPr>
            <w:r w:rsidRPr="00764D81">
              <w:rPr>
                <w:rFonts w:ascii="Arial" w:hAnsi="Arial" w:cs="Arial"/>
                <w:b/>
                <w:bCs/>
                <w:sz w:val="24"/>
                <w:szCs w:val="24"/>
              </w:rPr>
              <w:t xml:space="preserve">                             INFANCIA Y LA ADOLESCENCIA</w:t>
            </w:r>
            <w:r w:rsidRPr="00764D81">
              <w:rPr>
                <w:rFonts w:ascii="Arial" w:hAnsi="Arial" w:cs="Arial"/>
                <w:sz w:val="18"/>
                <w:szCs w:val="18"/>
              </w:rPr>
              <w:t xml:space="preserve"> </w:t>
            </w:r>
          </w:p>
          <w:p w:rsidR="00CF72AC" w:rsidRPr="00764D81" w:rsidRDefault="00CF72AC">
            <w:pPr>
              <w:ind w:left="424" w:right="355"/>
              <w:jc w:val="both"/>
              <w:rPr>
                <w:rFonts w:ascii="Arial" w:hAnsi="Arial" w:cs="Arial"/>
                <w:sz w:val="18"/>
                <w:szCs w:val="18"/>
              </w:rPr>
            </w:pPr>
          </w:p>
          <w:p w:rsidR="00CF72AC" w:rsidRPr="00764D81" w:rsidRDefault="00CF72AC">
            <w:pPr>
              <w:pStyle w:val="Heading9"/>
              <w:ind w:left="498"/>
              <w:rPr>
                <w:b/>
                <w:bCs/>
              </w:rPr>
            </w:pPr>
            <w:r w:rsidRPr="00764D81">
              <w:rPr>
                <w:b/>
                <w:bCs/>
              </w:rPr>
              <w:t>OBJETIVO</w:t>
            </w:r>
          </w:p>
          <w:p w:rsidR="00CF72AC" w:rsidRPr="00764D81" w:rsidRDefault="00CF72AC">
            <w:pPr>
              <w:ind w:left="357"/>
            </w:pPr>
          </w:p>
          <w:p w:rsidR="00CF72AC" w:rsidRPr="00764D81" w:rsidRDefault="00CF72AC">
            <w:pPr>
              <w:ind w:left="498"/>
              <w:jc w:val="both"/>
              <w:rPr>
                <w:rFonts w:ascii="Arial" w:hAnsi="Arial" w:cs="Arial"/>
                <w:lang w:val="es-MX"/>
              </w:rPr>
            </w:pPr>
            <w:r w:rsidRPr="00764D81">
              <w:rPr>
                <w:rFonts w:ascii="Arial" w:hAnsi="Arial" w:cs="Arial"/>
                <w:lang w:val="es-MX"/>
              </w:rPr>
              <w:t xml:space="preserve">Dirigir las acciones de los componentes de los Programas de Atención a la Salud de la Infancia y del Programa de Atención a la Salud de la Adolescencia, en el desarrollo de operativos especiales del CENSIA </w:t>
            </w:r>
            <w:r w:rsidRPr="00764D81">
              <w:rPr>
                <w:rFonts w:ascii="Arial" w:hAnsi="Arial" w:cs="Arial"/>
              </w:rPr>
              <w:t xml:space="preserve"> para elevar la calidad de vida de la población de 0 a 19 años mediante actividades de prevención de enfermedades y protección de la salud</w:t>
            </w:r>
            <w:r w:rsidRPr="00764D81">
              <w:rPr>
                <w:rFonts w:ascii="Arial" w:hAnsi="Arial" w:cs="Arial"/>
                <w:lang w:val="es-MX"/>
              </w:rPr>
              <w:t>.</w:t>
            </w:r>
          </w:p>
          <w:p w:rsidR="00CF72AC" w:rsidRPr="00764D81" w:rsidRDefault="00CF72AC">
            <w:pPr>
              <w:ind w:left="498"/>
              <w:jc w:val="both"/>
              <w:rPr>
                <w:lang w:val="es-MX"/>
              </w:rPr>
            </w:pPr>
          </w:p>
          <w:p w:rsidR="00CF72AC" w:rsidRPr="00764D81" w:rsidRDefault="00CF72AC">
            <w:pPr>
              <w:ind w:left="498"/>
              <w:jc w:val="both"/>
              <w:rPr>
                <w:lang w:val="es-MX"/>
              </w:rPr>
            </w:pPr>
          </w:p>
          <w:p w:rsidR="00CF72AC" w:rsidRPr="00764D81" w:rsidRDefault="00CF72AC">
            <w:pPr>
              <w:pStyle w:val="Heading9"/>
              <w:ind w:left="425" w:right="357"/>
              <w:rPr>
                <w:b/>
                <w:bCs/>
              </w:rPr>
            </w:pPr>
            <w:r w:rsidRPr="00764D81">
              <w:rPr>
                <w:b/>
                <w:bCs/>
              </w:rPr>
              <w:t>FUNCIONES</w:t>
            </w:r>
          </w:p>
          <w:p w:rsidR="00CF72AC" w:rsidRPr="00764D81" w:rsidRDefault="00CF72AC">
            <w:pPr>
              <w:ind w:left="425" w:right="357"/>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Coordinar las reuniones ordinarias y extraordinarias del Consejo Nacional de Vacunación, así como de los  Grupos Técnicos del citado Consejo;</w:t>
            </w:r>
          </w:p>
          <w:p w:rsidR="00CF72AC" w:rsidRPr="00764D81" w:rsidRDefault="00CF72AC">
            <w:pPr>
              <w:ind w:left="498"/>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Plantear y difundir las estrategias nacionales, lineamientos y procedimientos en materia de atención a la salud de la infancia, de la adolescencia y de vacunación a toda la población de la República Mexicana, así como evaluar su impacto y también proponer a la Dirección General las modificaciones técnicas al contenido de la Cartilla Nacional de Vacunación;</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Autorizar y difundir los lineamientos para la regionalización operativa de la vacunación universal y el desarrollo de las semanas nacionales de salud; así como proponer y coordinar la elaboración, actualización y difusión de las normas oficiales mexicanas en materia de atención a la salud de la infancia, de la adolescencia y de vacunación.</w:t>
            </w:r>
          </w:p>
          <w:p w:rsidR="00CF72AC" w:rsidRPr="00764D81" w:rsidRDefault="00CF72AC">
            <w:pPr>
              <w:ind w:left="498"/>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Definir las bases técnico-normativas y metodológicas de programación y presupuestación, así como establecer los lineamientos, medidas de control y seguimiento de las acciones de los componentes de los programas de atención a  la salud de la infancia y la adolescencia y de las acciones de vacunación para toda la población; y definir las bases técnico-normativas y metodológicas de la participación de los sectores público, social y privado en apoyo a los programas de atención a  la salud de la infancia y la adolescencia, y de las acciones de vacunación para toda la población; así como los contenidos técnicos de los materiales de promoción y comunicación social que se utilizan en las mismas.</w:t>
            </w:r>
          </w:p>
          <w:p w:rsidR="00CF72AC" w:rsidRPr="00764D81" w:rsidRDefault="00CF72AC">
            <w:pPr>
              <w:ind w:left="425" w:right="357"/>
              <w:jc w:val="both"/>
              <w:rPr>
                <w:rFonts w:ascii="Arial" w:hAnsi="Arial" w:cs="Arial"/>
                <w:sz w:val="22"/>
                <w:szCs w:val="22"/>
              </w:rPr>
            </w:pPr>
          </w:p>
          <w:p w:rsidR="00CF72AC" w:rsidRPr="00764D81" w:rsidRDefault="00CF72AC">
            <w:pPr>
              <w:ind w:left="425" w:right="357"/>
              <w:jc w:val="both"/>
              <w:rPr>
                <w:rFonts w:ascii="Arial" w:hAnsi="Arial" w:cs="Arial"/>
                <w:sz w:val="22"/>
                <w:szCs w:val="22"/>
              </w:rPr>
            </w:pPr>
          </w:p>
          <w:p w:rsidR="00CF72AC" w:rsidRPr="00764D81" w:rsidRDefault="00CF72AC">
            <w:pPr>
              <w:ind w:left="425" w:right="357"/>
              <w:jc w:val="both"/>
              <w:rPr>
                <w:rFonts w:ascii="Arial" w:hAnsi="Arial" w:cs="Arial"/>
                <w:sz w:val="22"/>
                <w:szCs w:val="22"/>
              </w:rPr>
            </w:pPr>
          </w:p>
          <w:p w:rsidR="00CF72AC" w:rsidRPr="00764D81" w:rsidRDefault="00CF72AC">
            <w:pPr>
              <w:ind w:left="425" w:right="357"/>
              <w:jc w:val="both"/>
              <w:rPr>
                <w:rFonts w:ascii="Arial" w:hAnsi="Arial" w:cs="Arial"/>
                <w:sz w:val="22"/>
                <w:szCs w:val="22"/>
              </w:rPr>
            </w:pPr>
          </w:p>
          <w:p w:rsidR="00CF72AC" w:rsidRPr="00764D81" w:rsidRDefault="00CF72AC">
            <w:pPr>
              <w:ind w:left="425" w:right="357"/>
              <w:jc w:val="both"/>
              <w:rPr>
                <w:rFonts w:ascii="Arial" w:hAnsi="Arial" w:cs="Arial"/>
                <w:sz w:val="22"/>
                <w:szCs w:val="22"/>
              </w:rPr>
            </w:pPr>
          </w:p>
          <w:p w:rsidR="00CF72AC" w:rsidRPr="00764D81" w:rsidRDefault="00CF72AC">
            <w:pPr>
              <w:spacing w:line="360" w:lineRule="auto"/>
              <w:rPr>
                <w:sz w:val="22"/>
                <w:szCs w:val="22"/>
              </w:rPr>
            </w:pPr>
          </w:p>
          <w:p w:rsidR="00CF72AC" w:rsidRPr="00764D81" w:rsidRDefault="00CF72AC">
            <w:pPr>
              <w:spacing w:line="360" w:lineRule="auto"/>
              <w:rPr>
                <w:rFonts w:ascii="Arial" w:hAnsi="Arial" w:cs="Arial"/>
              </w:rPr>
            </w:pPr>
          </w:p>
        </w:tc>
      </w:tr>
    </w:tbl>
    <w:p w:rsidR="00CF72AC" w:rsidRPr="00764D81" w:rsidRDefault="00CF72AC"/>
    <w:tbl>
      <w:tblPr>
        <w:tblW w:w="10632" w:type="dxa"/>
        <w:tblInd w:w="-21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tblPr>
      <w:tblGrid>
        <w:gridCol w:w="2339"/>
        <w:gridCol w:w="5528"/>
        <w:gridCol w:w="709"/>
        <w:gridCol w:w="709"/>
        <w:gridCol w:w="708"/>
        <w:gridCol w:w="639"/>
      </w:tblGrid>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37" type="#_x0000_t202" style="position:absolute;margin-left:-6.3pt;margin-top:-11.75pt;width:108pt;height:86.4pt;z-index:251646464" o:allowincell="f" filled="f" stroked="f">
                  <v:textbox style="mso-next-textbox:#_x0000_s1037">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46" o:spid="_x0000_i1061" type="#_x0000_t75" alt="clip_image002" style="width:91.5pt;height:60pt;visibility:visible">
                              <v:imagedata r:id="rId7" o:title=""/>
                            </v:shape>
                          </w:pict>
                        </w:r>
                      </w:p>
                    </w:txbxContent>
                  </v:textbox>
                </v:shape>
              </w:pict>
            </w:r>
          </w:p>
          <w:p w:rsidR="00CF72AC" w:rsidRPr="00764D81" w:rsidRDefault="00CF72AC">
            <w:pPr>
              <w:jc w:val="center"/>
            </w:pPr>
          </w:p>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483"/>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25</w:t>
            </w:r>
          </w:p>
        </w:tc>
      </w:tr>
      <w:tr w:rsidR="00CF72AC" w:rsidRPr="00764D81">
        <w:tc>
          <w:tcPr>
            <w:tcW w:w="10632" w:type="dxa"/>
            <w:gridSpan w:val="6"/>
          </w:tcPr>
          <w:p w:rsidR="00CF72AC" w:rsidRPr="00764D81" w:rsidRDefault="00CF72AC">
            <w:pPr>
              <w:spacing w:line="360" w:lineRule="auto"/>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Establecer el seguimiento y control de las acciones de vacunación, de la atención a la salud de la infancia y la atención a la salud de la adolescencia en las entidades federativas así como, establecer la coordinación con el área administrativa del CeNSIA, para disponer oportunamente del seguimiento de existencias de vacunas adquiridas con presupuesto del ramo 12;</w:t>
            </w:r>
          </w:p>
          <w:p w:rsidR="00CF72AC" w:rsidRPr="00764D81" w:rsidRDefault="00CF72AC">
            <w:pPr>
              <w:ind w:left="356" w:right="357"/>
              <w:jc w:val="both"/>
              <w:rPr>
                <w:rFonts w:ascii="Arial" w:hAnsi="Arial" w:cs="Arial"/>
                <w:sz w:val="16"/>
                <w:szCs w:val="16"/>
              </w:rPr>
            </w:pPr>
          </w:p>
          <w:p w:rsidR="00CF72AC" w:rsidRPr="00764D81" w:rsidRDefault="00CF72AC">
            <w:pPr>
              <w:ind w:left="356" w:right="357"/>
              <w:jc w:val="both"/>
              <w:rPr>
                <w:rFonts w:ascii="Arial" w:hAnsi="Arial" w:cs="Arial"/>
              </w:rPr>
            </w:pPr>
            <w:r w:rsidRPr="00764D81">
              <w:rPr>
                <w:rFonts w:ascii="Arial" w:hAnsi="Arial" w:cs="Arial"/>
              </w:rPr>
              <w:t>Autorizar las características y especificaciones técnicas de las vacunas, insumos y equipos específicos del Programa de Atención a la Salud de la Infancia y del Programa de Atención a la Salud de la Adolescencia; así como autorizar las propuestas para la inclusión de biológicos, insumos y equipos específicos del Programa de Atención a la Salud de la Infancia y del Programa de Atención a la Salud de la Adolescencia en los cuadros básicos de medicamentos, material de curación y equipo del Sector Salud;</w:t>
            </w:r>
          </w:p>
          <w:p w:rsidR="00CF72AC" w:rsidRPr="00764D81" w:rsidRDefault="00CF72AC">
            <w:pPr>
              <w:ind w:left="356" w:right="357"/>
              <w:jc w:val="both"/>
              <w:rPr>
                <w:rFonts w:ascii="Arial" w:hAnsi="Arial" w:cs="Arial"/>
                <w:sz w:val="16"/>
                <w:szCs w:val="16"/>
              </w:rPr>
            </w:pPr>
          </w:p>
          <w:p w:rsidR="00CF72AC" w:rsidRPr="00764D81" w:rsidRDefault="00CF72AC">
            <w:pPr>
              <w:ind w:left="356" w:right="357"/>
              <w:jc w:val="both"/>
              <w:rPr>
                <w:rFonts w:ascii="Arial" w:hAnsi="Arial" w:cs="Arial"/>
              </w:rPr>
            </w:pPr>
            <w:r w:rsidRPr="00764D81">
              <w:rPr>
                <w:rFonts w:ascii="Arial" w:hAnsi="Arial" w:cs="Arial"/>
              </w:rPr>
              <w:t xml:space="preserve">Autorizar eventos de capacitación y actualización de nivel nacional del personal que opera los programas de infancia y adolescencia y del que atiende las actividades de vacunación en la población en general, y de  los contenidos técnicos y materiales didácticos que se utilicen; así como, proponer y participar en el desarrollo de investigaciones relacionadas con los componentes del Programa de Atención a la Salud de la Infancia y del Programa de Atención a la Salud de la Adolescencia; de la vacunación y de productos biológicos; </w:t>
            </w:r>
          </w:p>
          <w:p w:rsidR="00CF72AC" w:rsidRPr="00764D81" w:rsidRDefault="00CF72AC">
            <w:pPr>
              <w:ind w:left="356" w:right="357"/>
              <w:jc w:val="both"/>
              <w:rPr>
                <w:rFonts w:ascii="Arial" w:hAnsi="Arial" w:cs="Arial"/>
                <w:sz w:val="16"/>
                <w:szCs w:val="16"/>
              </w:rPr>
            </w:pPr>
          </w:p>
          <w:p w:rsidR="00CF72AC" w:rsidRPr="00764D81" w:rsidRDefault="00CF72AC">
            <w:pPr>
              <w:ind w:left="356" w:right="357"/>
              <w:jc w:val="both"/>
              <w:rPr>
                <w:rFonts w:ascii="Arial" w:hAnsi="Arial" w:cs="Arial"/>
              </w:rPr>
            </w:pPr>
            <w:r w:rsidRPr="00764D81">
              <w:rPr>
                <w:rFonts w:ascii="Arial" w:hAnsi="Arial" w:cs="Arial"/>
              </w:rPr>
              <w:t>Autorizar la entrega periódica de la información generada por los sistemas institucionales que se relaciona con los componentes del Programa de Atención a la Salud de la Infancia y del Programa de Atención a la Salud de la Adolescencia; así como, proponer las adecuaciones a dichos sistemas;</w:t>
            </w:r>
          </w:p>
          <w:p w:rsidR="00CF72AC" w:rsidRPr="00764D81" w:rsidRDefault="00CF72AC">
            <w:pPr>
              <w:ind w:left="356" w:right="357"/>
              <w:jc w:val="both"/>
              <w:rPr>
                <w:rFonts w:ascii="Arial" w:hAnsi="Arial" w:cs="Arial"/>
                <w:sz w:val="16"/>
                <w:szCs w:val="16"/>
              </w:rPr>
            </w:pPr>
          </w:p>
          <w:p w:rsidR="00CF72AC" w:rsidRPr="00764D81" w:rsidRDefault="00CF72AC">
            <w:pPr>
              <w:ind w:left="356" w:right="357"/>
              <w:jc w:val="both"/>
              <w:rPr>
                <w:rFonts w:ascii="Arial" w:hAnsi="Arial" w:cs="Arial"/>
              </w:rPr>
            </w:pPr>
            <w:r w:rsidRPr="00764D81">
              <w:rPr>
                <w:rFonts w:ascii="Arial" w:hAnsi="Arial" w:cs="Arial"/>
              </w:rPr>
              <w:t>Colaborar con organismos nacionales e internacionales relacionados con las acciones de vacunación y las actividades de los componentes del Programa de Atención a la Salud de la Infancia y del Programa de Atención a la Salud de la Adolescencia;</w:t>
            </w:r>
          </w:p>
          <w:p w:rsidR="00CF72AC" w:rsidRPr="00764D81" w:rsidRDefault="00CF72AC">
            <w:pPr>
              <w:ind w:left="356" w:right="357"/>
              <w:jc w:val="both"/>
              <w:rPr>
                <w:rFonts w:ascii="Arial" w:hAnsi="Arial" w:cs="Arial"/>
                <w:sz w:val="18"/>
                <w:szCs w:val="18"/>
              </w:rPr>
            </w:pPr>
          </w:p>
          <w:p w:rsidR="00CF72AC" w:rsidRPr="00764D81" w:rsidRDefault="00CF72AC">
            <w:pPr>
              <w:ind w:left="356" w:right="357"/>
              <w:jc w:val="both"/>
              <w:rPr>
                <w:rFonts w:ascii="Arial" w:hAnsi="Arial" w:cs="Arial"/>
              </w:rPr>
            </w:pPr>
            <w:r w:rsidRPr="00764D81">
              <w:rPr>
                <w:rFonts w:ascii="Arial" w:hAnsi="Arial" w:cs="Arial"/>
              </w:rPr>
              <w:t>Contribuir en la definición de acciones que deben incorporarse al Sistema de Protección Social en Salud de acuerdo a sus políticas  en materia de vacunación de la población en general y a las actividades de los componentes del Programa de Atención a la Salud de Infancia y al Programa de Atención a la Salud de la Adolescencia;</w:t>
            </w:r>
          </w:p>
          <w:p w:rsidR="00CF72AC" w:rsidRPr="00764D81" w:rsidRDefault="00CF72AC">
            <w:pPr>
              <w:ind w:left="498"/>
              <w:jc w:val="both"/>
              <w:rPr>
                <w:rFonts w:ascii="Arial" w:hAnsi="Arial" w:cs="Arial"/>
                <w:sz w:val="16"/>
                <w:szCs w:val="16"/>
              </w:rPr>
            </w:pPr>
          </w:p>
          <w:p w:rsidR="00CF72AC" w:rsidRPr="00764D81" w:rsidRDefault="00CF72AC">
            <w:pPr>
              <w:ind w:left="356" w:right="357"/>
              <w:jc w:val="both"/>
              <w:rPr>
                <w:rFonts w:ascii="Arial" w:hAnsi="Arial" w:cs="Arial"/>
              </w:rPr>
            </w:pPr>
            <w:r w:rsidRPr="00764D81">
              <w:rPr>
                <w:rFonts w:ascii="Arial" w:hAnsi="Arial" w:cs="Arial"/>
              </w:rPr>
              <w:t>Establecer planes de acción específicos ante situaciones epidemiológicas especiales relacionadas con los componentes del Programa de Atención a la Salud de la Infancia y del Programa de Atención a la Salud de la Adolescencia, en coordinación con las autoridades de salud correspondientes;</w:t>
            </w:r>
          </w:p>
          <w:p w:rsidR="00CF72AC" w:rsidRPr="00764D81" w:rsidRDefault="00CF72AC">
            <w:pPr>
              <w:ind w:left="356" w:right="357"/>
              <w:jc w:val="both"/>
              <w:rPr>
                <w:rFonts w:ascii="Arial" w:hAnsi="Arial" w:cs="Arial"/>
                <w:sz w:val="18"/>
                <w:szCs w:val="18"/>
              </w:rPr>
            </w:pPr>
          </w:p>
          <w:p w:rsidR="00CF72AC" w:rsidRPr="00764D81" w:rsidRDefault="00CF72AC">
            <w:pPr>
              <w:ind w:left="356" w:right="357"/>
              <w:jc w:val="both"/>
              <w:rPr>
                <w:rFonts w:ascii="Arial" w:hAnsi="Arial" w:cs="Arial"/>
              </w:rPr>
            </w:pPr>
            <w:r w:rsidRPr="00764D81">
              <w:rPr>
                <w:rFonts w:ascii="Arial" w:hAnsi="Arial" w:cs="Arial"/>
              </w:rPr>
              <w:t xml:space="preserve">Definir los lineamientos y  mecanismos de evaluación y aplicación de la certificación del desempeño de todos los niveles de la estructura de salud en los componentes que corresponden al  Programa de Salud de la Infancia y la Adolescencia y; </w:t>
            </w:r>
          </w:p>
          <w:p w:rsidR="00CF72AC" w:rsidRPr="00764D81" w:rsidRDefault="00CF72AC">
            <w:pPr>
              <w:ind w:left="356" w:right="357"/>
              <w:jc w:val="both"/>
              <w:rPr>
                <w:rFonts w:ascii="Arial" w:hAnsi="Arial" w:cs="Arial"/>
                <w:sz w:val="16"/>
                <w:szCs w:val="16"/>
              </w:rPr>
            </w:pPr>
          </w:p>
          <w:p w:rsidR="00CF72AC" w:rsidRPr="00764D81" w:rsidRDefault="00CF72AC">
            <w:pPr>
              <w:ind w:left="356" w:right="357"/>
              <w:jc w:val="both"/>
              <w:rPr>
                <w:rFonts w:ascii="Arial" w:hAnsi="Arial" w:cs="Arial"/>
              </w:rPr>
            </w:pPr>
            <w:r w:rsidRPr="00764D81">
              <w:rPr>
                <w:rFonts w:ascii="Arial" w:hAnsi="Arial" w:cs="Arial"/>
              </w:rPr>
              <w:t>Proponer la aplicación de sanciones ante el incumplimiento de las Normas Oficiales Mexicanas en materia de la atención a la salud de la infancia y la adolescencia y de vacunación; así como de las actividades del Programa de Salud de la Infancia y la Adolescencia.</w:t>
            </w:r>
          </w:p>
          <w:p w:rsidR="00CF72AC" w:rsidRPr="00764D81" w:rsidRDefault="00CF72AC">
            <w:pPr>
              <w:spacing w:line="360" w:lineRule="auto"/>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38" type="#_x0000_t202" style="position:absolute;margin-left:-6.3pt;margin-top:-11.75pt;width:108pt;height:86.4pt;z-index:251664896;mso-position-horizontal-relative:text;mso-position-vertical-relative:text" o:allowincell="f" filled="f" stroked="f">
                  <v:textbox style="mso-next-textbox:#_x0000_s1038">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22" o:spid="_x0000_i1063" type="#_x0000_t75" alt="clip_image002" style="width:91.5pt;height:60pt;visibility:visible">
                              <v:imagedata r:id="rId7" o:title=""/>
                            </v:shape>
                          </w:pict>
                        </w:r>
                      </w:p>
                    </w:txbxContent>
                  </v:textbox>
                </v:shape>
              </w:pict>
            </w:r>
          </w:p>
          <w:p w:rsidR="00CF72AC" w:rsidRPr="00764D81" w:rsidRDefault="00CF72AC"/>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pPr>
              <w:pStyle w:val="Header"/>
              <w:tabs>
                <w:tab w:val="clear" w:pos="4419"/>
                <w:tab w:val="clear" w:pos="8838"/>
              </w:tabs>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rFonts w:ascii="Arial" w:hAnsi="Arial" w:cs="Arial"/>
                <w:sz w:val="22"/>
                <w:szCs w:val="22"/>
              </w:rPr>
            </w:pPr>
            <w:r w:rsidRPr="00764D81">
              <w:rPr>
                <w:rFonts w:ascii="Arial" w:hAnsi="Arial" w:cs="Arial"/>
                <w:sz w:val="22"/>
                <w:szCs w:val="22"/>
              </w:rPr>
              <w:t>26</w:t>
            </w:r>
          </w:p>
        </w:tc>
      </w:tr>
      <w:tr w:rsidR="00CF72AC" w:rsidRPr="00764D81">
        <w:tc>
          <w:tcPr>
            <w:tcW w:w="10632" w:type="dxa"/>
            <w:gridSpan w:val="6"/>
          </w:tcPr>
          <w:p w:rsidR="00CF72AC" w:rsidRPr="00764D81" w:rsidRDefault="00CF72AC">
            <w:pPr>
              <w:pStyle w:val="BodyText"/>
              <w:ind w:left="426"/>
            </w:pPr>
          </w:p>
          <w:p w:rsidR="00CF72AC" w:rsidRPr="00764D81" w:rsidRDefault="00CF72AC">
            <w:pPr>
              <w:ind w:left="426" w:right="355"/>
              <w:jc w:val="both"/>
              <w:rPr>
                <w:rFonts w:ascii="Arial" w:hAnsi="Arial" w:cs="Arial"/>
                <w:b/>
                <w:bCs/>
                <w:sz w:val="24"/>
                <w:szCs w:val="24"/>
              </w:rPr>
            </w:pPr>
            <w:r w:rsidRPr="00764D81">
              <w:rPr>
                <w:rFonts w:ascii="Arial" w:hAnsi="Arial" w:cs="Arial"/>
                <w:b/>
                <w:bCs/>
                <w:sz w:val="24"/>
                <w:szCs w:val="24"/>
              </w:rPr>
              <w:t>1.7.6.0.1.1          SUBDIRECCIÓN TÉCNICA DE SALUD DE LA INFANCIA</w:t>
            </w:r>
          </w:p>
          <w:p w:rsidR="00CF72AC" w:rsidRPr="00764D81" w:rsidRDefault="00CF72AC">
            <w:pPr>
              <w:ind w:left="426" w:right="355"/>
              <w:jc w:val="both"/>
              <w:rPr>
                <w:rFonts w:ascii="Arial" w:hAnsi="Arial" w:cs="Arial"/>
              </w:rPr>
            </w:pPr>
          </w:p>
          <w:p w:rsidR="00CF72AC" w:rsidRPr="00764D81" w:rsidRDefault="00CF72AC">
            <w:pPr>
              <w:ind w:left="426" w:right="355"/>
              <w:jc w:val="both"/>
              <w:rPr>
                <w:rFonts w:ascii="Arial" w:hAnsi="Arial" w:cs="Arial"/>
                <w:b/>
                <w:bCs/>
                <w:sz w:val="24"/>
                <w:szCs w:val="24"/>
              </w:rPr>
            </w:pPr>
            <w:r w:rsidRPr="00764D81">
              <w:rPr>
                <w:rFonts w:ascii="Arial" w:hAnsi="Arial" w:cs="Arial"/>
                <w:b/>
                <w:bCs/>
                <w:sz w:val="24"/>
                <w:szCs w:val="24"/>
              </w:rPr>
              <w:t>OBJETIVO</w:t>
            </w:r>
          </w:p>
          <w:p w:rsidR="00CF72AC" w:rsidRPr="00764D81" w:rsidRDefault="00CF72AC">
            <w:pPr>
              <w:ind w:left="426" w:right="355"/>
              <w:jc w:val="both"/>
              <w:rPr>
                <w:rFonts w:ascii="Arial" w:hAnsi="Arial" w:cs="Arial"/>
                <w:b/>
                <w:bCs/>
                <w:sz w:val="24"/>
                <w:szCs w:val="24"/>
              </w:rPr>
            </w:pPr>
          </w:p>
          <w:p w:rsidR="00CF72AC" w:rsidRPr="00764D81" w:rsidRDefault="00CF72AC">
            <w:pPr>
              <w:ind w:left="356" w:right="357"/>
              <w:jc w:val="both"/>
              <w:rPr>
                <w:rFonts w:ascii="Arial" w:hAnsi="Arial" w:cs="Arial"/>
              </w:rPr>
            </w:pPr>
            <w:r w:rsidRPr="00764D81">
              <w:rPr>
                <w:rFonts w:ascii="Arial" w:hAnsi="Arial" w:cs="Arial"/>
              </w:rPr>
              <w:t>Establecer los lineamientos técnicos para la vacunación a través de estrategias permanentes, fases intensivas y operativos especiales para facilitar el desarrollo de las acciones en las unidades operativas.</w:t>
            </w:r>
          </w:p>
          <w:p w:rsidR="00CF72AC" w:rsidRPr="00764D81" w:rsidRDefault="00CF72AC">
            <w:pPr>
              <w:ind w:left="426" w:right="355"/>
              <w:jc w:val="both"/>
              <w:rPr>
                <w:rFonts w:ascii="Arial" w:hAnsi="Arial" w:cs="Arial"/>
              </w:rPr>
            </w:pPr>
          </w:p>
          <w:p w:rsidR="00CF72AC" w:rsidRPr="00764D81" w:rsidRDefault="00CF72AC">
            <w:pPr>
              <w:ind w:left="356" w:right="357"/>
              <w:jc w:val="both"/>
              <w:rPr>
                <w:rFonts w:ascii="Arial" w:hAnsi="Arial" w:cs="Arial"/>
                <w:sz w:val="24"/>
                <w:szCs w:val="24"/>
              </w:rPr>
            </w:pPr>
            <w:r w:rsidRPr="00764D81">
              <w:rPr>
                <w:rFonts w:ascii="Arial" w:hAnsi="Arial" w:cs="Arial"/>
                <w:b/>
                <w:bCs/>
                <w:sz w:val="24"/>
                <w:szCs w:val="24"/>
              </w:rPr>
              <w:t>FUNCIONES</w:t>
            </w:r>
          </w:p>
          <w:p w:rsidR="00CF72AC" w:rsidRPr="00764D81" w:rsidRDefault="00CF72AC">
            <w:pPr>
              <w:spacing w:after="120"/>
              <w:ind w:left="425" w:right="357"/>
              <w:jc w:val="both"/>
              <w:rPr>
                <w:rFonts w:ascii="Arial" w:hAnsi="Arial" w:cs="Arial"/>
                <w:sz w:val="18"/>
                <w:szCs w:val="18"/>
              </w:rPr>
            </w:pPr>
          </w:p>
          <w:p w:rsidR="00CF72AC" w:rsidRPr="00764D81" w:rsidRDefault="00CF72AC">
            <w:pPr>
              <w:ind w:left="356" w:right="357"/>
              <w:jc w:val="both"/>
              <w:rPr>
                <w:rFonts w:ascii="Arial" w:hAnsi="Arial" w:cs="Arial"/>
              </w:rPr>
            </w:pPr>
            <w:r w:rsidRPr="00764D81">
              <w:rPr>
                <w:rFonts w:ascii="Arial" w:hAnsi="Arial" w:cs="Arial"/>
              </w:rPr>
              <w:t>Participar en la coordinación de las reuniones ordinarias y extraordinarias del Consejo Nacional de Vacunación; así como desarrollar e integrar los lineamientos, estrategias y procedimientos técnicos para la operación y programación en materia de vacunación, semanas nacionales de salud, y operativos especiales relacionados con el control, eliminación o erradicación de enfermedades prevenibles por vacunación;</w:t>
            </w:r>
          </w:p>
          <w:p w:rsidR="00CF72AC" w:rsidRPr="00764D81" w:rsidRDefault="00CF72AC">
            <w:pPr>
              <w:ind w:left="498"/>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Proponer las modificaciones técnicas al contenido de la Cartilla Nacional de Vacunación; y, apoyar la coordinación de acciones entre las instituciones del Sistema Nacional de Salud en materia de vacunación; así como, proponer los lineamientos para la realización de las semanas nacionales de salud, en coordinación con las instituciones del Sector y los servicios estatales de salud;</w:t>
            </w:r>
          </w:p>
          <w:p w:rsidR="00CF72AC" w:rsidRPr="00764D81" w:rsidRDefault="00CF72AC">
            <w:pPr>
              <w:ind w:left="498"/>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Integrar propuestas de proyectos y modificaciones de normas oficiales mexicanas en materia de vacunación y de atención a la salud de la infancia, y formular las respuestas a los comentarios recibidos a los proyectos respectivos;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Mantener coordinación con el área administrativa del CENSIA para disponer oportunamente del seguimiento de las existencias de vacunas adquiridas con presupuesto del ramo 12;</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Definir las especificaciones técnicas de las vacunas, los insumos específicos para la vacunación y la atención a la salud de la infancia; así como, proponer la inclusión de biológicos, insumos y equipos específicos para la vacunación y la atención a la salud de la infancia en los cuadros básicos de medicamentos, material de curación y equipo del sector salud.</w:t>
            </w:r>
          </w:p>
          <w:p w:rsidR="00CF72AC" w:rsidRPr="00764D81" w:rsidRDefault="00CF72AC">
            <w:pPr>
              <w:ind w:left="498"/>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Coordinar las medidas de control y seguimiento de las acciones de vacunación y la atención a la salud de la infancia; así como proponer los contenidos técnicos de los materiales de promoción que se utilizan  para inducir la participación de los sectores público, social y privado en apoyo a las acciones de vacunación y la atención a la salud de la infancia relacionados con el control, eliminación o erradicación de casos de enfermedades prevenibles por vacunación;</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p>
          <w:p w:rsidR="00CF72AC" w:rsidRPr="00764D81" w:rsidRDefault="00CF72AC">
            <w:pPr>
              <w:pStyle w:val="BodyText"/>
              <w:ind w:left="426"/>
            </w:pPr>
          </w:p>
          <w:p w:rsidR="00CF72AC" w:rsidRPr="00764D81" w:rsidRDefault="00CF72AC">
            <w:pPr>
              <w:pStyle w:val="BodyText"/>
              <w:ind w:left="426"/>
            </w:pPr>
          </w:p>
        </w:tc>
      </w:tr>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39" type="#_x0000_t202" style="position:absolute;margin-left:-6.3pt;margin-top:-11.75pt;width:108pt;height:86.4pt;z-index:251648512;mso-position-horizontal-relative:text;mso-position-vertical-relative:text" o:allowincell="f" filled="f" stroked="f">
                  <v:textbox style="mso-next-textbox:#_x0000_s1039">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38" o:spid="_x0000_i1065" type="#_x0000_t75" alt="clip_image002" style="width:91.5pt;height:60pt;visibility:visible">
                              <v:imagedata r:id="rId7" o:title=""/>
                            </v:shape>
                          </w:pict>
                        </w:r>
                      </w:p>
                    </w:txbxContent>
                  </v:textbox>
                </v:shape>
              </w:pict>
            </w:r>
          </w:p>
          <w:p w:rsidR="00CF72AC" w:rsidRPr="00764D81" w:rsidRDefault="00CF72AC"/>
          <w:p w:rsidR="00CF72AC" w:rsidRPr="00764D81" w:rsidRDefault="00CF72AC"/>
        </w:tc>
        <w:tc>
          <w:tcPr>
            <w:tcW w:w="8293" w:type="dxa"/>
            <w:gridSpan w:val="5"/>
            <w:tcBorders>
              <w:bottom w:val="nil"/>
            </w:tcBorders>
          </w:tcPr>
          <w:p w:rsidR="00CF72AC" w:rsidRPr="00764D81" w:rsidRDefault="00CF72AC">
            <w:pPr>
              <w:pStyle w:val="xl23"/>
              <w:pBdr>
                <w:right w:val="none" w:sz="0" w:space="0" w:color="auto"/>
              </w:pBdr>
              <w:spacing w:before="0" w:beforeAutospacing="0" w:after="0" w:afterAutospacing="0"/>
              <w:rPr>
                <w:rFonts w:ascii="Times New Roman" w:hAnsi="Times New Roman" w:cs="Times New Roman"/>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pPr>
              <w:pStyle w:val="Header"/>
              <w:tabs>
                <w:tab w:val="clear" w:pos="4419"/>
                <w:tab w:val="clear" w:pos="8838"/>
              </w:tabs>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27</w:t>
            </w:r>
          </w:p>
        </w:tc>
      </w:tr>
      <w:tr w:rsidR="00CF72AC" w:rsidRPr="00764D81">
        <w:tc>
          <w:tcPr>
            <w:tcW w:w="10632" w:type="dxa"/>
            <w:gridSpan w:val="6"/>
          </w:tcPr>
          <w:p w:rsidR="00CF72AC" w:rsidRPr="00764D81" w:rsidRDefault="00CF72AC">
            <w:pPr>
              <w:ind w:left="426"/>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Proponer los eventos de nivel nacional de capacitación y actualización del personal que participa en las actividades de vacunación y la atención a la salud de la infancia, así como los contenidos técnicos mínimos para los materiales didácticos que se utilicen en estos eventos y en los de nivel estatal;</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el desarrollo de investigaciones operativas de las distintas vacunas que se aplican a la población en general, de los insumos que se utilizan y los relacionados con la atención a la salud de la infancia en coordinación con las unidades administrativas y otras instituciones y presentar propuestas de adecuaciones técnicas a los sistemas institucionales de información relacionadas con las acciones de vacunación, semanas nacionales de salud y la atención a la salud de la infancia; así como apoyar la coordinación con organismos nacionales e internacionales en relación a las acciones de vacunación y la atención a la salud de la infancia;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Presentar propuestas en materia de: vacunación, Semanas Nacionales de Salud, control, eliminación o erradicación de casos de enfermedades prevenibles de vacunación, así como de la atención a la salud de la infancia para incorporar al Sistema de Protección Social en Salud de acuerdo a sus políticas;</w:t>
            </w:r>
          </w:p>
          <w:p w:rsidR="00CF72AC" w:rsidRPr="00764D81" w:rsidRDefault="00CF72AC">
            <w:pPr>
              <w:ind w:left="498"/>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la coordinación para la participación de los sectores público, social y privado en apoyo a las acciones de vacunación, semanas nacionales de salud y la atención a la salud de la infancia; así como proponer los lineamientos para la certificación del desempeño de las entidades federativas, jurisdicciones sanitarias, unidades operativas y comunidades, relacionados las acciones de vacunación y la atención a la salud de la infancia, y</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la aplicación de sanciones por incumplimiento de las Normas Oficiales Mexicanas en materia de vacunación, control, eliminación o erradicación de casos de enfermedades prevenibles por vacunación y la atención a la salud de la infancia.</w:t>
            </w:r>
          </w:p>
          <w:p w:rsidR="00CF72AC" w:rsidRPr="00764D81" w:rsidRDefault="00CF72AC">
            <w:pPr>
              <w:ind w:left="356" w:right="357"/>
              <w:jc w:val="both"/>
              <w:rPr>
                <w:rFonts w:ascii="Arial" w:hAnsi="Arial" w:cs="Arial"/>
              </w:rPr>
            </w:pPr>
          </w:p>
          <w:p w:rsidR="00CF72AC" w:rsidRPr="00764D81" w:rsidRDefault="00CF72AC">
            <w:pPr>
              <w:ind w:left="426"/>
              <w:jc w:val="both"/>
              <w:rPr>
                <w:rFonts w:ascii="Arial" w:hAnsi="Arial" w:cs="Arial"/>
              </w:rPr>
            </w:pPr>
          </w:p>
          <w:p w:rsidR="00CF72AC" w:rsidRPr="00764D81" w:rsidRDefault="00CF72AC">
            <w:pPr>
              <w:ind w:left="426"/>
              <w:jc w:val="both"/>
              <w:rPr>
                <w:rFonts w:ascii="Arial" w:hAnsi="Arial" w:cs="Arial"/>
                <w:sz w:val="18"/>
                <w:szCs w:val="18"/>
              </w:rPr>
            </w:pPr>
          </w:p>
          <w:p w:rsidR="00CF72AC" w:rsidRPr="00764D81" w:rsidRDefault="00CF72AC">
            <w:pPr>
              <w:ind w:left="426"/>
              <w:jc w:val="both"/>
              <w:rPr>
                <w:rFonts w:ascii="Arial" w:hAnsi="Arial" w:cs="Arial"/>
              </w:rPr>
            </w:pPr>
          </w:p>
          <w:p w:rsidR="00CF72AC" w:rsidRPr="00764D81" w:rsidRDefault="00CF72AC">
            <w:pPr>
              <w:ind w:left="426"/>
              <w:jc w:val="both"/>
              <w:rPr>
                <w:rFonts w:ascii="Arial" w:hAnsi="Arial" w:cs="Arial"/>
              </w:rPr>
            </w:pPr>
          </w:p>
          <w:p w:rsidR="00CF72AC" w:rsidRPr="00764D81" w:rsidRDefault="00CF72AC">
            <w:pPr>
              <w:ind w:left="426"/>
              <w:jc w:val="both"/>
              <w:rPr>
                <w:rFonts w:ascii="Arial" w:hAnsi="Arial" w:cs="Arial"/>
              </w:rPr>
            </w:pPr>
          </w:p>
          <w:p w:rsidR="00CF72AC" w:rsidRPr="00764D81" w:rsidRDefault="00CF72AC">
            <w:pPr>
              <w:ind w:left="426"/>
              <w:jc w:val="both"/>
              <w:rPr>
                <w:rFonts w:ascii="Arial" w:hAnsi="Arial" w:cs="Arial"/>
              </w:rPr>
            </w:pPr>
          </w:p>
          <w:p w:rsidR="00CF72AC" w:rsidRPr="00764D81" w:rsidRDefault="00CF72AC">
            <w:pPr>
              <w:ind w:left="426"/>
              <w:jc w:val="both"/>
              <w:rPr>
                <w:rFonts w:ascii="Arial" w:hAnsi="Arial" w:cs="Arial"/>
              </w:rPr>
            </w:pPr>
          </w:p>
          <w:p w:rsidR="00CF72AC" w:rsidRPr="00764D81" w:rsidRDefault="00CF72AC">
            <w:pPr>
              <w:ind w:left="426"/>
              <w:jc w:val="both"/>
              <w:rPr>
                <w:rFonts w:ascii="Arial" w:hAnsi="Arial" w:cs="Arial"/>
              </w:rPr>
            </w:pPr>
          </w:p>
          <w:p w:rsidR="00CF72AC" w:rsidRPr="00764D81" w:rsidRDefault="00CF72AC">
            <w:pPr>
              <w:ind w:left="426"/>
              <w:jc w:val="both"/>
              <w:rPr>
                <w:rFonts w:ascii="Arial" w:hAnsi="Arial" w:cs="Arial"/>
              </w:rPr>
            </w:pPr>
          </w:p>
          <w:p w:rsidR="00CF72AC" w:rsidRPr="00764D81" w:rsidRDefault="00CF72AC">
            <w:pPr>
              <w:ind w:left="426"/>
              <w:jc w:val="both"/>
              <w:rPr>
                <w:rFonts w:ascii="Arial" w:hAnsi="Arial" w:cs="Arial"/>
              </w:rPr>
            </w:pPr>
          </w:p>
          <w:p w:rsidR="00CF72AC" w:rsidRPr="00764D81" w:rsidRDefault="00CF72AC">
            <w:pPr>
              <w:ind w:left="426"/>
              <w:jc w:val="both"/>
              <w:rPr>
                <w:rFonts w:ascii="Arial" w:hAnsi="Arial" w:cs="Arial"/>
              </w:rPr>
            </w:pPr>
          </w:p>
          <w:p w:rsidR="00CF72AC" w:rsidRDefault="00CF72AC">
            <w:pPr>
              <w:ind w:left="426"/>
              <w:jc w:val="both"/>
              <w:rPr>
                <w:rFonts w:ascii="Arial" w:hAnsi="Arial" w:cs="Arial"/>
              </w:rPr>
            </w:pPr>
          </w:p>
          <w:p w:rsidR="00CF72AC" w:rsidRDefault="00CF72AC">
            <w:pPr>
              <w:ind w:left="426"/>
              <w:jc w:val="both"/>
              <w:rPr>
                <w:rFonts w:ascii="Arial" w:hAnsi="Arial" w:cs="Arial"/>
              </w:rPr>
            </w:pPr>
          </w:p>
          <w:p w:rsidR="00CF72AC" w:rsidRPr="00764D81" w:rsidRDefault="00CF72AC">
            <w:pPr>
              <w:ind w:left="426"/>
              <w:jc w:val="both"/>
              <w:rPr>
                <w:rFonts w:ascii="Arial" w:hAnsi="Arial" w:cs="Arial"/>
              </w:rPr>
            </w:pPr>
          </w:p>
          <w:p w:rsidR="00CF72AC" w:rsidRPr="00764D81" w:rsidRDefault="00CF72AC">
            <w:pPr>
              <w:ind w:left="426"/>
              <w:jc w:val="both"/>
              <w:rPr>
                <w:rFonts w:ascii="Arial" w:hAnsi="Arial" w:cs="Arial"/>
              </w:rPr>
            </w:pPr>
          </w:p>
          <w:p w:rsidR="00CF72AC" w:rsidRPr="00764D81" w:rsidRDefault="00CF72AC" w:rsidP="00B67188">
            <w:pPr>
              <w:jc w:val="both"/>
              <w:rPr>
                <w:rFonts w:ascii="Arial" w:hAnsi="Arial" w:cs="Arial"/>
              </w:rPr>
            </w:pPr>
          </w:p>
          <w:p w:rsidR="00CF72AC" w:rsidRPr="00764D81" w:rsidRDefault="00CF72AC">
            <w:pPr>
              <w:ind w:left="426"/>
              <w:jc w:val="both"/>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40" type="#_x0000_t202" style="position:absolute;margin-left:-6.3pt;margin-top:-11.75pt;width:108pt;height:86.4pt;z-index:251649536;mso-position-horizontal-relative:text;mso-position-vertical-relative:text" o:allowincell="f" filled="f" stroked="f">
                  <v:textbox style="mso-next-textbox:#_x0000_s1040">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37" o:spid="_x0000_i1067" type="#_x0000_t75" alt="clip_image002" style="width:91.5pt;height:60pt;visibility:visible">
                              <v:imagedata r:id="rId7" o:title=""/>
                            </v:shape>
                          </w:pict>
                        </w:r>
                      </w:p>
                    </w:txbxContent>
                  </v:textbox>
                </v:shape>
              </w:pict>
            </w:r>
          </w:p>
          <w:p w:rsidR="00CF72AC" w:rsidRPr="00764D81" w:rsidRDefault="00CF72AC"/>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pPr>
              <w:pStyle w:val="Header"/>
              <w:tabs>
                <w:tab w:val="clear" w:pos="4419"/>
                <w:tab w:val="clear" w:pos="8838"/>
              </w:tabs>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28</w:t>
            </w:r>
          </w:p>
        </w:tc>
      </w:tr>
      <w:tr w:rsidR="00CF72AC" w:rsidRPr="00764D81">
        <w:tc>
          <w:tcPr>
            <w:tcW w:w="10632" w:type="dxa"/>
            <w:gridSpan w:val="6"/>
          </w:tcPr>
          <w:p w:rsidR="00CF72AC" w:rsidRPr="00764D81" w:rsidRDefault="00CF72AC">
            <w:pPr>
              <w:ind w:right="49"/>
              <w:jc w:val="both"/>
              <w:rPr>
                <w:rFonts w:ascii="Arial" w:hAnsi="Arial" w:cs="Arial"/>
                <w:b/>
                <w:bCs/>
                <w:sz w:val="24"/>
                <w:szCs w:val="24"/>
              </w:rPr>
            </w:pPr>
          </w:p>
          <w:p w:rsidR="00CF72AC" w:rsidRPr="00764D81" w:rsidRDefault="00CF72AC">
            <w:pPr>
              <w:ind w:left="426"/>
              <w:jc w:val="both"/>
              <w:rPr>
                <w:rFonts w:ascii="Arial" w:hAnsi="Arial" w:cs="Arial"/>
                <w:sz w:val="24"/>
                <w:szCs w:val="24"/>
              </w:rPr>
            </w:pPr>
            <w:r w:rsidRPr="00764D81">
              <w:rPr>
                <w:rFonts w:ascii="Arial" w:hAnsi="Arial" w:cs="Arial"/>
                <w:b/>
                <w:bCs/>
                <w:sz w:val="24"/>
                <w:szCs w:val="24"/>
              </w:rPr>
              <w:t>1. 7.6.0.1.1.1          DEPARTAMENTO DE VACUNACIÓN Y RED DE FRÍO</w:t>
            </w:r>
          </w:p>
          <w:p w:rsidR="00CF72AC" w:rsidRPr="00764D81" w:rsidRDefault="00CF72AC">
            <w:pPr>
              <w:ind w:left="426"/>
              <w:jc w:val="both"/>
              <w:rPr>
                <w:rFonts w:ascii="Arial" w:hAnsi="Arial" w:cs="Arial"/>
                <w:sz w:val="24"/>
                <w:szCs w:val="24"/>
              </w:rPr>
            </w:pPr>
          </w:p>
          <w:p w:rsidR="00CF72AC" w:rsidRPr="00764D81" w:rsidRDefault="00CF72AC">
            <w:pPr>
              <w:ind w:left="426"/>
              <w:jc w:val="both"/>
              <w:rPr>
                <w:rFonts w:ascii="Arial" w:hAnsi="Arial" w:cs="Arial"/>
                <w:b/>
                <w:bCs/>
                <w:sz w:val="24"/>
                <w:szCs w:val="24"/>
              </w:rPr>
            </w:pPr>
            <w:r w:rsidRPr="00764D81">
              <w:rPr>
                <w:rFonts w:ascii="Arial" w:hAnsi="Arial" w:cs="Arial"/>
                <w:b/>
                <w:bCs/>
                <w:sz w:val="24"/>
                <w:szCs w:val="24"/>
              </w:rPr>
              <w:t>OBJETIVO</w:t>
            </w:r>
          </w:p>
          <w:p w:rsidR="00CF72AC" w:rsidRPr="00764D81" w:rsidRDefault="00CF72AC">
            <w:pPr>
              <w:ind w:left="426"/>
              <w:jc w:val="both"/>
              <w:rPr>
                <w:rFonts w:ascii="Arial" w:hAnsi="Arial" w:cs="Arial"/>
                <w:sz w:val="24"/>
                <w:szCs w:val="24"/>
              </w:rPr>
            </w:pPr>
          </w:p>
          <w:p w:rsidR="00CF72AC" w:rsidRPr="00764D81" w:rsidRDefault="00CF72AC">
            <w:pPr>
              <w:ind w:left="356" w:right="357"/>
              <w:jc w:val="both"/>
              <w:rPr>
                <w:rFonts w:ascii="Arial" w:hAnsi="Arial" w:cs="Arial"/>
              </w:rPr>
            </w:pPr>
            <w:r w:rsidRPr="00764D81">
              <w:rPr>
                <w:rFonts w:ascii="Arial" w:hAnsi="Arial" w:cs="Arial"/>
              </w:rPr>
              <w:t>Elaborar los lineamientos para la vacunación y los productos relacionados (biológicos) en las estrategias permanentes y de fases intensivas, incluyendo los aspectos de la red de frío, facilitando la unificación de criterios técnicos de manejo nacional;</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p>
          <w:p w:rsidR="00CF72AC" w:rsidRPr="00764D81" w:rsidRDefault="00CF72AC">
            <w:pPr>
              <w:ind w:left="426"/>
              <w:jc w:val="both"/>
              <w:rPr>
                <w:rFonts w:ascii="Arial" w:hAnsi="Arial" w:cs="Arial"/>
                <w:sz w:val="24"/>
                <w:szCs w:val="24"/>
              </w:rPr>
            </w:pPr>
            <w:r w:rsidRPr="00764D81">
              <w:rPr>
                <w:rFonts w:ascii="Arial" w:hAnsi="Arial" w:cs="Arial"/>
                <w:b/>
                <w:bCs/>
                <w:sz w:val="24"/>
                <w:szCs w:val="24"/>
              </w:rPr>
              <w:t>FUNCIONES</w:t>
            </w:r>
          </w:p>
          <w:p w:rsidR="00CF72AC" w:rsidRPr="00764D81" w:rsidRDefault="00CF72AC">
            <w:pPr>
              <w:ind w:left="42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los lineamientos, estrategias y procedimientos técnicos para la operación y programación en materia de vacunación en fases permanentes y en fases intensivas; y, elaborar las modificaciones técnicas al contenido de la Cartilla Nacional de Vacunación; así como participar en la coordinación de acciones entre las instituciones del Sistema Nacional de Salud en materia de vacunación.</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 xml:space="preserve">Elaborar los lineamientos para la realización de las Semanas Nacionales de Salud, en coordinación con las instituciones del Sector y los servicios estatales de salud; </w:t>
            </w:r>
          </w:p>
          <w:p w:rsidR="00CF72AC" w:rsidRPr="00764D81" w:rsidRDefault="00CF72AC">
            <w:pPr>
              <w:ind w:left="42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propuestas de proyectos y modificaciones de Normas Oficiales Mexicanas en materia de vacunación y formular las respuestas a los comentarios recibidos a los proyectos respectivos;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Apoyar la coordinación con el área administrativa de la unidad para disponer oportunamente del abasto y del seguimiento de existencias de productos biológicos, insumos básicos y equipo para la vacunación;</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 xml:space="preserve">Integrar y proponer las especificaciones técnicas que deben reunir los biológicos, material de curación y equipo de red de frío para la vacunación; </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las propuestas para la inclusión de biológicos, insumos y equipo de red de frío para la vacunación en los cuadros básicos de medicamentos, material de curación y equipo del Sector Salud;</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Diseñar el seguimiento y evaluación de las acciones de vacunación.</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los contenidos técnicos de los materiales de promoción que se utilizan para inducir la participación de los sectores público, social y privado en apoyo a las acciones de vacunación.</w:t>
            </w:r>
          </w:p>
          <w:p w:rsidR="00CF72AC" w:rsidRPr="00764D81" w:rsidRDefault="00CF72AC">
            <w:pPr>
              <w:ind w:left="426"/>
              <w:jc w:val="both"/>
              <w:rPr>
                <w:rFonts w:ascii="Arial" w:hAnsi="Arial" w:cs="Arial"/>
              </w:rPr>
            </w:pPr>
          </w:p>
          <w:p w:rsidR="00CF72AC" w:rsidRDefault="00CF72AC" w:rsidP="001A53B5">
            <w:pPr>
              <w:ind w:right="357"/>
              <w:jc w:val="both"/>
              <w:rPr>
                <w:rFonts w:ascii="Arial" w:hAnsi="Arial" w:cs="Arial"/>
              </w:rPr>
            </w:pPr>
          </w:p>
          <w:p w:rsidR="00CF72AC" w:rsidRDefault="00CF72AC" w:rsidP="001A53B5">
            <w:pPr>
              <w:ind w:right="357"/>
              <w:jc w:val="both"/>
              <w:rPr>
                <w:rFonts w:ascii="Arial" w:hAnsi="Arial" w:cs="Arial"/>
              </w:rPr>
            </w:pPr>
          </w:p>
          <w:p w:rsidR="00CF72AC" w:rsidRDefault="00CF72AC" w:rsidP="001A53B5">
            <w:pPr>
              <w:ind w:right="357"/>
              <w:jc w:val="both"/>
              <w:rPr>
                <w:rFonts w:ascii="Arial" w:hAnsi="Arial" w:cs="Arial"/>
              </w:rPr>
            </w:pPr>
          </w:p>
          <w:p w:rsidR="00CF72AC" w:rsidRDefault="00CF72AC" w:rsidP="001A53B5">
            <w:pPr>
              <w:ind w:right="357"/>
              <w:jc w:val="both"/>
              <w:rPr>
                <w:rFonts w:ascii="Arial" w:hAnsi="Arial" w:cs="Arial"/>
              </w:rPr>
            </w:pPr>
          </w:p>
          <w:p w:rsidR="00CF72AC" w:rsidRPr="00764D81" w:rsidRDefault="00CF72AC" w:rsidP="001A53B5">
            <w:pPr>
              <w:ind w:right="357"/>
              <w:jc w:val="both"/>
              <w:rPr>
                <w:rFonts w:ascii="Arial" w:hAnsi="Arial" w:cs="Arial"/>
              </w:rPr>
            </w:pPr>
          </w:p>
          <w:p w:rsidR="00CF72AC" w:rsidRPr="00764D81" w:rsidRDefault="00CF72AC">
            <w:pPr>
              <w:ind w:right="355"/>
              <w:jc w:val="both"/>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41" type="#_x0000_t202" style="position:absolute;margin-left:.9pt;margin-top:-11.75pt;width:108pt;height:86.4pt;z-index:251650560;mso-position-horizontal-relative:text;mso-position-vertical-relative:text" o:allowincell="f" filled="f" stroked="f">
                  <v:textbox style="mso-next-textbox:#_x0000_s1041">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36" o:spid="_x0000_i1069" type="#_x0000_t75" alt="clip_image002" style="width:91.5pt;height:60pt;visibility:visible">
                              <v:imagedata r:id="rId7" o:title=""/>
                            </v:shape>
                          </w:pict>
                        </w:r>
                      </w:p>
                    </w:txbxContent>
                  </v:textbox>
                </v:shape>
              </w:pict>
            </w:r>
          </w:p>
          <w:p w:rsidR="00CF72AC" w:rsidRPr="00764D81" w:rsidRDefault="00CF72AC">
            <w:pPr>
              <w:rPr>
                <w:sz w:val="28"/>
                <w:szCs w:val="28"/>
              </w:rPr>
            </w:pPr>
          </w:p>
          <w:p w:rsidR="00CF72AC" w:rsidRPr="00764D81" w:rsidRDefault="00CF72AC"/>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pStyle w:val="BodyText2"/>
            </w:pPr>
          </w:p>
          <w:p w:rsidR="00CF72AC" w:rsidRPr="00764D81" w:rsidRDefault="00CF72AC">
            <w:pPr>
              <w:pStyle w:val="BodyText2"/>
            </w:pPr>
            <w:r w:rsidRPr="00764D81">
              <w:t>CENTRO NACIONAL PARA LA SALUD DE LA INFANCIA Y LA ADOLESCENCIA</w:t>
            </w:r>
          </w:p>
          <w:p w:rsidR="00CF72AC" w:rsidRPr="00764D81" w:rsidRDefault="00CF72AC">
            <w:pPr>
              <w:pStyle w:val="Header"/>
              <w:tabs>
                <w:tab w:val="clear" w:pos="4419"/>
                <w:tab w:val="clear" w:pos="8838"/>
              </w:tabs>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29</w:t>
            </w:r>
          </w:p>
        </w:tc>
      </w:tr>
      <w:tr w:rsidR="00CF72AC" w:rsidRPr="00764D81">
        <w:tc>
          <w:tcPr>
            <w:tcW w:w="10632" w:type="dxa"/>
            <w:gridSpan w:val="6"/>
          </w:tcPr>
          <w:p w:rsidR="00CF72AC" w:rsidRPr="00764D81" w:rsidRDefault="00CF72AC">
            <w:pPr>
              <w:ind w:left="426"/>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las cartas descriptivas y el programa para los eventos de nivel nacional de capacitación y actualización del personal que participa en las actividades de vacunación y participar en ellos, así como establecer los contenidos técnicos mínimos para los materiales didácticos que se utilicen en estas reuniones y en las del nivel estatal;</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el desarrollo de investigaciones operativas de las distintas vacunas que se aplican a la población y de los insumos que se utilizan, en coordinación con las unidades administrativas competentes y otras instituciones;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propuestas de adecuaciones técnicas a los sistemas institucionales de información relacionados con la vacunación y semanas nacionales de salud;</w:t>
            </w:r>
          </w:p>
          <w:p w:rsidR="00CF72AC" w:rsidRPr="00764D81" w:rsidRDefault="00CF72AC" w:rsidP="00C87C13">
            <w:pPr>
              <w:ind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propuestas de actividades de vacunación y semanas nacionales de salud para incorporar al Sistema de Protección Social en Salud;</w:t>
            </w:r>
          </w:p>
          <w:p w:rsidR="00CF72AC" w:rsidRPr="00764D81" w:rsidRDefault="00CF72AC">
            <w:pPr>
              <w:ind w:left="42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la coordinación para la participación de los sectores público, social y privado en apoyo a las acciones de vacunación y de las semanas nacionales de salud;</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el desarrollo de investigaciones operativas de las vacunas que se aplican a la población en general, en coordinación con las unidades administrativas competentes;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la elaboración de los lineamientos para la certificación del desempeño de las entidades federativas, jurisdicciones sanitarias, unidades operativas y comunidades, relacionados con las acciones de vacunación y de las semanas nacionales de salud; y</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Analizar el cumplimiento de las acciones de vacunación que pudieran derivar en la aplicación de sanciones por incumplimiento de las Normas Oficiales Mexicanas en materia de vacunación.</w:t>
            </w:r>
          </w:p>
          <w:p w:rsidR="00CF72AC" w:rsidRPr="00764D81" w:rsidRDefault="00CF72AC">
            <w:pPr>
              <w:jc w:val="both"/>
              <w:rPr>
                <w:rFonts w:ascii="Arial" w:hAnsi="Arial" w:cs="Arial"/>
                <w:lang w:val="es-MX" w:eastAsia="es-MX"/>
              </w:rPr>
            </w:pPr>
          </w:p>
          <w:p w:rsidR="00CF72AC" w:rsidRPr="00764D81" w:rsidRDefault="00CF72AC">
            <w:pPr>
              <w:jc w:val="both"/>
              <w:rPr>
                <w:rFonts w:ascii="Arial" w:hAnsi="Arial" w:cs="Arial"/>
                <w:lang w:val="es-MX" w:eastAsia="es-MX"/>
              </w:rPr>
            </w:pPr>
          </w:p>
          <w:p w:rsidR="00CF72AC" w:rsidRPr="00764D81" w:rsidRDefault="00CF72AC">
            <w:pPr>
              <w:jc w:val="both"/>
              <w:rPr>
                <w:rFonts w:ascii="Arial" w:hAnsi="Arial" w:cs="Arial"/>
                <w:lang w:val="es-MX" w:eastAsia="es-MX"/>
              </w:rPr>
            </w:pPr>
          </w:p>
          <w:p w:rsidR="00CF72AC" w:rsidRPr="00764D81" w:rsidRDefault="00CF72AC">
            <w:pPr>
              <w:jc w:val="both"/>
              <w:rPr>
                <w:rFonts w:ascii="Arial" w:hAnsi="Arial" w:cs="Arial"/>
                <w:lang w:val="es-MX" w:eastAsia="es-MX"/>
              </w:rPr>
            </w:pPr>
          </w:p>
          <w:p w:rsidR="00CF72AC" w:rsidRPr="00764D81" w:rsidRDefault="00CF72AC">
            <w:pPr>
              <w:jc w:val="both"/>
              <w:rPr>
                <w:rFonts w:ascii="Arial" w:hAnsi="Arial" w:cs="Arial"/>
                <w:lang w:val="es-MX" w:eastAsia="es-MX"/>
              </w:rPr>
            </w:pPr>
          </w:p>
          <w:p w:rsidR="00CF72AC" w:rsidRPr="00764D81" w:rsidRDefault="00CF72AC">
            <w:pPr>
              <w:jc w:val="both"/>
              <w:rPr>
                <w:rFonts w:ascii="Arial" w:hAnsi="Arial" w:cs="Arial"/>
                <w:lang w:val="es-MX" w:eastAsia="es-MX"/>
              </w:rPr>
            </w:pPr>
          </w:p>
          <w:p w:rsidR="00CF72AC" w:rsidRPr="00764D81" w:rsidRDefault="00CF72AC">
            <w:pPr>
              <w:jc w:val="both"/>
              <w:rPr>
                <w:rFonts w:ascii="Arial" w:hAnsi="Arial" w:cs="Arial"/>
                <w:lang w:val="es-MX" w:eastAsia="es-MX"/>
              </w:rPr>
            </w:pPr>
          </w:p>
          <w:p w:rsidR="00CF72AC" w:rsidRPr="00764D81" w:rsidRDefault="00CF72AC">
            <w:pPr>
              <w:jc w:val="both"/>
              <w:rPr>
                <w:rFonts w:ascii="Arial" w:hAnsi="Arial" w:cs="Arial"/>
                <w:lang w:val="es-MX" w:eastAsia="es-MX"/>
              </w:rPr>
            </w:pPr>
          </w:p>
          <w:p w:rsidR="00CF72AC" w:rsidRPr="00764D81" w:rsidRDefault="00CF72AC">
            <w:pPr>
              <w:jc w:val="both"/>
              <w:rPr>
                <w:rFonts w:ascii="Arial" w:hAnsi="Arial" w:cs="Arial"/>
                <w:sz w:val="16"/>
                <w:szCs w:val="16"/>
                <w:lang w:val="es-MX" w:eastAsia="es-MX"/>
              </w:rPr>
            </w:pPr>
          </w:p>
          <w:p w:rsidR="00CF72AC" w:rsidRDefault="00CF72AC">
            <w:pPr>
              <w:jc w:val="both"/>
              <w:rPr>
                <w:rFonts w:ascii="Arial" w:hAnsi="Arial" w:cs="Arial"/>
                <w:lang w:val="es-MX" w:eastAsia="es-MX"/>
              </w:rPr>
            </w:pPr>
          </w:p>
          <w:p w:rsidR="00CF72AC" w:rsidRDefault="00CF72AC">
            <w:pPr>
              <w:jc w:val="both"/>
              <w:rPr>
                <w:rFonts w:ascii="Arial" w:hAnsi="Arial" w:cs="Arial"/>
                <w:lang w:val="es-MX" w:eastAsia="es-MX"/>
              </w:rPr>
            </w:pPr>
          </w:p>
          <w:p w:rsidR="00CF72AC" w:rsidRDefault="00CF72AC">
            <w:pPr>
              <w:jc w:val="both"/>
              <w:rPr>
                <w:rFonts w:ascii="Arial" w:hAnsi="Arial" w:cs="Arial"/>
                <w:lang w:val="es-MX" w:eastAsia="es-MX"/>
              </w:rPr>
            </w:pPr>
          </w:p>
          <w:p w:rsidR="00CF72AC" w:rsidRDefault="00CF72AC">
            <w:pPr>
              <w:jc w:val="both"/>
              <w:rPr>
                <w:rFonts w:ascii="Arial" w:hAnsi="Arial" w:cs="Arial"/>
                <w:lang w:val="es-MX" w:eastAsia="es-MX"/>
              </w:rPr>
            </w:pPr>
          </w:p>
          <w:p w:rsidR="00CF72AC" w:rsidRPr="00764D81" w:rsidRDefault="00CF72AC">
            <w:pPr>
              <w:jc w:val="both"/>
              <w:rPr>
                <w:rFonts w:ascii="Arial" w:hAnsi="Arial" w:cs="Arial"/>
                <w:lang w:val="es-MX" w:eastAsia="es-MX"/>
              </w:rPr>
            </w:pPr>
          </w:p>
          <w:p w:rsidR="00CF72AC" w:rsidRPr="00764D81" w:rsidRDefault="00CF72AC">
            <w:pPr>
              <w:jc w:val="both"/>
              <w:rPr>
                <w:rFonts w:ascii="Arial" w:hAnsi="Arial" w:cs="Arial"/>
                <w:lang w:val="es-MX" w:eastAsia="es-MX"/>
              </w:rPr>
            </w:pPr>
          </w:p>
          <w:p w:rsidR="00CF72AC" w:rsidRPr="00764D81" w:rsidRDefault="00CF72AC">
            <w:pPr>
              <w:jc w:val="both"/>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42" type="#_x0000_t202" style="position:absolute;margin-left:-6.3pt;margin-top:-11.75pt;width:108pt;height:86.4pt;z-index:251651584;mso-position-horizontal-relative:text;mso-position-vertical-relative:text" o:allowincell="f" filled="f" stroked="f">
                  <v:textbox style="mso-next-textbox:#_x0000_s1042">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35" o:spid="_x0000_i1071" type="#_x0000_t75" alt="clip_image002" style="width:91.5pt;height:60pt;visibility:visible">
                              <v:imagedata r:id="rId7" o:title=""/>
                            </v:shape>
                          </w:pict>
                        </w:r>
                      </w:p>
                    </w:txbxContent>
                  </v:textbox>
                </v:shape>
              </w:pict>
            </w:r>
          </w:p>
          <w:p w:rsidR="00CF72AC" w:rsidRPr="00764D81" w:rsidRDefault="00CF72AC"/>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pPr>
              <w:pStyle w:val="Header"/>
              <w:tabs>
                <w:tab w:val="clear" w:pos="4419"/>
                <w:tab w:val="clear" w:pos="8838"/>
              </w:tabs>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30</w:t>
            </w:r>
          </w:p>
        </w:tc>
      </w:tr>
      <w:tr w:rsidR="00CF72AC" w:rsidRPr="00764D81">
        <w:tc>
          <w:tcPr>
            <w:tcW w:w="10632" w:type="dxa"/>
            <w:gridSpan w:val="6"/>
          </w:tcPr>
          <w:p w:rsidR="00CF72AC" w:rsidRPr="00764D81" w:rsidRDefault="00CF72AC">
            <w:pPr>
              <w:ind w:left="426"/>
              <w:rPr>
                <w:rFonts w:ascii="Arial" w:hAnsi="Arial" w:cs="Arial"/>
              </w:rPr>
            </w:pPr>
          </w:p>
          <w:p w:rsidR="00CF72AC" w:rsidRPr="00764D81" w:rsidRDefault="00CF72AC">
            <w:pPr>
              <w:ind w:left="426"/>
              <w:rPr>
                <w:rFonts w:ascii="Arial" w:hAnsi="Arial" w:cs="Arial"/>
                <w:b/>
                <w:bCs/>
                <w:sz w:val="24"/>
                <w:szCs w:val="24"/>
              </w:rPr>
            </w:pPr>
            <w:r w:rsidRPr="00764D81">
              <w:rPr>
                <w:rFonts w:ascii="Arial" w:hAnsi="Arial" w:cs="Arial"/>
                <w:b/>
                <w:bCs/>
                <w:sz w:val="24"/>
                <w:szCs w:val="24"/>
              </w:rPr>
              <w:t>1.7.6.0.1.1.2   DEPARTAMENTO DE ATENCIÓN INTEGRADA DE LA INFANCIA</w:t>
            </w:r>
          </w:p>
          <w:p w:rsidR="00CF72AC" w:rsidRPr="00764D81" w:rsidRDefault="00CF72AC">
            <w:pPr>
              <w:ind w:left="426"/>
              <w:jc w:val="both"/>
              <w:rPr>
                <w:rFonts w:ascii="Arial" w:hAnsi="Arial" w:cs="Arial"/>
                <w:b/>
                <w:bCs/>
                <w:sz w:val="24"/>
                <w:szCs w:val="24"/>
              </w:rPr>
            </w:pPr>
          </w:p>
          <w:p w:rsidR="00CF72AC" w:rsidRPr="00764D81" w:rsidRDefault="00CF72AC">
            <w:pPr>
              <w:ind w:left="426"/>
              <w:jc w:val="both"/>
              <w:rPr>
                <w:rFonts w:ascii="Arial" w:hAnsi="Arial" w:cs="Arial"/>
                <w:b/>
                <w:bCs/>
                <w:sz w:val="24"/>
                <w:szCs w:val="24"/>
              </w:rPr>
            </w:pPr>
            <w:r w:rsidRPr="00764D81">
              <w:rPr>
                <w:rFonts w:ascii="Arial" w:hAnsi="Arial" w:cs="Arial"/>
                <w:b/>
                <w:bCs/>
                <w:sz w:val="24"/>
                <w:szCs w:val="24"/>
              </w:rPr>
              <w:t>OBJETIVO</w:t>
            </w:r>
          </w:p>
          <w:p w:rsidR="00CF72AC" w:rsidRPr="00764D81" w:rsidRDefault="00CF72AC">
            <w:pPr>
              <w:ind w:left="426"/>
              <w:jc w:val="both"/>
              <w:rPr>
                <w:rFonts w:ascii="Arial" w:hAnsi="Arial" w:cs="Arial"/>
                <w:sz w:val="24"/>
                <w:szCs w:val="24"/>
              </w:rPr>
            </w:pPr>
          </w:p>
          <w:p w:rsidR="00CF72AC" w:rsidRPr="00764D81" w:rsidRDefault="00CF72AC">
            <w:pPr>
              <w:ind w:left="356" w:right="357"/>
              <w:jc w:val="both"/>
              <w:rPr>
                <w:rFonts w:ascii="Arial" w:hAnsi="Arial" w:cs="Arial"/>
              </w:rPr>
            </w:pPr>
            <w:r w:rsidRPr="00764D81">
              <w:rPr>
                <w:rFonts w:ascii="Arial" w:hAnsi="Arial" w:cs="Arial"/>
              </w:rPr>
              <w:t>Elaborar los lineamientos técnicos para la atención integrada en la infancia a efecto de que el personal de salud cuente con las herramientas técnicas para otorgar atención médica de calidad.</w:t>
            </w:r>
          </w:p>
          <w:p w:rsidR="00CF72AC" w:rsidRPr="00764D81" w:rsidRDefault="00CF72AC">
            <w:pPr>
              <w:ind w:left="426"/>
              <w:jc w:val="both"/>
              <w:rPr>
                <w:rFonts w:ascii="Arial" w:hAnsi="Arial" w:cs="Arial"/>
                <w:sz w:val="24"/>
                <w:szCs w:val="24"/>
              </w:rPr>
            </w:pPr>
          </w:p>
          <w:p w:rsidR="00CF72AC" w:rsidRPr="00764D81" w:rsidRDefault="00CF72AC">
            <w:pPr>
              <w:ind w:left="426"/>
              <w:jc w:val="both"/>
              <w:rPr>
                <w:rFonts w:ascii="Arial" w:hAnsi="Arial" w:cs="Arial"/>
                <w:sz w:val="24"/>
                <w:szCs w:val="24"/>
              </w:rPr>
            </w:pPr>
            <w:r w:rsidRPr="00764D81">
              <w:rPr>
                <w:rFonts w:ascii="Arial" w:hAnsi="Arial" w:cs="Arial"/>
                <w:b/>
                <w:bCs/>
                <w:sz w:val="24"/>
                <w:szCs w:val="24"/>
              </w:rPr>
              <w:t>FUNCIONES</w:t>
            </w:r>
          </w:p>
          <w:p w:rsidR="00CF72AC" w:rsidRPr="00764D81" w:rsidRDefault="00CF72AC">
            <w:pPr>
              <w:ind w:left="426"/>
              <w:rPr>
                <w:rFonts w:ascii="Arial" w:hAnsi="Arial" w:cs="Arial"/>
                <w:b/>
                <w:bCs/>
                <w:sz w:val="24"/>
                <w:szCs w:val="24"/>
              </w:rPr>
            </w:pPr>
          </w:p>
          <w:p w:rsidR="00CF72AC" w:rsidRPr="00764D81" w:rsidRDefault="00CF72AC">
            <w:pPr>
              <w:ind w:left="356" w:right="357"/>
              <w:jc w:val="both"/>
              <w:rPr>
                <w:rFonts w:ascii="Arial" w:hAnsi="Arial" w:cs="Arial"/>
              </w:rPr>
            </w:pPr>
            <w:r w:rsidRPr="00764D81">
              <w:rPr>
                <w:rFonts w:ascii="Arial" w:hAnsi="Arial" w:cs="Arial"/>
              </w:rPr>
              <w:t>Elaborar lineamientos, estrategias y procedimientos técnicos  y propuestas de modificación a la Norma Oficial Mexicana en materia de atención integrada a la infancia; así como elaborar los contenidos técnicos y materiales didácticos de los materiales de promoción que se utilizan para inducir la participación de los sectores público, social y privado en apoyo a las actividades de atención integrada a la infancia;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la coordinación de acciones entre las instituciones del Sistema Nacional de Salud; y en la coordinación con organismos nacionales e internacionales en relación a las actividades de atención integrada a la infancia; así como elaborar los lineamientos para la participación de los sectores público, social y privado en apoyo a las actividades de atención integrada a la infancia;</w:t>
            </w:r>
          </w:p>
          <w:p w:rsidR="00CF72AC" w:rsidRPr="00764D81" w:rsidRDefault="00CF72AC">
            <w:pPr>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las propuestas para la inclusión de insumos y equipos específicos para la atención integrada a la infancia en los cuadros básicos de medicamentos, material de curación y equipo del Sector Salud;</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Realizar el control y seguimiento de las actividades de la atención integrada a la infancia; así como elaborar propuestas de adecuaciones técnicas a los sistemas institucionales de información relacionadas con la atención integrada a la infancia;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el desarrollo de investigaciones operativas en materia de la atención integrada a la infancia, en coordinación con las unidades administrativas competentes;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propuestas de actividades de atención integrada a la infancia, para el Sistema de Protección Social en Salud;</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la elaboración de los lineamientos para la certificación del desempeño de las entidades federativas, jurisdicciones sanitarias, unidades operativas y comunidades, relacionados con las actividades de atención integrada a la infancia; y</w:t>
            </w:r>
          </w:p>
          <w:p w:rsidR="00CF72AC" w:rsidRPr="00764D81" w:rsidRDefault="00CF72AC">
            <w:pPr>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Analizar el cumplimiento de las acciones de vacunación que pudieran derivar en la aplicación de sanciones por el incumplimiento de la Norma Oficial Mexicana para la atención a la salud de la infancia, relacionado con las actividades de atención integrada a la infancia.</w:t>
            </w:r>
          </w:p>
          <w:p w:rsidR="00CF72AC" w:rsidRPr="00764D81" w:rsidRDefault="00CF72AC">
            <w:pPr>
              <w:ind w:left="426"/>
              <w:jc w:val="both"/>
              <w:rPr>
                <w:rFonts w:ascii="Arial" w:hAnsi="Arial" w:cs="Arial"/>
                <w:sz w:val="16"/>
                <w:szCs w:val="16"/>
              </w:rPr>
            </w:pPr>
          </w:p>
          <w:p w:rsidR="00CF72AC" w:rsidRPr="00764D81" w:rsidRDefault="00CF72AC">
            <w:pPr>
              <w:ind w:right="355"/>
              <w:jc w:val="both"/>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43" type="#_x0000_t202" style="position:absolute;margin-left:-6.3pt;margin-top:-11.75pt;width:108pt;height:86.4pt;z-index:251652608;mso-position-horizontal-relative:text;mso-position-vertical-relative:text" o:allowincell="f" filled="f" stroked="f">
                  <v:textbox style="mso-next-textbox:#_x0000_s1043">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33" o:spid="_x0000_i1073" type="#_x0000_t75" alt="clip_image002" style="width:91.5pt;height:60pt;visibility:visible">
                              <v:imagedata r:id="rId7" o:title=""/>
                            </v:shape>
                          </w:pict>
                        </w:r>
                      </w:p>
                    </w:txbxContent>
                  </v:textbox>
                </v:shape>
              </w:pict>
            </w:r>
          </w:p>
          <w:p w:rsidR="00CF72AC" w:rsidRPr="00764D81" w:rsidRDefault="00CF72AC"/>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pPr>
              <w:pStyle w:val="Header"/>
              <w:tabs>
                <w:tab w:val="clear" w:pos="4419"/>
                <w:tab w:val="clear" w:pos="8838"/>
              </w:tabs>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rFonts w:ascii="Arial" w:hAnsi="Arial" w:cs="Arial"/>
                <w:sz w:val="22"/>
                <w:szCs w:val="22"/>
              </w:rPr>
            </w:pPr>
            <w:r w:rsidRPr="00764D81">
              <w:rPr>
                <w:rFonts w:ascii="Arial" w:hAnsi="Arial" w:cs="Arial"/>
                <w:sz w:val="22"/>
                <w:szCs w:val="22"/>
              </w:rPr>
              <w:t>31</w:t>
            </w:r>
          </w:p>
        </w:tc>
      </w:tr>
      <w:tr w:rsidR="00CF72AC" w:rsidRPr="00764D81">
        <w:tc>
          <w:tcPr>
            <w:tcW w:w="10632" w:type="dxa"/>
            <w:gridSpan w:val="6"/>
          </w:tcPr>
          <w:p w:rsidR="00CF72AC" w:rsidRPr="00764D81" w:rsidRDefault="00CF72AC">
            <w:pPr>
              <w:pStyle w:val="Header"/>
              <w:tabs>
                <w:tab w:val="clear" w:pos="4419"/>
                <w:tab w:val="clear" w:pos="8838"/>
              </w:tabs>
              <w:rPr>
                <w:rFonts w:ascii="Arial" w:hAnsi="Arial" w:cs="Arial"/>
                <w:sz w:val="24"/>
                <w:szCs w:val="24"/>
              </w:rPr>
            </w:pPr>
          </w:p>
          <w:p w:rsidR="00CF72AC" w:rsidRPr="00764D81" w:rsidRDefault="00CF72AC">
            <w:pPr>
              <w:ind w:left="426"/>
              <w:rPr>
                <w:rFonts w:ascii="Arial" w:hAnsi="Arial" w:cs="Arial"/>
                <w:b/>
                <w:bCs/>
                <w:sz w:val="24"/>
                <w:szCs w:val="24"/>
              </w:rPr>
            </w:pPr>
            <w:r w:rsidRPr="00764D81">
              <w:rPr>
                <w:rFonts w:ascii="Arial" w:hAnsi="Arial" w:cs="Arial"/>
                <w:b/>
                <w:bCs/>
                <w:sz w:val="24"/>
                <w:szCs w:val="24"/>
              </w:rPr>
              <w:t xml:space="preserve">1.7.6.0.1.2  </w:t>
            </w:r>
            <w:r w:rsidRPr="00764D81">
              <w:rPr>
                <w:rFonts w:ascii="Arial" w:hAnsi="Arial" w:cs="Arial"/>
                <w:b/>
                <w:bCs/>
                <w:snapToGrid w:val="0"/>
                <w:sz w:val="24"/>
                <w:szCs w:val="24"/>
              </w:rPr>
              <w:t xml:space="preserve"> SUBDIRECCIÓN DE COORDINACIÓN Y OPERACIÓN DEL CONAVA</w:t>
            </w:r>
          </w:p>
          <w:p w:rsidR="00CF72AC" w:rsidRPr="00764D81" w:rsidRDefault="00CF72AC">
            <w:pPr>
              <w:ind w:left="426"/>
              <w:jc w:val="both"/>
              <w:rPr>
                <w:rFonts w:ascii="Arial" w:hAnsi="Arial" w:cs="Arial"/>
                <w:b/>
                <w:bCs/>
                <w:sz w:val="24"/>
                <w:szCs w:val="24"/>
              </w:rPr>
            </w:pPr>
          </w:p>
          <w:p w:rsidR="00CF72AC" w:rsidRPr="00764D81" w:rsidRDefault="00CF72AC">
            <w:pPr>
              <w:ind w:left="426"/>
              <w:jc w:val="both"/>
              <w:rPr>
                <w:rFonts w:ascii="Arial" w:hAnsi="Arial" w:cs="Arial"/>
                <w:b/>
                <w:bCs/>
                <w:sz w:val="24"/>
                <w:szCs w:val="24"/>
              </w:rPr>
            </w:pPr>
            <w:r w:rsidRPr="00764D81">
              <w:rPr>
                <w:rFonts w:ascii="Arial" w:hAnsi="Arial" w:cs="Arial"/>
                <w:b/>
                <w:bCs/>
                <w:sz w:val="24"/>
                <w:szCs w:val="24"/>
              </w:rPr>
              <w:t>OBJETIVO</w:t>
            </w:r>
          </w:p>
          <w:p w:rsidR="00CF72AC" w:rsidRPr="00764D81" w:rsidRDefault="00CF72AC">
            <w:pPr>
              <w:ind w:left="42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la programación, coordinación y desarrollo de las reuniones del CONAVA y sus Grupos Técnicos, dar seguimiento a la instrumentación y cumplimiento de los acuerdos tomados en dichas reuniones por las instituciones del Sector Salud así como, coordinar la ejecución de los operativos especiales que contribuyen a la prevención, control, eliminación o erradicación de enfermedades prevenibles por vacunación.</w:t>
            </w:r>
          </w:p>
          <w:p w:rsidR="00CF72AC" w:rsidRPr="00764D81" w:rsidRDefault="00CF72AC">
            <w:pPr>
              <w:ind w:left="426"/>
              <w:jc w:val="both"/>
              <w:rPr>
                <w:rFonts w:ascii="Arial" w:hAnsi="Arial" w:cs="Arial"/>
              </w:rPr>
            </w:pPr>
          </w:p>
          <w:p w:rsidR="00CF72AC" w:rsidRPr="00764D81" w:rsidRDefault="00CF72AC">
            <w:pPr>
              <w:ind w:left="426"/>
              <w:jc w:val="both"/>
              <w:rPr>
                <w:rFonts w:ascii="Arial" w:hAnsi="Arial" w:cs="Arial"/>
                <w:sz w:val="24"/>
                <w:szCs w:val="24"/>
              </w:rPr>
            </w:pPr>
            <w:r w:rsidRPr="00764D81">
              <w:rPr>
                <w:rFonts w:ascii="Arial" w:hAnsi="Arial" w:cs="Arial"/>
                <w:b/>
                <w:bCs/>
                <w:sz w:val="24"/>
                <w:szCs w:val="24"/>
              </w:rPr>
              <w:t>FUNCIONES</w:t>
            </w:r>
          </w:p>
          <w:p w:rsidR="00CF72AC" w:rsidRPr="00764D81" w:rsidRDefault="00CF72AC">
            <w:pPr>
              <w:ind w:left="432"/>
              <w:jc w:val="both"/>
              <w:rPr>
                <w:rFonts w:ascii="Arial" w:hAnsi="Arial" w:cs="Arial"/>
                <w:b/>
                <w:bCs/>
              </w:rPr>
            </w:pPr>
          </w:p>
          <w:p w:rsidR="00CF72AC" w:rsidRPr="00764D81" w:rsidRDefault="00CF72AC">
            <w:pPr>
              <w:ind w:left="356" w:right="357"/>
              <w:jc w:val="both"/>
              <w:rPr>
                <w:rFonts w:ascii="Arial" w:hAnsi="Arial" w:cs="Arial"/>
              </w:rPr>
            </w:pPr>
            <w:r w:rsidRPr="00764D81">
              <w:rPr>
                <w:rFonts w:ascii="Arial" w:hAnsi="Arial" w:cs="Arial"/>
              </w:rPr>
              <w:t>Participar en la coordinación de las reuniones ordinarias y extraordinarias del Consejo Nacional de Vacunación y sus Grupos Técnicos; así como dar seguimiento al cumplimiento de los acuerdos tomados en las reuniones ordinarias y extraordinarias del Consejo Nacional de Vacunación y sus Grupos Técnicos;</w:t>
            </w:r>
          </w:p>
          <w:p w:rsidR="00CF72AC" w:rsidRPr="00764D81" w:rsidRDefault="00CF72AC">
            <w:pPr>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la coordinación interinstitucional de los sectores público, social y privado, para la promoción y apoyo de acciones de prevención, control, eliminación y erradicación de Enfermedades Prevenibles por Vacunación y Eventos Temporalmente Asociados a la Vacunación;</w:t>
            </w:r>
          </w:p>
          <w:p w:rsidR="00CF72AC" w:rsidRPr="00764D81" w:rsidRDefault="00CF72AC">
            <w:pPr>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 xml:space="preserve">Determinar propuestas en materia de prevención, control, eliminación y erradicación de enfermedades prevenibles por vacunación y eventos temporalmente asociados a la vacunación para incorporarlas al Sistema de Protección Social en Salud, de acuerdo a sus políticas; </w:t>
            </w:r>
          </w:p>
          <w:p w:rsidR="00CF72AC" w:rsidRPr="00764D81" w:rsidRDefault="00CF72AC">
            <w:pPr>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Coordinar la aplicación de lineamientos, estrategias y procedimientos en materia de operativos especiales relacionados con la prevención, control, eliminación o erradicación de enfermedades prevenibles por vacunación y de eventos temporalmente asociados a la vacunación en las entidades federativas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el desarrollo de investigaciones operativas relacionadas con la prevención, control, eliminación o erradicación de casos de enfermedades prevenibles por vacunación y  de eventos temporalmente asociados a la vacunación, en coordinación con las unidades administrativas competentes;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Apoyar en la capacitación y actualización del nivel nacional del personal a cargo de los programas de responsabilidad del CeNSIA;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 xml:space="preserve">Validar y proponer el Plan de Trabajo de supervisión en sus diferentes estrategias para apoyar el  cumplimiento de los programas de responsabilidad del CeNSIA en las entidades federativas; </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Proponer los lineamientos para la Regionalización Operativa en coordinación con las instituciones del Sector Salud  y los servicios estatales de salud.</w:t>
            </w:r>
          </w:p>
          <w:p w:rsidR="00CF72AC" w:rsidRDefault="00CF72AC" w:rsidP="00B67188">
            <w:pPr>
              <w:jc w:val="both"/>
              <w:rPr>
                <w:rFonts w:ascii="Arial" w:hAnsi="Arial" w:cs="Arial"/>
              </w:rPr>
            </w:pPr>
          </w:p>
          <w:p w:rsidR="00CF72AC" w:rsidRDefault="00CF72AC" w:rsidP="00B67188">
            <w:pPr>
              <w:jc w:val="both"/>
              <w:rPr>
                <w:rFonts w:ascii="Arial" w:hAnsi="Arial" w:cs="Arial"/>
              </w:rPr>
            </w:pPr>
          </w:p>
          <w:p w:rsidR="00CF72AC" w:rsidRPr="00764D81" w:rsidRDefault="00CF72AC" w:rsidP="00B67188">
            <w:pPr>
              <w:jc w:val="both"/>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44" type="#_x0000_t202" style="position:absolute;margin-left:-6.3pt;margin-top:-11.75pt;width:108pt;height:86.4pt;z-index:251653632;mso-position-horizontal-relative:text;mso-position-vertical-relative:text" o:allowincell="f" filled="f" stroked="f">
                  <v:textbox style="mso-next-textbox:#_x0000_s1044">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32" o:spid="_x0000_i1075" type="#_x0000_t75" alt="clip_image002" style="width:91.5pt;height:60pt;visibility:visible">
                              <v:imagedata r:id="rId7" o:title=""/>
                            </v:shape>
                          </w:pict>
                        </w:r>
                      </w:p>
                    </w:txbxContent>
                  </v:textbox>
                </v:shape>
              </w:pict>
            </w:r>
          </w:p>
          <w:p w:rsidR="00CF72AC" w:rsidRPr="00764D81" w:rsidRDefault="00CF72AC"/>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pStyle w:val="BodyText2"/>
            </w:pPr>
          </w:p>
          <w:p w:rsidR="00CF72AC" w:rsidRPr="00764D81" w:rsidRDefault="00CF72AC">
            <w:pPr>
              <w:pStyle w:val="BodyText2"/>
            </w:pPr>
            <w:r w:rsidRPr="00764D81">
              <w:t>CENTRO NACIONAL PARA LA SALUD DE LA INFANCIA Y LA ADOLESCENCIA</w:t>
            </w:r>
          </w:p>
          <w:p w:rsidR="00CF72AC" w:rsidRPr="00764D81" w:rsidRDefault="00CF72AC">
            <w:pPr>
              <w:pStyle w:val="Header"/>
              <w:tabs>
                <w:tab w:val="clear" w:pos="4419"/>
                <w:tab w:val="clear" w:pos="8838"/>
              </w:tabs>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rFonts w:ascii="Arial" w:hAnsi="Arial" w:cs="Arial"/>
                <w:sz w:val="22"/>
                <w:szCs w:val="22"/>
              </w:rPr>
            </w:pPr>
            <w:r w:rsidRPr="00764D81">
              <w:rPr>
                <w:rFonts w:ascii="Arial" w:hAnsi="Arial" w:cs="Arial"/>
                <w:sz w:val="22"/>
                <w:szCs w:val="22"/>
              </w:rPr>
              <w:t>32</w:t>
            </w:r>
          </w:p>
        </w:tc>
      </w:tr>
      <w:tr w:rsidR="00CF72AC" w:rsidRPr="00764D81">
        <w:trPr>
          <w:trHeight w:val="10097"/>
        </w:trPr>
        <w:tc>
          <w:tcPr>
            <w:tcW w:w="10632" w:type="dxa"/>
            <w:gridSpan w:val="6"/>
          </w:tcPr>
          <w:p w:rsidR="00CF72AC" w:rsidRPr="00764D81" w:rsidRDefault="00CF72AC" w:rsidP="00B67188">
            <w:pPr>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Determinar propuestas de adecuaciones técnicas a los sistemas institucionales de información relacionados con la prevención, control, eliminación o erradicación de casos de enfermedades prevenibles por vacunación y de eventos temporalmente asociados a la vacunación; y</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la elaboración de los lineamientos para la certificación del desempeño de las entidades federativas, jurisdicciones sanitarias, unidades operativas y comunidades, relacionados con la prevención, control, eliminación o erradicación de casos de enfermedades prevenibles por vacunación y de eventos temporalmente asociados a la vacunación.</w:t>
            </w: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rPr>
            </w:pPr>
          </w:p>
          <w:p w:rsidR="00CF72AC" w:rsidRPr="00764D81" w:rsidRDefault="00CF72AC">
            <w:pPr>
              <w:ind w:right="355"/>
              <w:jc w:val="both"/>
              <w:rPr>
                <w:rFonts w:ascii="Arial" w:hAnsi="Arial" w:cs="Arial"/>
                <w:sz w:val="16"/>
                <w:szCs w:val="16"/>
              </w:rPr>
            </w:pPr>
          </w:p>
          <w:p w:rsidR="00CF72AC" w:rsidRPr="00764D81" w:rsidRDefault="00CF72AC">
            <w:pPr>
              <w:ind w:right="355"/>
              <w:jc w:val="both"/>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45" type="#_x0000_t202" style="position:absolute;margin-left:-6.3pt;margin-top:-11.75pt;width:108pt;height:86.4pt;z-index:251654656;mso-position-horizontal-relative:text;mso-position-vertical-relative:text" o:allowincell="f" filled="f" stroked="f">
                  <v:textbox style="mso-next-textbox:#_x0000_s1045">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31" o:spid="_x0000_i1077" type="#_x0000_t75" alt="clip_image002" style="width:91.5pt;height:60pt;visibility:visible">
                              <v:imagedata r:id="rId7" o:title=""/>
                            </v:shape>
                          </w:pict>
                        </w:r>
                      </w:p>
                    </w:txbxContent>
                  </v:textbox>
                </v:shape>
              </w:pict>
            </w:r>
          </w:p>
          <w:p w:rsidR="00CF72AC" w:rsidRPr="00764D81" w:rsidRDefault="00CF72AC"/>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33</w:t>
            </w:r>
          </w:p>
        </w:tc>
      </w:tr>
      <w:tr w:rsidR="00CF72AC" w:rsidRPr="00764D81">
        <w:tc>
          <w:tcPr>
            <w:tcW w:w="10632" w:type="dxa"/>
            <w:gridSpan w:val="6"/>
          </w:tcPr>
          <w:p w:rsidR="00CF72AC" w:rsidRPr="00764D81" w:rsidRDefault="00CF72AC">
            <w:pPr>
              <w:ind w:right="355"/>
              <w:jc w:val="both"/>
              <w:rPr>
                <w:rFonts w:ascii="Arial" w:hAnsi="Arial" w:cs="Arial"/>
                <w:b/>
                <w:bCs/>
                <w:sz w:val="24"/>
                <w:szCs w:val="24"/>
              </w:rPr>
            </w:pPr>
          </w:p>
          <w:p w:rsidR="00CF72AC" w:rsidRPr="00764D81" w:rsidRDefault="00CF72AC">
            <w:pPr>
              <w:ind w:left="425" w:right="357"/>
              <w:jc w:val="both"/>
              <w:rPr>
                <w:rFonts w:ascii="Arial" w:hAnsi="Arial" w:cs="Arial"/>
                <w:b/>
                <w:bCs/>
                <w:sz w:val="24"/>
                <w:szCs w:val="24"/>
              </w:rPr>
            </w:pPr>
            <w:r w:rsidRPr="00764D81">
              <w:rPr>
                <w:rFonts w:ascii="Arial" w:hAnsi="Arial" w:cs="Arial"/>
                <w:b/>
                <w:bCs/>
                <w:sz w:val="24"/>
                <w:szCs w:val="24"/>
              </w:rPr>
              <w:t>1.7.6.0.1.2.1      DEPARTAMENTO DE ASISTENCIA TÉCNICA</w:t>
            </w:r>
          </w:p>
          <w:p w:rsidR="00CF72AC" w:rsidRPr="00764D81" w:rsidRDefault="00CF72AC">
            <w:pPr>
              <w:ind w:left="426" w:right="355"/>
              <w:jc w:val="both"/>
              <w:rPr>
                <w:rFonts w:ascii="Arial" w:hAnsi="Arial" w:cs="Arial"/>
              </w:rPr>
            </w:pPr>
          </w:p>
          <w:p w:rsidR="00CF72AC" w:rsidRPr="00764D81" w:rsidRDefault="00CF72AC">
            <w:pPr>
              <w:ind w:left="432"/>
              <w:jc w:val="both"/>
              <w:rPr>
                <w:rFonts w:ascii="Arial" w:hAnsi="Arial" w:cs="Arial"/>
                <w:b/>
                <w:bCs/>
                <w:sz w:val="24"/>
                <w:szCs w:val="24"/>
              </w:rPr>
            </w:pPr>
            <w:r w:rsidRPr="00764D81">
              <w:rPr>
                <w:rFonts w:ascii="Arial" w:hAnsi="Arial" w:cs="Arial"/>
                <w:b/>
                <w:bCs/>
                <w:sz w:val="24"/>
                <w:szCs w:val="24"/>
              </w:rPr>
              <w:t>OBJETIVO</w:t>
            </w:r>
          </w:p>
          <w:p w:rsidR="00CF72AC" w:rsidRPr="00764D81" w:rsidRDefault="00CF72AC">
            <w:pPr>
              <w:ind w:left="432"/>
              <w:jc w:val="both"/>
              <w:rPr>
                <w:rFonts w:ascii="Arial" w:hAnsi="Arial" w:cs="Arial"/>
                <w:sz w:val="16"/>
                <w:szCs w:val="16"/>
              </w:rPr>
            </w:pPr>
          </w:p>
          <w:p w:rsidR="00CF72AC" w:rsidRPr="00764D81" w:rsidRDefault="00CF72AC">
            <w:pPr>
              <w:ind w:left="356" w:right="357"/>
              <w:jc w:val="both"/>
              <w:rPr>
                <w:rFonts w:ascii="Arial" w:hAnsi="Arial" w:cs="Arial"/>
              </w:rPr>
            </w:pPr>
            <w:r w:rsidRPr="00764D81">
              <w:rPr>
                <w:rFonts w:ascii="Arial" w:hAnsi="Arial" w:cs="Arial"/>
              </w:rPr>
              <w:t>Apoyar la coordinación interinstitucional en el marco de los acuerdos del CONAVA y sus Grupos Técnicos y las intervenciones específicas dirigidas a la prevención, control, eliminación o erradicación de casos de enfermedades prevenibles por vacunación y de los eventos temporalmente asociados a la vacunación, así como, desarrollar actividades de seguimiento a través de mecanismos de supervisión.</w:t>
            </w:r>
          </w:p>
          <w:p w:rsidR="00CF72AC" w:rsidRPr="00764D81" w:rsidRDefault="00CF72AC">
            <w:pPr>
              <w:ind w:left="356" w:right="357"/>
              <w:jc w:val="both"/>
              <w:rPr>
                <w:rFonts w:ascii="Arial" w:hAnsi="Arial" w:cs="Arial"/>
              </w:rPr>
            </w:pPr>
          </w:p>
          <w:p w:rsidR="00CF72AC" w:rsidRPr="00764D81" w:rsidRDefault="00CF72AC">
            <w:pPr>
              <w:ind w:left="426"/>
              <w:rPr>
                <w:rFonts w:ascii="Arial" w:hAnsi="Arial" w:cs="Arial"/>
                <w:b/>
                <w:bCs/>
                <w:sz w:val="24"/>
                <w:szCs w:val="24"/>
              </w:rPr>
            </w:pPr>
            <w:r w:rsidRPr="00764D81">
              <w:rPr>
                <w:rFonts w:ascii="Arial" w:hAnsi="Arial" w:cs="Arial"/>
                <w:b/>
                <w:bCs/>
                <w:sz w:val="24"/>
                <w:szCs w:val="24"/>
              </w:rPr>
              <w:t>FUNCIONES</w:t>
            </w:r>
          </w:p>
          <w:p w:rsidR="00CF72AC" w:rsidRPr="00764D81" w:rsidRDefault="00CF72AC">
            <w:pPr>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 xml:space="preserve">Apoyar el desarrollo de las reuniones ordinarias y extraordinarias del CONAVA y sus Grupos Técnicos; así como participar en la coordinación de acciones entre las instituciones del Sistema Nacional de Salud para el seguimiento de los acuerdos del CONAVA y sus Grupos Técnicos; </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Instrumentar los lineamientos, estrategias y procedimientos en materia operativos especiales relacionados con la prevención, control, eliminación o erradicación de casos de enfermedades prevenibles por vacunación y de los eventos temporalmente asociados a la vacunación;</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las cartas descriptivas y programas para los eventos de capacitación y actualización de nivel nacional del personal que participa en los operativos especiales relacionados con la prevención, control, eliminación o erradicación de casos de enfermedades prevenibles por vacunación y de los eventos temporalmente asociados a la vacunación y participar en el desarrollo de los mismos;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Realizar el control, seguimiento y evaluación de los operativos especiales relacionados con la prevención, control, eliminación o erradicación de casos de enfermedades prevenibles por vacunación y los eventos temporalmente asociados a la vacunación;</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propuestas de adecuaciones técnicas a los sistemas institucionales de información en materia de operativos especiales relacionados con la prevención, control, eliminación o erradicación de casos de enfermedades prevenibles por vacunación y de los eventos temporalmente asociados a la vacunación;</w:t>
            </w:r>
          </w:p>
          <w:p w:rsidR="00CF72AC" w:rsidRPr="00764D81" w:rsidRDefault="00CF72AC">
            <w:pPr>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propuestas de actividades relacionadas con la prevención, control, eliminación o erradicación de casos de enfermedades prevenibles por vacunación y los eventos temporalmente asociados a la vacunación, para incorporar al Sistema de Protección Social en Salud, de acuerdo con sus políticas;</w:t>
            </w:r>
          </w:p>
          <w:p w:rsidR="00CF72AC" w:rsidRPr="00764D81" w:rsidRDefault="00CF72AC">
            <w:pPr>
              <w:ind w:left="356" w:right="357"/>
              <w:jc w:val="both"/>
              <w:rPr>
                <w:rFonts w:ascii="Arial" w:hAnsi="Arial" w:cs="Arial"/>
                <w:sz w:val="16"/>
                <w:szCs w:val="16"/>
              </w:rPr>
            </w:pPr>
          </w:p>
          <w:p w:rsidR="00CF72AC" w:rsidRPr="00764D81" w:rsidRDefault="00CF72AC">
            <w:pPr>
              <w:ind w:left="356" w:right="357"/>
              <w:jc w:val="both"/>
              <w:rPr>
                <w:rFonts w:ascii="Arial" w:hAnsi="Arial" w:cs="Arial"/>
              </w:rPr>
            </w:pPr>
            <w:r w:rsidRPr="00764D81">
              <w:rPr>
                <w:rFonts w:ascii="Arial" w:hAnsi="Arial" w:cs="Arial"/>
              </w:rPr>
              <w:t>Participar en la elaboración de los lineamientos para la participación de los sectores público, social y privado en apoyo a los operativos especiales relacionados con la prevención, control, eliminación o erradicación de casos de enfermedades prevenibles por vacunación y al seguimiento de eventos temporalmente asociados a la vacunación;</w:t>
            </w:r>
          </w:p>
          <w:p w:rsidR="00CF72AC" w:rsidRPr="00764D81" w:rsidRDefault="00CF72AC">
            <w:pPr>
              <w:jc w:val="both"/>
              <w:rPr>
                <w:rFonts w:ascii="Arial" w:hAnsi="Arial" w:cs="Arial"/>
                <w:sz w:val="16"/>
                <w:szCs w:val="16"/>
              </w:rPr>
            </w:pPr>
          </w:p>
          <w:p w:rsidR="00CF72AC" w:rsidRPr="00764D81" w:rsidRDefault="00CF72AC">
            <w:pPr>
              <w:jc w:val="both"/>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46" type="#_x0000_t202" style="position:absolute;margin-left:-6.3pt;margin-top:-4.55pt;width:108pt;height:86.4pt;z-index:251655680;mso-position-horizontal-relative:text;mso-position-vertical-relative:text" o:allowincell="f" filled="f" stroked="f">
                  <v:textbox style="mso-next-textbox:#_x0000_s1046">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30" o:spid="_x0000_i1079" type="#_x0000_t75" alt="clip_image002" style="width:91.5pt;height:60pt;visibility:visible">
                              <v:imagedata r:id="rId7" o:title=""/>
                            </v:shape>
                          </w:pict>
                        </w:r>
                      </w:p>
                    </w:txbxContent>
                  </v:textbox>
                </v:shape>
              </w:pict>
            </w:r>
          </w:p>
          <w:p w:rsidR="00CF72AC" w:rsidRPr="00764D81" w:rsidRDefault="00CF72AC"/>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rFonts w:ascii="Arial" w:hAnsi="Arial" w:cs="Arial"/>
                <w:sz w:val="22"/>
                <w:szCs w:val="22"/>
              </w:rPr>
            </w:pPr>
            <w:r w:rsidRPr="00764D81">
              <w:rPr>
                <w:rFonts w:ascii="Arial" w:hAnsi="Arial" w:cs="Arial"/>
                <w:sz w:val="22"/>
                <w:szCs w:val="22"/>
              </w:rPr>
              <w:t>34</w:t>
            </w:r>
          </w:p>
        </w:tc>
      </w:tr>
      <w:tr w:rsidR="00CF72AC" w:rsidRPr="00764D81">
        <w:tc>
          <w:tcPr>
            <w:tcW w:w="10632" w:type="dxa"/>
            <w:gridSpan w:val="6"/>
          </w:tcPr>
          <w:p w:rsidR="00CF72AC" w:rsidRPr="00764D81" w:rsidRDefault="00CF72AC">
            <w:pPr>
              <w:ind w:right="355"/>
              <w:jc w:val="both"/>
              <w:rPr>
                <w:rFonts w:ascii="Arial" w:hAnsi="Arial" w:cs="Arial"/>
                <w:sz w:val="22"/>
                <w:szCs w:val="22"/>
                <w:lang w:val="es-MX" w:eastAsia="es-MX"/>
              </w:rPr>
            </w:pPr>
          </w:p>
          <w:p w:rsidR="00CF72AC" w:rsidRPr="00764D81" w:rsidRDefault="00CF72AC">
            <w:pPr>
              <w:ind w:left="356" w:right="357"/>
              <w:jc w:val="both"/>
              <w:rPr>
                <w:rFonts w:ascii="Arial" w:hAnsi="Arial" w:cs="Arial"/>
              </w:rPr>
            </w:pPr>
            <w:r w:rsidRPr="00764D81">
              <w:rPr>
                <w:rFonts w:ascii="Arial" w:hAnsi="Arial" w:cs="Arial"/>
              </w:rPr>
              <w:t>Programar, ejecutar y evaluar las actividades de supervisión a las entidades federativas en apoyo al cumplimiento de los programas y estrategias del CeNSIA, así como, dar seguimiento a los compromisos y acuerdos derivados de las desviaciones encontradas;</w:t>
            </w:r>
          </w:p>
          <w:p w:rsidR="00CF72AC" w:rsidRPr="00764D81" w:rsidRDefault="00CF72AC">
            <w:pPr>
              <w:ind w:left="356" w:right="357"/>
              <w:jc w:val="both"/>
              <w:rPr>
                <w:rFonts w:ascii="Arial" w:hAnsi="Arial" w:cs="Arial"/>
              </w:rPr>
            </w:pPr>
          </w:p>
          <w:p w:rsidR="00CF72AC" w:rsidRPr="00764D81" w:rsidRDefault="00CF72AC" w:rsidP="00454E2E">
            <w:pPr>
              <w:ind w:left="356" w:right="357"/>
              <w:jc w:val="both"/>
              <w:rPr>
                <w:rFonts w:ascii="Arial" w:hAnsi="Arial" w:cs="Arial"/>
              </w:rPr>
            </w:pPr>
            <w:r w:rsidRPr="00764D81">
              <w:rPr>
                <w:rFonts w:ascii="Arial" w:hAnsi="Arial" w:cs="Arial"/>
              </w:rPr>
              <w:t>Participar en el desarrollo de investigaciones operativas relacionadas con el control, eliminación o erradicación de casos de enfermedades prevenibles por vacunación y a los eventos temporalmente asociados a la vacunación, en coordinación con las unidades administrativas competentes; y</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la elaboración de los lineamientos para la certificación del desempeño de las entidades federativas, jurisdicciones sanitarias, unidades operativas y comunidades, relacionados con la prevención, control, eliminación o erradicación de casos de enfermedades prevenibles por vacunación y de eventos</w:t>
            </w:r>
          </w:p>
          <w:p w:rsidR="00CF72AC" w:rsidRPr="00764D81" w:rsidRDefault="00CF72AC">
            <w:pPr>
              <w:ind w:left="356" w:right="357"/>
              <w:jc w:val="both"/>
              <w:rPr>
                <w:rFonts w:ascii="Arial" w:hAnsi="Arial" w:cs="Arial"/>
              </w:rPr>
            </w:pPr>
            <w:r w:rsidRPr="00764D81">
              <w:rPr>
                <w:rFonts w:ascii="Arial" w:hAnsi="Arial" w:cs="Arial"/>
              </w:rPr>
              <w:t>temporalmente asociados a la vacunación.</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ind w:left="497"/>
              <w:rPr>
                <w:rFonts w:ascii="Arial" w:hAnsi="Arial" w:cs="Arial"/>
              </w:rPr>
            </w:pPr>
          </w:p>
          <w:p w:rsidR="00CF72AC" w:rsidRPr="00764D81" w:rsidRDefault="00CF72AC">
            <w:pPr>
              <w:pStyle w:val="Header"/>
              <w:tabs>
                <w:tab w:val="clear" w:pos="4419"/>
                <w:tab w:val="clear" w:pos="8838"/>
              </w:tabs>
              <w:rPr>
                <w:rFonts w:ascii="Arial" w:hAnsi="Arial" w:cs="Arial"/>
              </w:rPr>
            </w:pPr>
          </w:p>
          <w:p w:rsidR="00CF72AC" w:rsidRDefault="00CF72AC">
            <w:pPr>
              <w:rPr>
                <w:rFonts w:ascii="Arial" w:hAnsi="Arial" w:cs="Arial"/>
              </w:rPr>
            </w:pPr>
          </w:p>
          <w:p w:rsidR="00CF72AC" w:rsidRDefault="00CF72AC">
            <w:pPr>
              <w:rPr>
                <w:rFonts w:ascii="Arial" w:hAnsi="Arial" w:cs="Arial"/>
              </w:rPr>
            </w:pPr>
          </w:p>
          <w:p w:rsidR="00CF72AC" w:rsidRDefault="00CF72AC">
            <w:pPr>
              <w:rPr>
                <w:rFonts w:ascii="Arial" w:hAnsi="Arial" w:cs="Arial"/>
              </w:rPr>
            </w:pPr>
          </w:p>
          <w:p w:rsidR="00CF72AC" w:rsidRPr="00764D81" w:rsidRDefault="00CF72AC">
            <w:pPr>
              <w:rPr>
                <w:rFonts w:ascii="Arial" w:hAnsi="Arial" w:cs="Arial"/>
              </w:rPr>
            </w:pPr>
          </w:p>
          <w:p w:rsidR="00CF72AC" w:rsidRPr="00764D81" w:rsidRDefault="00CF72AC">
            <w:pPr>
              <w:ind w:left="497"/>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47" type="#_x0000_t202" style="position:absolute;margin-left:-6.3pt;margin-top:-11.75pt;width:108pt;height:86.4pt;z-index:251666944;mso-position-horizontal-relative:text;mso-position-vertical-relative:text" o:allowincell="f" filled="f" stroked="f">
                  <v:textbox style="mso-next-textbox:#_x0000_s1047">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34" o:spid="_x0000_i1081" type="#_x0000_t75" alt="clip_image002" style="width:91.5pt;height:60pt;visibility:visible">
                              <v:imagedata r:id="rId7" o:title=""/>
                            </v:shape>
                          </w:pict>
                        </w:r>
                      </w:p>
                    </w:txbxContent>
                  </v:textbox>
                </v:shape>
              </w:pict>
            </w:r>
          </w:p>
          <w:p w:rsidR="00CF72AC" w:rsidRPr="00764D81" w:rsidRDefault="00CF72AC"/>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DIA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35</w:t>
            </w:r>
          </w:p>
        </w:tc>
      </w:tr>
      <w:tr w:rsidR="00CF72AC" w:rsidRPr="00764D81">
        <w:trPr>
          <w:trHeight w:val="10081"/>
        </w:trPr>
        <w:tc>
          <w:tcPr>
            <w:tcW w:w="10632" w:type="dxa"/>
            <w:gridSpan w:val="6"/>
          </w:tcPr>
          <w:p w:rsidR="00CF72AC" w:rsidRPr="00764D81" w:rsidRDefault="00CF72AC">
            <w:pPr>
              <w:ind w:left="426"/>
              <w:jc w:val="both"/>
              <w:rPr>
                <w:rFonts w:ascii="Arial" w:hAnsi="Arial" w:cs="Arial"/>
                <w:b/>
                <w:bCs/>
                <w:sz w:val="24"/>
                <w:szCs w:val="24"/>
              </w:rPr>
            </w:pPr>
          </w:p>
          <w:p w:rsidR="00CF72AC" w:rsidRPr="00764D81" w:rsidRDefault="00CF72AC">
            <w:pPr>
              <w:ind w:left="1672" w:hanging="1247"/>
              <w:rPr>
                <w:rFonts w:ascii="Arial" w:hAnsi="Arial" w:cs="Arial"/>
                <w:b/>
                <w:bCs/>
                <w:sz w:val="24"/>
                <w:szCs w:val="24"/>
              </w:rPr>
            </w:pPr>
            <w:r w:rsidRPr="00764D81">
              <w:rPr>
                <w:rFonts w:ascii="Arial" w:hAnsi="Arial" w:cs="Arial"/>
                <w:b/>
                <w:bCs/>
                <w:sz w:val="24"/>
                <w:szCs w:val="24"/>
              </w:rPr>
              <w:t xml:space="preserve">1.7.6.0.1.3  SUBDIRECCIÓN DE COMPONENTES ESTRATÉGICOS DE LA ADOLESCENCIA </w:t>
            </w:r>
          </w:p>
          <w:p w:rsidR="00CF72AC" w:rsidRPr="00764D81" w:rsidRDefault="00CF72AC">
            <w:pPr>
              <w:ind w:left="426" w:right="355"/>
              <w:jc w:val="both"/>
              <w:rPr>
                <w:rFonts w:ascii="Arial" w:hAnsi="Arial" w:cs="Arial"/>
              </w:rPr>
            </w:pPr>
          </w:p>
          <w:p w:rsidR="00CF72AC" w:rsidRPr="00764D81" w:rsidRDefault="00CF72AC">
            <w:pPr>
              <w:ind w:left="425" w:right="51"/>
              <w:jc w:val="both"/>
              <w:rPr>
                <w:rFonts w:ascii="Arial" w:hAnsi="Arial" w:cs="Arial"/>
                <w:b/>
                <w:bCs/>
                <w:sz w:val="24"/>
                <w:szCs w:val="24"/>
              </w:rPr>
            </w:pPr>
            <w:r w:rsidRPr="00764D81">
              <w:rPr>
                <w:rFonts w:ascii="Arial" w:hAnsi="Arial" w:cs="Arial"/>
                <w:b/>
                <w:bCs/>
                <w:sz w:val="24"/>
                <w:szCs w:val="24"/>
              </w:rPr>
              <w:t>OBJETIVO</w:t>
            </w:r>
          </w:p>
          <w:p w:rsidR="00CF72AC" w:rsidRPr="00764D81" w:rsidRDefault="00CF72AC">
            <w:pPr>
              <w:ind w:left="425" w:right="51"/>
              <w:jc w:val="both"/>
              <w:rPr>
                <w:rFonts w:ascii="Arial" w:hAnsi="Arial" w:cs="Arial"/>
              </w:rPr>
            </w:pPr>
          </w:p>
          <w:p w:rsidR="00CF72AC" w:rsidRPr="00764D81" w:rsidRDefault="00CF72AC">
            <w:pPr>
              <w:ind w:left="356"/>
              <w:jc w:val="both"/>
              <w:rPr>
                <w:rFonts w:ascii="Arial" w:hAnsi="Arial" w:cs="Arial"/>
              </w:rPr>
            </w:pPr>
            <w:r w:rsidRPr="00764D81">
              <w:rPr>
                <w:rFonts w:ascii="Arial" w:hAnsi="Arial" w:cs="Arial"/>
              </w:rPr>
              <w:t>Definir y establecer el Programa de Atención a la Salud de la Adolescencia, así como las bases técnico -normativas de la atención a la salud de la adolescencia, con lo que se facilita de manera uniforme la realización de acciones de salud en los niveles estatal y nacional.</w:t>
            </w:r>
          </w:p>
          <w:p w:rsidR="00CF72AC" w:rsidRPr="00764D81" w:rsidRDefault="00CF72AC">
            <w:pPr>
              <w:ind w:left="356"/>
              <w:jc w:val="both"/>
              <w:rPr>
                <w:rFonts w:ascii="Arial" w:hAnsi="Arial" w:cs="Arial"/>
                <w:lang w:val="es-MX"/>
              </w:rPr>
            </w:pPr>
          </w:p>
          <w:p w:rsidR="00CF72AC" w:rsidRPr="00764D81" w:rsidRDefault="00CF72AC">
            <w:pPr>
              <w:spacing w:after="120"/>
              <w:ind w:left="425" w:right="51"/>
              <w:jc w:val="both"/>
              <w:rPr>
                <w:rFonts w:ascii="Arial" w:hAnsi="Arial" w:cs="Arial"/>
                <w:b/>
                <w:bCs/>
                <w:lang w:val="es-MX"/>
              </w:rPr>
            </w:pPr>
          </w:p>
          <w:p w:rsidR="00CF72AC" w:rsidRPr="00764D81" w:rsidRDefault="00CF72AC">
            <w:pPr>
              <w:spacing w:after="120"/>
              <w:ind w:left="425" w:right="51"/>
              <w:jc w:val="both"/>
              <w:rPr>
                <w:rFonts w:ascii="Arial" w:hAnsi="Arial" w:cs="Arial"/>
                <w:sz w:val="24"/>
                <w:szCs w:val="24"/>
              </w:rPr>
            </w:pPr>
            <w:r w:rsidRPr="00764D81">
              <w:rPr>
                <w:rFonts w:ascii="Arial" w:hAnsi="Arial" w:cs="Arial"/>
                <w:b/>
                <w:bCs/>
                <w:sz w:val="24"/>
                <w:szCs w:val="24"/>
              </w:rPr>
              <w:t>FUNCIONES</w:t>
            </w:r>
          </w:p>
          <w:p w:rsidR="00CF72AC" w:rsidRPr="00764D81" w:rsidRDefault="00CF72AC">
            <w:pPr>
              <w:ind w:left="356" w:right="357"/>
              <w:jc w:val="both"/>
              <w:rPr>
                <w:rFonts w:ascii="Arial" w:hAnsi="Arial" w:cs="Arial"/>
              </w:rPr>
            </w:pPr>
            <w:r w:rsidRPr="00764D81">
              <w:rPr>
                <w:rFonts w:ascii="Arial" w:hAnsi="Arial" w:cs="Arial"/>
              </w:rPr>
              <w:t>Apoyar las reuniones ordinarias y extraordinarias del Consejo Nacional de Vacunación, así como del Comité Técnico Interinstitucional y Grupo de Trabajo del citado Consejo;</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Apoyar la formulación de las propuestas de políticas y estrategias nacionales así como las bases técnico-normativas para la atención a la salud integral de la adolescencia: vacunación, vigilancia nutricional, prevención y promoción de la salud;</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Promover la participación de los organismos competentes para la elaboración de la Norma Oficial Mexicana para la Atención a la Salud de la Adolescencia, así como promover la actualización y vigilancia de su cumplimiento;</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Determinar las bases técnico normativas y metodológicas de programación y presupuestación, así como establecer los lineamientos, medidas de control y seguimiento de las acciones de los componentes del Programa de Atención a la Salud de la Adolescencia;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Determinar las bases técnico normativas y metodológicas de la participación de los sectores público, social y privado en apoyo a las acciones de vacunación y de los componentes del Programa de Atención a la Salud de la Adolescencia, así como los contenidos técnicos de los materiales de promoción y comunicación social que se utilizan en la misma.;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Definir los contenidos técnicos y materiales didácticos que se utilicen en la capacitación y actualización del personal que opera los programas de adolescencia y las actividades de vacunación de esta población;</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Integrar la información generada por los sistemas institucionales que se relaciona con los componentes del Programa de Atención a la salud e la Adolescencia, así como proponer las adecuaciones a dichos sistemas.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Apoyar la colaboración con organismos nacionales e internacionales relacionados con las acciones de vacunación y las actividades de los componentes del Programa de Atención a la Salud de la Adolescencia.</w:t>
            </w:r>
          </w:p>
          <w:p w:rsidR="00CF72AC" w:rsidRPr="00764D81" w:rsidRDefault="00CF72AC" w:rsidP="00D91336">
            <w:pPr>
              <w:spacing w:after="120"/>
              <w:ind w:right="51"/>
              <w:jc w:val="both"/>
              <w:rPr>
                <w:rFonts w:ascii="Arial" w:hAnsi="Arial" w:cs="Arial"/>
                <w:sz w:val="22"/>
                <w:szCs w:val="22"/>
              </w:rPr>
            </w:pPr>
          </w:p>
        </w:tc>
      </w:tr>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48" type="#_x0000_t202" style="position:absolute;margin-left:-6.3pt;margin-top:-11.75pt;width:108pt;height:86.4pt;z-index:251667968;mso-position-horizontal-relative:text;mso-position-vertical-relative:text" o:allowincell="f" filled="f" stroked="f">
                  <v:textbox style="mso-next-textbox:#_x0000_s1048">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42" o:spid="_x0000_i1083" type="#_x0000_t75" alt="clip_image002" style="width:91.5pt;height:60pt;visibility:visible">
                              <v:imagedata r:id="rId7" o:title=""/>
                            </v:shape>
                          </w:pict>
                        </w:r>
                      </w:p>
                    </w:txbxContent>
                  </v:textbox>
                </v:shape>
              </w:pict>
            </w:r>
          </w:p>
          <w:p w:rsidR="00CF72AC" w:rsidRPr="00764D81" w:rsidRDefault="00CF72AC"/>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pPr>
              <w:pStyle w:val="Header"/>
              <w:tabs>
                <w:tab w:val="clear" w:pos="4419"/>
                <w:tab w:val="clear" w:pos="8838"/>
              </w:tabs>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rFonts w:ascii="Arial" w:hAnsi="Arial" w:cs="Arial"/>
                <w:sz w:val="22"/>
                <w:szCs w:val="22"/>
              </w:rPr>
            </w:pPr>
            <w:r w:rsidRPr="00764D81">
              <w:rPr>
                <w:rFonts w:ascii="Arial" w:hAnsi="Arial" w:cs="Arial"/>
                <w:sz w:val="22"/>
                <w:szCs w:val="22"/>
              </w:rPr>
              <w:t>36</w:t>
            </w:r>
          </w:p>
        </w:tc>
      </w:tr>
      <w:tr w:rsidR="00CF72AC" w:rsidRPr="00764D81">
        <w:trPr>
          <w:cantSplit/>
          <w:trHeight w:val="470"/>
        </w:trPr>
        <w:tc>
          <w:tcPr>
            <w:tcW w:w="10632" w:type="dxa"/>
            <w:gridSpan w:val="6"/>
          </w:tcPr>
          <w:p w:rsidR="00CF72AC" w:rsidRPr="00764D81" w:rsidRDefault="00CF72AC">
            <w:pPr>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Proponer las acciones que deben incorporarse al Sistema de Protección Social en Salud vinculado con los Servicios de la Comunidad en lo que se refiere a la vacunación de la población en general y a las actividades de los componentes del Programa de Atención a la Salud de la Adolescencia; y</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lang w:val="es-MX"/>
              </w:rPr>
            </w:pPr>
            <w:r w:rsidRPr="00764D81">
              <w:rPr>
                <w:rFonts w:ascii="Arial" w:hAnsi="Arial" w:cs="Arial"/>
              </w:rPr>
              <w:t>Proponer los lineamientos y mecanismos de evaluación y aplicación de la certificación del desempeño de todos los niveles de la estructura de salud en los componentes de salud que corresponden al Programa de Atención a la Salud de la Adolescencia</w:t>
            </w:r>
            <w:r w:rsidRPr="00764D81">
              <w:rPr>
                <w:rFonts w:ascii="Arial" w:hAnsi="Arial" w:cs="Arial"/>
                <w:lang w:val="es-MX"/>
              </w:rPr>
              <w:t>.</w:t>
            </w: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sz w:val="16"/>
                <w:szCs w:val="16"/>
                <w:lang w:val="es-MX"/>
              </w:rPr>
            </w:pPr>
          </w:p>
          <w:p w:rsidR="00CF72AC" w:rsidRPr="00764D81" w:rsidRDefault="00CF72AC">
            <w:pPr>
              <w:ind w:left="356"/>
              <w:jc w:val="both"/>
              <w:rPr>
                <w:rFonts w:ascii="Arial" w:hAnsi="Arial" w:cs="Arial"/>
                <w:lang w:val="es-MX"/>
              </w:rPr>
            </w:pPr>
          </w:p>
          <w:p w:rsidR="00CF72AC" w:rsidRPr="00764D81" w:rsidRDefault="00CF72AC">
            <w:pPr>
              <w:ind w:left="356"/>
              <w:jc w:val="both"/>
              <w:rPr>
                <w:rFonts w:ascii="Arial" w:hAnsi="Arial" w:cs="Arial"/>
                <w:lang w:val="es-MX"/>
              </w:rPr>
            </w:pPr>
          </w:p>
          <w:p w:rsidR="00CF72AC" w:rsidRPr="00764D81" w:rsidRDefault="00CF72AC">
            <w:pPr>
              <w:rPr>
                <w:sz w:val="18"/>
                <w:szCs w:val="18"/>
                <w:lang w:val="es-MX"/>
              </w:rPr>
            </w:pPr>
          </w:p>
        </w:tc>
      </w:tr>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49" type="#_x0000_t202" style="position:absolute;margin-left:-6.3pt;margin-top:-11.75pt;width:108pt;height:86.4pt;z-index:251656704;mso-position-horizontal-relative:text;mso-position-vertical-relative:text" o:allowincell="f" filled="f" stroked="f">
                  <v:textbox style="mso-next-textbox:#_x0000_s1049">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29" o:spid="_x0000_i1085" type="#_x0000_t75" alt="clip_image002" style="width:91.5pt;height:60pt;visibility:visible">
                              <v:imagedata r:id="rId7" o:title=""/>
                            </v:shape>
                          </w:pict>
                        </w:r>
                      </w:p>
                    </w:txbxContent>
                  </v:textbox>
                </v:shape>
              </w:pict>
            </w:r>
          </w:p>
          <w:p w:rsidR="00CF72AC" w:rsidRPr="00764D81" w:rsidRDefault="00CF72AC"/>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DIA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37</w:t>
            </w:r>
          </w:p>
        </w:tc>
      </w:tr>
      <w:tr w:rsidR="00CF72AC" w:rsidRPr="00764D81">
        <w:tc>
          <w:tcPr>
            <w:tcW w:w="10632" w:type="dxa"/>
            <w:gridSpan w:val="6"/>
          </w:tcPr>
          <w:p w:rsidR="00CF72AC" w:rsidRPr="00764D81" w:rsidRDefault="00CF72AC">
            <w:pPr>
              <w:spacing w:after="120"/>
              <w:ind w:left="425" w:right="51"/>
              <w:jc w:val="both"/>
              <w:rPr>
                <w:rFonts w:ascii="Arial" w:hAnsi="Arial" w:cs="Arial"/>
              </w:rPr>
            </w:pPr>
          </w:p>
          <w:p w:rsidR="00CF72AC" w:rsidRPr="00764D81" w:rsidRDefault="00CF72AC">
            <w:pPr>
              <w:ind w:left="426" w:right="355"/>
              <w:jc w:val="both"/>
              <w:rPr>
                <w:snapToGrid w:val="0"/>
                <w:sz w:val="24"/>
                <w:szCs w:val="24"/>
              </w:rPr>
            </w:pPr>
            <w:r w:rsidRPr="00764D81">
              <w:rPr>
                <w:rFonts w:ascii="Arial" w:hAnsi="Arial" w:cs="Arial"/>
                <w:b/>
                <w:bCs/>
                <w:sz w:val="24"/>
                <w:szCs w:val="24"/>
              </w:rPr>
              <w:t>1.7.6.0.1.3.1 DEPARTAMENTO DE ATENCIÓN INTEGRADA DE LA ADOLESCENCIA</w:t>
            </w:r>
          </w:p>
          <w:p w:rsidR="00CF72AC" w:rsidRPr="00764D81" w:rsidRDefault="00CF72AC">
            <w:pPr>
              <w:ind w:left="426" w:right="355"/>
              <w:jc w:val="both"/>
              <w:rPr>
                <w:rFonts w:ascii="Arial" w:hAnsi="Arial" w:cs="Arial"/>
              </w:rPr>
            </w:pPr>
          </w:p>
          <w:p w:rsidR="00CF72AC" w:rsidRPr="00764D81" w:rsidRDefault="00CF72AC">
            <w:pPr>
              <w:ind w:left="425" w:right="51"/>
              <w:jc w:val="both"/>
              <w:rPr>
                <w:rFonts w:ascii="Arial" w:hAnsi="Arial" w:cs="Arial"/>
                <w:b/>
                <w:bCs/>
                <w:sz w:val="24"/>
                <w:szCs w:val="24"/>
              </w:rPr>
            </w:pPr>
            <w:r w:rsidRPr="00764D81">
              <w:rPr>
                <w:rFonts w:ascii="Arial" w:hAnsi="Arial" w:cs="Arial"/>
                <w:b/>
                <w:bCs/>
                <w:sz w:val="24"/>
                <w:szCs w:val="24"/>
              </w:rPr>
              <w:t>OBJETIVO</w:t>
            </w:r>
          </w:p>
          <w:p w:rsidR="00CF72AC" w:rsidRPr="00764D81" w:rsidRDefault="00CF72AC">
            <w:pPr>
              <w:ind w:left="425" w:right="51"/>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Desarrollar lineamientos y procedimientos técnicos para la implementación de la atención integral a la salud de la adolescencia.</w:t>
            </w:r>
          </w:p>
          <w:p w:rsidR="00CF72AC" w:rsidRPr="00764D81" w:rsidRDefault="00CF72AC">
            <w:pPr>
              <w:spacing w:after="120"/>
              <w:ind w:left="425" w:right="51"/>
              <w:jc w:val="both"/>
              <w:rPr>
                <w:rFonts w:ascii="Arial" w:hAnsi="Arial" w:cs="Arial"/>
                <w:b/>
                <w:bCs/>
                <w:sz w:val="22"/>
                <w:szCs w:val="22"/>
              </w:rPr>
            </w:pPr>
          </w:p>
          <w:p w:rsidR="00CF72AC" w:rsidRPr="00764D81" w:rsidRDefault="00CF72AC">
            <w:pPr>
              <w:spacing w:after="120"/>
              <w:ind w:left="425" w:right="51"/>
              <w:jc w:val="both"/>
              <w:rPr>
                <w:rFonts w:ascii="Arial" w:hAnsi="Arial" w:cs="Arial"/>
                <w:sz w:val="24"/>
                <w:szCs w:val="24"/>
              </w:rPr>
            </w:pPr>
            <w:r w:rsidRPr="00764D81">
              <w:rPr>
                <w:rFonts w:ascii="Arial" w:hAnsi="Arial" w:cs="Arial"/>
                <w:b/>
                <w:bCs/>
                <w:sz w:val="24"/>
                <w:szCs w:val="24"/>
              </w:rPr>
              <w:t>FUNCIONES</w:t>
            </w:r>
          </w:p>
          <w:p w:rsidR="00CF72AC" w:rsidRPr="00764D81" w:rsidRDefault="00CF72AC">
            <w:pPr>
              <w:ind w:lef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los lineamientos y procedimientos técnicos para la atención a la salud integral de la adolescencia, la vigilancia de la nutrición, la prevención y promoción de la salud;</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Generar los contenidos técnicos para elaborar las Normas Oficiales Mexicanas relacionadas con la atención integral a la salud de la adolescencia y la nutrición, así como su actualización y vigilancia de su cumplimiento;</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los lineamientos y procedimientos técnicos para la organización, programación, presupuestación, capacitación y monitoria del Programa de Atención a la Salud de la Adolescencia, en materia de la atención a la salud integral;</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Proponer y aportar contenidos técnicos para los materiales de comunicación social, los materiales didácticos y promocionales del Programa de Atención a la Salud de la Adolescencia;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Recabar y analizar la información generada en los sistemas institucionales de información en salud de la adolescencia y en la vigilancia de la nutrición;</w:t>
            </w:r>
          </w:p>
          <w:p w:rsidR="00CF72AC" w:rsidRPr="00764D81" w:rsidRDefault="00CF72AC">
            <w:pPr>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Apoyar las actividades de coordinación y vinculación con organismos nacionales e internacionales y organizaciones de la sociedad civil para fortalecer el Programa de Atención a la Salud de la Adolescencia, en materia de atención a la salud integral;</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y aplicar los instrumentos de evaluación del desempeño del Programa de Atención a la Salud de la Adolescencia, en materia de atención a la salud integral y vigilancia de la nutricional en todos los niveles de la estructura de Salud; y</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Capacitar y actualizar al personal que opera el Programa de Atención a la Salud de la Adolescencia.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p>
          <w:p w:rsidR="00CF72AC"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p>
          <w:p w:rsidR="00CF72AC" w:rsidRPr="00764D81" w:rsidRDefault="00CF72AC">
            <w:pPr>
              <w:ind w:left="426"/>
              <w:rPr>
                <w:rFonts w:ascii="Arial" w:hAnsi="Arial" w:cs="Arial"/>
              </w:rPr>
            </w:pPr>
          </w:p>
        </w:tc>
      </w:tr>
      <w:tr w:rsidR="00CF72AC" w:rsidRPr="00764D81">
        <w:trPr>
          <w:trHeight w:hRule="exact" w:val="1740"/>
        </w:trPr>
        <w:tc>
          <w:tcPr>
            <w:tcW w:w="2339" w:type="dxa"/>
          </w:tcPr>
          <w:p w:rsidR="00CF72AC" w:rsidRPr="00764D81" w:rsidRDefault="00CF72AC">
            <w:pPr>
              <w:rPr>
                <w:sz w:val="28"/>
                <w:szCs w:val="28"/>
              </w:rPr>
            </w:pPr>
            <w:r>
              <w:rPr>
                <w:noProof/>
                <w:lang w:val="es-MX" w:eastAsia="es-MX"/>
              </w:rPr>
              <w:pict>
                <v:shape id="_x0000_s1050" type="#_x0000_t202" style="position:absolute;margin-left:-6.3pt;margin-top:-11.75pt;width:108pt;height:86.4pt;z-index:251657728;mso-position-horizontal-relative:text;mso-position-vertical-relative:text" o:allowincell="f" filled="f" stroked="f">
                  <v:textbox style="mso-next-textbox:#_x0000_s1050">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28" o:spid="_x0000_i1087" type="#_x0000_t75" alt="clip_image002" style="width:91.5pt;height:60pt;visibility:visible">
                              <v:imagedata r:id="rId7" o:title=""/>
                            </v:shape>
                          </w:pict>
                        </w:r>
                      </w:p>
                    </w:txbxContent>
                  </v:textbox>
                </v:shape>
              </w:pict>
            </w:r>
          </w:p>
          <w:p w:rsidR="00CF72AC" w:rsidRPr="00764D81" w:rsidRDefault="00CF72AC"/>
          <w:p w:rsidR="00CF72AC" w:rsidRPr="00764D81" w:rsidRDefault="00CF72AC"/>
        </w:tc>
        <w:tc>
          <w:tcPr>
            <w:tcW w:w="8293" w:type="dxa"/>
            <w:gridSpan w:val="5"/>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DIA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38</w:t>
            </w:r>
          </w:p>
        </w:tc>
      </w:tr>
      <w:tr w:rsidR="00CF72AC" w:rsidRPr="00764D81">
        <w:tc>
          <w:tcPr>
            <w:tcW w:w="10632" w:type="dxa"/>
            <w:gridSpan w:val="6"/>
          </w:tcPr>
          <w:p w:rsidR="00CF72AC" w:rsidRPr="00764D81" w:rsidRDefault="00CF72AC">
            <w:pPr>
              <w:ind w:left="426" w:right="355"/>
              <w:jc w:val="both"/>
              <w:rPr>
                <w:rFonts w:ascii="Arial" w:hAnsi="Arial" w:cs="Arial"/>
                <w:b/>
                <w:bCs/>
              </w:rPr>
            </w:pPr>
          </w:p>
          <w:p w:rsidR="00CF72AC" w:rsidRPr="00764D81" w:rsidRDefault="00CF72AC">
            <w:pPr>
              <w:ind w:left="1491" w:right="357" w:hanging="1134"/>
              <w:jc w:val="both"/>
              <w:rPr>
                <w:rFonts w:ascii="Arial" w:hAnsi="Arial" w:cs="Arial"/>
                <w:sz w:val="24"/>
                <w:szCs w:val="24"/>
              </w:rPr>
            </w:pPr>
            <w:r w:rsidRPr="00764D81">
              <w:rPr>
                <w:rFonts w:ascii="Arial" w:hAnsi="Arial" w:cs="Arial"/>
                <w:b/>
                <w:bCs/>
                <w:sz w:val="24"/>
                <w:szCs w:val="24"/>
              </w:rPr>
              <w:t>1.7.6.0.2</w:t>
            </w:r>
            <w:r w:rsidRPr="00764D81">
              <w:rPr>
                <w:rFonts w:ascii="Arial" w:hAnsi="Arial" w:cs="Arial"/>
                <w:b/>
                <w:bCs/>
                <w:sz w:val="24"/>
                <w:szCs w:val="24"/>
              </w:rPr>
              <w:tab/>
              <w:t xml:space="preserve">DIRECCIÓN DE PREVENCIÓN Y TRATAMIENTO DEL CÁNCER EN LA INFANCIA Y LA ADOLESCENCIA </w:t>
            </w:r>
          </w:p>
          <w:p w:rsidR="00CF72AC" w:rsidRPr="00764D81" w:rsidRDefault="00CF72AC">
            <w:pPr>
              <w:ind w:left="426" w:right="355"/>
              <w:jc w:val="both"/>
              <w:rPr>
                <w:rFonts w:ascii="Arial" w:hAnsi="Arial" w:cs="Arial"/>
              </w:rPr>
            </w:pPr>
          </w:p>
          <w:p w:rsidR="00CF72AC" w:rsidRPr="00764D81" w:rsidRDefault="00CF72AC">
            <w:pPr>
              <w:ind w:left="356" w:right="355"/>
              <w:jc w:val="both"/>
              <w:rPr>
                <w:rFonts w:ascii="Arial" w:hAnsi="Arial" w:cs="Arial"/>
                <w:b/>
                <w:bCs/>
                <w:sz w:val="24"/>
                <w:szCs w:val="24"/>
              </w:rPr>
            </w:pPr>
            <w:r w:rsidRPr="00764D81">
              <w:rPr>
                <w:rFonts w:ascii="Arial" w:hAnsi="Arial" w:cs="Arial"/>
                <w:b/>
                <w:bCs/>
                <w:sz w:val="24"/>
                <w:szCs w:val="24"/>
              </w:rPr>
              <w:t>OBJETIVO</w:t>
            </w:r>
          </w:p>
          <w:p w:rsidR="00CF72AC" w:rsidRPr="00764D81" w:rsidRDefault="00CF72AC">
            <w:pPr>
              <w:ind w:left="426" w:right="355"/>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Dirigir las acciones para la prevención y tratamiento del cáncer en los menores de 18 años, contribuyendo a mejorar la sobreviva de esta población, así como, apoyar a la Unidad Administrativa en la obtención y procesamiento de la información de los programas de acción, el soporte técnico informático y la comunicación social.</w:t>
            </w:r>
          </w:p>
          <w:p w:rsidR="00CF72AC" w:rsidRPr="00764D81" w:rsidRDefault="00CF72AC">
            <w:pPr>
              <w:tabs>
                <w:tab w:val="left" w:pos="10420"/>
              </w:tabs>
              <w:ind w:left="708" w:right="51"/>
              <w:jc w:val="both"/>
              <w:rPr>
                <w:rFonts w:ascii="Arial" w:hAnsi="Arial" w:cs="Arial"/>
              </w:rPr>
            </w:pPr>
          </w:p>
          <w:p w:rsidR="00CF72AC" w:rsidRPr="00764D81" w:rsidRDefault="00CF72AC">
            <w:pPr>
              <w:tabs>
                <w:tab w:val="left" w:pos="10420"/>
              </w:tabs>
              <w:ind w:left="356" w:right="51"/>
              <w:jc w:val="both"/>
              <w:rPr>
                <w:rFonts w:ascii="Arial" w:hAnsi="Arial" w:cs="Arial"/>
                <w:b/>
                <w:bCs/>
                <w:sz w:val="24"/>
                <w:szCs w:val="24"/>
              </w:rPr>
            </w:pPr>
            <w:r w:rsidRPr="00764D81">
              <w:rPr>
                <w:rFonts w:ascii="Arial" w:hAnsi="Arial" w:cs="Arial"/>
                <w:b/>
                <w:bCs/>
                <w:sz w:val="24"/>
                <w:szCs w:val="24"/>
              </w:rPr>
              <w:t>FUNCIONES</w:t>
            </w:r>
          </w:p>
          <w:p w:rsidR="00CF72AC" w:rsidRPr="00764D81" w:rsidRDefault="00CF72AC">
            <w:pPr>
              <w:tabs>
                <w:tab w:val="left" w:pos="10420"/>
              </w:tabs>
              <w:ind w:left="62" w:right="51"/>
              <w:jc w:val="both"/>
              <w:rPr>
                <w:rFonts w:ascii="Arial" w:hAnsi="Arial" w:cs="Arial"/>
                <w:b/>
                <w:bCs/>
              </w:rPr>
            </w:pPr>
          </w:p>
          <w:p w:rsidR="00CF72AC" w:rsidRPr="00764D81" w:rsidRDefault="00CF72AC">
            <w:pPr>
              <w:ind w:left="708"/>
              <w:jc w:val="both"/>
              <w:rPr>
                <w:rFonts w:ascii="Arial" w:hAnsi="Arial" w:cs="Arial"/>
                <w:lang w:val="es-MX"/>
              </w:rPr>
            </w:pPr>
          </w:p>
          <w:p w:rsidR="00CF72AC" w:rsidRPr="00764D81" w:rsidRDefault="00CF72AC">
            <w:pPr>
              <w:ind w:left="356" w:right="357"/>
              <w:jc w:val="both"/>
              <w:rPr>
                <w:rFonts w:ascii="Arial" w:hAnsi="Arial" w:cs="Arial"/>
              </w:rPr>
            </w:pPr>
            <w:r w:rsidRPr="00764D81">
              <w:rPr>
                <w:rFonts w:ascii="Arial" w:hAnsi="Arial" w:cs="Arial"/>
              </w:rPr>
              <w:t>Coordinar y difundir las políticas, estrategias lineamientos y acciones esenciales para la investigación, prevención, diagnóstico y tratamiento integral del cáncer detectado entre los menores de 18 años;</w:t>
            </w:r>
          </w:p>
          <w:p w:rsidR="00CF72AC" w:rsidRPr="00764D81" w:rsidRDefault="00CF72AC">
            <w:pPr>
              <w:ind w:left="356" w:right="357"/>
              <w:jc w:val="both"/>
              <w:rPr>
                <w:rFonts w:ascii="Arial" w:hAnsi="Arial" w:cs="Arial"/>
              </w:rPr>
            </w:pPr>
            <w:r w:rsidRPr="00764D81">
              <w:rPr>
                <w:rFonts w:ascii="Arial" w:hAnsi="Arial" w:cs="Arial"/>
              </w:rPr>
              <w:t xml:space="preserve"> </w:t>
            </w:r>
          </w:p>
          <w:p w:rsidR="00CF72AC" w:rsidRPr="00764D81" w:rsidRDefault="00CF72AC">
            <w:pPr>
              <w:ind w:left="356" w:right="357"/>
              <w:jc w:val="both"/>
              <w:rPr>
                <w:rFonts w:ascii="Arial" w:hAnsi="Arial" w:cs="Arial"/>
              </w:rPr>
            </w:pPr>
            <w:r w:rsidRPr="00764D81">
              <w:rPr>
                <w:rFonts w:ascii="Arial" w:hAnsi="Arial" w:cs="Arial"/>
              </w:rPr>
              <w:t>Analizar en coordinación con las unidades administrativas competentes, los lineamientos y procedimientos para la programación y presupuestación relacionada con las acciones operativas y de rectoría del Programa de Prevención y Tratamiento del Cáncer en menores de 18 años;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Promover la creación de Consejos Estatales para la Prevención y Tratamiento del Cáncer en la Infancia y la Adolescencia con el objetivo de coordinar las acciones correspondientes a los ámbitos técnico, normativo y financiero; así como determinar las estrategias e instrumentos de evaluación de sus actividades;</w:t>
            </w:r>
          </w:p>
          <w:p w:rsidR="00CF72AC" w:rsidRPr="00764D81" w:rsidRDefault="00CF72AC">
            <w:pPr>
              <w:ind w:left="356" w:right="357"/>
              <w:jc w:val="both"/>
              <w:rPr>
                <w:rFonts w:ascii="Arial" w:hAnsi="Arial" w:cs="Arial"/>
              </w:rPr>
            </w:pPr>
            <w:r w:rsidRPr="00764D81">
              <w:rPr>
                <w:rFonts w:ascii="Arial" w:hAnsi="Arial" w:cs="Arial"/>
              </w:rPr>
              <w:t xml:space="preserve"> </w:t>
            </w:r>
          </w:p>
          <w:p w:rsidR="00CF72AC" w:rsidRPr="00764D81" w:rsidRDefault="00CF72AC">
            <w:pPr>
              <w:ind w:left="356" w:right="357"/>
              <w:jc w:val="both"/>
              <w:rPr>
                <w:rFonts w:ascii="Arial" w:hAnsi="Arial" w:cs="Arial"/>
              </w:rPr>
            </w:pPr>
            <w:r w:rsidRPr="00764D81">
              <w:rPr>
                <w:rFonts w:ascii="Arial" w:hAnsi="Arial" w:cs="Arial"/>
              </w:rPr>
              <w:t>Establecer coordinación y vinculación con los organismos de la sociedad civil para fortalecer las acciones del Consejo Nacional para la Prevención y Tratamiento del Cáncer en la Infancia y la Adolescencia;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Promover la coordinación de las acciones entre las dependencias y entidades de la administración pública federal y entre éstas y los gobiernos de las entidades federativas, así como la concertación de acciones con los sectores social y privado;</w:t>
            </w:r>
          </w:p>
          <w:p w:rsidR="00CF72AC" w:rsidRPr="00764D81" w:rsidRDefault="00CF72AC">
            <w:pPr>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Supervisar a través de las dependencias correspondientes y de los Comités Técnico, Normativo y Financiero que los pacientes con cáncer reciban el tratamiento integral de acuerdo a la fase en la que se encuentra el Programa, el uso adecuado de los recursos y la acreditación de las unidades hospitalarias;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Dar seguimiento a los acuerdos del Consejo Nacional para la Prevención y Tratamiento del Cáncer en la Infancia y la Adolescencia y de los Comités Técnico, Normativo y Financiero;</w:t>
            </w:r>
          </w:p>
          <w:p w:rsidR="00CF72AC" w:rsidRPr="00764D81" w:rsidRDefault="00CF72AC">
            <w:pPr>
              <w:ind w:left="356" w:right="357"/>
              <w:jc w:val="both"/>
              <w:rPr>
                <w:rFonts w:ascii="Arial" w:hAnsi="Arial" w:cs="Arial"/>
              </w:rPr>
            </w:pPr>
          </w:p>
          <w:p w:rsidR="00CF72AC" w:rsidRPr="00764D81" w:rsidRDefault="00CF72AC">
            <w:pPr>
              <w:ind w:left="425" w:right="51"/>
              <w:jc w:val="both"/>
              <w:rPr>
                <w:rFonts w:ascii="Arial" w:hAnsi="Arial" w:cs="Arial"/>
                <w:b/>
                <w:bCs/>
                <w:sz w:val="16"/>
                <w:szCs w:val="16"/>
              </w:rPr>
            </w:pPr>
          </w:p>
          <w:p w:rsidR="00CF72AC" w:rsidRPr="00764D81" w:rsidRDefault="00CF72AC">
            <w:pPr>
              <w:ind w:left="425" w:right="51"/>
              <w:jc w:val="both"/>
              <w:rPr>
                <w:rFonts w:ascii="Arial" w:hAnsi="Arial" w:cs="Arial"/>
                <w:b/>
                <w:bCs/>
                <w:sz w:val="16"/>
                <w:szCs w:val="16"/>
              </w:rPr>
            </w:pPr>
          </w:p>
          <w:p w:rsidR="00CF72AC" w:rsidRDefault="00CF72AC">
            <w:pPr>
              <w:ind w:left="425" w:right="51"/>
              <w:jc w:val="both"/>
              <w:rPr>
                <w:rFonts w:ascii="Arial" w:hAnsi="Arial" w:cs="Arial"/>
                <w:b/>
                <w:bCs/>
                <w:sz w:val="16"/>
                <w:szCs w:val="16"/>
              </w:rPr>
            </w:pPr>
          </w:p>
          <w:p w:rsidR="00CF72AC" w:rsidRPr="00764D81" w:rsidRDefault="00CF72AC">
            <w:pPr>
              <w:ind w:left="425" w:right="51"/>
              <w:jc w:val="both"/>
              <w:rPr>
                <w:rFonts w:ascii="Arial" w:hAnsi="Arial" w:cs="Arial"/>
                <w:b/>
                <w:bCs/>
                <w:sz w:val="16"/>
                <w:szCs w:val="16"/>
              </w:rPr>
            </w:pPr>
          </w:p>
          <w:p w:rsidR="00CF72AC" w:rsidRPr="00764D81" w:rsidRDefault="00CF72AC">
            <w:pPr>
              <w:ind w:left="356"/>
              <w:jc w:val="both"/>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51" type="#_x0000_t202" style="position:absolute;margin-left:-6.3pt;margin-top:-11.75pt;width:108pt;height:86.4pt;z-index:251658752;mso-position-horizontal-relative:text;mso-position-vertical-relative:text" o:allowincell="f" filled="f" stroked="f">
                  <v:textbox style="mso-next-textbox:#_x0000_s1051">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27" o:spid="_x0000_i1089" type="#_x0000_t75" alt="clip_image002" style="width:91.5pt;height:60pt;visibility:visible">
                              <v:imagedata r:id="rId7" o:title=""/>
                            </v:shape>
                          </w:pict>
                        </w:r>
                      </w:p>
                    </w:txbxContent>
                  </v:textbox>
                </v:shape>
              </w:pict>
            </w:r>
          </w:p>
          <w:p w:rsidR="00CF72AC" w:rsidRPr="00764D81" w:rsidRDefault="00CF72AC"/>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pPr>
              <w:pStyle w:val="Header"/>
              <w:tabs>
                <w:tab w:val="clear" w:pos="4419"/>
                <w:tab w:val="clear" w:pos="8838"/>
              </w:tabs>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DIA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rFonts w:ascii="Arial" w:hAnsi="Arial" w:cs="Arial"/>
                <w:sz w:val="22"/>
                <w:szCs w:val="22"/>
              </w:rPr>
            </w:pPr>
            <w:r w:rsidRPr="00764D81">
              <w:rPr>
                <w:rFonts w:ascii="Arial" w:hAnsi="Arial" w:cs="Arial"/>
                <w:sz w:val="22"/>
                <w:szCs w:val="22"/>
              </w:rPr>
              <w:t>39</w:t>
            </w:r>
          </w:p>
          <w:p w:rsidR="00CF72AC" w:rsidRPr="00764D81" w:rsidRDefault="00CF72AC">
            <w:pPr>
              <w:jc w:val="center"/>
              <w:rPr>
                <w:sz w:val="18"/>
                <w:szCs w:val="18"/>
              </w:rPr>
            </w:pPr>
          </w:p>
        </w:tc>
      </w:tr>
      <w:tr w:rsidR="00CF72AC" w:rsidRPr="00764D81">
        <w:tc>
          <w:tcPr>
            <w:tcW w:w="10632" w:type="dxa"/>
            <w:gridSpan w:val="6"/>
          </w:tcPr>
          <w:p w:rsidR="00CF72AC" w:rsidRPr="00764D81" w:rsidRDefault="00CF72AC">
            <w:pPr>
              <w:ind w:lef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Asesorar y dar seguimiento a las acciones de los Consejos Estatales para la Prevención y el Tratamiento del Cáncer en la Infancia y al Adolescencia;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Coordinar la definición de los contenidos técnicos y de difusión de acciones de los materiales de comunicación social y los materiales didácticos y promocionales relacionados con prevención y tratamiento del cáncer en la infancia y la adolescencia, y desarrollar la estrategia de capacitación para el personal de salud;</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la monitoría y evaluación del impacto de las acciones del Programa de Prevención y Tratamiento del Cáncer en menores de 18 años;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el desarrollo de indicadores de desempeño para la conformación del sistema de información, monitoreo y evaluación además de coadyuvar en el desarrollo y operación del Sistema Nacional de Vigilancia Epidemiológica específicamente para el cáncer de niños y adolescentes;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Apoyar a las áreas del CeNSIA en la obtención de información básica de los programas de acción y en la elaboración de informes técnicos, así como en el manejo de paquetes informáticos y sistema de redes.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p>
          <w:p w:rsidR="00CF72AC" w:rsidRPr="00764D81" w:rsidRDefault="00CF72AC">
            <w:pPr>
              <w:ind w:left="708"/>
              <w:jc w:val="both"/>
              <w:rPr>
                <w:rFonts w:ascii="Arial" w:hAnsi="Arial" w:cs="Arial"/>
              </w:rPr>
            </w:pPr>
          </w:p>
          <w:p w:rsidR="00CF72AC" w:rsidRPr="00764D81" w:rsidRDefault="00CF72AC">
            <w:pPr>
              <w:ind w:left="708"/>
              <w:jc w:val="both"/>
              <w:rPr>
                <w:rFonts w:ascii="Arial" w:hAnsi="Arial" w:cs="Arial"/>
              </w:rPr>
            </w:pPr>
          </w:p>
          <w:p w:rsidR="00CF72AC" w:rsidRPr="00764D81" w:rsidRDefault="00CF72AC">
            <w:pPr>
              <w:ind w:left="708"/>
              <w:jc w:val="both"/>
              <w:rPr>
                <w:rFonts w:ascii="Arial" w:hAnsi="Arial" w:cs="Arial"/>
              </w:rPr>
            </w:pPr>
          </w:p>
          <w:p w:rsidR="00CF72AC" w:rsidRPr="00764D81" w:rsidRDefault="00CF72AC">
            <w:pPr>
              <w:ind w:left="708"/>
              <w:jc w:val="both"/>
              <w:rPr>
                <w:rFonts w:ascii="Arial" w:hAnsi="Arial" w:cs="Arial"/>
              </w:rPr>
            </w:pPr>
          </w:p>
          <w:p w:rsidR="00CF72AC" w:rsidRPr="00764D81" w:rsidRDefault="00CF72AC">
            <w:pPr>
              <w:ind w:left="708"/>
              <w:jc w:val="both"/>
              <w:rPr>
                <w:rFonts w:ascii="Arial" w:hAnsi="Arial" w:cs="Arial"/>
              </w:rPr>
            </w:pPr>
          </w:p>
          <w:p w:rsidR="00CF72AC" w:rsidRPr="00764D81" w:rsidRDefault="00CF72AC">
            <w:pPr>
              <w:ind w:left="708"/>
              <w:jc w:val="both"/>
              <w:rPr>
                <w:rFonts w:ascii="Arial" w:hAnsi="Arial" w:cs="Arial"/>
              </w:rPr>
            </w:pPr>
          </w:p>
          <w:p w:rsidR="00CF72AC" w:rsidRPr="00764D81" w:rsidRDefault="00CF72AC">
            <w:pPr>
              <w:ind w:left="708"/>
              <w:jc w:val="both"/>
              <w:rPr>
                <w:rFonts w:ascii="Arial" w:hAnsi="Arial" w:cs="Arial"/>
              </w:rPr>
            </w:pPr>
          </w:p>
          <w:p w:rsidR="00CF72AC" w:rsidRPr="00764D81" w:rsidRDefault="00CF72AC">
            <w:pPr>
              <w:ind w:left="708"/>
              <w:jc w:val="both"/>
              <w:rPr>
                <w:rFonts w:ascii="Arial" w:hAnsi="Arial" w:cs="Arial"/>
              </w:rPr>
            </w:pPr>
          </w:p>
          <w:p w:rsidR="00CF72AC" w:rsidRPr="00764D81" w:rsidRDefault="00CF72AC">
            <w:pPr>
              <w:ind w:left="708"/>
              <w:jc w:val="both"/>
              <w:rPr>
                <w:rFonts w:ascii="Arial" w:hAnsi="Arial" w:cs="Arial"/>
              </w:rPr>
            </w:pPr>
          </w:p>
          <w:p w:rsidR="00CF72AC" w:rsidRPr="00764D81" w:rsidRDefault="00CF72AC">
            <w:pPr>
              <w:ind w:left="708"/>
              <w:jc w:val="both"/>
              <w:rPr>
                <w:rFonts w:ascii="Arial" w:hAnsi="Arial" w:cs="Arial"/>
              </w:rPr>
            </w:pPr>
          </w:p>
          <w:p w:rsidR="00CF72AC" w:rsidRPr="00764D81" w:rsidRDefault="00CF72AC">
            <w:pPr>
              <w:ind w:left="708"/>
              <w:jc w:val="both"/>
              <w:rPr>
                <w:rFonts w:ascii="Arial" w:hAnsi="Arial" w:cs="Arial"/>
              </w:rPr>
            </w:pPr>
          </w:p>
          <w:p w:rsidR="00CF72AC" w:rsidRPr="00764D81" w:rsidRDefault="00CF72AC">
            <w:pPr>
              <w:ind w:left="708"/>
              <w:jc w:val="both"/>
              <w:rPr>
                <w:rFonts w:ascii="Arial" w:hAnsi="Arial" w:cs="Arial"/>
              </w:rPr>
            </w:pPr>
          </w:p>
          <w:p w:rsidR="00CF72AC" w:rsidRPr="00764D81" w:rsidRDefault="00CF72AC">
            <w:pPr>
              <w:ind w:left="708"/>
              <w:jc w:val="both"/>
              <w:rPr>
                <w:rFonts w:ascii="Arial" w:hAnsi="Arial" w:cs="Arial"/>
              </w:rPr>
            </w:pPr>
          </w:p>
          <w:p w:rsidR="00CF72AC" w:rsidRPr="00764D81" w:rsidRDefault="00CF72AC">
            <w:pPr>
              <w:ind w:left="708"/>
              <w:jc w:val="both"/>
              <w:rPr>
                <w:rFonts w:ascii="Arial" w:hAnsi="Arial" w:cs="Arial"/>
              </w:rPr>
            </w:pPr>
          </w:p>
          <w:p w:rsidR="00CF72AC" w:rsidRPr="00764D81" w:rsidRDefault="00CF72AC">
            <w:pPr>
              <w:ind w:left="708"/>
              <w:jc w:val="both"/>
              <w:rPr>
                <w:rFonts w:ascii="Arial" w:hAnsi="Arial" w:cs="Arial"/>
              </w:rPr>
            </w:pPr>
          </w:p>
          <w:p w:rsidR="00CF72AC" w:rsidRPr="00764D81" w:rsidRDefault="00CF72AC">
            <w:pPr>
              <w:ind w:left="708"/>
              <w:jc w:val="both"/>
              <w:rPr>
                <w:rFonts w:ascii="Arial" w:hAnsi="Arial" w:cs="Arial"/>
              </w:rPr>
            </w:pPr>
          </w:p>
          <w:p w:rsidR="00CF72AC" w:rsidRPr="00764D81" w:rsidRDefault="00CF72AC" w:rsidP="004E3892">
            <w:pPr>
              <w:jc w:val="both"/>
              <w:rPr>
                <w:rFonts w:ascii="Arial" w:hAnsi="Arial" w:cs="Arial"/>
              </w:rPr>
            </w:pPr>
          </w:p>
          <w:p w:rsidR="00CF72AC" w:rsidRPr="00764D81" w:rsidRDefault="00CF72AC">
            <w:pPr>
              <w:ind w:left="360" w:hanging="360"/>
              <w:jc w:val="both"/>
              <w:rPr>
                <w:rFonts w:ascii="Arial" w:hAnsi="Arial" w:cs="Arial"/>
                <w:sz w:val="22"/>
                <w:szCs w:val="22"/>
              </w:rPr>
            </w:pPr>
          </w:p>
          <w:p w:rsidR="00CF72AC" w:rsidRPr="00764D81" w:rsidRDefault="00CF72AC">
            <w:pPr>
              <w:ind w:left="360" w:hanging="360"/>
              <w:jc w:val="both"/>
              <w:rPr>
                <w:rFonts w:ascii="Arial" w:hAnsi="Arial" w:cs="Arial"/>
                <w:sz w:val="22"/>
                <w:szCs w:val="22"/>
              </w:rPr>
            </w:pPr>
          </w:p>
          <w:p w:rsidR="00CF72AC" w:rsidRPr="00764D81" w:rsidRDefault="00CF72AC">
            <w:pPr>
              <w:ind w:left="360" w:hanging="360"/>
              <w:jc w:val="both"/>
              <w:rPr>
                <w:rFonts w:ascii="Arial" w:hAnsi="Arial" w:cs="Arial"/>
                <w:sz w:val="22"/>
                <w:szCs w:val="22"/>
              </w:rPr>
            </w:pPr>
          </w:p>
          <w:p w:rsidR="00CF72AC" w:rsidRPr="00764D81" w:rsidRDefault="00CF72AC">
            <w:pPr>
              <w:ind w:left="360" w:hanging="360"/>
              <w:jc w:val="both"/>
              <w:rPr>
                <w:rFonts w:ascii="Arial" w:hAnsi="Arial" w:cs="Arial"/>
                <w:sz w:val="22"/>
                <w:szCs w:val="22"/>
              </w:rPr>
            </w:pPr>
          </w:p>
          <w:p w:rsidR="00CF72AC" w:rsidRPr="00764D81" w:rsidRDefault="00CF72AC">
            <w:pPr>
              <w:pStyle w:val="Header"/>
              <w:tabs>
                <w:tab w:val="clear" w:pos="4419"/>
                <w:tab w:val="clear" w:pos="8838"/>
              </w:tabs>
              <w:ind w:left="498"/>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52" type="#_x0000_t202" style="position:absolute;margin-left:-6.3pt;margin-top:-11.75pt;width:108pt;height:86.4pt;z-index:251659776;mso-position-horizontal-relative:text;mso-position-vertical-relative:text" o:allowincell="f" filled="f" stroked="f">
                  <v:textbox style="mso-next-textbox:#_x0000_s1052">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26" o:spid="_x0000_i1091" type="#_x0000_t75" alt="clip_image002" style="width:91.5pt;height:60pt;visibility:visible">
                              <v:imagedata r:id="rId7" o:title=""/>
                            </v:shape>
                          </w:pict>
                        </w:r>
                      </w:p>
                    </w:txbxContent>
                  </v:textbox>
                </v:shape>
              </w:pict>
            </w:r>
          </w:p>
          <w:p w:rsidR="00CF72AC" w:rsidRPr="00764D81" w:rsidRDefault="00CF72AC"/>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DIA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40</w:t>
            </w:r>
          </w:p>
        </w:tc>
      </w:tr>
      <w:tr w:rsidR="00CF72AC" w:rsidRPr="00764D81">
        <w:tc>
          <w:tcPr>
            <w:tcW w:w="10632" w:type="dxa"/>
            <w:gridSpan w:val="6"/>
          </w:tcPr>
          <w:p w:rsidR="00CF72AC" w:rsidRPr="00764D81" w:rsidRDefault="00CF72AC">
            <w:pPr>
              <w:ind w:left="425" w:right="51"/>
              <w:rPr>
                <w:rFonts w:ascii="Arial" w:hAnsi="Arial" w:cs="Arial"/>
                <w:sz w:val="24"/>
                <w:szCs w:val="24"/>
              </w:rPr>
            </w:pPr>
          </w:p>
          <w:p w:rsidR="00CF72AC" w:rsidRPr="00764D81" w:rsidRDefault="00CF72AC">
            <w:pPr>
              <w:ind w:left="1786" w:right="51" w:hanging="1361"/>
              <w:jc w:val="both"/>
              <w:rPr>
                <w:rFonts w:ascii="Arial" w:hAnsi="Arial" w:cs="Arial"/>
                <w:b/>
                <w:bCs/>
                <w:sz w:val="24"/>
                <w:szCs w:val="24"/>
              </w:rPr>
            </w:pPr>
            <w:r w:rsidRPr="00764D81">
              <w:rPr>
                <w:rFonts w:ascii="Arial" w:hAnsi="Arial" w:cs="Arial"/>
                <w:b/>
                <w:bCs/>
                <w:sz w:val="24"/>
                <w:szCs w:val="24"/>
              </w:rPr>
              <w:t>1.7.6.0.2.1</w:t>
            </w:r>
            <w:r w:rsidRPr="00764D81">
              <w:rPr>
                <w:rFonts w:ascii="Arial" w:hAnsi="Arial" w:cs="Arial"/>
                <w:b/>
                <w:bCs/>
                <w:snapToGrid w:val="0"/>
                <w:sz w:val="24"/>
                <w:szCs w:val="24"/>
              </w:rPr>
              <w:t xml:space="preserve"> SUBDIRECCIÓN DE COORDINACIÓN Y OPERACIÓN DEL CONSEJO NACIONAL DE PREVENCIÓN Y TRATAMIENTO DEL CÁNCER</w:t>
            </w:r>
          </w:p>
          <w:p w:rsidR="00CF72AC" w:rsidRPr="00764D81" w:rsidRDefault="00CF72AC">
            <w:pPr>
              <w:ind w:left="425" w:right="51"/>
              <w:jc w:val="both"/>
              <w:rPr>
                <w:rFonts w:ascii="Arial" w:hAnsi="Arial" w:cs="Arial"/>
                <w:b/>
                <w:bCs/>
              </w:rPr>
            </w:pPr>
          </w:p>
          <w:p w:rsidR="00CF72AC" w:rsidRPr="00764D81" w:rsidRDefault="00CF72AC">
            <w:pPr>
              <w:ind w:left="425" w:right="51"/>
              <w:jc w:val="both"/>
              <w:rPr>
                <w:rFonts w:ascii="Arial" w:hAnsi="Arial" w:cs="Arial"/>
                <w:b/>
                <w:bCs/>
                <w:sz w:val="24"/>
                <w:szCs w:val="24"/>
              </w:rPr>
            </w:pPr>
            <w:r w:rsidRPr="00764D81">
              <w:rPr>
                <w:rFonts w:ascii="Arial" w:hAnsi="Arial" w:cs="Arial"/>
                <w:b/>
                <w:bCs/>
                <w:sz w:val="24"/>
                <w:szCs w:val="24"/>
              </w:rPr>
              <w:t>OBJETIVO</w:t>
            </w:r>
          </w:p>
          <w:p w:rsidR="00CF72AC" w:rsidRPr="00764D81" w:rsidRDefault="00CF72AC">
            <w:pPr>
              <w:ind w:left="425" w:right="51"/>
              <w:jc w:val="both"/>
              <w:rPr>
                <w:rFonts w:ascii="Arial" w:hAnsi="Arial" w:cs="Arial"/>
                <w:sz w:val="16"/>
                <w:szCs w:val="16"/>
              </w:rPr>
            </w:pPr>
          </w:p>
          <w:p w:rsidR="00CF72AC" w:rsidRPr="00764D81" w:rsidRDefault="00CF72AC">
            <w:pPr>
              <w:ind w:left="356" w:right="357"/>
              <w:jc w:val="both"/>
              <w:rPr>
                <w:rFonts w:ascii="Arial" w:hAnsi="Arial" w:cs="Arial"/>
              </w:rPr>
            </w:pPr>
            <w:r w:rsidRPr="00764D81">
              <w:rPr>
                <w:rFonts w:ascii="Arial" w:hAnsi="Arial" w:cs="Arial"/>
              </w:rPr>
              <w:t>Apoyar la coordinación de acciones de prevención y tratamiento del cáncer en menores de 18 años, así como del Consejo Nacional  y de los Consejos Estatales para la  Prevención y Tratamiento del Cáncer en la Infancia y la Adolescencia, y  de los Comités: Técnico, Normativo y Financiero con lo que se favorece la cobertura de servicio y la calidad de la atención a la salud de ésta población.</w:t>
            </w:r>
          </w:p>
          <w:p w:rsidR="00CF72AC" w:rsidRPr="00764D81" w:rsidRDefault="00CF72AC">
            <w:pPr>
              <w:ind w:left="356" w:right="357"/>
              <w:jc w:val="both"/>
              <w:rPr>
                <w:rFonts w:ascii="Arial" w:hAnsi="Arial" w:cs="Arial"/>
              </w:rPr>
            </w:pPr>
          </w:p>
          <w:p w:rsidR="00CF72AC" w:rsidRPr="00764D81" w:rsidRDefault="00CF72AC">
            <w:pPr>
              <w:ind w:left="62" w:right="51"/>
              <w:jc w:val="both"/>
              <w:rPr>
                <w:rFonts w:ascii="Arial" w:hAnsi="Arial" w:cs="Arial"/>
                <w:b/>
                <w:bCs/>
              </w:rPr>
            </w:pPr>
          </w:p>
          <w:p w:rsidR="00CF72AC" w:rsidRPr="00764D81" w:rsidRDefault="00CF72AC">
            <w:pPr>
              <w:ind w:left="62" w:right="51"/>
              <w:jc w:val="both"/>
              <w:rPr>
                <w:rFonts w:ascii="Arial" w:hAnsi="Arial" w:cs="Arial"/>
              </w:rPr>
            </w:pPr>
          </w:p>
          <w:p w:rsidR="00CF72AC" w:rsidRPr="00764D81" w:rsidRDefault="00CF72AC">
            <w:pPr>
              <w:pStyle w:val="Heading8"/>
              <w:ind w:left="356"/>
              <w:rPr>
                <w:sz w:val="24"/>
                <w:szCs w:val="24"/>
              </w:rPr>
            </w:pPr>
            <w:r w:rsidRPr="00764D81">
              <w:rPr>
                <w:sz w:val="24"/>
                <w:szCs w:val="24"/>
              </w:rPr>
              <w:t>FUNCIONES</w:t>
            </w:r>
          </w:p>
          <w:p w:rsidR="00CF72AC" w:rsidRPr="00764D81" w:rsidRDefault="00CF72AC">
            <w:pPr>
              <w:ind w:left="498" w:right="51"/>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la propuesta de políticas, estrategias y lineamientos para la investigación, prevención, diagnóstico y tratamiento integral del cáncer detectado en los menores de 18 años;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el desarrollo de los lineamientos y procedimientos para la programación y presupuestación relacionada con las acciones operativas y de rectoría del Programa de Prevención y Tratamiento del Cáncer en menores de 18 años;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Apoyar en la creación de Consejos Estatales para la Prevención y Tratamiento del Cáncer en la Infancia y la Adolescencia,  y diseñar las estrategias e instrumentos para el desarrollo y evaluación de sus actividades  para coordinar las acciones correspondientes a los ámbitos técnico, normativo y financiero;</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Establecer la coordinación de las acciones entre las dependencias y entidades de la administración pública federal y entre éstas y los Gobiernos de las Entidades Federativas, así como la vinculación con los organismos de la sociedad civil y los sectores público y privado, para fortalecer los objetivos del Consejo Nacional para la Prevención y el Tratamiento del Cáncer en la Infancia y la Adolescencia;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Supervisar a través de las dependencias correspondientes y de los Comités Estatales: Técnico, Normativo y Financiero, para que los pacientes con cáncer reciban el tratamiento integral de acuerdo a la fase en la que se encuentra el Programa, el uso adecuado de los recursos y la acreditación de las unidades hospitalarias;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 xml:space="preserve">Apoyar el seguimiento a los acuerdos del Consejo Nacional para la Prevención  y Tratamiento del Cáncer en la Infancia y la Adolescencia y de los Comités Técnico, Normativo y Financiero; </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Proponer los contenidos técnicos y de difusión de acciones de los materiales de comunicación social y los materiales didácticos y promocionales, así como la estrategia de capacitación para el personal de salud;</w:t>
            </w:r>
          </w:p>
          <w:p w:rsidR="00CF72AC" w:rsidRPr="00764D81" w:rsidRDefault="00CF72AC">
            <w:pPr>
              <w:rPr>
                <w:rFonts w:ascii="Arial" w:hAnsi="Arial" w:cs="Arial"/>
                <w:sz w:val="22"/>
                <w:szCs w:val="22"/>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53" type="#_x0000_t202" style="position:absolute;margin-left:-6.3pt;margin-top:-4.55pt;width:108pt;height:86.4pt;z-index:251660800;mso-position-horizontal-relative:text;mso-position-vertical-relative:text" o:allowincell="f" filled="f" stroked="f">
                  <v:textbox style="mso-next-textbox:#_x0000_s1053">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25" o:spid="_x0000_i1093" type="#_x0000_t75" alt="clip_image002" style="width:91.5pt;height:60pt;visibility:visible">
                              <v:imagedata r:id="rId7" o:title=""/>
                            </v:shape>
                          </w:pict>
                        </w:r>
                      </w:p>
                    </w:txbxContent>
                  </v:textbox>
                </v:shape>
              </w:pict>
            </w:r>
          </w:p>
          <w:p w:rsidR="00CF72AC" w:rsidRPr="00764D81" w:rsidRDefault="00CF72AC"/>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pPr>
              <w:pStyle w:val="Header"/>
              <w:tabs>
                <w:tab w:val="clear" w:pos="4419"/>
                <w:tab w:val="clear" w:pos="8838"/>
              </w:tabs>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DIA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rFonts w:ascii="Arial" w:hAnsi="Arial" w:cs="Arial"/>
                <w:sz w:val="22"/>
                <w:szCs w:val="22"/>
              </w:rPr>
            </w:pPr>
            <w:r w:rsidRPr="00764D81">
              <w:rPr>
                <w:rFonts w:ascii="Arial" w:hAnsi="Arial" w:cs="Arial"/>
                <w:sz w:val="22"/>
                <w:szCs w:val="22"/>
              </w:rPr>
              <w:t>41</w:t>
            </w:r>
          </w:p>
        </w:tc>
      </w:tr>
      <w:tr w:rsidR="00CF72AC" w:rsidRPr="00764D81">
        <w:tc>
          <w:tcPr>
            <w:tcW w:w="10632" w:type="dxa"/>
            <w:gridSpan w:val="6"/>
          </w:tcPr>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Supervisar y evaluar el impacto de las acciones del Programa de Prevención y Tratamiento del Cáncer en la Infancia y la Adolescencia; y</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Supervisar el Sistema Nacional de Vigilancia Epidemiológica y de los sistemas de información en Salud específicamente para el cáncer de niños y adolescentes.</w:t>
            </w:r>
          </w:p>
          <w:p w:rsidR="00CF72AC" w:rsidRPr="00764D81" w:rsidRDefault="00CF72AC">
            <w:pPr>
              <w:jc w:val="both"/>
              <w:rPr>
                <w:rFonts w:ascii="Arial" w:hAnsi="Arial" w:cs="Arial"/>
                <w:lang w:val="es-MX"/>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jc w:val="both"/>
              <w:rPr>
                <w:rFonts w:ascii="Arial" w:hAnsi="Arial" w:cs="Arial"/>
              </w:rPr>
            </w:pPr>
          </w:p>
          <w:p w:rsidR="00CF72AC" w:rsidRPr="00764D81" w:rsidRDefault="00CF72AC">
            <w:pPr>
              <w:ind w:left="426" w:right="355"/>
              <w:jc w:val="both"/>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54" type="#_x0000_t202" style="position:absolute;margin-left:-6.3pt;margin-top:-11.75pt;width:108pt;height:86.4pt;z-index:251661824;mso-position-horizontal-relative:text;mso-position-vertical-relative:text" o:allowincell="f" filled="f" stroked="f">
                  <v:textbox style="mso-next-textbox:#_x0000_s1054">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24" o:spid="_x0000_i1095" type="#_x0000_t75" alt="clip_image002" style="width:91.5pt;height:60pt;visibility:visible">
                              <v:imagedata r:id="rId7" o:title=""/>
                            </v:shape>
                          </w:pict>
                        </w:r>
                      </w:p>
                    </w:txbxContent>
                  </v:textbox>
                </v:shape>
              </w:pict>
            </w:r>
          </w:p>
          <w:p w:rsidR="00CF72AC" w:rsidRPr="00764D81" w:rsidRDefault="00CF72AC"/>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pPr>
              <w:pStyle w:val="Header"/>
              <w:tabs>
                <w:tab w:val="clear" w:pos="4419"/>
                <w:tab w:val="clear" w:pos="8838"/>
              </w:tabs>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DIA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42</w:t>
            </w:r>
          </w:p>
        </w:tc>
      </w:tr>
      <w:tr w:rsidR="00CF72AC" w:rsidRPr="00764D81">
        <w:tc>
          <w:tcPr>
            <w:tcW w:w="10632" w:type="dxa"/>
            <w:gridSpan w:val="6"/>
          </w:tcPr>
          <w:p w:rsidR="00CF72AC" w:rsidRPr="00764D81" w:rsidRDefault="00CF72AC">
            <w:pPr>
              <w:ind w:left="425" w:right="51"/>
              <w:jc w:val="both"/>
              <w:rPr>
                <w:rFonts w:ascii="Arial" w:hAnsi="Arial" w:cs="Arial"/>
              </w:rPr>
            </w:pPr>
          </w:p>
          <w:p w:rsidR="00CF72AC" w:rsidRPr="00764D81" w:rsidRDefault="00CF72AC">
            <w:pPr>
              <w:ind w:left="2199" w:right="355" w:hanging="1773"/>
              <w:jc w:val="both"/>
              <w:rPr>
                <w:rFonts w:ascii="Arial" w:hAnsi="Arial" w:cs="Arial"/>
              </w:rPr>
            </w:pPr>
            <w:r w:rsidRPr="00764D81">
              <w:rPr>
                <w:rFonts w:ascii="Arial" w:hAnsi="Arial" w:cs="Arial"/>
                <w:b/>
                <w:bCs/>
                <w:sz w:val="24"/>
                <w:szCs w:val="24"/>
              </w:rPr>
              <w:t xml:space="preserve">1.7.6.0.2.1.1 </w:t>
            </w:r>
            <w:r w:rsidRPr="00764D81">
              <w:rPr>
                <w:rFonts w:ascii="Arial" w:hAnsi="Arial" w:cs="Arial"/>
                <w:b/>
                <w:bCs/>
                <w:sz w:val="24"/>
                <w:szCs w:val="24"/>
              </w:rPr>
              <w:tab/>
              <w:t>DEPARTAMENTO DE VINCULACION OPERATIVA INSTITUCIONAL</w:t>
            </w:r>
          </w:p>
          <w:p w:rsidR="00CF72AC" w:rsidRPr="00764D81" w:rsidRDefault="00CF72AC">
            <w:pPr>
              <w:ind w:left="426" w:right="355"/>
              <w:jc w:val="both"/>
              <w:rPr>
                <w:rFonts w:ascii="Arial" w:hAnsi="Arial" w:cs="Arial"/>
              </w:rPr>
            </w:pPr>
          </w:p>
          <w:p w:rsidR="00CF72AC" w:rsidRPr="00764D81" w:rsidRDefault="00CF72AC">
            <w:pPr>
              <w:ind w:left="425" w:right="51"/>
              <w:jc w:val="both"/>
              <w:rPr>
                <w:rFonts w:ascii="Arial" w:hAnsi="Arial" w:cs="Arial"/>
                <w:b/>
                <w:bCs/>
                <w:sz w:val="24"/>
                <w:szCs w:val="24"/>
              </w:rPr>
            </w:pPr>
            <w:r w:rsidRPr="00764D81">
              <w:rPr>
                <w:rFonts w:ascii="Arial" w:hAnsi="Arial" w:cs="Arial"/>
                <w:b/>
                <w:bCs/>
                <w:sz w:val="24"/>
                <w:szCs w:val="24"/>
              </w:rPr>
              <w:t>OBJETIVO</w:t>
            </w:r>
          </w:p>
          <w:p w:rsidR="00CF72AC" w:rsidRPr="00764D81" w:rsidRDefault="00CF72AC">
            <w:pPr>
              <w:ind w:left="425" w:right="51"/>
              <w:jc w:val="both"/>
              <w:rPr>
                <w:rFonts w:ascii="Arial" w:hAnsi="Arial" w:cs="Arial"/>
              </w:rPr>
            </w:pPr>
          </w:p>
          <w:p w:rsidR="00CF72AC" w:rsidRPr="00764D81" w:rsidRDefault="00CF72AC">
            <w:pPr>
              <w:ind w:left="62" w:right="51"/>
              <w:jc w:val="both"/>
              <w:rPr>
                <w:rFonts w:ascii="Arial" w:hAnsi="Arial" w:cs="Arial"/>
                <w:b/>
                <w:bCs/>
              </w:rPr>
            </w:pPr>
          </w:p>
          <w:p w:rsidR="00CF72AC" w:rsidRPr="00764D81" w:rsidRDefault="00CF72AC">
            <w:pPr>
              <w:ind w:left="356" w:right="357"/>
              <w:jc w:val="both"/>
              <w:rPr>
                <w:rFonts w:ascii="Arial" w:hAnsi="Arial" w:cs="Arial"/>
              </w:rPr>
            </w:pPr>
            <w:r w:rsidRPr="00764D81">
              <w:rPr>
                <w:rFonts w:ascii="Arial" w:hAnsi="Arial" w:cs="Arial"/>
              </w:rPr>
              <w:t xml:space="preserve">Elaborar y aplicar los instrumentos de programación de actividades y de seguimiento de acciones para la prevención y tratamiento del cáncer en la infancia y la adolescencia y de los Comités: Técnico, Normativo y Financiero, así como, apoyar en la difusión de información técnico-administrativa de los programas de acción del CeNSIA. </w:t>
            </w:r>
          </w:p>
          <w:p w:rsidR="00CF72AC" w:rsidRPr="00764D81" w:rsidRDefault="00CF72AC">
            <w:pPr>
              <w:pStyle w:val="Heading2"/>
              <w:ind w:left="62"/>
            </w:pPr>
          </w:p>
          <w:p w:rsidR="00CF72AC" w:rsidRPr="00764D81" w:rsidRDefault="00CF72AC">
            <w:pPr>
              <w:ind w:left="356" w:right="51"/>
              <w:jc w:val="both"/>
              <w:rPr>
                <w:rFonts w:ascii="Arial" w:hAnsi="Arial" w:cs="Arial"/>
                <w:b/>
                <w:bCs/>
                <w:sz w:val="24"/>
                <w:szCs w:val="24"/>
              </w:rPr>
            </w:pPr>
            <w:r w:rsidRPr="00764D81">
              <w:rPr>
                <w:rFonts w:ascii="Arial" w:hAnsi="Arial" w:cs="Arial"/>
                <w:b/>
                <w:bCs/>
                <w:sz w:val="24"/>
                <w:szCs w:val="24"/>
              </w:rPr>
              <w:t>FUNCIONES</w:t>
            </w:r>
          </w:p>
          <w:p w:rsidR="00CF72AC" w:rsidRPr="00764D81" w:rsidRDefault="00CF72AC">
            <w:pPr>
              <w:ind w:left="62" w:right="214"/>
              <w:jc w:val="both"/>
              <w:rPr>
                <w:rFonts w:ascii="Arial" w:hAnsi="Arial" w:cs="Arial"/>
              </w:rPr>
            </w:pPr>
          </w:p>
          <w:p w:rsidR="00CF72AC" w:rsidRPr="00764D81" w:rsidRDefault="00CF72AC">
            <w:pPr>
              <w:tabs>
                <w:tab w:val="left" w:pos="923"/>
              </w:tabs>
              <w:ind w:right="51"/>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Apoyar en la elaboración de la propuesta del Programa de Trabajo de Prevención y Tratamiento del Cáncer en los menores de 18 años y de las políticas, estrategias y acciones esenciales para la investigación, prevención, diagnóstico y tratamiento integral del cáncer detectado entre los menores de 18 años;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las acciones de seguimiento con los Comités Técnico, Normativo y Financiero para que los pacientes con cáncer reciban el tratamiento integral de acuerdo a la fase en la que se encuentra el Programa, el uso adecuado de los recursos y la acreditación de las unidades hospitalarias;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las propuestas de los contenidos técnicos de los materiales de comunicación social y los materiales didácticos y promociónales, así como de la estrategia de capacitación del personal de salud;</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Apoyar en la organización de las reuniones del Consejo y aportar elementos para la supervisión y evaluación del Programa en forma anualizada;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Apoyar la difusión de las disposiciones jurídicas, información científica y técnica relacionada con los programas de acción de responsabilidad del CeNSIA;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Promover la capacitación y actualización de recursos humanos a fin de contribuir en el logro de acciones ;</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Administrar el registro y actualización de bases de datos de niños y adolescentes con cáncer; y</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Controlar y llevar el libro de actas del Consejo para su archivo, adjunto a la documentación que al efecto corresponda a cada asunto que se trate.</w:t>
            </w:r>
          </w:p>
          <w:p w:rsidR="00CF72AC" w:rsidRPr="00764D81" w:rsidRDefault="00CF72AC">
            <w:pPr>
              <w:tabs>
                <w:tab w:val="left" w:pos="923"/>
              </w:tabs>
              <w:ind w:left="62" w:right="51"/>
              <w:jc w:val="both"/>
              <w:rPr>
                <w:rFonts w:ascii="Arial" w:hAnsi="Arial" w:cs="Arial"/>
              </w:rPr>
            </w:pPr>
          </w:p>
          <w:p w:rsidR="00CF72AC" w:rsidRPr="00764D81" w:rsidRDefault="00CF72AC">
            <w:pPr>
              <w:tabs>
                <w:tab w:val="left" w:pos="923"/>
              </w:tabs>
              <w:ind w:left="62" w:right="51"/>
              <w:jc w:val="both"/>
              <w:rPr>
                <w:rFonts w:ascii="Arial" w:hAnsi="Arial" w:cs="Arial"/>
              </w:rPr>
            </w:pPr>
          </w:p>
          <w:p w:rsidR="00CF72AC" w:rsidRPr="00764D81" w:rsidRDefault="00CF72AC">
            <w:pPr>
              <w:ind w:left="708" w:right="357"/>
              <w:jc w:val="both"/>
              <w:rPr>
                <w:rFonts w:ascii="Arial" w:hAnsi="Arial" w:cs="Arial"/>
              </w:rPr>
            </w:pPr>
          </w:p>
          <w:p w:rsidR="00CF72AC" w:rsidRPr="00764D81" w:rsidRDefault="00CF72AC" w:rsidP="004E3892">
            <w:pPr>
              <w:ind w:right="357"/>
              <w:jc w:val="both"/>
              <w:rPr>
                <w:rFonts w:ascii="Arial" w:hAnsi="Arial" w:cs="Arial"/>
              </w:rPr>
            </w:pPr>
          </w:p>
          <w:p w:rsidR="00CF72AC" w:rsidRPr="00764D81" w:rsidRDefault="00CF72AC">
            <w:pPr>
              <w:ind w:left="708" w:right="357"/>
              <w:jc w:val="both"/>
              <w:rPr>
                <w:rFonts w:ascii="Arial" w:hAnsi="Arial" w:cs="Arial"/>
              </w:rPr>
            </w:pPr>
          </w:p>
          <w:p w:rsidR="00CF72AC" w:rsidRPr="00764D81" w:rsidRDefault="00CF72AC" w:rsidP="00C005F4">
            <w:pPr>
              <w:ind w:right="51"/>
              <w:jc w:val="both"/>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p w:rsidR="00CF72AC" w:rsidRPr="00764D81" w:rsidRDefault="00CF72AC">
            <w:pPr>
              <w:jc w:val="center"/>
              <w:rPr>
                <w:sz w:val="28"/>
                <w:szCs w:val="28"/>
              </w:rPr>
            </w:pPr>
            <w:r w:rsidRPr="005534DF">
              <w:rPr>
                <w:noProof/>
                <w:lang w:val="es-MX" w:eastAsia="es-MX"/>
              </w:rPr>
              <w:pict>
                <v:shape id="Imagen 12" o:spid="_x0000_i1096" type="#_x0000_t75" alt="clip_image002" style="width:91.5pt;height:60pt;visibility:visible">
                  <v:imagedata r:id="rId7" o:title=""/>
                </v:shape>
              </w:pict>
            </w:r>
            <w:r w:rsidRPr="00764D81">
              <w:br w:type="page"/>
            </w:r>
          </w:p>
          <w:p w:rsidR="00CF72AC" w:rsidRPr="00764D81" w:rsidRDefault="00CF72AC"/>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DIA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rFonts w:ascii="Arial" w:hAnsi="Arial" w:cs="Arial"/>
                <w:sz w:val="22"/>
                <w:szCs w:val="22"/>
              </w:rPr>
            </w:pPr>
            <w:r w:rsidRPr="00764D81">
              <w:rPr>
                <w:rFonts w:ascii="Arial" w:hAnsi="Arial" w:cs="Arial"/>
                <w:sz w:val="22"/>
                <w:szCs w:val="22"/>
              </w:rPr>
              <w:t>43</w:t>
            </w:r>
          </w:p>
        </w:tc>
      </w:tr>
      <w:tr w:rsidR="00CF72AC" w:rsidRPr="00764D81">
        <w:tc>
          <w:tcPr>
            <w:tcW w:w="10632" w:type="dxa"/>
            <w:gridSpan w:val="6"/>
          </w:tcPr>
          <w:p w:rsidR="00CF72AC" w:rsidRPr="00764D81" w:rsidRDefault="00CF72AC">
            <w:pPr>
              <w:rPr>
                <w:rFonts w:ascii="Arial" w:hAnsi="Arial" w:cs="Arial"/>
              </w:rPr>
            </w:pPr>
          </w:p>
          <w:p w:rsidR="00CF72AC" w:rsidRPr="00764D81" w:rsidRDefault="00CF72AC">
            <w:pPr>
              <w:ind w:left="1956" w:right="51" w:hanging="1531"/>
              <w:jc w:val="both"/>
              <w:rPr>
                <w:rFonts w:ascii="Arial" w:hAnsi="Arial" w:cs="Arial"/>
                <w:b/>
                <w:bCs/>
                <w:sz w:val="24"/>
                <w:szCs w:val="24"/>
              </w:rPr>
            </w:pPr>
            <w:r w:rsidRPr="00764D81">
              <w:rPr>
                <w:rFonts w:ascii="Arial" w:hAnsi="Arial" w:cs="Arial"/>
                <w:b/>
                <w:bCs/>
                <w:sz w:val="24"/>
                <w:szCs w:val="24"/>
              </w:rPr>
              <w:t xml:space="preserve">1.7.6.0.2.1.2 DEPARTAMENTO DE </w:t>
            </w:r>
            <w:r w:rsidRPr="00764D81">
              <w:rPr>
                <w:rFonts w:ascii="Arial" w:hAnsi="Arial" w:cs="Arial"/>
                <w:b/>
                <w:bCs/>
                <w:snapToGrid w:val="0"/>
                <w:sz w:val="24"/>
                <w:szCs w:val="24"/>
              </w:rPr>
              <w:t>SEGUIMIENTO Y EVALUACIÓN DE CONSEJOS ESTATALES</w:t>
            </w:r>
            <w:r w:rsidRPr="00764D81">
              <w:rPr>
                <w:rFonts w:ascii="Arial" w:hAnsi="Arial" w:cs="Arial"/>
                <w:b/>
                <w:bCs/>
                <w:sz w:val="24"/>
                <w:szCs w:val="24"/>
              </w:rPr>
              <w:t xml:space="preserve"> </w:t>
            </w:r>
          </w:p>
          <w:p w:rsidR="00CF72AC" w:rsidRPr="00764D81" w:rsidRDefault="00CF72AC">
            <w:pPr>
              <w:ind w:left="425" w:right="51"/>
              <w:jc w:val="both"/>
              <w:rPr>
                <w:rFonts w:ascii="Arial" w:hAnsi="Arial" w:cs="Arial"/>
              </w:rPr>
            </w:pPr>
          </w:p>
          <w:p w:rsidR="00CF72AC" w:rsidRPr="00764D81" w:rsidRDefault="00CF72AC">
            <w:pPr>
              <w:ind w:left="425" w:right="51"/>
              <w:jc w:val="both"/>
              <w:rPr>
                <w:rFonts w:ascii="Arial" w:hAnsi="Arial" w:cs="Arial"/>
                <w:b/>
                <w:bCs/>
                <w:sz w:val="24"/>
                <w:szCs w:val="24"/>
              </w:rPr>
            </w:pPr>
            <w:r w:rsidRPr="00764D81">
              <w:rPr>
                <w:rFonts w:ascii="Arial" w:hAnsi="Arial" w:cs="Arial"/>
                <w:b/>
                <w:bCs/>
                <w:sz w:val="24"/>
                <w:szCs w:val="24"/>
              </w:rPr>
              <w:t>OBJETIVO</w:t>
            </w:r>
          </w:p>
          <w:p w:rsidR="00CF72AC" w:rsidRPr="00764D81" w:rsidRDefault="00CF72AC">
            <w:pPr>
              <w:ind w:left="425" w:right="51"/>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y operar los procedimientos para el seguimiento y evaluación de los Consejos Estatales para la Prevención y el Tratamiento del Cáncer en la Infancia y la Adolescencia y de los Comités Técnico, Normativo y Financiero para favorecer el cumplimiento de las políticas  y estrategias de salud específicas.</w:t>
            </w:r>
          </w:p>
          <w:p w:rsidR="00CF72AC" w:rsidRPr="00764D81" w:rsidRDefault="00CF72AC">
            <w:pPr>
              <w:ind w:left="425" w:right="51"/>
              <w:jc w:val="both"/>
              <w:rPr>
                <w:rFonts w:ascii="Arial" w:hAnsi="Arial" w:cs="Arial"/>
              </w:rPr>
            </w:pPr>
          </w:p>
          <w:p w:rsidR="00CF72AC" w:rsidRPr="00764D81" w:rsidRDefault="00CF72AC">
            <w:pPr>
              <w:ind w:left="425" w:right="51"/>
              <w:jc w:val="both"/>
              <w:rPr>
                <w:rFonts w:ascii="Arial" w:hAnsi="Arial" w:cs="Arial"/>
                <w:b/>
                <w:bCs/>
              </w:rPr>
            </w:pPr>
            <w:r w:rsidRPr="00764D81">
              <w:rPr>
                <w:rFonts w:ascii="Arial" w:hAnsi="Arial" w:cs="Arial"/>
                <w:b/>
                <w:bCs/>
                <w:sz w:val="24"/>
                <w:szCs w:val="24"/>
              </w:rPr>
              <w:t>FUNCIONES</w:t>
            </w:r>
          </w:p>
          <w:p w:rsidR="00CF72AC" w:rsidRPr="00764D81" w:rsidRDefault="00CF72AC">
            <w:pPr>
              <w:ind w:left="425" w:right="51"/>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la propuesta del Programa de Trabajo de Prevención y Tratamiento del Cáncer en los menores de 18 años y de políticas, estrategias y acciones esenciales para la investigación, prevención, diagnóstico y tratamiento integral del cáncer detectado entre los menores de 18 años; el uso adecuado de los recursos y la acreditación de las unidades hospitalarias;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Evaluar las acciones de los Consejos Estatales para la Prevención y el tratamiento del Cáncer en la Infancia y la Adolescencia;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Controlar la gestión de la información necesaria con las entidades federativas;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Evaluar el cumplimiento de los indicadores de desempeño a nivel estatal y participar en la supervisión y evaluación del Programa;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Programar la actualización de lineamientos para Consejos y Comités Estatales;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Difundir a los Servicios Estatales de Salud las disposiciones jurídicas, la sistematización de la información científica y técnica relacionada con el Consejo Nacional para la Prevención y el Tratamiento del Cáncer en la Infancia y la Adolescencia; y</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Verificar que las unidades hospitalarias de la SSA se acrediten a través del Comité Normativo y mantengan los criterios de calidad en la atención a los menores de 18 años con cáncer.</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p>
          <w:p w:rsidR="00CF72AC" w:rsidRPr="00764D81" w:rsidRDefault="00CF72AC">
            <w:pPr>
              <w:ind w:left="356"/>
              <w:jc w:val="both"/>
              <w:rPr>
                <w:rFonts w:ascii="Arial" w:hAnsi="Arial" w:cs="Arial"/>
              </w:rPr>
            </w:pPr>
          </w:p>
          <w:p w:rsidR="00CF72AC" w:rsidRPr="00764D81" w:rsidRDefault="00CF72AC">
            <w:pPr>
              <w:ind w:left="356"/>
              <w:jc w:val="both"/>
              <w:rPr>
                <w:rFonts w:ascii="Arial" w:hAnsi="Arial" w:cs="Arial"/>
              </w:rPr>
            </w:pPr>
          </w:p>
          <w:p w:rsidR="00CF72AC" w:rsidRPr="00764D81" w:rsidRDefault="00CF72AC">
            <w:pPr>
              <w:pStyle w:val="Header"/>
              <w:tabs>
                <w:tab w:val="clear" w:pos="4419"/>
                <w:tab w:val="clear" w:pos="8838"/>
              </w:tabs>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p w:rsidR="00CF72AC" w:rsidRPr="00764D81" w:rsidRDefault="00CF72AC">
            <w:pPr>
              <w:jc w:val="center"/>
              <w:rPr>
                <w:sz w:val="28"/>
                <w:szCs w:val="28"/>
              </w:rPr>
            </w:pPr>
            <w:r w:rsidRPr="005534DF">
              <w:rPr>
                <w:noProof/>
                <w:lang w:val="es-MX" w:eastAsia="es-MX"/>
              </w:rPr>
              <w:pict>
                <v:shape id="Imagen 13" o:spid="_x0000_i1097" type="#_x0000_t75" alt="clip_image002" style="width:91.5pt;height:60pt;visibility:visible">
                  <v:imagedata r:id="rId7" o:title=""/>
                </v:shape>
              </w:pict>
            </w:r>
          </w:p>
          <w:p w:rsidR="00CF72AC" w:rsidRPr="00764D81" w:rsidRDefault="00CF72AC"/>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DIA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rFonts w:ascii="Arial" w:hAnsi="Arial" w:cs="Arial"/>
                <w:sz w:val="22"/>
                <w:szCs w:val="22"/>
              </w:rPr>
            </w:pPr>
            <w:r w:rsidRPr="00764D81">
              <w:rPr>
                <w:rFonts w:ascii="Arial" w:hAnsi="Arial" w:cs="Arial"/>
                <w:sz w:val="22"/>
                <w:szCs w:val="22"/>
              </w:rPr>
              <w:t>44</w:t>
            </w:r>
          </w:p>
        </w:tc>
      </w:tr>
      <w:tr w:rsidR="00CF72AC" w:rsidRPr="00764D81">
        <w:tc>
          <w:tcPr>
            <w:tcW w:w="10632" w:type="dxa"/>
            <w:gridSpan w:val="6"/>
          </w:tcPr>
          <w:p w:rsidR="00CF72AC" w:rsidRPr="00764D81" w:rsidRDefault="00CF72AC">
            <w:pPr>
              <w:ind w:left="426" w:right="355"/>
              <w:jc w:val="both"/>
              <w:rPr>
                <w:rFonts w:ascii="Arial" w:hAnsi="Arial" w:cs="Arial"/>
                <w:b/>
                <w:bCs/>
                <w:sz w:val="24"/>
                <w:szCs w:val="24"/>
              </w:rPr>
            </w:pPr>
          </w:p>
          <w:p w:rsidR="00CF72AC" w:rsidRPr="00764D81" w:rsidRDefault="00CF72AC">
            <w:pPr>
              <w:ind w:left="426" w:right="214"/>
              <w:jc w:val="both"/>
              <w:rPr>
                <w:rFonts w:ascii="Arial" w:hAnsi="Arial" w:cs="Arial"/>
              </w:rPr>
            </w:pPr>
            <w:r w:rsidRPr="00764D81">
              <w:rPr>
                <w:rFonts w:ascii="Arial" w:hAnsi="Arial" w:cs="Arial"/>
                <w:b/>
                <w:bCs/>
                <w:sz w:val="24"/>
                <w:szCs w:val="24"/>
              </w:rPr>
              <w:t>1.7.6.0.2.2</w:t>
            </w:r>
            <w:r w:rsidRPr="00764D81">
              <w:rPr>
                <w:b/>
                <w:bCs/>
                <w:sz w:val="24"/>
                <w:szCs w:val="24"/>
              </w:rPr>
              <w:t xml:space="preserve">  </w:t>
            </w:r>
            <w:r w:rsidRPr="00764D81">
              <w:rPr>
                <w:rFonts w:ascii="Arial" w:hAnsi="Arial" w:cs="Arial"/>
                <w:b/>
                <w:bCs/>
                <w:sz w:val="24"/>
                <w:szCs w:val="24"/>
              </w:rPr>
              <w:t xml:space="preserve">SUBDIRECCIÓN </w:t>
            </w:r>
            <w:r w:rsidRPr="00764D81">
              <w:rPr>
                <w:rFonts w:ascii="Arial" w:hAnsi="Arial" w:cs="Arial"/>
                <w:b/>
                <w:bCs/>
                <w:snapToGrid w:val="0"/>
                <w:sz w:val="24"/>
                <w:szCs w:val="24"/>
              </w:rPr>
              <w:t xml:space="preserve">DE ESTRATEGIAS Y DESARROLLO DE PROGRAMAS </w:t>
            </w:r>
          </w:p>
          <w:p w:rsidR="00CF72AC" w:rsidRPr="00764D81" w:rsidRDefault="00CF72AC">
            <w:pPr>
              <w:ind w:left="426" w:right="214"/>
              <w:jc w:val="both"/>
              <w:rPr>
                <w:rFonts w:ascii="Arial" w:hAnsi="Arial" w:cs="Arial"/>
              </w:rPr>
            </w:pPr>
          </w:p>
          <w:p w:rsidR="00CF72AC" w:rsidRPr="00764D81" w:rsidRDefault="00CF72AC">
            <w:pPr>
              <w:ind w:left="426" w:right="214"/>
              <w:jc w:val="both"/>
              <w:rPr>
                <w:rFonts w:ascii="Arial" w:hAnsi="Arial" w:cs="Arial"/>
                <w:b/>
                <w:bCs/>
                <w:sz w:val="24"/>
                <w:szCs w:val="24"/>
              </w:rPr>
            </w:pPr>
            <w:r w:rsidRPr="00764D81">
              <w:rPr>
                <w:rFonts w:ascii="Arial" w:hAnsi="Arial" w:cs="Arial"/>
                <w:b/>
                <w:bCs/>
                <w:sz w:val="24"/>
                <w:szCs w:val="24"/>
              </w:rPr>
              <w:t>OBJETIVO</w:t>
            </w:r>
          </w:p>
          <w:p w:rsidR="00CF72AC" w:rsidRPr="00764D81" w:rsidRDefault="00CF72AC">
            <w:pPr>
              <w:ind w:left="426" w:right="214"/>
              <w:jc w:val="both"/>
              <w:rPr>
                <w:rFonts w:ascii="Arial" w:hAnsi="Arial" w:cs="Arial"/>
                <w:b/>
                <w:bCs/>
                <w:sz w:val="24"/>
                <w:szCs w:val="24"/>
              </w:rPr>
            </w:pPr>
          </w:p>
          <w:p w:rsidR="00CF72AC" w:rsidRPr="00764D81" w:rsidRDefault="00CF72AC">
            <w:pPr>
              <w:ind w:left="356" w:right="357"/>
              <w:jc w:val="both"/>
              <w:rPr>
                <w:rFonts w:ascii="Arial" w:hAnsi="Arial" w:cs="Arial"/>
              </w:rPr>
            </w:pPr>
            <w:r w:rsidRPr="00764D81">
              <w:rPr>
                <w:rFonts w:ascii="Arial" w:hAnsi="Arial" w:cs="Arial"/>
              </w:rPr>
              <w:t>Apoyar en la instrumentación de acciones de seguimiento y control de la operación de las líneas de acción estratégicas definidas de los programas de atención a la salud de la infancia y la adolescencia para favorecer el cumplimiento a sus metas y objetivos.</w:t>
            </w:r>
          </w:p>
          <w:p w:rsidR="00CF72AC" w:rsidRPr="00764D81" w:rsidRDefault="00CF72AC">
            <w:pPr>
              <w:ind w:left="356" w:right="357"/>
              <w:jc w:val="both"/>
              <w:rPr>
                <w:rFonts w:ascii="Arial" w:hAnsi="Arial" w:cs="Arial"/>
              </w:rPr>
            </w:pPr>
          </w:p>
          <w:p w:rsidR="00CF72AC" w:rsidRPr="00764D81" w:rsidRDefault="00CF72AC">
            <w:pPr>
              <w:ind w:left="426" w:right="214"/>
              <w:jc w:val="both"/>
              <w:rPr>
                <w:rFonts w:ascii="Arial" w:hAnsi="Arial" w:cs="Arial"/>
              </w:rPr>
            </w:pPr>
          </w:p>
          <w:p w:rsidR="00CF72AC" w:rsidRPr="00764D81" w:rsidRDefault="00CF72AC">
            <w:pPr>
              <w:ind w:left="426" w:right="214"/>
              <w:jc w:val="both"/>
              <w:rPr>
                <w:rFonts w:ascii="Arial" w:hAnsi="Arial" w:cs="Arial"/>
                <w:b/>
                <w:bCs/>
                <w:sz w:val="24"/>
                <w:szCs w:val="24"/>
              </w:rPr>
            </w:pPr>
            <w:r w:rsidRPr="00764D81">
              <w:rPr>
                <w:rFonts w:ascii="Arial" w:hAnsi="Arial" w:cs="Arial"/>
                <w:b/>
                <w:bCs/>
                <w:sz w:val="24"/>
                <w:szCs w:val="24"/>
              </w:rPr>
              <w:t>FUNCIONES</w:t>
            </w:r>
          </w:p>
          <w:p w:rsidR="00CF72AC" w:rsidRPr="00764D81" w:rsidRDefault="00CF72AC">
            <w:pPr>
              <w:ind w:left="426" w:right="214"/>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Apoyar en la elaborar las propuestas de diseño y actualización de los sistemas de información de las acciones de los programas y proyectos de responsabilidad del CeNSIA;</w:t>
            </w:r>
          </w:p>
          <w:p w:rsidR="00CF72AC" w:rsidRPr="00764D81" w:rsidRDefault="00CF72AC">
            <w:pPr>
              <w:ind w:left="356"/>
              <w:jc w:val="both"/>
              <w:rPr>
                <w:rFonts w:ascii="Arial" w:hAnsi="Arial" w:cs="Arial"/>
                <w:lang w:val="es-MX"/>
              </w:rPr>
            </w:pPr>
          </w:p>
          <w:p w:rsidR="00CF72AC" w:rsidRPr="00764D81" w:rsidRDefault="00CF72AC">
            <w:pPr>
              <w:ind w:left="356" w:right="357"/>
              <w:jc w:val="both"/>
              <w:rPr>
                <w:rFonts w:ascii="Arial" w:hAnsi="Arial" w:cs="Arial"/>
              </w:rPr>
            </w:pPr>
            <w:r w:rsidRPr="00764D81">
              <w:rPr>
                <w:rFonts w:ascii="Arial" w:hAnsi="Arial" w:cs="Arial"/>
              </w:rPr>
              <w:t>Participar en la coordinación de las reuniones de trabajo de los grupos técnicos responsables de la definición y revisión de sistemas de información de salud relacionados con los programas de responsabilidad del CENSIA;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lang w:val="es-MX"/>
              </w:rPr>
            </w:pPr>
            <w:r w:rsidRPr="00764D81">
              <w:rPr>
                <w:rFonts w:ascii="Arial" w:hAnsi="Arial" w:cs="Arial"/>
              </w:rPr>
              <w:t>Asesorar a las unidades administrativas de la Secretaría de Salud y de los servicios estatales de salud en el manejo del Sistema de Información PROVAC, SENAS y de los sistemas de información que se instrumenten para proyectos especiales, así como, realizar propuestas de acciones de mejora continua;</w:t>
            </w:r>
          </w:p>
          <w:p w:rsidR="00CF72AC" w:rsidRPr="00764D81" w:rsidRDefault="00CF72AC">
            <w:pPr>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Apoyar en la integración, procesamiento, análisis y difusión de la información epidemiológica sobre morbilidad y mortalidad relacionada con los programas de responsabilidad del CeNSIA;</w:t>
            </w:r>
          </w:p>
          <w:p w:rsidR="00CF72AC" w:rsidRPr="00764D81" w:rsidRDefault="00CF72AC">
            <w:pPr>
              <w:ind w:left="356" w:right="51"/>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Diseñar, actualizar y operar periódicamente la página web del CENSIA en coordinación con las áreas competentes ;</w:t>
            </w:r>
          </w:p>
          <w:p w:rsidR="00CF72AC" w:rsidRPr="00764D81" w:rsidRDefault="00CF72AC">
            <w:pPr>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Apoyar con información cuantitativa derivada del Programa de Vacunación Universal y semanas nacionales de salud, a las áreas del CeNSIA;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Apoyar en la difusión de los manuales administrativos a través de la red informática interna del CeNSIA;</w:t>
            </w:r>
          </w:p>
          <w:p w:rsidR="00CF72AC" w:rsidRPr="00764D81" w:rsidRDefault="00CF72AC">
            <w:pPr>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las supervisiones que realice el CENSIA a los OPD`s, de la Secretaría de Salud;</w:t>
            </w:r>
          </w:p>
          <w:p w:rsidR="00CF72AC" w:rsidRPr="00764D81" w:rsidRDefault="00CF72AC">
            <w:pPr>
              <w:ind w:left="356"/>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 xml:space="preserve">Apoyar en la elaboración del Informe de Labores del C. Presidente de la República y de la Secretaría de Salud en lo correspondiente a los programas del CeNSIA. </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p>
          <w:p w:rsidR="00CF72AC" w:rsidRPr="00764D81" w:rsidRDefault="00CF72AC">
            <w:pPr>
              <w:ind w:right="357"/>
              <w:jc w:val="both"/>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p w:rsidR="00CF72AC" w:rsidRPr="00764D81" w:rsidRDefault="00CF72AC">
            <w:pPr>
              <w:jc w:val="center"/>
              <w:rPr>
                <w:sz w:val="28"/>
                <w:szCs w:val="28"/>
              </w:rPr>
            </w:pPr>
            <w:r w:rsidRPr="005534DF">
              <w:rPr>
                <w:noProof/>
                <w:lang w:val="es-MX" w:eastAsia="es-MX"/>
              </w:rPr>
              <w:pict>
                <v:shape id="Imagen 14" o:spid="_x0000_i1098" type="#_x0000_t75" alt="clip_image002" style="width:91.5pt;height:60pt;visibility:visible">
                  <v:imagedata r:id="rId7" o:title=""/>
                </v:shape>
              </w:pict>
            </w:r>
          </w:p>
          <w:p w:rsidR="00CF72AC" w:rsidRPr="00764D81" w:rsidRDefault="00CF72AC"/>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DIA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rFonts w:ascii="Arial" w:hAnsi="Arial" w:cs="Arial"/>
                <w:sz w:val="22"/>
                <w:szCs w:val="22"/>
              </w:rPr>
            </w:pPr>
            <w:r w:rsidRPr="00764D81">
              <w:rPr>
                <w:rFonts w:ascii="Arial" w:hAnsi="Arial" w:cs="Arial"/>
                <w:sz w:val="22"/>
                <w:szCs w:val="22"/>
              </w:rPr>
              <w:t>45</w:t>
            </w:r>
          </w:p>
        </w:tc>
      </w:tr>
      <w:tr w:rsidR="00CF72AC" w:rsidRPr="00764D81">
        <w:trPr>
          <w:cantSplit/>
          <w:trHeight w:val="480"/>
        </w:trPr>
        <w:tc>
          <w:tcPr>
            <w:tcW w:w="10632" w:type="dxa"/>
            <w:gridSpan w:val="6"/>
          </w:tcPr>
          <w:p w:rsidR="00CF72AC" w:rsidRPr="00764D81" w:rsidRDefault="00CF72AC">
            <w:pPr>
              <w:rPr>
                <w:sz w:val="18"/>
                <w:szCs w:val="18"/>
              </w:rPr>
            </w:pP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r w:rsidRPr="00764D81">
              <w:br w:type="page"/>
            </w:r>
          </w:p>
          <w:p w:rsidR="00CF72AC" w:rsidRPr="00764D81" w:rsidRDefault="00CF72AC">
            <w:pPr>
              <w:ind w:right="355"/>
              <w:jc w:val="both"/>
              <w:rPr>
                <w:rFonts w:ascii="Arial" w:hAnsi="Arial" w:cs="Arial"/>
              </w:rPr>
            </w:pPr>
            <w:r w:rsidRPr="00764D81">
              <w:rPr>
                <w:rFonts w:ascii="Arial" w:hAnsi="Arial" w:cs="Arial"/>
                <w:b/>
                <w:bCs/>
                <w:sz w:val="24"/>
                <w:szCs w:val="24"/>
              </w:rPr>
              <w:t>1.7.6.0.2.2.1</w:t>
            </w:r>
            <w:r w:rsidRPr="00764D81">
              <w:rPr>
                <w:rFonts w:ascii="Arial" w:hAnsi="Arial" w:cs="Arial"/>
                <w:b/>
                <w:bCs/>
                <w:sz w:val="24"/>
                <w:szCs w:val="24"/>
              </w:rPr>
              <w:tab/>
              <w:t>DEPARTAMENTO DE MONITOREO DE PROGRAMAS.</w:t>
            </w:r>
          </w:p>
          <w:p w:rsidR="00CF72AC" w:rsidRPr="00764D81" w:rsidRDefault="00CF72AC">
            <w:pPr>
              <w:ind w:left="426" w:right="355"/>
              <w:jc w:val="both"/>
              <w:rPr>
                <w:rFonts w:ascii="Arial" w:hAnsi="Arial" w:cs="Arial"/>
              </w:rPr>
            </w:pPr>
          </w:p>
          <w:p w:rsidR="00CF72AC" w:rsidRPr="00764D81" w:rsidRDefault="00CF72AC">
            <w:pPr>
              <w:ind w:left="426" w:right="355"/>
              <w:jc w:val="both"/>
              <w:rPr>
                <w:rFonts w:ascii="Arial" w:hAnsi="Arial" w:cs="Arial"/>
                <w:b/>
                <w:bCs/>
                <w:sz w:val="24"/>
                <w:szCs w:val="24"/>
              </w:rPr>
            </w:pPr>
            <w:r w:rsidRPr="00764D81">
              <w:rPr>
                <w:rFonts w:ascii="Arial" w:hAnsi="Arial" w:cs="Arial"/>
                <w:b/>
                <w:bCs/>
                <w:sz w:val="24"/>
                <w:szCs w:val="24"/>
              </w:rPr>
              <w:t>OBJETIVO</w:t>
            </w:r>
          </w:p>
          <w:p w:rsidR="00CF72AC" w:rsidRPr="00764D81" w:rsidRDefault="00CF72AC">
            <w:pPr>
              <w:ind w:left="426" w:right="355"/>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Proporcionar apoyo en materia de sistemas de información al personal del CeNSIA, de los servicios estatales de salud y a otras instituciones relacionadas con los programas de responsabilidad del CeNSIA, para facilitar las acciones de control y seguimiento.</w:t>
            </w:r>
          </w:p>
          <w:p w:rsidR="00CF72AC" w:rsidRPr="00764D81" w:rsidRDefault="00CF72AC">
            <w:pPr>
              <w:ind w:left="498" w:right="214"/>
              <w:jc w:val="both"/>
              <w:rPr>
                <w:rFonts w:ascii="Arial" w:hAnsi="Arial" w:cs="Arial"/>
              </w:rPr>
            </w:pPr>
          </w:p>
          <w:p w:rsidR="00CF72AC" w:rsidRPr="00764D81" w:rsidRDefault="00CF72AC">
            <w:pPr>
              <w:ind w:left="498" w:right="214"/>
              <w:jc w:val="both"/>
              <w:rPr>
                <w:rFonts w:ascii="Arial" w:hAnsi="Arial" w:cs="Arial"/>
                <w:b/>
                <w:bCs/>
                <w:sz w:val="24"/>
                <w:szCs w:val="24"/>
              </w:rPr>
            </w:pPr>
            <w:r w:rsidRPr="00764D81">
              <w:rPr>
                <w:rFonts w:ascii="Arial" w:hAnsi="Arial" w:cs="Arial"/>
                <w:b/>
                <w:bCs/>
                <w:sz w:val="24"/>
                <w:szCs w:val="24"/>
              </w:rPr>
              <w:t>FUNCIONES</w:t>
            </w:r>
          </w:p>
          <w:p w:rsidR="00CF72AC" w:rsidRPr="00764D81" w:rsidRDefault="00CF72AC">
            <w:pPr>
              <w:ind w:left="498" w:right="214"/>
              <w:jc w:val="both"/>
              <w:rPr>
                <w:rFonts w:ascii="Arial" w:hAnsi="Arial" w:cs="Arial"/>
                <w:b/>
                <w:bCs/>
                <w:sz w:val="24"/>
                <w:szCs w:val="24"/>
              </w:rPr>
            </w:pPr>
          </w:p>
          <w:p w:rsidR="00CF72AC" w:rsidRPr="00764D81" w:rsidRDefault="00CF72AC">
            <w:pPr>
              <w:ind w:left="356" w:right="357"/>
              <w:jc w:val="both"/>
              <w:rPr>
                <w:rFonts w:ascii="Arial" w:hAnsi="Arial" w:cs="Arial"/>
              </w:rPr>
            </w:pPr>
            <w:r w:rsidRPr="00764D81">
              <w:rPr>
                <w:rFonts w:ascii="Arial" w:hAnsi="Arial" w:cs="Arial"/>
              </w:rPr>
              <w:t>Apoyar en la capacitación de los Servicios Estatales de Salud en la correcta operación de los sistemas de información PROVAC, SENAS y los que se instrumenten para proyectos especiales;</w:t>
            </w:r>
          </w:p>
          <w:p w:rsidR="00CF72AC" w:rsidRPr="00764D81" w:rsidRDefault="00CF72AC">
            <w:pPr>
              <w:ind w:left="498" w:right="51"/>
              <w:jc w:val="both"/>
              <w:rPr>
                <w:rFonts w:ascii="Arial" w:hAnsi="Arial" w:cs="Arial"/>
                <w:lang w:val="es-MX"/>
              </w:rPr>
            </w:pPr>
          </w:p>
          <w:p w:rsidR="00CF72AC" w:rsidRPr="00764D81" w:rsidRDefault="00CF72AC">
            <w:pPr>
              <w:ind w:left="356" w:right="357"/>
              <w:jc w:val="both"/>
              <w:rPr>
                <w:rFonts w:ascii="Arial" w:hAnsi="Arial" w:cs="Arial"/>
              </w:rPr>
            </w:pPr>
            <w:r w:rsidRPr="00764D81">
              <w:rPr>
                <w:rFonts w:ascii="Arial" w:hAnsi="Arial" w:cs="Arial"/>
              </w:rPr>
              <w:t>Actualizar los sistemas de información que apoyan las acciones de los programas de responsabilidad del CeNSIA en coordinación con las áreas competentes;</w:t>
            </w:r>
          </w:p>
          <w:p w:rsidR="00CF72AC" w:rsidRPr="00764D81" w:rsidRDefault="00CF72AC">
            <w:pPr>
              <w:ind w:left="62"/>
              <w:jc w:val="both"/>
              <w:rPr>
                <w:rFonts w:ascii="Arial" w:hAnsi="Arial" w:cs="Arial"/>
                <w:lang w:val="es-MX"/>
              </w:rPr>
            </w:pPr>
          </w:p>
          <w:p w:rsidR="00CF72AC" w:rsidRPr="00764D81" w:rsidRDefault="00CF72AC">
            <w:pPr>
              <w:ind w:left="356" w:right="357"/>
              <w:jc w:val="both"/>
              <w:rPr>
                <w:rFonts w:ascii="Arial" w:hAnsi="Arial" w:cs="Arial"/>
              </w:rPr>
            </w:pPr>
            <w:r w:rsidRPr="00764D81">
              <w:rPr>
                <w:rFonts w:ascii="Arial" w:hAnsi="Arial" w:cs="Arial"/>
              </w:rPr>
              <w:t>Participar en las reuniones de trabajo para la definición y revisión de sistemas de información en salud, relacionados con los programas del CeNSIA y proyectos especiales;</w:t>
            </w:r>
          </w:p>
          <w:p w:rsidR="00CF72AC" w:rsidRPr="00764D81" w:rsidRDefault="00CF72AC">
            <w:pPr>
              <w:ind w:left="356" w:right="357"/>
              <w:jc w:val="both"/>
              <w:rPr>
                <w:rFonts w:ascii="Arial" w:hAnsi="Arial" w:cs="Arial"/>
              </w:rPr>
            </w:pPr>
            <w:r w:rsidRPr="00764D81">
              <w:rPr>
                <w:rFonts w:ascii="Arial" w:hAnsi="Arial" w:cs="Arial"/>
              </w:rPr>
              <w:t>Recopilar y procesar la información cuantitativa del Programa de Vacunación Universal y semanas nacionales de salud, mediante los sistemas de información existentes en estos rubros;</w:t>
            </w:r>
          </w:p>
          <w:p w:rsidR="00CF72AC" w:rsidRPr="00764D81" w:rsidRDefault="00CF72AC">
            <w:pPr>
              <w:ind w:left="498"/>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Proporcionar a las direcciones de área del CeNSIA la  información cuantitativa de los Programas de Vacunación Universal y semanas nacionales de salud de acuerdo a los plazos establecidos y de manera extemporánea cuando ésta así lo solicite;</w:t>
            </w:r>
          </w:p>
          <w:p w:rsidR="00CF72AC" w:rsidRPr="00764D81" w:rsidRDefault="00CF72AC">
            <w:pPr>
              <w:ind w:left="498"/>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Proporcionar apoyo y asesoría al personal usuario, en el manejo de paquetes informáticos y uso de la redes de información internas y externas ;</w:t>
            </w:r>
          </w:p>
          <w:p w:rsidR="00CF72AC" w:rsidRPr="00764D81" w:rsidRDefault="00CF72AC">
            <w:pPr>
              <w:ind w:left="498"/>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las supervisiones que realice el CeNSIA a los OPD`s de la Secretaria de Salud;</w:t>
            </w:r>
          </w:p>
          <w:p w:rsidR="00CF72AC" w:rsidRPr="00764D81" w:rsidRDefault="00CF72AC" w:rsidP="00307C8F">
            <w:pPr>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periódicamente el inventario de equipos de cómputo;</w:t>
            </w:r>
          </w:p>
          <w:p w:rsidR="00CF72AC" w:rsidRPr="00764D81" w:rsidRDefault="00CF72AC">
            <w:pPr>
              <w:ind w:left="356" w:right="357"/>
              <w:jc w:val="both"/>
              <w:rPr>
                <w:rFonts w:ascii="Arial" w:hAnsi="Arial" w:cs="Arial"/>
              </w:rPr>
            </w:pPr>
          </w:p>
          <w:p w:rsidR="00CF72AC" w:rsidRPr="00764D81" w:rsidRDefault="00CF72AC" w:rsidP="00182545">
            <w:pPr>
              <w:rPr>
                <w:sz w:val="18"/>
                <w:szCs w:val="18"/>
              </w:rPr>
            </w:pPr>
          </w:p>
          <w:p w:rsidR="00CF72AC" w:rsidRPr="00764D81" w:rsidRDefault="00CF72AC" w:rsidP="00182545">
            <w:pPr>
              <w:rPr>
                <w:sz w:val="18"/>
                <w:szCs w:val="18"/>
              </w:rPr>
            </w:pPr>
          </w:p>
          <w:p w:rsidR="00CF72AC" w:rsidRPr="00764D81" w:rsidRDefault="00CF72AC" w:rsidP="00182545">
            <w:pPr>
              <w:rPr>
                <w:sz w:val="18"/>
                <w:szCs w:val="18"/>
              </w:rPr>
            </w:pPr>
          </w:p>
          <w:p w:rsidR="00CF72AC" w:rsidRPr="00764D81" w:rsidRDefault="00CF72AC" w:rsidP="00182545">
            <w:pPr>
              <w:rPr>
                <w:sz w:val="18"/>
                <w:szCs w:val="18"/>
              </w:rPr>
            </w:pPr>
          </w:p>
          <w:p w:rsidR="00CF72AC" w:rsidRPr="00764D81" w:rsidRDefault="00CF72AC" w:rsidP="00182545">
            <w:pPr>
              <w:rPr>
                <w:sz w:val="18"/>
                <w:szCs w:val="18"/>
              </w:rPr>
            </w:pPr>
          </w:p>
          <w:p w:rsidR="00CF72AC" w:rsidRPr="00764D81" w:rsidRDefault="00CF72AC" w:rsidP="00182545">
            <w:pPr>
              <w:rPr>
                <w:sz w:val="18"/>
                <w:szCs w:val="18"/>
              </w:rPr>
            </w:pPr>
          </w:p>
          <w:p w:rsidR="00CF72AC" w:rsidRPr="00764D81" w:rsidRDefault="00CF72AC" w:rsidP="00182545">
            <w:pPr>
              <w:rPr>
                <w:sz w:val="18"/>
                <w:szCs w:val="18"/>
              </w:rPr>
            </w:pPr>
          </w:p>
        </w:tc>
      </w:tr>
      <w:tr w:rsidR="00CF72AC" w:rsidRPr="00764D81">
        <w:trPr>
          <w:trHeight w:hRule="exact" w:val="1306"/>
        </w:trPr>
        <w:tc>
          <w:tcPr>
            <w:tcW w:w="2339" w:type="dxa"/>
            <w:tcBorders>
              <w:bottom w:val="nil"/>
            </w:tcBorders>
          </w:tcPr>
          <w:p w:rsidR="00CF72AC" w:rsidRPr="00764D81" w:rsidRDefault="00CF72AC">
            <w:pPr>
              <w:rPr>
                <w:sz w:val="28"/>
                <w:szCs w:val="28"/>
              </w:rPr>
            </w:pPr>
            <w:r w:rsidRPr="005534DF">
              <w:rPr>
                <w:noProof/>
                <w:lang w:val="es-MX" w:eastAsia="es-MX"/>
              </w:rPr>
              <w:pict>
                <v:shape id="Imagen 15" o:spid="_x0000_i1099" type="#_x0000_t75" alt="clip_image002" style="width:91.5pt;height:60pt;visibility:visible">
                  <v:imagedata r:id="rId7" o:title=""/>
                </v:shape>
              </w:pict>
            </w:r>
          </w:p>
          <w:p w:rsidR="00CF72AC" w:rsidRPr="00764D81" w:rsidRDefault="00CF72AC"/>
          <w:p w:rsidR="00CF72AC" w:rsidRPr="00764D81" w:rsidRDefault="00CF72AC"/>
        </w:tc>
        <w:tc>
          <w:tcPr>
            <w:tcW w:w="8293" w:type="dxa"/>
            <w:gridSpan w:val="5"/>
            <w:tcBorders>
              <w:bottom w:val="nil"/>
            </w:tcBorders>
          </w:tcPr>
          <w:p w:rsidR="00CF72AC" w:rsidRPr="00764D81" w:rsidRDefault="00CF72AC">
            <w:pPr>
              <w:pStyle w:val="Heading1"/>
              <w:jc w:val="center"/>
              <w:rPr>
                <w:b/>
                <w:bCs/>
                <w:sz w:val="32"/>
                <w:szCs w:val="32"/>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pStyle w:val="BodyText2"/>
            </w:pPr>
          </w:p>
          <w:p w:rsidR="00CF72AC" w:rsidRPr="00764D81" w:rsidRDefault="00CF72AC">
            <w:pPr>
              <w:pStyle w:val="BodyText2"/>
            </w:pPr>
            <w:r w:rsidRPr="00764D81">
              <w:t>CENTRO NACIONAL PARA LA SALUD DE LA INFANCIA Y LA ADOLESCENCIA</w:t>
            </w:r>
          </w:p>
          <w:p w:rsidR="00CF72AC" w:rsidRPr="00764D81" w:rsidRDefault="00CF72AC">
            <w:pPr>
              <w:pStyle w:val="Header"/>
              <w:tabs>
                <w:tab w:val="clear" w:pos="4419"/>
                <w:tab w:val="clear" w:pos="8838"/>
              </w:tabs>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DIA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rFonts w:ascii="Arial" w:hAnsi="Arial" w:cs="Arial"/>
                <w:sz w:val="22"/>
                <w:szCs w:val="22"/>
              </w:rPr>
            </w:pPr>
            <w:r w:rsidRPr="00764D81">
              <w:rPr>
                <w:rFonts w:ascii="Arial" w:hAnsi="Arial" w:cs="Arial"/>
                <w:sz w:val="22"/>
                <w:szCs w:val="22"/>
              </w:rPr>
              <w:t>46</w:t>
            </w:r>
          </w:p>
        </w:tc>
      </w:tr>
      <w:tr w:rsidR="00CF72AC" w:rsidRPr="00764D81">
        <w:trPr>
          <w:cantSplit/>
          <w:trHeight w:val="9352"/>
        </w:trPr>
        <w:tc>
          <w:tcPr>
            <w:tcW w:w="10632" w:type="dxa"/>
            <w:gridSpan w:val="6"/>
          </w:tcPr>
          <w:p w:rsidR="00CF72AC" w:rsidRPr="00764D81" w:rsidRDefault="00CF72AC">
            <w:pPr>
              <w:ind w:left="426" w:right="355"/>
              <w:jc w:val="both"/>
              <w:rPr>
                <w:rFonts w:ascii="Arial" w:hAnsi="Arial" w:cs="Arial"/>
              </w:rPr>
            </w:pPr>
            <w:r w:rsidRPr="00764D81">
              <w:rPr>
                <w:rFonts w:ascii="Arial" w:hAnsi="Arial" w:cs="Arial"/>
                <w:b/>
                <w:bCs/>
                <w:sz w:val="24"/>
                <w:szCs w:val="24"/>
              </w:rPr>
              <w:t>1.7.6.0.2.2.2</w:t>
            </w:r>
            <w:r w:rsidRPr="00764D81">
              <w:rPr>
                <w:rFonts w:ascii="Arial" w:hAnsi="Arial" w:cs="Arial"/>
                <w:b/>
                <w:bCs/>
                <w:sz w:val="24"/>
                <w:szCs w:val="24"/>
              </w:rPr>
              <w:tab/>
              <w:t>DEPARTAMENTO DE SEGUIMIENTO OPERATIVO.</w:t>
            </w:r>
          </w:p>
          <w:p w:rsidR="00CF72AC" w:rsidRPr="00764D81" w:rsidRDefault="00CF72AC">
            <w:pPr>
              <w:ind w:left="426" w:right="355"/>
              <w:jc w:val="both"/>
              <w:rPr>
                <w:rFonts w:ascii="Arial" w:hAnsi="Arial" w:cs="Arial"/>
              </w:rPr>
            </w:pPr>
          </w:p>
          <w:p w:rsidR="00CF72AC" w:rsidRPr="00764D81" w:rsidRDefault="00CF72AC">
            <w:pPr>
              <w:ind w:left="426" w:right="355"/>
              <w:jc w:val="both"/>
              <w:rPr>
                <w:rFonts w:ascii="Arial" w:hAnsi="Arial" w:cs="Arial"/>
                <w:b/>
                <w:bCs/>
                <w:sz w:val="24"/>
                <w:szCs w:val="24"/>
              </w:rPr>
            </w:pPr>
            <w:r w:rsidRPr="00764D81">
              <w:rPr>
                <w:rFonts w:ascii="Arial" w:hAnsi="Arial" w:cs="Arial"/>
                <w:b/>
                <w:bCs/>
                <w:sz w:val="24"/>
                <w:szCs w:val="24"/>
              </w:rPr>
              <w:t>OBJETIVO</w:t>
            </w:r>
          </w:p>
          <w:p w:rsidR="00CF72AC" w:rsidRPr="00764D81" w:rsidRDefault="00CF72AC">
            <w:pPr>
              <w:ind w:left="426" w:right="355"/>
              <w:jc w:val="both"/>
              <w:rPr>
                <w:rFonts w:ascii="Arial" w:hAnsi="Arial" w:cs="Arial"/>
              </w:rPr>
            </w:pPr>
          </w:p>
          <w:p w:rsidR="00CF72AC" w:rsidRPr="00764D81" w:rsidRDefault="00CF72AC">
            <w:pPr>
              <w:ind w:left="356" w:right="357"/>
              <w:jc w:val="both"/>
              <w:rPr>
                <w:rFonts w:ascii="Arial" w:hAnsi="Arial" w:cs="Arial"/>
                <w:lang w:val="es-MX"/>
              </w:rPr>
            </w:pPr>
            <w:r w:rsidRPr="00764D81">
              <w:rPr>
                <w:rFonts w:ascii="Arial" w:hAnsi="Arial" w:cs="Arial"/>
              </w:rPr>
              <w:t>Apoyar a las diferentes áreas del CeNSIA en el establecimiento de las estrategias y procedimientos que faciliten de manera oportuna, eficaz y eficiente la resolución de los asuntos de la Dirección General y de los programas de acción de responsabilidad.</w:t>
            </w:r>
          </w:p>
          <w:p w:rsidR="00CF72AC" w:rsidRPr="00764D81" w:rsidRDefault="00CF72AC">
            <w:pPr>
              <w:ind w:left="426" w:right="214"/>
              <w:jc w:val="both"/>
              <w:rPr>
                <w:rFonts w:ascii="Arial" w:hAnsi="Arial" w:cs="Arial"/>
                <w:b/>
                <w:bCs/>
                <w:sz w:val="24"/>
                <w:szCs w:val="24"/>
              </w:rPr>
            </w:pPr>
          </w:p>
          <w:p w:rsidR="00CF72AC" w:rsidRPr="00764D81" w:rsidRDefault="00CF72AC">
            <w:pPr>
              <w:ind w:left="426" w:right="214"/>
              <w:jc w:val="both"/>
              <w:rPr>
                <w:rFonts w:ascii="Arial" w:hAnsi="Arial" w:cs="Arial"/>
                <w:b/>
                <w:bCs/>
                <w:sz w:val="24"/>
                <w:szCs w:val="24"/>
              </w:rPr>
            </w:pPr>
            <w:r w:rsidRPr="00764D81">
              <w:rPr>
                <w:rFonts w:ascii="Arial" w:hAnsi="Arial" w:cs="Arial"/>
                <w:b/>
                <w:bCs/>
                <w:sz w:val="24"/>
                <w:szCs w:val="24"/>
              </w:rPr>
              <w:t>FUNCIONES</w:t>
            </w:r>
          </w:p>
          <w:p w:rsidR="00CF72AC" w:rsidRPr="00764D81" w:rsidRDefault="00CF72AC">
            <w:pPr>
              <w:ind w:left="426" w:right="214"/>
              <w:jc w:val="both"/>
              <w:rPr>
                <w:rFonts w:ascii="Arial" w:hAnsi="Arial" w:cs="Arial"/>
                <w:b/>
                <w:bCs/>
                <w:sz w:val="24"/>
                <w:szCs w:val="24"/>
              </w:rPr>
            </w:pPr>
          </w:p>
          <w:p w:rsidR="00CF72AC" w:rsidRPr="00764D81" w:rsidRDefault="00CF72AC">
            <w:pPr>
              <w:ind w:left="356" w:right="357"/>
              <w:jc w:val="both"/>
              <w:rPr>
                <w:rFonts w:ascii="Arial" w:hAnsi="Arial" w:cs="Arial"/>
              </w:rPr>
            </w:pPr>
            <w:r w:rsidRPr="00764D81">
              <w:rPr>
                <w:rFonts w:ascii="Arial" w:hAnsi="Arial" w:cs="Arial"/>
              </w:rPr>
              <w:t>Apoyar a las áreas del CeNSIA en las gestiones administrativas ante las áreas internas y externas de la Secretaría de Salud, así como de los organismos público, social y privado;</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Definir y desarrollar un sistema de control de los diversos documentos que se reciben en la Dirección General del CeNSIA e informar a las áreas las disposiciones establecidas;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Recibir y analizar la correspondencia del Centro para su revisión y respuesta, así como, dar seguimiento a la resolución de los asuntos encomendados a la Dirección General y a las Direcciones de área;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la planeación y ejecución del evento inaugural de las Semanas Nacionales de Salud;</w:t>
            </w:r>
          </w:p>
          <w:p w:rsidR="00CF72AC" w:rsidRPr="00764D81" w:rsidRDefault="00CF72AC">
            <w:pPr>
              <w:rPr>
                <w:sz w:val="18"/>
                <w:szCs w:val="18"/>
              </w:rPr>
            </w:pPr>
          </w:p>
          <w:p w:rsidR="00CF72AC" w:rsidRPr="00764D81" w:rsidRDefault="00CF72AC">
            <w:pPr>
              <w:ind w:left="356" w:right="357"/>
              <w:jc w:val="both"/>
              <w:rPr>
                <w:rFonts w:ascii="Arial" w:hAnsi="Arial" w:cs="Arial"/>
              </w:rPr>
            </w:pPr>
            <w:r w:rsidRPr="00764D81">
              <w:rPr>
                <w:rFonts w:ascii="Arial" w:hAnsi="Arial" w:cs="Arial"/>
              </w:rPr>
              <w:t>Coordinar la entrega de oficios de invitación a las reuniones de CONAVA Y CONACIA;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 xml:space="preserve">Establecer un sistema de control y seguimiento a los asuntos incluidos en la agenda, así como mantener actualizado el directorio de funcionarios de la SSA y de las instituciones de los sectores público, social y privado; </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Coordinar la organización y desarrollo de las reuniones de coordinación institucionales, sectoriales e intersectoriales en donde participa el CONAVA ,CONACIA y el CeNSIA;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Integrar y dar seguimiento al programa anual de actividades del CeNSIA;</w:t>
            </w:r>
          </w:p>
          <w:p w:rsidR="00CF72AC" w:rsidRPr="00764D81" w:rsidRDefault="00CF72AC" w:rsidP="00C005F4">
            <w:pPr>
              <w:ind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Integrar la información de las direcciones de área para la elaboración de respuesta a los asuntos diversos.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p w:rsidR="00CF72AC" w:rsidRPr="00764D81" w:rsidRDefault="00CF72AC">
            <w:pPr>
              <w:rPr>
                <w:sz w:val="18"/>
                <w:szCs w:val="18"/>
              </w:rPr>
            </w:pPr>
          </w:p>
        </w:tc>
      </w:tr>
      <w:tr w:rsidR="00CF72AC" w:rsidRPr="00764D81">
        <w:trPr>
          <w:trHeight w:hRule="exact" w:val="1740"/>
        </w:trPr>
        <w:tc>
          <w:tcPr>
            <w:tcW w:w="2339" w:type="dxa"/>
            <w:tcBorders>
              <w:bottom w:val="nil"/>
            </w:tcBorders>
          </w:tcPr>
          <w:p w:rsidR="00CF72AC" w:rsidRPr="00764D81" w:rsidRDefault="00CF72AC"/>
          <w:p w:rsidR="00CF72AC" w:rsidRPr="00764D81" w:rsidRDefault="00CF72AC">
            <w:pPr>
              <w:jc w:val="center"/>
              <w:rPr>
                <w:sz w:val="28"/>
                <w:szCs w:val="28"/>
              </w:rPr>
            </w:pPr>
            <w:r w:rsidRPr="005534DF">
              <w:rPr>
                <w:noProof/>
                <w:lang w:val="es-MX" w:eastAsia="es-MX"/>
              </w:rPr>
              <w:pict>
                <v:shape id="Imagen 16" o:spid="_x0000_i1100" type="#_x0000_t75" alt="clip_image002" style="width:91.5pt;height:60pt;visibility:visible">
                  <v:imagedata r:id="rId7" o:title=""/>
                </v:shape>
              </w:pict>
            </w:r>
          </w:p>
          <w:p w:rsidR="00CF72AC" w:rsidRPr="00764D81" w:rsidRDefault="00CF72AC"/>
          <w:p w:rsidR="00CF72AC" w:rsidRPr="00764D81" w:rsidRDefault="00CF72AC"/>
        </w:tc>
        <w:tc>
          <w:tcPr>
            <w:tcW w:w="8293" w:type="dxa"/>
            <w:gridSpan w:val="5"/>
            <w:tcBorders>
              <w:bottom w:val="nil"/>
            </w:tcBorders>
          </w:tcPr>
          <w:p w:rsidR="00CF72AC" w:rsidRPr="00764D81" w:rsidRDefault="00CF72AC">
            <w:pPr>
              <w:pStyle w:val="xl23"/>
              <w:pBdr>
                <w:right w:val="none" w:sz="0" w:space="0" w:color="auto"/>
              </w:pBdr>
              <w:spacing w:before="0" w:beforeAutospacing="0" w:after="0" w:afterAutospacing="0"/>
              <w:rPr>
                <w:rFonts w:ascii="Times New Roman" w:hAnsi="Times New Roman" w:cs="Times New Roman"/>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DIA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rFonts w:ascii="Arial" w:hAnsi="Arial" w:cs="Arial"/>
                <w:sz w:val="22"/>
                <w:szCs w:val="22"/>
              </w:rPr>
            </w:pPr>
            <w:r w:rsidRPr="00764D81">
              <w:rPr>
                <w:rFonts w:ascii="Arial" w:hAnsi="Arial" w:cs="Arial"/>
                <w:sz w:val="22"/>
                <w:szCs w:val="22"/>
              </w:rPr>
              <w:t>47</w:t>
            </w:r>
          </w:p>
        </w:tc>
      </w:tr>
      <w:tr w:rsidR="00CF72AC" w:rsidRPr="00764D81">
        <w:tc>
          <w:tcPr>
            <w:tcW w:w="10632" w:type="dxa"/>
            <w:gridSpan w:val="6"/>
          </w:tcPr>
          <w:p w:rsidR="00CF72AC" w:rsidRPr="00764D81" w:rsidRDefault="00CF72AC">
            <w:pPr>
              <w:ind w:right="355"/>
              <w:jc w:val="both"/>
              <w:rPr>
                <w:rFonts w:ascii="Arial" w:hAnsi="Arial" w:cs="Arial"/>
                <w:sz w:val="22"/>
                <w:szCs w:val="22"/>
              </w:rPr>
            </w:pPr>
          </w:p>
          <w:p w:rsidR="00CF72AC" w:rsidRPr="00764D81" w:rsidRDefault="00CF72AC">
            <w:pPr>
              <w:ind w:left="426" w:right="355"/>
              <w:jc w:val="both"/>
              <w:rPr>
                <w:rFonts w:ascii="Arial" w:hAnsi="Arial" w:cs="Arial"/>
                <w:sz w:val="24"/>
                <w:szCs w:val="24"/>
              </w:rPr>
            </w:pPr>
            <w:r w:rsidRPr="00764D81">
              <w:rPr>
                <w:rFonts w:ascii="Arial" w:hAnsi="Arial" w:cs="Arial"/>
                <w:b/>
                <w:bCs/>
                <w:sz w:val="24"/>
                <w:szCs w:val="24"/>
              </w:rPr>
              <w:t xml:space="preserve">1.7.6.0.0.1 </w:t>
            </w:r>
            <w:r w:rsidRPr="00764D81">
              <w:rPr>
                <w:rFonts w:ascii="Arial" w:hAnsi="Arial" w:cs="Arial"/>
                <w:b/>
                <w:bCs/>
                <w:sz w:val="24"/>
                <w:szCs w:val="24"/>
              </w:rPr>
              <w:tab/>
              <w:t>COORDINACIÓN ADMINISTRATIVA</w:t>
            </w:r>
          </w:p>
          <w:p w:rsidR="00CF72AC" w:rsidRPr="00764D81" w:rsidRDefault="00CF72AC">
            <w:pPr>
              <w:ind w:left="426" w:right="355"/>
              <w:jc w:val="both"/>
              <w:rPr>
                <w:rFonts w:ascii="Arial" w:hAnsi="Arial" w:cs="Arial"/>
                <w:sz w:val="22"/>
                <w:szCs w:val="22"/>
              </w:rPr>
            </w:pPr>
          </w:p>
          <w:p w:rsidR="00CF72AC" w:rsidRPr="00764D81" w:rsidRDefault="00CF72AC">
            <w:pPr>
              <w:ind w:left="426" w:right="355"/>
              <w:jc w:val="both"/>
              <w:rPr>
                <w:rFonts w:ascii="Arial" w:hAnsi="Arial" w:cs="Arial"/>
                <w:sz w:val="22"/>
                <w:szCs w:val="22"/>
              </w:rPr>
            </w:pPr>
          </w:p>
          <w:p w:rsidR="00CF72AC" w:rsidRPr="00764D81" w:rsidRDefault="00CF72AC">
            <w:pPr>
              <w:ind w:left="425" w:right="51"/>
              <w:jc w:val="both"/>
              <w:rPr>
                <w:rFonts w:ascii="Arial" w:hAnsi="Arial" w:cs="Arial"/>
                <w:b/>
                <w:bCs/>
                <w:sz w:val="24"/>
                <w:szCs w:val="24"/>
              </w:rPr>
            </w:pPr>
            <w:r w:rsidRPr="00764D81">
              <w:rPr>
                <w:rFonts w:ascii="Arial" w:hAnsi="Arial" w:cs="Arial"/>
                <w:b/>
                <w:bCs/>
                <w:sz w:val="24"/>
                <w:szCs w:val="24"/>
              </w:rPr>
              <w:t>OBJETIVO</w:t>
            </w:r>
          </w:p>
          <w:p w:rsidR="00CF72AC" w:rsidRPr="00764D81" w:rsidRDefault="00CF72AC">
            <w:pPr>
              <w:ind w:left="425" w:right="51"/>
              <w:jc w:val="both"/>
              <w:rPr>
                <w:rFonts w:ascii="Arial" w:hAnsi="Arial" w:cs="Arial"/>
                <w:sz w:val="22"/>
                <w:szCs w:val="22"/>
              </w:rPr>
            </w:pPr>
          </w:p>
          <w:p w:rsidR="00CF72AC" w:rsidRPr="00764D81" w:rsidRDefault="00CF72AC">
            <w:pPr>
              <w:ind w:left="356" w:right="357"/>
              <w:jc w:val="both"/>
              <w:rPr>
                <w:rFonts w:ascii="Arial" w:hAnsi="Arial" w:cs="Arial"/>
              </w:rPr>
            </w:pPr>
            <w:r w:rsidRPr="00764D81">
              <w:rPr>
                <w:rFonts w:ascii="Arial" w:hAnsi="Arial" w:cs="Arial"/>
              </w:rPr>
              <w:t>Programar, administrar y eficientar la aplicación de los recursos humanos, financieros y materiales, de acuerdo a la normatividad establecida por la Secretaría de Hacienda y Crédito Público (S.H.C.P.) y las que al respecto emita la Subsecretaría de Administración y Finanzas.</w:t>
            </w:r>
          </w:p>
          <w:p w:rsidR="00CF72AC" w:rsidRPr="00764D81" w:rsidRDefault="00CF72AC">
            <w:pPr>
              <w:ind w:left="425" w:right="51"/>
              <w:jc w:val="both"/>
              <w:rPr>
                <w:rFonts w:ascii="Arial" w:hAnsi="Arial" w:cs="Arial"/>
                <w:sz w:val="22"/>
                <w:szCs w:val="22"/>
              </w:rPr>
            </w:pPr>
          </w:p>
          <w:p w:rsidR="00CF72AC" w:rsidRPr="00764D81" w:rsidRDefault="00CF72AC">
            <w:pPr>
              <w:ind w:left="425" w:right="51"/>
              <w:jc w:val="both"/>
              <w:rPr>
                <w:rFonts w:ascii="Arial" w:hAnsi="Arial" w:cs="Arial"/>
                <w:b/>
                <w:bCs/>
                <w:sz w:val="24"/>
                <w:szCs w:val="24"/>
              </w:rPr>
            </w:pPr>
            <w:r w:rsidRPr="00764D81">
              <w:rPr>
                <w:rFonts w:ascii="Arial" w:hAnsi="Arial" w:cs="Arial"/>
                <w:b/>
                <w:bCs/>
                <w:sz w:val="24"/>
                <w:szCs w:val="24"/>
              </w:rPr>
              <w:t>FUNCIONES</w:t>
            </w:r>
          </w:p>
          <w:p w:rsidR="00CF72AC" w:rsidRPr="00764D81" w:rsidRDefault="00CF72AC">
            <w:pPr>
              <w:ind w:left="425" w:right="51"/>
              <w:jc w:val="both"/>
              <w:rPr>
                <w:rFonts w:ascii="Arial" w:hAnsi="Arial" w:cs="Arial"/>
                <w:sz w:val="22"/>
                <w:szCs w:val="22"/>
              </w:rPr>
            </w:pPr>
          </w:p>
          <w:p w:rsidR="00CF72AC" w:rsidRPr="00764D81" w:rsidRDefault="00CF72AC">
            <w:pPr>
              <w:ind w:left="356" w:right="357"/>
              <w:jc w:val="both"/>
              <w:rPr>
                <w:rFonts w:ascii="Arial" w:hAnsi="Arial" w:cs="Arial"/>
              </w:rPr>
            </w:pPr>
            <w:r w:rsidRPr="00764D81">
              <w:rPr>
                <w:rFonts w:ascii="Arial" w:hAnsi="Arial" w:cs="Arial"/>
              </w:rPr>
              <w:t>Diseñar y dirigir estrategias de planeación, desarrollo y operación de los recursos humanos, materiales y financieros del Centro, en coordinación con las áreas sustantivas;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Coordinar la integración del Programa Anual de Trabajo del Centro;</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la elaboración del Programa Anual de Trabajo de las 32 entidades federativas referente a los programas de acción  de responsabilidad de este Centro;</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Vigilar que los recursos autorizados al Centro, se apliquen en estricto apego a la normatividad y lineamientos del ejercicio presupuestal que emite la S.H.C.P;</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Regular los recursos extraordinarios en apoyo a las actividades adicionales del Centro;</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Aplicar disposiciones de carácter general en materia de racionalidad, austeridad y disciplina presupuestaria;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Supervisar los sistemas de contabilidad, control de almacenes y los registros de control interno a efecto de que se realicen de manera oportuna y eficiente;</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 xml:space="preserve">Supervisar los diversos movimientos de altas, bajas e incidencias de personal en base a la normatividad y lineamientos emitidos por la Secretaría de Salud; </w:t>
            </w:r>
          </w:p>
          <w:p w:rsidR="00CF72AC" w:rsidRPr="00764D81" w:rsidRDefault="00CF72AC">
            <w:pPr>
              <w:ind w:left="425" w:right="51"/>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Supervisar que las operaciones logísticas que se proporcionan a las áreas sustantivas del Centro en lo relativo a espacios físicos, almacenes, abasto, inventarios, bienes muebles y servicios generales, sean de manera oportuna y eficiente;</w:t>
            </w:r>
          </w:p>
          <w:p w:rsidR="00CF72AC" w:rsidRPr="00764D81" w:rsidRDefault="00CF72AC">
            <w:pPr>
              <w:ind w:left="356" w:right="357"/>
              <w:jc w:val="both"/>
              <w:rPr>
                <w:rFonts w:ascii="Arial" w:hAnsi="Arial" w:cs="Arial"/>
              </w:rPr>
            </w:pPr>
          </w:p>
          <w:p w:rsidR="00CF72AC" w:rsidRPr="00764D81" w:rsidRDefault="00CF72AC">
            <w:pPr>
              <w:ind w:right="355"/>
              <w:jc w:val="both"/>
              <w:rPr>
                <w:rFonts w:ascii="Arial" w:hAnsi="Arial" w:cs="Arial"/>
                <w:sz w:val="16"/>
                <w:szCs w:val="16"/>
              </w:rPr>
            </w:pPr>
          </w:p>
          <w:p w:rsidR="00CF72AC" w:rsidRPr="00764D81" w:rsidRDefault="00CF72AC">
            <w:pPr>
              <w:ind w:right="355"/>
              <w:jc w:val="both"/>
              <w:rPr>
                <w:rFonts w:ascii="Arial" w:hAnsi="Arial" w:cs="Arial"/>
                <w:sz w:val="22"/>
                <w:szCs w:val="22"/>
              </w:rPr>
            </w:pPr>
          </w:p>
          <w:p w:rsidR="00CF72AC" w:rsidRPr="00764D81" w:rsidRDefault="00CF72AC">
            <w:pPr>
              <w:ind w:right="355"/>
              <w:jc w:val="both"/>
              <w:rPr>
                <w:rFonts w:ascii="Arial" w:hAnsi="Arial" w:cs="Arial"/>
                <w:sz w:val="22"/>
                <w:szCs w:val="22"/>
              </w:rPr>
            </w:pPr>
          </w:p>
          <w:p w:rsidR="00CF72AC" w:rsidRPr="00764D81" w:rsidRDefault="00CF72AC">
            <w:pPr>
              <w:ind w:right="355"/>
              <w:jc w:val="both"/>
              <w:rPr>
                <w:rFonts w:ascii="Arial" w:hAnsi="Arial" w:cs="Arial"/>
                <w:sz w:val="16"/>
                <w:szCs w:val="16"/>
              </w:rPr>
            </w:pPr>
          </w:p>
          <w:p w:rsidR="00CF72AC" w:rsidRPr="00764D81" w:rsidRDefault="00CF72AC">
            <w:pPr>
              <w:ind w:right="355"/>
              <w:jc w:val="both"/>
              <w:rPr>
                <w:rFonts w:ascii="Arial" w:hAnsi="Arial" w:cs="Arial"/>
                <w:sz w:val="22"/>
                <w:szCs w:val="22"/>
              </w:rPr>
            </w:pPr>
          </w:p>
          <w:p w:rsidR="00CF72AC" w:rsidRPr="00764D81" w:rsidRDefault="00CF72AC">
            <w:pPr>
              <w:ind w:right="355"/>
              <w:jc w:val="both"/>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p w:rsidR="00CF72AC" w:rsidRPr="00764D81" w:rsidRDefault="00CF72AC">
            <w:pPr>
              <w:jc w:val="center"/>
              <w:rPr>
                <w:sz w:val="28"/>
                <w:szCs w:val="28"/>
              </w:rPr>
            </w:pPr>
            <w:r w:rsidRPr="005534DF">
              <w:rPr>
                <w:noProof/>
                <w:lang w:val="es-MX" w:eastAsia="es-MX"/>
              </w:rPr>
              <w:pict>
                <v:shape id="Imagen 17" o:spid="_x0000_i1101" type="#_x0000_t75" alt="clip_image002" style="width:91.5pt;height:60pt;visibility:visible">
                  <v:imagedata r:id="rId7" o:title=""/>
                </v:shape>
              </w:pict>
            </w:r>
          </w:p>
          <w:p w:rsidR="00CF72AC" w:rsidRPr="00764D81" w:rsidRDefault="00CF72AC"/>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pPr>
              <w:pStyle w:val="Header"/>
              <w:tabs>
                <w:tab w:val="clear" w:pos="4419"/>
                <w:tab w:val="clear" w:pos="8838"/>
              </w:tabs>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DIA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jc w:val="center"/>
              <w:rPr>
                <w:rFonts w:ascii="Arial" w:hAnsi="Arial" w:cs="Arial"/>
                <w:sz w:val="22"/>
                <w:szCs w:val="22"/>
              </w:rPr>
            </w:pPr>
          </w:p>
          <w:p w:rsidR="00CF72AC" w:rsidRPr="00764D81" w:rsidRDefault="00CF72AC">
            <w:pPr>
              <w:jc w:val="center"/>
              <w:rPr>
                <w:sz w:val="18"/>
                <w:szCs w:val="18"/>
              </w:rPr>
            </w:pPr>
            <w:r w:rsidRPr="00764D81">
              <w:rPr>
                <w:rFonts w:ascii="Arial" w:hAnsi="Arial" w:cs="Arial"/>
                <w:sz w:val="22"/>
                <w:szCs w:val="22"/>
              </w:rPr>
              <w:t>48</w:t>
            </w:r>
          </w:p>
        </w:tc>
      </w:tr>
      <w:tr w:rsidR="00CF72AC" w:rsidRPr="00764D81">
        <w:trPr>
          <w:trHeight w:val="9939"/>
        </w:trPr>
        <w:tc>
          <w:tcPr>
            <w:tcW w:w="10632" w:type="dxa"/>
            <w:gridSpan w:val="6"/>
          </w:tcPr>
          <w:p w:rsidR="00CF72AC" w:rsidRPr="00764D81" w:rsidRDefault="00CF72AC">
            <w:pPr>
              <w:pStyle w:val="BodyText"/>
              <w:ind w:left="426"/>
              <w:rPr>
                <w:sz w:val="24"/>
                <w:szCs w:val="24"/>
              </w:rPr>
            </w:pPr>
          </w:p>
          <w:p w:rsidR="00CF72AC" w:rsidRPr="00764D81" w:rsidRDefault="00CF72AC">
            <w:pPr>
              <w:ind w:left="356" w:right="357"/>
              <w:jc w:val="both"/>
              <w:rPr>
                <w:rFonts w:ascii="Arial" w:hAnsi="Arial" w:cs="Arial"/>
              </w:rPr>
            </w:pPr>
            <w:r w:rsidRPr="00764D81">
              <w:rPr>
                <w:rFonts w:ascii="Arial" w:hAnsi="Arial" w:cs="Arial"/>
              </w:rPr>
              <w:t xml:space="preserve">Elaborar el informe trimestral correspondiente en tiempo y forma para los integrantes del Comité de Control y Auditoría (COCOA); </w:t>
            </w:r>
          </w:p>
          <w:p w:rsidR="00CF72AC" w:rsidRPr="00764D81" w:rsidRDefault="00CF72AC">
            <w:pPr>
              <w:ind w:left="425" w:right="51"/>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Supervisar que la transmisión de datos correspondientes al Sistema Integral de Información, sea oportuna y veraz;</w:t>
            </w:r>
          </w:p>
          <w:p w:rsidR="00CF72AC" w:rsidRPr="00764D81" w:rsidRDefault="00CF72AC">
            <w:pPr>
              <w:ind w:left="356" w:right="357"/>
              <w:jc w:val="both"/>
              <w:rPr>
                <w:rFonts w:ascii="Arial" w:hAnsi="Arial" w:cs="Arial"/>
                <w:b/>
                <w:bCs/>
              </w:rPr>
            </w:pPr>
          </w:p>
          <w:p w:rsidR="00CF72AC" w:rsidRPr="00764D81" w:rsidRDefault="00CF72AC">
            <w:pPr>
              <w:ind w:left="356" w:right="357"/>
              <w:jc w:val="both"/>
              <w:rPr>
                <w:rFonts w:ascii="Arial" w:hAnsi="Arial" w:cs="Arial"/>
              </w:rPr>
            </w:pPr>
            <w:r w:rsidRPr="00764D81">
              <w:rPr>
                <w:rFonts w:ascii="Arial" w:hAnsi="Arial" w:cs="Arial"/>
              </w:rPr>
              <w:t>Coordinar con el área técnica la adquisición y el servicio de distribución de vacunas del ramo 12, conforme a la asignación presupuestal del CeNSIA;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Supervisar el control del abasto a las entidades federativas de la vacuna adquirida con presupuesto del ramo 12;</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Coordinar y difundir los manuales de organización y de procedimientos del CeNSIA, así como, gestionar su autorización ante las unidades administrativas competentes;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las comisiones auxiliares mixtas del CeNSIA; y</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el Comité de Profesionalización y en los subsistemas del Servicio Profesional de Carrera.</w:t>
            </w:r>
          </w:p>
          <w:p w:rsidR="00CF72AC" w:rsidRPr="00764D81" w:rsidRDefault="00CF72AC">
            <w:pPr>
              <w:ind w:left="425" w:right="51"/>
              <w:jc w:val="both"/>
              <w:rPr>
                <w:rFonts w:ascii="Arial" w:hAnsi="Arial" w:cs="Arial"/>
              </w:rPr>
            </w:pPr>
          </w:p>
          <w:p w:rsidR="00CF72AC" w:rsidRPr="00764D81" w:rsidRDefault="00CF72AC">
            <w:pPr>
              <w:ind w:left="425" w:right="51"/>
              <w:jc w:val="both"/>
              <w:rPr>
                <w:rFonts w:ascii="Arial" w:hAnsi="Arial" w:cs="Arial"/>
              </w:rPr>
            </w:pPr>
          </w:p>
          <w:p w:rsidR="00CF72AC" w:rsidRPr="00764D81" w:rsidRDefault="00CF72AC">
            <w:pPr>
              <w:ind w:left="425" w:right="51"/>
              <w:jc w:val="both"/>
              <w:rPr>
                <w:rFonts w:ascii="Arial" w:hAnsi="Arial" w:cs="Arial"/>
              </w:rPr>
            </w:pPr>
          </w:p>
          <w:p w:rsidR="00CF72AC" w:rsidRPr="00764D81" w:rsidRDefault="00CF72AC">
            <w:pPr>
              <w:ind w:right="355"/>
              <w:jc w:val="both"/>
              <w:rPr>
                <w:rFonts w:ascii="Arial" w:hAnsi="Arial" w:cs="Arial"/>
                <w:sz w:val="22"/>
                <w:szCs w:val="22"/>
              </w:rPr>
            </w:pPr>
          </w:p>
          <w:p w:rsidR="00CF72AC" w:rsidRPr="00764D81" w:rsidRDefault="00CF72AC">
            <w:pPr>
              <w:ind w:right="355"/>
              <w:jc w:val="both"/>
              <w:rPr>
                <w:rFonts w:ascii="Arial" w:hAnsi="Arial" w:cs="Arial"/>
                <w:sz w:val="22"/>
                <w:szCs w:val="22"/>
              </w:rPr>
            </w:pPr>
          </w:p>
          <w:p w:rsidR="00CF72AC" w:rsidRPr="00764D81" w:rsidRDefault="00CF72AC">
            <w:pPr>
              <w:ind w:right="355"/>
              <w:jc w:val="both"/>
              <w:rPr>
                <w:rFonts w:ascii="Arial" w:hAnsi="Arial" w:cs="Arial"/>
                <w:sz w:val="22"/>
                <w:szCs w:val="22"/>
              </w:rPr>
            </w:pPr>
          </w:p>
          <w:p w:rsidR="00CF72AC" w:rsidRPr="00764D81" w:rsidRDefault="00CF72AC">
            <w:pPr>
              <w:ind w:right="355"/>
              <w:jc w:val="both"/>
              <w:rPr>
                <w:rFonts w:ascii="Arial" w:hAnsi="Arial" w:cs="Arial"/>
                <w:sz w:val="22"/>
                <w:szCs w:val="22"/>
              </w:rPr>
            </w:pPr>
          </w:p>
          <w:p w:rsidR="00CF72AC" w:rsidRPr="00764D81" w:rsidRDefault="00CF72AC">
            <w:pPr>
              <w:ind w:right="355"/>
              <w:jc w:val="both"/>
              <w:rPr>
                <w:rFonts w:ascii="Arial" w:hAnsi="Arial" w:cs="Arial"/>
                <w:sz w:val="22"/>
                <w:szCs w:val="22"/>
              </w:rPr>
            </w:pPr>
          </w:p>
          <w:p w:rsidR="00CF72AC" w:rsidRPr="00764D81" w:rsidRDefault="00CF72AC">
            <w:pPr>
              <w:ind w:right="355"/>
              <w:jc w:val="both"/>
              <w:rPr>
                <w:rFonts w:ascii="Arial" w:hAnsi="Arial" w:cs="Arial"/>
                <w:sz w:val="22"/>
                <w:szCs w:val="22"/>
              </w:rPr>
            </w:pPr>
          </w:p>
          <w:p w:rsidR="00CF72AC" w:rsidRPr="00764D81" w:rsidRDefault="00CF72AC">
            <w:pPr>
              <w:ind w:right="355"/>
              <w:jc w:val="both"/>
              <w:rPr>
                <w:rFonts w:ascii="Arial" w:hAnsi="Arial" w:cs="Arial"/>
                <w:sz w:val="22"/>
                <w:szCs w:val="22"/>
              </w:rPr>
            </w:pPr>
          </w:p>
          <w:p w:rsidR="00CF72AC" w:rsidRPr="00764D81" w:rsidRDefault="00CF72AC">
            <w:pPr>
              <w:ind w:right="355"/>
              <w:jc w:val="both"/>
              <w:rPr>
                <w:rFonts w:ascii="Arial" w:hAnsi="Arial" w:cs="Arial"/>
                <w:sz w:val="22"/>
                <w:szCs w:val="22"/>
              </w:rPr>
            </w:pPr>
          </w:p>
          <w:p w:rsidR="00CF72AC" w:rsidRPr="00764D81" w:rsidRDefault="00CF72AC">
            <w:pPr>
              <w:ind w:right="355"/>
              <w:jc w:val="both"/>
              <w:rPr>
                <w:rFonts w:ascii="Arial" w:hAnsi="Arial" w:cs="Arial"/>
                <w:sz w:val="22"/>
                <w:szCs w:val="22"/>
              </w:rPr>
            </w:pPr>
          </w:p>
          <w:p w:rsidR="00CF72AC" w:rsidRPr="00764D81" w:rsidRDefault="00CF72AC">
            <w:pPr>
              <w:ind w:right="355"/>
              <w:jc w:val="both"/>
              <w:rPr>
                <w:rFonts w:ascii="Arial" w:hAnsi="Arial" w:cs="Arial"/>
                <w:sz w:val="22"/>
                <w:szCs w:val="22"/>
              </w:rPr>
            </w:pPr>
          </w:p>
          <w:p w:rsidR="00CF72AC" w:rsidRPr="00764D81" w:rsidRDefault="00CF72AC">
            <w:pPr>
              <w:ind w:right="355"/>
              <w:jc w:val="both"/>
              <w:rPr>
                <w:rFonts w:ascii="Arial" w:hAnsi="Arial" w:cs="Arial"/>
                <w:sz w:val="22"/>
                <w:szCs w:val="22"/>
              </w:rPr>
            </w:pPr>
          </w:p>
          <w:p w:rsidR="00CF72AC" w:rsidRPr="00764D81" w:rsidRDefault="00CF72AC">
            <w:pPr>
              <w:ind w:right="355"/>
              <w:jc w:val="both"/>
              <w:rPr>
                <w:rFonts w:ascii="Arial" w:hAnsi="Arial" w:cs="Arial"/>
                <w:sz w:val="22"/>
                <w:szCs w:val="22"/>
              </w:rPr>
            </w:pPr>
          </w:p>
          <w:p w:rsidR="00CF72AC" w:rsidRPr="00764D81" w:rsidRDefault="00CF72AC">
            <w:pPr>
              <w:ind w:right="355"/>
              <w:jc w:val="both"/>
              <w:rPr>
                <w:rFonts w:ascii="Arial" w:hAnsi="Arial" w:cs="Arial"/>
                <w:sz w:val="22"/>
                <w:szCs w:val="22"/>
              </w:rPr>
            </w:pPr>
          </w:p>
          <w:p w:rsidR="00CF72AC" w:rsidRPr="00764D81" w:rsidRDefault="00CF72AC">
            <w:pPr>
              <w:ind w:right="355"/>
              <w:jc w:val="both"/>
              <w:rPr>
                <w:rFonts w:ascii="Arial" w:hAnsi="Arial" w:cs="Arial"/>
                <w:sz w:val="22"/>
                <w:szCs w:val="22"/>
              </w:rPr>
            </w:pPr>
          </w:p>
          <w:p w:rsidR="00CF72AC" w:rsidRPr="00764D81" w:rsidRDefault="00CF72AC">
            <w:pPr>
              <w:ind w:right="355"/>
              <w:jc w:val="both"/>
              <w:rPr>
                <w:rFonts w:ascii="Arial" w:hAnsi="Arial" w:cs="Arial"/>
                <w:sz w:val="22"/>
                <w:szCs w:val="22"/>
              </w:rPr>
            </w:pPr>
          </w:p>
          <w:p w:rsidR="00CF72AC" w:rsidRPr="00764D81" w:rsidRDefault="00CF72AC">
            <w:pPr>
              <w:ind w:right="355"/>
              <w:jc w:val="both"/>
              <w:rPr>
                <w:rFonts w:ascii="Arial" w:hAnsi="Arial" w:cs="Arial"/>
                <w:sz w:val="22"/>
                <w:szCs w:val="22"/>
              </w:rPr>
            </w:pPr>
          </w:p>
          <w:p w:rsidR="00CF72AC" w:rsidRPr="00764D81" w:rsidRDefault="00CF72AC">
            <w:pPr>
              <w:ind w:right="355"/>
              <w:jc w:val="both"/>
              <w:rPr>
                <w:rFonts w:ascii="Arial" w:hAnsi="Arial" w:cs="Arial"/>
                <w:sz w:val="22"/>
                <w:szCs w:val="22"/>
              </w:rPr>
            </w:pPr>
          </w:p>
          <w:p w:rsidR="00CF72AC" w:rsidRPr="00764D81" w:rsidRDefault="00CF72AC">
            <w:pPr>
              <w:ind w:right="355"/>
              <w:jc w:val="both"/>
              <w:rPr>
                <w:rFonts w:ascii="Arial" w:hAnsi="Arial" w:cs="Arial"/>
                <w:sz w:val="22"/>
                <w:szCs w:val="22"/>
              </w:rPr>
            </w:pPr>
          </w:p>
          <w:p w:rsidR="00CF72AC" w:rsidRPr="00764D81" w:rsidRDefault="00CF72AC">
            <w:pPr>
              <w:ind w:left="425" w:right="357"/>
              <w:jc w:val="both"/>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p w:rsidR="00CF72AC" w:rsidRPr="00764D81" w:rsidRDefault="00CF72AC">
            <w:pPr>
              <w:jc w:val="center"/>
              <w:rPr>
                <w:sz w:val="28"/>
                <w:szCs w:val="28"/>
              </w:rPr>
            </w:pPr>
            <w:r w:rsidRPr="005534DF">
              <w:rPr>
                <w:noProof/>
                <w:lang w:val="es-MX" w:eastAsia="es-MX"/>
              </w:rPr>
              <w:pict>
                <v:shape id="Imagen 18" o:spid="_x0000_i1102" type="#_x0000_t75" alt="clip_image002" style="width:91.5pt;height:60pt;visibility:visible">
                  <v:imagedata r:id="rId7" o:title=""/>
                </v:shape>
              </w:pict>
            </w:r>
          </w:p>
          <w:p w:rsidR="00CF72AC" w:rsidRPr="00764D81" w:rsidRDefault="00CF72AC"/>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pPr>
              <w:pStyle w:val="Header"/>
              <w:tabs>
                <w:tab w:val="clear" w:pos="4419"/>
                <w:tab w:val="clear" w:pos="8838"/>
              </w:tabs>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DIA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rFonts w:ascii="Arial" w:hAnsi="Arial" w:cs="Arial"/>
                <w:sz w:val="22"/>
                <w:szCs w:val="22"/>
              </w:rPr>
            </w:pPr>
            <w:r w:rsidRPr="00764D81">
              <w:rPr>
                <w:rFonts w:ascii="Arial" w:hAnsi="Arial" w:cs="Arial"/>
                <w:sz w:val="22"/>
                <w:szCs w:val="22"/>
              </w:rPr>
              <w:t>49</w:t>
            </w:r>
          </w:p>
        </w:tc>
      </w:tr>
      <w:tr w:rsidR="00CF72AC" w:rsidRPr="00764D81">
        <w:trPr>
          <w:trHeight w:val="9981"/>
        </w:trPr>
        <w:tc>
          <w:tcPr>
            <w:tcW w:w="10632" w:type="dxa"/>
            <w:gridSpan w:val="6"/>
          </w:tcPr>
          <w:p w:rsidR="00CF72AC" w:rsidRPr="00764D81" w:rsidRDefault="00CF72AC">
            <w:pPr>
              <w:ind w:left="426" w:right="355"/>
              <w:jc w:val="both"/>
              <w:rPr>
                <w:b/>
                <w:bCs/>
                <w:sz w:val="24"/>
                <w:szCs w:val="24"/>
              </w:rPr>
            </w:pPr>
          </w:p>
          <w:p w:rsidR="00CF72AC" w:rsidRPr="00764D81" w:rsidRDefault="00CF72AC">
            <w:pPr>
              <w:ind w:left="1843" w:right="51" w:hanging="1418"/>
              <w:jc w:val="both"/>
              <w:rPr>
                <w:rFonts w:ascii="Arial" w:hAnsi="Arial" w:cs="Arial"/>
                <w:b/>
                <w:bCs/>
                <w:sz w:val="24"/>
                <w:szCs w:val="24"/>
              </w:rPr>
            </w:pPr>
            <w:r w:rsidRPr="00764D81">
              <w:rPr>
                <w:rFonts w:ascii="Arial" w:hAnsi="Arial" w:cs="Arial"/>
                <w:b/>
                <w:bCs/>
                <w:sz w:val="24"/>
                <w:szCs w:val="24"/>
              </w:rPr>
              <w:t>1.7.6.0.0.1.1   DEPARTAMENTO DE RECURSOS HUMANOS, FINANCIEROS Y</w:t>
            </w:r>
          </w:p>
          <w:p w:rsidR="00CF72AC" w:rsidRPr="00764D81" w:rsidRDefault="00CF72AC">
            <w:pPr>
              <w:ind w:left="1843" w:right="51" w:hanging="1418"/>
              <w:jc w:val="both"/>
              <w:rPr>
                <w:rFonts w:ascii="Arial" w:hAnsi="Arial" w:cs="Arial"/>
              </w:rPr>
            </w:pPr>
            <w:r w:rsidRPr="00764D81">
              <w:rPr>
                <w:rFonts w:ascii="Arial" w:hAnsi="Arial" w:cs="Arial"/>
                <w:b/>
                <w:bCs/>
                <w:sz w:val="24"/>
                <w:szCs w:val="24"/>
              </w:rPr>
              <w:t xml:space="preserve">                       MATERIALES. </w:t>
            </w:r>
          </w:p>
          <w:p w:rsidR="00CF72AC" w:rsidRPr="00764D81" w:rsidRDefault="00CF72AC">
            <w:pPr>
              <w:tabs>
                <w:tab w:val="left" w:pos="10348"/>
              </w:tabs>
              <w:ind w:left="425" w:right="51"/>
              <w:jc w:val="both"/>
              <w:rPr>
                <w:rFonts w:ascii="Arial" w:hAnsi="Arial" w:cs="Arial"/>
              </w:rPr>
            </w:pPr>
          </w:p>
          <w:p w:rsidR="00CF72AC" w:rsidRPr="00764D81" w:rsidRDefault="00CF72AC">
            <w:pPr>
              <w:pStyle w:val="Heading9"/>
              <w:ind w:left="425" w:right="51"/>
              <w:rPr>
                <w:b/>
                <w:bCs/>
              </w:rPr>
            </w:pPr>
            <w:r w:rsidRPr="00764D81">
              <w:rPr>
                <w:b/>
                <w:bCs/>
              </w:rPr>
              <w:t>OBJETIVO</w:t>
            </w:r>
          </w:p>
          <w:p w:rsidR="00CF72AC" w:rsidRPr="00764D81" w:rsidRDefault="00CF72AC">
            <w:pPr>
              <w:ind w:left="425" w:right="51"/>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Llevar a cabo con base a la normatividad establecida, la adecuada administración de los recursos humanos, materiales y financieros asignados al Centro Nacional para la Salud de la Infancia y la Adolescencia, a través de acciones encaminadas a la sistematización de los mecanismos de evaluación y control.</w:t>
            </w:r>
          </w:p>
          <w:p w:rsidR="00CF72AC" w:rsidRPr="00764D81" w:rsidRDefault="00CF72AC">
            <w:pPr>
              <w:ind w:right="357"/>
              <w:jc w:val="both"/>
              <w:rPr>
                <w:rFonts w:ascii="Arial" w:hAnsi="Arial" w:cs="Arial"/>
              </w:rPr>
            </w:pPr>
          </w:p>
          <w:p w:rsidR="00CF72AC" w:rsidRPr="00764D81" w:rsidRDefault="00CF72AC">
            <w:pPr>
              <w:ind w:left="425" w:right="51"/>
              <w:rPr>
                <w:rFonts w:ascii="Arial" w:hAnsi="Arial" w:cs="Arial"/>
              </w:rPr>
            </w:pPr>
          </w:p>
          <w:p w:rsidR="00CF72AC" w:rsidRPr="00764D81" w:rsidRDefault="00CF72AC">
            <w:pPr>
              <w:pStyle w:val="Heading9"/>
              <w:ind w:left="425" w:right="51"/>
              <w:rPr>
                <w:b/>
                <w:bCs/>
              </w:rPr>
            </w:pPr>
            <w:r w:rsidRPr="00764D81">
              <w:rPr>
                <w:b/>
                <w:bCs/>
              </w:rPr>
              <w:t>FUNCIONES</w:t>
            </w:r>
          </w:p>
          <w:p w:rsidR="00CF72AC" w:rsidRPr="00764D81" w:rsidRDefault="00CF72AC">
            <w:pPr>
              <w:ind w:left="425" w:right="51"/>
            </w:pPr>
          </w:p>
          <w:p w:rsidR="00CF72AC" w:rsidRPr="00764D81" w:rsidRDefault="00CF72AC">
            <w:pPr>
              <w:ind w:left="356" w:right="357"/>
              <w:jc w:val="both"/>
              <w:rPr>
                <w:rFonts w:ascii="Arial" w:hAnsi="Arial" w:cs="Arial"/>
              </w:rPr>
            </w:pPr>
            <w:r w:rsidRPr="00764D81">
              <w:rPr>
                <w:rFonts w:ascii="Arial" w:hAnsi="Arial" w:cs="Arial"/>
              </w:rPr>
              <w:t>Aplicar las estrategias de planeación, desarrollo y operación de los recursos humanos, materiales y financieros que se asignen al Centro;</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Aplicar las normas y procedimientos para el proceso interno de la programación contable y presupuestal;</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e Integrar el Programa Anual de Trabajo del Centro, así como participar en la elaboración del Programa Operativo Anual de las 32 entidades federativas referente a los Programas de Acción  de responsabilidad de este Centro;</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e informar la aplicación de los recursos humanos, materiales y financieros en apego a la normatividad y lineamientos del ejercicio presupuestal que emite la Secretaría de Hacienda y Crédito Público;</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Proporcionar de acuerdo a la normatividad establecida y a las necesidades del Centro, los recursos financieros que demanden las diferentes Áreas así como aplicar los recursos extraordinarios en apoyo a las actividades adicionales del Centro previa autorización de la Dirección General y la Coordinación Administrativa;</w:t>
            </w:r>
          </w:p>
          <w:p w:rsidR="00CF72AC" w:rsidRPr="00764D81" w:rsidRDefault="00CF72AC">
            <w:pPr>
              <w:ind w:left="425" w:right="51"/>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 xml:space="preserve">Aplicar los sistemas presupuestal, contable, control de almacenes y los registros de control interno con la finalidad de suministrar información de manera oportuna y eficiente, a las globalizadoras correspondientes; </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y tramitar los diversos movimientos de altas, bajas e incidencias de personal asignado al Centro con base a la normatividad y lineamientos emitidos por la Secretaría de Salud;</w:t>
            </w:r>
          </w:p>
          <w:p w:rsidR="00CF72AC" w:rsidRPr="00764D81" w:rsidRDefault="00CF72AC">
            <w:pPr>
              <w:ind w:left="356" w:right="357"/>
              <w:jc w:val="both"/>
              <w:rPr>
                <w:rFonts w:ascii="Arial" w:hAnsi="Arial" w:cs="Arial"/>
              </w:rPr>
            </w:pPr>
          </w:p>
          <w:p w:rsidR="00CF72AC" w:rsidRPr="00764D81" w:rsidRDefault="00CF72AC">
            <w:pPr>
              <w:ind w:left="425" w:right="51"/>
              <w:rPr>
                <w:rFonts w:ascii="Arial" w:hAnsi="Arial" w:cs="Arial"/>
              </w:rPr>
            </w:pPr>
          </w:p>
          <w:p w:rsidR="00CF72AC" w:rsidRPr="00764D81" w:rsidRDefault="00CF72AC">
            <w:pPr>
              <w:rPr>
                <w:rFonts w:ascii="Arial" w:hAnsi="Arial" w:cs="Arial"/>
              </w:rPr>
            </w:pPr>
          </w:p>
          <w:p w:rsidR="00CF72AC" w:rsidRPr="00764D81" w:rsidRDefault="00CF72AC">
            <w:pPr>
              <w:rPr>
                <w:rFonts w:ascii="Arial" w:hAnsi="Arial" w:cs="Arial"/>
              </w:rPr>
            </w:pPr>
          </w:p>
          <w:p w:rsidR="00CF72AC" w:rsidRPr="00764D81" w:rsidRDefault="00CF72AC">
            <w:pPr>
              <w:rPr>
                <w:rFonts w:ascii="Arial" w:hAnsi="Arial" w:cs="Arial"/>
              </w:rPr>
            </w:pPr>
          </w:p>
          <w:p w:rsidR="00CF72AC" w:rsidRPr="00764D81" w:rsidRDefault="00CF72AC">
            <w:pPr>
              <w:ind w:right="355"/>
              <w:jc w:val="both"/>
              <w:rPr>
                <w:rFonts w:ascii="Arial" w:hAnsi="Arial" w:cs="Arial"/>
              </w:rPr>
            </w:pPr>
          </w:p>
        </w:tc>
      </w:tr>
      <w:tr w:rsidR="00CF72AC" w:rsidRPr="00764D81">
        <w:trPr>
          <w:trHeight w:hRule="exact" w:val="1740"/>
        </w:trPr>
        <w:tc>
          <w:tcPr>
            <w:tcW w:w="2339" w:type="dxa"/>
            <w:tcBorders>
              <w:bottom w:val="nil"/>
            </w:tcBorders>
          </w:tcPr>
          <w:p w:rsidR="00CF72AC" w:rsidRPr="00764D81" w:rsidRDefault="00CF72AC"/>
          <w:p w:rsidR="00CF72AC" w:rsidRPr="00764D81" w:rsidRDefault="00CF72AC">
            <w:pPr>
              <w:jc w:val="center"/>
            </w:pPr>
            <w:r w:rsidRPr="005534DF">
              <w:rPr>
                <w:noProof/>
                <w:lang w:val="es-MX" w:eastAsia="es-MX"/>
              </w:rPr>
              <w:pict>
                <v:shape id="Imagen 19" o:spid="_x0000_i1103" type="#_x0000_t75" alt="clip_image002" style="width:91.5pt;height:60pt;visibility:visible">
                  <v:imagedata r:id="rId7" o:title=""/>
                </v:shape>
              </w:pict>
            </w:r>
          </w:p>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160"/>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pPr>
              <w:pStyle w:val="Header"/>
              <w:tabs>
                <w:tab w:val="clear" w:pos="4419"/>
                <w:tab w:val="clear" w:pos="8838"/>
              </w:tabs>
            </w:pPr>
          </w:p>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DIA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50</w:t>
            </w:r>
          </w:p>
        </w:tc>
      </w:tr>
      <w:tr w:rsidR="00CF72AC" w:rsidRPr="00764D81">
        <w:tc>
          <w:tcPr>
            <w:tcW w:w="10632" w:type="dxa"/>
            <w:gridSpan w:val="6"/>
          </w:tcPr>
          <w:p w:rsidR="00CF72AC" w:rsidRPr="00764D81" w:rsidRDefault="00CF72AC">
            <w:pPr>
              <w:rPr>
                <w:rFonts w:ascii="Arial" w:hAnsi="Arial" w:cs="Arial"/>
                <w:sz w:val="24"/>
                <w:szCs w:val="24"/>
              </w:rPr>
            </w:pPr>
          </w:p>
          <w:p w:rsidR="00CF72AC" w:rsidRPr="00764D81" w:rsidRDefault="00CF72AC">
            <w:pPr>
              <w:rPr>
                <w:rFonts w:ascii="Arial" w:hAnsi="Arial" w:cs="Arial"/>
                <w:sz w:val="22"/>
                <w:szCs w:val="22"/>
              </w:rPr>
            </w:pPr>
          </w:p>
          <w:p w:rsidR="00CF72AC" w:rsidRPr="00764D81" w:rsidRDefault="00CF72AC">
            <w:pPr>
              <w:ind w:left="356" w:right="357"/>
              <w:jc w:val="both"/>
              <w:rPr>
                <w:rFonts w:ascii="Arial" w:hAnsi="Arial" w:cs="Arial"/>
              </w:rPr>
            </w:pPr>
            <w:r w:rsidRPr="00764D81">
              <w:rPr>
                <w:rFonts w:ascii="Arial" w:hAnsi="Arial" w:cs="Arial"/>
              </w:rPr>
              <w:t>Elaborar y validar las plantillas de personal funcionales autorizadas ante la Dirección General de Recursos Humanos;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Comprobar ante la Dirección General de Recursos Humanos la nómina quincenal de pago a los servidores públicos adscritos al Centro;</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y transmitir los formatos correspondientes al Sistema Integral de Información, de manera veraz y oportuna;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Realizar las operaciones logísticas que se proporcionan a las áreas sustantivas del Centro en lo relativo a espacios físicos, almacenes, abasto, inventarios, bienes muebles y servicios generales, de manera oportuna y eficiente;</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Vigilar el funcionamiento y mantenimiento de los vehículos asignados al Centro;</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Elaborar e integrar en tiempo y forma las carpetas para los integrantes del Comité de Control y Auditoria (COCOA), de manera trimestral;</w:t>
            </w:r>
          </w:p>
          <w:p w:rsidR="00CF72AC" w:rsidRPr="00764D81" w:rsidRDefault="00CF72AC">
            <w:pPr>
              <w:ind w:left="425" w:right="51"/>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 xml:space="preserve">Participar en los Comités que se integren en el Centro y que tengan relación con el área administrativa; </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Registrar, controlar y conciliar la adquisición, almacenamiento y distribución de vacunas;</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los procedimientos de adquisición y distribución de vacuna del ramo 12 , conforme a la asignación presupuestal del CeNSIA;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 xml:space="preserve">Controlar y supervisar el abasto de la vacuna adquirida para las entidades federativas con presupuesto del ramo 12; </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Apoyar en las actividades relacionadas con las comisiones auxiliares mixtas del CeNSIA;</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el los comités de Profesionalización y de Selección en el Sistema del Servicio Profesional de Carrera;y</w:t>
            </w:r>
          </w:p>
          <w:p w:rsidR="00CF72AC" w:rsidRPr="00764D81" w:rsidRDefault="00CF72AC">
            <w:pPr>
              <w:ind w:left="356" w:right="357"/>
              <w:jc w:val="both"/>
              <w:rPr>
                <w:rFonts w:ascii="Arial" w:hAnsi="Arial" w:cs="Arial"/>
              </w:rPr>
            </w:pPr>
          </w:p>
          <w:p w:rsidR="00CF72AC" w:rsidRPr="00764D81" w:rsidRDefault="00CF72AC">
            <w:pPr>
              <w:ind w:left="356" w:right="357"/>
              <w:jc w:val="both"/>
              <w:rPr>
                <w:rFonts w:ascii="Arial" w:hAnsi="Arial" w:cs="Arial"/>
              </w:rPr>
            </w:pPr>
            <w:r w:rsidRPr="00764D81">
              <w:rPr>
                <w:rFonts w:ascii="Arial" w:hAnsi="Arial" w:cs="Arial"/>
              </w:rPr>
              <w:t>Participar en los subsistemas del Servicio Profesional de Carrera;</w:t>
            </w:r>
          </w:p>
          <w:p w:rsidR="00CF72AC" w:rsidRPr="00764D81" w:rsidRDefault="00CF72AC" w:rsidP="003B6B43">
            <w:pPr>
              <w:ind w:right="51"/>
              <w:jc w:val="both"/>
              <w:rPr>
                <w:rFonts w:ascii="Arial" w:hAnsi="Arial" w:cs="Arial"/>
              </w:rPr>
            </w:pPr>
          </w:p>
          <w:p w:rsidR="00CF72AC" w:rsidRPr="00764D81" w:rsidRDefault="00CF72AC">
            <w:pPr>
              <w:ind w:left="426" w:right="355"/>
              <w:jc w:val="both"/>
              <w:rPr>
                <w:rFonts w:ascii="Arial" w:hAnsi="Arial" w:cs="Arial"/>
              </w:rPr>
            </w:pPr>
            <w:r w:rsidRPr="00764D81">
              <w:rPr>
                <w:rFonts w:ascii="Arial" w:hAnsi="Arial" w:cs="Arial"/>
              </w:rPr>
              <w:t>Apoyar en la coordinación e integración de los manuales administrativos del CeNSIA.</w:t>
            </w:r>
          </w:p>
          <w:p w:rsidR="00CF72AC" w:rsidRPr="00764D81" w:rsidRDefault="00CF72AC">
            <w:pPr>
              <w:ind w:left="426" w:right="355"/>
              <w:jc w:val="both"/>
              <w:rPr>
                <w:rFonts w:ascii="Arial" w:hAnsi="Arial" w:cs="Arial"/>
              </w:rPr>
            </w:pPr>
          </w:p>
          <w:p w:rsidR="00CF72AC" w:rsidRPr="00764D81" w:rsidRDefault="00CF72AC">
            <w:pPr>
              <w:ind w:left="426" w:right="355"/>
              <w:jc w:val="both"/>
              <w:rPr>
                <w:rFonts w:ascii="Arial" w:hAnsi="Arial" w:cs="Arial"/>
              </w:rPr>
            </w:pPr>
          </w:p>
          <w:p w:rsidR="00CF72AC" w:rsidRPr="00764D81" w:rsidRDefault="00CF72AC">
            <w:pPr>
              <w:ind w:left="426" w:right="355"/>
              <w:jc w:val="both"/>
              <w:rPr>
                <w:rFonts w:ascii="Arial" w:hAnsi="Arial" w:cs="Arial"/>
              </w:rPr>
            </w:pPr>
          </w:p>
          <w:p w:rsidR="00CF72AC" w:rsidRPr="00764D81" w:rsidRDefault="00CF72AC">
            <w:pPr>
              <w:ind w:left="426" w:right="355"/>
              <w:jc w:val="both"/>
              <w:rPr>
                <w:rFonts w:ascii="Arial" w:hAnsi="Arial" w:cs="Arial"/>
              </w:rPr>
            </w:pPr>
          </w:p>
          <w:p w:rsidR="00CF72AC" w:rsidRPr="00764D81" w:rsidRDefault="00CF72AC">
            <w:pPr>
              <w:ind w:left="498"/>
              <w:rPr>
                <w:rFonts w:ascii="Arial" w:hAnsi="Arial" w:cs="Arial"/>
              </w:rPr>
            </w:pPr>
          </w:p>
        </w:tc>
      </w:tr>
      <w:tr w:rsidR="00CF72AC" w:rsidRPr="00764D81">
        <w:trPr>
          <w:trHeight w:hRule="exact" w:val="1740"/>
        </w:trPr>
        <w:tc>
          <w:tcPr>
            <w:tcW w:w="2339" w:type="dxa"/>
            <w:tcBorders>
              <w:bottom w:val="nil"/>
            </w:tcBorders>
            <w:vAlign w:val="center"/>
          </w:tcPr>
          <w:p w:rsidR="00CF72AC" w:rsidRPr="00764D81" w:rsidRDefault="00CF72AC">
            <w:pPr>
              <w:jc w:val="center"/>
            </w:pPr>
            <w:r w:rsidRPr="005534DF">
              <w:rPr>
                <w:noProof/>
                <w:lang w:val="es-MX" w:eastAsia="es-MX"/>
              </w:rPr>
              <w:pict>
                <v:shape id="Imagen 20" o:spid="_x0000_i1104" type="#_x0000_t75" alt="clip_image002" style="width:91.5pt;height:60pt;visibility:visible">
                  <v:imagedata r:id="rId7" o:title=""/>
                </v:shape>
              </w:pict>
            </w:r>
          </w:p>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483"/>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rFonts w:ascii="Arial" w:hAnsi="Arial" w:cs="Arial"/>
                <w:sz w:val="22"/>
                <w:szCs w:val="22"/>
              </w:rPr>
            </w:pPr>
            <w:r w:rsidRPr="00764D81">
              <w:rPr>
                <w:rFonts w:ascii="Arial" w:hAnsi="Arial" w:cs="Arial"/>
                <w:sz w:val="22"/>
                <w:szCs w:val="22"/>
              </w:rPr>
              <w:t>51</w:t>
            </w:r>
          </w:p>
        </w:tc>
      </w:tr>
      <w:tr w:rsidR="00CF72AC" w:rsidRPr="00764D81">
        <w:tc>
          <w:tcPr>
            <w:tcW w:w="10632" w:type="dxa"/>
            <w:gridSpan w:val="6"/>
          </w:tcPr>
          <w:p w:rsidR="00CF72AC" w:rsidRPr="00764D81" w:rsidRDefault="00CF72AC">
            <w:pPr>
              <w:spacing w:line="360" w:lineRule="auto"/>
              <w:rPr>
                <w:rFonts w:ascii="Arial" w:hAnsi="Arial" w:cs="Arial"/>
              </w:rPr>
            </w:pPr>
          </w:p>
          <w:p w:rsidR="00CF72AC" w:rsidRPr="00764D81" w:rsidRDefault="00CF72AC" w:rsidP="00DB3829">
            <w:pPr>
              <w:numPr>
                <w:ilvl w:val="0"/>
                <w:numId w:val="8"/>
              </w:numPr>
              <w:rPr>
                <w:rFonts w:ascii="Arial" w:hAnsi="Arial" w:cs="Arial"/>
                <w:b/>
                <w:bCs/>
                <w:sz w:val="24"/>
                <w:szCs w:val="24"/>
              </w:rPr>
            </w:pPr>
            <w:r w:rsidRPr="00764D81">
              <w:rPr>
                <w:rFonts w:ascii="Arial" w:hAnsi="Arial" w:cs="Arial"/>
                <w:b/>
                <w:bCs/>
                <w:sz w:val="24"/>
                <w:szCs w:val="24"/>
              </w:rPr>
              <w:t>GLOSARIO DE TERMINOS</w:t>
            </w:r>
          </w:p>
          <w:p w:rsidR="00CF72AC" w:rsidRPr="00764D81" w:rsidRDefault="00CF72AC">
            <w:pPr>
              <w:ind w:left="425"/>
              <w:rPr>
                <w:rFonts w:ascii="Arial" w:hAnsi="Arial" w:cs="Arial"/>
                <w:b/>
                <w:bCs/>
                <w:sz w:val="24"/>
                <w:szCs w:val="24"/>
              </w:rPr>
            </w:pPr>
          </w:p>
          <w:p w:rsidR="00CF72AC" w:rsidRPr="00764D81" w:rsidRDefault="00CF72AC">
            <w:pPr>
              <w:pStyle w:val="BodyText"/>
              <w:ind w:left="425" w:right="51"/>
            </w:pPr>
            <w:r w:rsidRPr="00764D81">
              <w:rPr>
                <w:b/>
                <w:bCs/>
              </w:rPr>
              <w:t>ATENCIÓN INTEGRADA</w:t>
            </w:r>
            <w:r w:rsidRPr="00764D81">
              <w:t>.- es el conjunto de acciones que proporciona el personal de salud a las y los adolescentes en cada asistencia a una unidad de salud, independientemente del motivo de la consulta.</w:t>
            </w:r>
          </w:p>
          <w:p w:rsidR="00CF72AC" w:rsidRPr="00764D81" w:rsidRDefault="00CF72AC">
            <w:pPr>
              <w:ind w:left="425" w:right="51"/>
              <w:jc w:val="both"/>
              <w:rPr>
                <w:rFonts w:ascii="Arial" w:hAnsi="Arial" w:cs="Arial"/>
                <w:b/>
                <w:bCs/>
              </w:rPr>
            </w:pPr>
          </w:p>
          <w:p w:rsidR="00CF72AC" w:rsidRPr="00764D81" w:rsidRDefault="00CF72AC">
            <w:pPr>
              <w:ind w:left="425" w:right="51"/>
              <w:jc w:val="both"/>
              <w:rPr>
                <w:rFonts w:ascii="Arial" w:hAnsi="Arial" w:cs="Arial"/>
              </w:rPr>
            </w:pPr>
            <w:r w:rsidRPr="00764D81">
              <w:rPr>
                <w:rFonts w:ascii="Arial" w:hAnsi="Arial" w:cs="Arial"/>
                <w:b/>
                <w:bCs/>
              </w:rPr>
              <w:t xml:space="preserve">CARTILLA NACIONAL DE VACUNACIÓN.- </w:t>
            </w:r>
            <w:r w:rsidRPr="00764D81">
              <w:rPr>
                <w:rFonts w:ascii="Arial" w:hAnsi="Arial" w:cs="Arial"/>
              </w:rPr>
              <w:t>Es el documento oficial</w:t>
            </w:r>
            <w:r w:rsidRPr="00764D81">
              <w:rPr>
                <w:rFonts w:ascii="Arial" w:hAnsi="Arial" w:cs="Arial"/>
                <w:b/>
                <w:bCs/>
              </w:rPr>
              <w:t xml:space="preserve"> </w:t>
            </w:r>
            <w:r w:rsidRPr="00764D81">
              <w:rPr>
                <w:rFonts w:ascii="Arial" w:hAnsi="Arial" w:cs="Arial"/>
              </w:rPr>
              <w:t>que ayuda a los padres y personal de salud a llevar el control de la aplicación de vacunas, vigilar el crecimiento y desarrollo de la niña, niño o adolescente. Se entrega de manera gratuita en todas las unidades médicas del Sistema Nacional de Salud y en las oficialías del Registro Civil.</w:t>
            </w:r>
          </w:p>
          <w:p w:rsidR="00CF72AC" w:rsidRPr="00764D81" w:rsidRDefault="00CF72AC">
            <w:pPr>
              <w:ind w:left="425" w:right="51"/>
              <w:jc w:val="both"/>
              <w:rPr>
                <w:rFonts w:ascii="Arial" w:hAnsi="Arial" w:cs="Arial"/>
              </w:rPr>
            </w:pPr>
          </w:p>
          <w:p w:rsidR="00CF72AC" w:rsidRPr="00764D81" w:rsidRDefault="00CF72AC" w:rsidP="003C6690">
            <w:pPr>
              <w:pStyle w:val="BodyText"/>
              <w:ind w:left="425" w:right="51"/>
            </w:pPr>
            <w:r w:rsidRPr="00764D81">
              <w:rPr>
                <w:b/>
                <w:bCs/>
              </w:rPr>
              <w:t xml:space="preserve">CODIGO DE ETICA DE LOS SERVIDORES PÚBLICOS: </w:t>
            </w:r>
            <w:r w:rsidRPr="00764D81">
              <w:t>instrumento que contiene conductas que deberán ser observadas por todo el personal del CeNSIA, como compromiso moral que obliga con él mismo y con su institución.</w:t>
            </w:r>
          </w:p>
          <w:p w:rsidR="00CF72AC" w:rsidRPr="00764D81" w:rsidRDefault="00CF72AC" w:rsidP="003C6690">
            <w:pPr>
              <w:ind w:right="51"/>
              <w:jc w:val="both"/>
              <w:rPr>
                <w:rFonts w:ascii="Arial" w:hAnsi="Arial" w:cs="Arial"/>
              </w:rPr>
            </w:pPr>
          </w:p>
          <w:p w:rsidR="00CF72AC" w:rsidRPr="00764D81" w:rsidRDefault="00CF72AC">
            <w:pPr>
              <w:ind w:left="425" w:right="51"/>
              <w:jc w:val="both"/>
              <w:rPr>
                <w:rFonts w:ascii="Arial" w:hAnsi="Arial" w:cs="Arial"/>
              </w:rPr>
            </w:pPr>
            <w:r w:rsidRPr="00764D81">
              <w:rPr>
                <w:rFonts w:ascii="Arial" w:hAnsi="Arial" w:cs="Arial"/>
                <w:b/>
                <w:bCs/>
              </w:rPr>
              <w:t xml:space="preserve">CONSEJO NACIONAL PARA LA PREVENCIÓN Y EL TRATAMIENTO DEL CÁNCER EN LA INFANCIA Y LA ADOLESCENCIA  ( CONACIA) </w:t>
            </w:r>
            <w:r w:rsidRPr="00764D81">
              <w:rPr>
                <w:rFonts w:ascii="Arial" w:hAnsi="Arial" w:cs="Arial"/>
              </w:rPr>
              <w:t>Órgano consultivo e instancia permanente de coordinación y concertación de las acciones de los sectores público, social y privado en materia de investigación, prevención, diagnóstico y tratamiento integral del cáncer detectado entre la población menor de dieciocho años en la República Mexicana.</w:t>
            </w:r>
          </w:p>
          <w:p w:rsidR="00CF72AC" w:rsidRPr="00764D81" w:rsidRDefault="00CF72AC">
            <w:pPr>
              <w:ind w:left="425" w:right="51"/>
              <w:jc w:val="both"/>
              <w:rPr>
                <w:rFonts w:ascii="Arial" w:hAnsi="Arial" w:cs="Arial"/>
              </w:rPr>
            </w:pPr>
          </w:p>
          <w:p w:rsidR="00CF72AC" w:rsidRPr="00764D81" w:rsidRDefault="00CF72AC">
            <w:pPr>
              <w:ind w:left="425" w:right="51"/>
              <w:jc w:val="both"/>
              <w:rPr>
                <w:rFonts w:ascii="Arial" w:hAnsi="Arial" w:cs="Arial"/>
                <w:b/>
                <w:bCs/>
              </w:rPr>
            </w:pPr>
            <w:r w:rsidRPr="00764D81">
              <w:rPr>
                <w:rFonts w:ascii="Arial" w:hAnsi="Arial" w:cs="Arial"/>
                <w:b/>
                <w:bCs/>
              </w:rPr>
              <w:t xml:space="preserve">CONSEJO NACIONAL DE VACUNACIÓN (CONAVA).- </w:t>
            </w:r>
            <w:r w:rsidRPr="00764D81">
              <w:rPr>
                <w:rFonts w:ascii="Arial" w:hAnsi="Arial" w:cs="Arial"/>
              </w:rPr>
              <w:t>Es una instancia permanente de coordinación y consulta de los sectores publico, social y privado para la instrumentación de Programa de Vacunación Universal</w:t>
            </w:r>
            <w:r w:rsidRPr="00764D81">
              <w:rPr>
                <w:rFonts w:ascii="Arial" w:hAnsi="Arial" w:cs="Arial"/>
                <w:b/>
                <w:bCs/>
              </w:rPr>
              <w:t>.</w:t>
            </w:r>
          </w:p>
          <w:p w:rsidR="00CF72AC" w:rsidRPr="00764D81" w:rsidRDefault="00CF72AC">
            <w:pPr>
              <w:ind w:left="425" w:right="51"/>
              <w:jc w:val="both"/>
              <w:rPr>
                <w:rFonts w:ascii="Arial" w:hAnsi="Arial" w:cs="Arial"/>
                <w:b/>
                <w:bCs/>
              </w:rPr>
            </w:pPr>
          </w:p>
          <w:p w:rsidR="00CF72AC" w:rsidRPr="00764D81" w:rsidRDefault="00CF72AC">
            <w:pPr>
              <w:ind w:left="425" w:right="51"/>
              <w:jc w:val="both"/>
              <w:rPr>
                <w:rFonts w:ascii="Arial" w:hAnsi="Arial" w:cs="Arial"/>
              </w:rPr>
            </w:pPr>
            <w:r w:rsidRPr="00764D81">
              <w:rPr>
                <w:rFonts w:ascii="Arial" w:hAnsi="Arial" w:cs="Arial"/>
                <w:b/>
                <w:bCs/>
              </w:rPr>
              <w:t>CENTROS ESTATALES Y REGIONALES DE CAPACITACIÓN</w:t>
            </w:r>
            <w:r w:rsidRPr="00764D81">
              <w:rPr>
                <w:rFonts w:ascii="Arial" w:hAnsi="Arial" w:cs="Arial"/>
              </w:rPr>
              <w:t>.- Unidades médico asistenciales de la Secretaría de Salud en las entidades federativas, encargadas  de la capacitación al personal de salud  en los Programas de la Infancia y Adolescencia.</w:t>
            </w:r>
          </w:p>
          <w:p w:rsidR="00CF72AC" w:rsidRPr="00764D81" w:rsidRDefault="00CF72AC">
            <w:pPr>
              <w:ind w:left="425" w:right="51"/>
              <w:jc w:val="both"/>
              <w:rPr>
                <w:rFonts w:ascii="Arial" w:hAnsi="Arial" w:cs="Arial"/>
              </w:rPr>
            </w:pPr>
          </w:p>
          <w:p w:rsidR="00CF72AC" w:rsidRPr="00764D81" w:rsidRDefault="00CF72AC">
            <w:pPr>
              <w:autoSpaceDE w:val="0"/>
              <w:autoSpaceDN w:val="0"/>
              <w:adjustRightInd w:val="0"/>
              <w:ind w:left="356"/>
              <w:jc w:val="both"/>
              <w:rPr>
                <w:rFonts w:ascii="Arial" w:hAnsi="Arial" w:cs="Arial"/>
              </w:rPr>
            </w:pPr>
            <w:r w:rsidRPr="00764D81">
              <w:rPr>
                <w:rFonts w:ascii="Arial" w:hAnsi="Arial" w:cs="Arial"/>
                <w:b/>
                <w:bCs/>
              </w:rPr>
              <w:t>COMITÉ FINANCIERO PARA LA PREVENCIÓN Y EL TRATAMIENTO DEL CÁNCER EN LA INFANCIA Y LA ADOLESCENCIA.-</w:t>
            </w:r>
            <w:r w:rsidRPr="00764D81">
              <w:rPr>
                <w:rFonts w:ascii="Arial" w:hAnsi="Arial" w:cs="Arial"/>
              </w:rPr>
              <w:t xml:space="preserve"> Instancia que </w:t>
            </w:r>
            <w:r w:rsidRPr="00764D81">
              <w:rPr>
                <w:rFonts w:ascii="Arial" w:hAnsi="Arial" w:cs="Arial"/>
                <w:lang w:val="es-ES_tradnl"/>
              </w:rPr>
              <w:t>determina los esquemas de protección financiera y los de negociación con la industria farmacéutica para las compras coordinadas de insumos para la prevención, diagnóstico y tratamiento integral.</w:t>
            </w:r>
            <w:r w:rsidRPr="00764D81">
              <w:rPr>
                <w:rFonts w:ascii="Arial" w:hAnsi="Arial" w:cs="Arial"/>
              </w:rPr>
              <w:t xml:space="preserve"> </w:t>
            </w:r>
          </w:p>
          <w:p w:rsidR="00CF72AC" w:rsidRPr="00764D81" w:rsidRDefault="00CF72AC">
            <w:pPr>
              <w:autoSpaceDE w:val="0"/>
              <w:autoSpaceDN w:val="0"/>
              <w:adjustRightInd w:val="0"/>
              <w:ind w:left="356"/>
              <w:jc w:val="both"/>
              <w:rPr>
                <w:rFonts w:ascii="Arial" w:hAnsi="Arial" w:cs="Arial"/>
                <w:lang w:val="es-ES_tradnl"/>
              </w:rPr>
            </w:pPr>
          </w:p>
          <w:p w:rsidR="00CF72AC" w:rsidRPr="00764D81" w:rsidRDefault="00CF72AC">
            <w:pPr>
              <w:autoSpaceDE w:val="0"/>
              <w:autoSpaceDN w:val="0"/>
              <w:adjustRightInd w:val="0"/>
              <w:ind w:left="356"/>
              <w:jc w:val="both"/>
              <w:rPr>
                <w:rFonts w:ascii="Arial" w:hAnsi="Arial" w:cs="Arial"/>
                <w:lang w:val="es-ES_tradnl"/>
              </w:rPr>
            </w:pPr>
            <w:r w:rsidRPr="00764D81">
              <w:rPr>
                <w:rFonts w:ascii="Arial" w:hAnsi="Arial" w:cs="Arial"/>
                <w:b/>
                <w:bCs/>
              </w:rPr>
              <w:t xml:space="preserve">COMITÉ NORMATIVO PARA LA PREVENCIÓN Y EL TRATAMIENTO DEL CÁNCER EN LA INFANCIA Y LA ADOLESCENCIA. </w:t>
            </w:r>
            <w:r w:rsidRPr="00764D81">
              <w:rPr>
                <w:rFonts w:ascii="Arial" w:hAnsi="Arial" w:cs="Arial"/>
              </w:rPr>
              <w:t xml:space="preserve">Instancia que </w:t>
            </w:r>
            <w:r w:rsidRPr="00764D81">
              <w:rPr>
                <w:rFonts w:ascii="Arial" w:hAnsi="Arial" w:cs="Arial"/>
                <w:lang w:val="es-ES_tradnl"/>
              </w:rPr>
              <w:t>establece los criterios para la acreditación de unidades de atención médica y formación de recursos humanos.</w:t>
            </w:r>
          </w:p>
          <w:p w:rsidR="00CF72AC" w:rsidRPr="00764D81" w:rsidRDefault="00CF72AC">
            <w:pPr>
              <w:autoSpaceDE w:val="0"/>
              <w:autoSpaceDN w:val="0"/>
              <w:adjustRightInd w:val="0"/>
              <w:ind w:left="356"/>
              <w:jc w:val="both"/>
              <w:rPr>
                <w:rFonts w:ascii="Arial" w:hAnsi="Arial" w:cs="Arial"/>
                <w:lang w:val="es-ES_tradnl"/>
              </w:rPr>
            </w:pPr>
          </w:p>
          <w:p w:rsidR="00CF72AC" w:rsidRPr="00764D81" w:rsidRDefault="00CF72AC">
            <w:pPr>
              <w:autoSpaceDE w:val="0"/>
              <w:autoSpaceDN w:val="0"/>
              <w:adjustRightInd w:val="0"/>
              <w:ind w:left="356"/>
              <w:jc w:val="both"/>
              <w:rPr>
                <w:rFonts w:ascii="Arial" w:hAnsi="Arial" w:cs="Arial"/>
                <w:lang w:val="es-ES_tradnl"/>
              </w:rPr>
            </w:pPr>
            <w:r w:rsidRPr="00764D81">
              <w:rPr>
                <w:rFonts w:ascii="Arial" w:hAnsi="Arial" w:cs="Arial"/>
                <w:b/>
                <w:bCs/>
              </w:rPr>
              <w:t>COMITÉ TÉCNICO PARA LA PREVENCIÓN Y EL TRATAMIENTO DEL CÁNCER EN LA INFANCIA Y LA ADOLESCENCIA .-</w:t>
            </w:r>
            <w:r w:rsidRPr="00764D81">
              <w:rPr>
                <w:rFonts w:ascii="Arial" w:hAnsi="Arial" w:cs="Arial"/>
              </w:rPr>
              <w:t xml:space="preserve"> Instancia que </w:t>
            </w:r>
            <w:r w:rsidRPr="00764D81">
              <w:rPr>
                <w:rFonts w:ascii="Arial" w:hAnsi="Arial" w:cs="Arial"/>
                <w:lang w:val="es-ES_tradnl"/>
              </w:rPr>
              <w:t>define y estandariza de la atención médica integral, la instrumentación de acciones preventivas y el desarrollo de líneas de investigación.</w:t>
            </w:r>
          </w:p>
          <w:p w:rsidR="00CF72AC" w:rsidRPr="00764D81" w:rsidRDefault="00CF72AC">
            <w:pPr>
              <w:ind w:left="498" w:right="51"/>
              <w:jc w:val="both"/>
              <w:rPr>
                <w:rFonts w:ascii="Arial" w:hAnsi="Arial" w:cs="Arial"/>
              </w:rPr>
            </w:pPr>
          </w:p>
          <w:p w:rsidR="00CF72AC" w:rsidRPr="00764D81" w:rsidRDefault="00CF72AC" w:rsidP="003C6690">
            <w:pPr>
              <w:ind w:left="425" w:right="51"/>
              <w:jc w:val="both"/>
              <w:rPr>
                <w:rFonts w:ascii="Arial" w:hAnsi="Arial" w:cs="Arial"/>
              </w:rPr>
            </w:pPr>
            <w:r w:rsidRPr="00764D81">
              <w:rPr>
                <w:rFonts w:ascii="Arial" w:hAnsi="Arial" w:cs="Arial"/>
                <w:b/>
                <w:bCs/>
              </w:rPr>
              <w:t>COMITÉ TÉCNICO Y GRUPO DE TRABAJO INTERINSTITUCIONAL DE VACUNACIÓN UNIVERSAL</w:t>
            </w:r>
            <w:r w:rsidRPr="00764D81">
              <w:rPr>
                <w:rFonts w:ascii="Arial" w:hAnsi="Arial" w:cs="Arial"/>
              </w:rPr>
              <w:t xml:space="preserve">.- Instancias de carácter tanto permanente como transitorio que determina el Consejo Nacional de Vacunación para el estudio y solución de los asuntos específicos relacionados el Programa de Vacunación Universal. </w:t>
            </w:r>
          </w:p>
        </w:tc>
      </w:tr>
    </w:tbl>
    <w:p w:rsidR="00CF72AC" w:rsidRPr="00764D81" w:rsidRDefault="00CF72AC"/>
    <w:tbl>
      <w:tblPr>
        <w:tblW w:w="10632" w:type="dxa"/>
        <w:tblInd w:w="-21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tblPr>
      <w:tblGrid>
        <w:gridCol w:w="2339"/>
        <w:gridCol w:w="5528"/>
        <w:gridCol w:w="709"/>
        <w:gridCol w:w="709"/>
        <w:gridCol w:w="708"/>
        <w:gridCol w:w="639"/>
      </w:tblGrid>
      <w:tr w:rsidR="00CF72AC" w:rsidRPr="00764D81">
        <w:trPr>
          <w:trHeight w:hRule="exact" w:val="1740"/>
        </w:trPr>
        <w:tc>
          <w:tcPr>
            <w:tcW w:w="2339" w:type="dxa"/>
          </w:tcPr>
          <w:p w:rsidR="00CF72AC" w:rsidRPr="00764D81" w:rsidRDefault="00CF72AC">
            <w:pPr>
              <w:rPr>
                <w:sz w:val="28"/>
                <w:szCs w:val="28"/>
              </w:rPr>
            </w:pPr>
            <w:r>
              <w:rPr>
                <w:noProof/>
                <w:lang w:val="es-MX" w:eastAsia="es-MX"/>
              </w:rPr>
              <w:pict>
                <v:shape id="_x0000_s1055" type="#_x0000_t202" style="position:absolute;margin-left:-6.3pt;margin-top:-11.75pt;width:108pt;height:86.4pt;z-index:251647488" o:allowincell="f" filled="f" stroked="f">
                  <v:textbox style="mso-next-textbox:#_x0000_s1055">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41" o:spid="_x0000_i1106" type="#_x0000_t75" alt="clip_image002" style="width:91.5pt;height:60pt;visibility:visible">
                              <v:imagedata r:id="rId7" o:title=""/>
                            </v:shape>
                          </w:pict>
                        </w:r>
                      </w:p>
                    </w:txbxContent>
                  </v:textbox>
                </v:shape>
              </w:pict>
            </w:r>
          </w:p>
          <w:p w:rsidR="00CF72AC" w:rsidRPr="00764D81" w:rsidRDefault="00CF72AC">
            <w:pPr>
              <w:jc w:val="center"/>
            </w:pPr>
          </w:p>
          <w:p w:rsidR="00CF72AC" w:rsidRPr="00764D81" w:rsidRDefault="00CF72AC"/>
        </w:tc>
        <w:tc>
          <w:tcPr>
            <w:tcW w:w="8293" w:type="dxa"/>
            <w:gridSpan w:val="5"/>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483"/>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52</w:t>
            </w:r>
          </w:p>
        </w:tc>
      </w:tr>
      <w:tr w:rsidR="00CF72AC" w:rsidRPr="00764D81">
        <w:trPr>
          <w:cantSplit/>
          <w:trHeight w:hRule="exact" w:val="9959"/>
        </w:trPr>
        <w:tc>
          <w:tcPr>
            <w:tcW w:w="10632" w:type="dxa"/>
            <w:gridSpan w:val="6"/>
          </w:tcPr>
          <w:p w:rsidR="00CF72AC" w:rsidRPr="00764D81" w:rsidRDefault="00CF72AC">
            <w:pPr>
              <w:rPr>
                <w:sz w:val="24"/>
                <w:szCs w:val="24"/>
              </w:rPr>
            </w:pPr>
          </w:p>
          <w:p w:rsidR="00CF72AC" w:rsidRPr="00764D81" w:rsidRDefault="00CF72AC" w:rsidP="003C6690">
            <w:pPr>
              <w:ind w:left="425" w:right="51"/>
              <w:jc w:val="both"/>
              <w:rPr>
                <w:rFonts w:ascii="Arial" w:hAnsi="Arial" w:cs="Arial"/>
              </w:rPr>
            </w:pPr>
            <w:r w:rsidRPr="00764D81">
              <w:rPr>
                <w:rFonts w:ascii="Arial" w:hAnsi="Arial" w:cs="Arial"/>
                <w:b/>
                <w:bCs/>
              </w:rPr>
              <w:t xml:space="preserve">ESTRATEGIA.- </w:t>
            </w:r>
            <w:r w:rsidRPr="00764D81">
              <w:rPr>
                <w:rFonts w:ascii="Arial" w:hAnsi="Arial" w:cs="Arial"/>
              </w:rPr>
              <w:t>Técnica de proyectar y dirigir las operaciones  de un programa para conseguir los objetivos propuestos.</w:t>
            </w:r>
          </w:p>
          <w:p w:rsidR="00CF72AC" w:rsidRPr="00764D81" w:rsidRDefault="00CF72AC" w:rsidP="003C6690">
            <w:pPr>
              <w:ind w:right="51"/>
              <w:jc w:val="both"/>
              <w:rPr>
                <w:rFonts w:ascii="Arial" w:hAnsi="Arial" w:cs="Arial"/>
                <w:b/>
                <w:bCs/>
              </w:rPr>
            </w:pPr>
          </w:p>
          <w:p w:rsidR="00CF72AC" w:rsidRPr="00764D81" w:rsidRDefault="00CF72AC">
            <w:pPr>
              <w:ind w:left="425" w:right="51"/>
              <w:jc w:val="both"/>
              <w:rPr>
                <w:rFonts w:ascii="Arial" w:hAnsi="Arial" w:cs="Arial"/>
              </w:rPr>
            </w:pPr>
            <w:r w:rsidRPr="00764D81">
              <w:rPr>
                <w:rFonts w:ascii="Arial" w:hAnsi="Arial" w:cs="Arial"/>
                <w:b/>
                <w:bCs/>
              </w:rPr>
              <w:t xml:space="preserve">LINEAMIENTOS.- </w:t>
            </w:r>
            <w:r w:rsidRPr="00764D81">
              <w:rPr>
                <w:rFonts w:ascii="Arial" w:hAnsi="Arial" w:cs="Arial"/>
              </w:rPr>
              <w:t>Directriz que establece los límites dentro de los cuales han de realizarse las actividades, así como las características generales que estas deberán tener.</w:t>
            </w:r>
          </w:p>
          <w:p w:rsidR="00CF72AC" w:rsidRPr="00764D81" w:rsidRDefault="00CF72AC">
            <w:pPr>
              <w:ind w:left="425" w:right="51"/>
              <w:jc w:val="both"/>
              <w:rPr>
                <w:rFonts w:ascii="Arial" w:hAnsi="Arial" w:cs="Arial"/>
                <w:b/>
                <w:bCs/>
              </w:rPr>
            </w:pPr>
          </w:p>
          <w:p w:rsidR="00CF72AC" w:rsidRPr="00764D81" w:rsidRDefault="00CF72AC">
            <w:pPr>
              <w:ind w:left="425" w:right="51"/>
              <w:jc w:val="both"/>
              <w:rPr>
                <w:rFonts w:ascii="Arial" w:hAnsi="Arial" w:cs="Arial"/>
              </w:rPr>
            </w:pPr>
            <w:r w:rsidRPr="00764D81">
              <w:rPr>
                <w:rFonts w:ascii="Arial" w:hAnsi="Arial" w:cs="Arial"/>
                <w:b/>
                <w:bCs/>
              </w:rPr>
              <w:t>MORBILIDAD.-</w:t>
            </w:r>
            <w:r w:rsidRPr="00764D81">
              <w:rPr>
                <w:rFonts w:ascii="Arial" w:hAnsi="Arial" w:cs="Arial"/>
              </w:rPr>
              <w:t xml:space="preserve"> Número de casos de una enfermedad que aparecen en una población en un cierto período de tiempo.</w:t>
            </w:r>
          </w:p>
          <w:p w:rsidR="00CF72AC" w:rsidRPr="00764D81" w:rsidRDefault="00CF72AC">
            <w:pPr>
              <w:ind w:left="425" w:right="51"/>
              <w:jc w:val="both"/>
              <w:rPr>
                <w:rFonts w:ascii="Arial" w:hAnsi="Arial" w:cs="Arial"/>
                <w:b/>
                <w:bCs/>
              </w:rPr>
            </w:pPr>
            <w:r w:rsidRPr="00764D81">
              <w:rPr>
                <w:rFonts w:ascii="Arial" w:hAnsi="Arial" w:cs="Arial"/>
                <w:b/>
                <w:bCs/>
              </w:rPr>
              <w:t xml:space="preserve"> </w:t>
            </w:r>
          </w:p>
          <w:p w:rsidR="00CF72AC" w:rsidRPr="00764D81" w:rsidRDefault="00CF72AC">
            <w:pPr>
              <w:ind w:left="425" w:right="51"/>
              <w:jc w:val="both"/>
              <w:rPr>
                <w:rFonts w:ascii="Arial" w:hAnsi="Arial" w:cs="Arial"/>
              </w:rPr>
            </w:pPr>
            <w:r w:rsidRPr="00764D81">
              <w:rPr>
                <w:rFonts w:ascii="Arial" w:hAnsi="Arial" w:cs="Arial"/>
                <w:b/>
                <w:bCs/>
              </w:rPr>
              <w:t>MORTALIDAD.-</w:t>
            </w:r>
            <w:r w:rsidRPr="00764D81">
              <w:rPr>
                <w:rFonts w:ascii="Arial" w:hAnsi="Arial" w:cs="Arial"/>
              </w:rPr>
              <w:t xml:space="preserve"> Número total de muertes producidas por una enfermedad dada en una población durante un espacio de tiempo dado, generalmente de un año.</w:t>
            </w:r>
          </w:p>
          <w:p w:rsidR="00CF72AC" w:rsidRPr="00764D81" w:rsidRDefault="00CF72AC">
            <w:pPr>
              <w:ind w:left="425" w:right="51"/>
              <w:jc w:val="both"/>
              <w:rPr>
                <w:rFonts w:ascii="Arial" w:hAnsi="Arial" w:cs="Arial"/>
              </w:rPr>
            </w:pPr>
          </w:p>
          <w:p w:rsidR="00CF72AC" w:rsidRPr="00764D81" w:rsidRDefault="00CF72AC" w:rsidP="00AC5DDC">
            <w:pPr>
              <w:autoSpaceDE w:val="0"/>
              <w:autoSpaceDN w:val="0"/>
              <w:adjustRightInd w:val="0"/>
              <w:ind w:left="356"/>
              <w:rPr>
                <w:rFonts w:ascii="Arial" w:hAnsi="Arial" w:cs="Arial"/>
              </w:rPr>
            </w:pPr>
            <w:r w:rsidRPr="00764D81">
              <w:rPr>
                <w:rFonts w:ascii="Arial" w:hAnsi="Arial" w:cs="Arial"/>
                <w:b/>
                <w:bCs/>
              </w:rPr>
              <w:t xml:space="preserve"> PROGRAMA ANUAL DE TRABAJO (PAT).-</w:t>
            </w:r>
            <w:r w:rsidRPr="00764D81">
              <w:rPr>
                <w:rFonts w:ascii="Arial" w:hAnsi="Arial" w:cs="Arial"/>
              </w:rPr>
              <w:t xml:space="preserve"> Es el conjunto de objetivos, actividades y metas ejecutables por las unidades administrativas de conformidad con sus atribuciones.</w:t>
            </w:r>
          </w:p>
          <w:p w:rsidR="00CF72AC" w:rsidRPr="00764D81" w:rsidRDefault="00CF72AC">
            <w:pPr>
              <w:ind w:left="425" w:right="51"/>
              <w:jc w:val="both"/>
              <w:rPr>
                <w:rFonts w:ascii="Arial" w:hAnsi="Arial" w:cs="Arial"/>
                <w:b/>
                <w:bCs/>
              </w:rPr>
            </w:pPr>
          </w:p>
          <w:p w:rsidR="00CF72AC" w:rsidRPr="00764D81" w:rsidRDefault="00CF72AC">
            <w:pPr>
              <w:ind w:left="425" w:right="51"/>
              <w:jc w:val="both"/>
              <w:rPr>
                <w:rFonts w:ascii="Arial" w:hAnsi="Arial" w:cs="Arial"/>
              </w:rPr>
            </w:pPr>
            <w:r w:rsidRPr="00764D81">
              <w:rPr>
                <w:rFonts w:ascii="Arial" w:hAnsi="Arial" w:cs="Arial"/>
                <w:b/>
                <w:bCs/>
              </w:rPr>
              <w:t xml:space="preserve">PROCEDIMIENTOS.- </w:t>
            </w:r>
            <w:r w:rsidRPr="00764D81">
              <w:rPr>
                <w:rFonts w:ascii="Arial" w:hAnsi="Arial" w:cs="Arial"/>
              </w:rPr>
              <w:t>Sucesión cronológica</w:t>
            </w:r>
            <w:r w:rsidRPr="00764D81">
              <w:rPr>
                <w:rFonts w:ascii="Arial" w:hAnsi="Arial" w:cs="Arial"/>
                <w:b/>
                <w:bCs/>
              </w:rPr>
              <w:t xml:space="preserve"> </w:t>
            </w:r>
            <w:r w:rsidRPr="00764D81">
              <w:rPr>
                <w:rFonts w:ascii="Arial" w:hAnsi="Arial" w:cs="Arial"/>
              </w:rPr>
              <w:t>y secuencial de operación concatenada entre si, que se constituyen en una unidad en función de la realización de una actividad o tarea dentro de un ámbito predeterminado  de aplicación.</w:t>
            </w:r>
          </w:p>
          <w:p w:rsidR="00CF72AC" w:rsidRPr="00764D81" w:rsidRDefault="00CF72AC">
            <w:pPr>
              <w:ind w:left="425" w:right="51"/>
              <w:jc w:val="both"/>
              <w:rPr>
                <w:rFonts w:ascii="Arial" w:hAnsi="Arial" w:cs="Arial"/>
                <w:b/>
                <w:bCs/>
              </w:rPr>
            </w:pPr>
          </w:p>
          <w:p w:rsidR="00CF72AC" w:rsidRPr="00764D81" w:rsidRDefault="00CF72AC">
            <w:pPr>
              <w:ind w:left="425" w:right="51"/>
              <w:jc w:val="both"/>
              <w:rPr>
                <w:rFonts w:ascii="Arial" w:hAnsi="Arial" w:cs="Arial"/>
              </w:rPr>
            </w:pPr>
            <w:r w:rsidRPr="00764D81">
              <w:rPr>
                <w:rFonts w:ascii="Arial" w:hAnsi="Arial" w:cs="Arial"/>
                <w:b/>
                <w:bCs/>
              </w:rPr>
              <w:t xml:space="preserve">POLÍTICA.- </w:t>
            </w:r>
            <w:r w:rsidRPr="00764D81">
              <w:rPr>
                <w:rFonts w:ascii="Arial" w:hAnsi="Arial" w:cs="Arial"/>
              </w:rPr>
              <w:t>Criterios de acción que es elegido como guía en el proceso de toma de decisiones.</w:t>
            </w:r>
          </w:p>
          <w:p w:rsidR="00CF72AC" w:rsidRPr="00764D81" w:rsidRDefault="00CF72AC">
            <w:pPr>
              <w:ind w:left="425" w:right="51"/>
              <w:jc w:val="both"/>
              <w:rPr>
                <w:rFonts w:ascii="Arial" w:hAnsi="Arial" w:cs="Arial"/>
              </w:rPr>
            </w:pPr>
          </w:p>
          <w:p w:rsidR="00CF72AC" w:rsidRPr="00764D81" w:rsidRDefault="00CF72AC">
            <w:pPr>
              <w:ind w:left="425" w:right="51"/>
              <w:jc w:val="both"/>
              <w:rPr>
                <w:rFonts w:ascii="Arial" w:hAnsi="Arial" w:cs="Arial"/>
              </w:rPr>
            </w:pPr>
            <w:r w:rsidRPr="00764D81">
              <w:rPr>
                <w:rFonts w:ascii="Arial" w:hAnsi="Arial" w:cs="Arial"/>
                <w:b/>
                <w:bCs/>
              </w:rPr>
              <w:t>PRESUPUESTACIÓN.-</w:t>
            </w:r>
            <w:r w:rsidRPr="00764D81">
              <w:rPr>
                <w:rFonts w:ascii="Arial" w:hAnsi="Arial" w:cs="Arial"/>
              </w:rPr>
              <w:t xml:space="preserve"> Acciones encaminadas a determinar el costo presupuestario de los programas, atendiendo a lineamientos generales que uniformen, por parte de las áreas competentes, los criterios y procedimientos a ser aplicables para la obtención de dichos costos.</w:t>
            </w:r>
          </w:p>
          <w:p w:rsidR="00CF72AC" w:rsidRPr="00764D81" w:rsidRDefault="00CF72AC">
            <w:pPr>
              <w:ind w:left="425" w:right="51"/>
              <w:rPr>
                <w:rFonts w:ascii="Arial" w:hAnsi="Arial" w:cs="Arial"/>
                <w:b/>
                <w:bCs/>
              </w:rPr>
            </w:pPr>
          </w:p>
          <w:p w:rsidR="00CF72AC" w:rsidRPr="00764D81" w:rsidRDefault="00CF72AC">
            <w:pPr>
              <w:ind w:left="425"/>
              <w:jc w:val="both"/>
              <w:rPr>
                <w:rFonts w:ascii="Arial" w:hAnsi="Arial" w:cs="Arial"/>
              </w:rPr>
            </w:pPr>
            <w:r w:rsidRPr="00764D81">
              <w:rPr>
                <w:rFonts w:ascii="Arial" w:hAnsi="Arial" w:cs="Arial"/>
                <w:b/>
                <w:bCs/>
              </w:rPr>
              <w:t>PROGRAMA DE ACCIÓN: “ ATENCIÓN A LA SALUD DE LA INFANCIA”.-</w:t>
            </w:r>
            <w:r w:rsidRPr="00764D81">
              <w:rPr>
                <w:rFonts w:ascii="Arial" w:hAnsi="Arial" w:cs="Arial"/>
              </w:rPr>
              <w:t xml:space="preserve">  Es el programa nacional líder para la atención salud de la infancia, que eleva la calidad de vida, mediante la disminución de rezagos, el logro de la equidad, la eficiencia y la excelencia en la prestación de servicios, con plena satisfacción de las necesidades de la salud de la población.</w:t>
            </w:r>
          </w:p>
          <w:p w:rsidR="00CF72AC" w:rsidRPr="00764D81" w:rsidRDefault="00CF72AC">
            <w:pPr>
              <w:ind w:left="425" w:right="51"/>
              <w:rPr>
                <w:rFonts w:ascii="Arial" w:hAnsi="Arial" w:cs="Arial"/>
                <w:b/>
                <w:bCs/>
              </w:rPr>
            </w:pPr>
          </w:p>
          <w:p w:rsidR="00CF72AC" w:rsidRPr="00764D81" w:rsidRDefault="00CF72AC">
            <w:pPr>
              <w:ind w:left="425" w:right="51"/>
              <w:jc w:val="both"/>
              <w:rPr>
                <w:rFonts w:ascii="Arial" w:hAnsi="Arial" w:cs="Arial"/>
              </w:rPr>
            </w:pPr>
            <w:r w:rsidRPr="00764D81">
              <w:rPr>
                <w:rFonts w:ascii="Arial" w:hAnsi="Arial" w:cs="Arial"/>
                <w:b/>
                <w:bCs/>
              </w:rPr>
              <w:t xml:space="preserve">PROGRAMA DE ACCIÓN: “ATENCIÓN A LA SALUD DE LA ADOLESCENCIA” .- </w:t>
            </w:r>
            <w:r w:rsidRPr="00764D81">
              <w:rPr>
                <w:rFonts w:ascii="Arial" w:hAnsi="Arial" w:cs="Arial"/>
              </w:rPr>
              <w:t xml:space="preserve">Es el programa sectorial líder a nivel nacional e internacional, que ha permitido organizar acciones esenciales en salud para que en México, las y los adolescentes, sean un grupo de  población a quienes se atienda con una perspectiva  de inversión social en capital humano. </w:t>
            </w:r>
          </w:p>
          <w:p w:rsidR="00CF72AC" w:rsidRPr="00764D81" w:rsidRDefault="00CF72AC">
            <w:pPr>
              <w:ind w:left="425" w:right="51"/>
              <w:jc w:val="both"/>
              <w:rPr>
                <w:rFonts w:ascii="Arial" w:hAnsi="Arial" w:cs="Arial"/>
              </w:rPr>
            </w:pPr>
          </w:p>
          <w:p w:rsidR="00CF72AC" w:rsidRPr="00764D81" w:rsidRDefault="00CF72AC">
            <w:pPr>
              <w:ind w:left="425" w:right="51"/>
              <w:rPr>
                <w:rFonts w:ascii="Arial" w:hAnsi="Arial" w:cs="Arial"/>
                <w:b/>
                <w:bCs/>
              </w:rPr>
            </w:pPr>
            <w:r w:rsidRPr="00764D81">
              <w:rPr>
                <w:rFonts w:ascii="Arial" w:hAnsi="Arial" w:cs="Arial"/>
                <w:b/>
                <w:bCs/>
              </w:rPr>
              <w:t xml:space="preserve">PROGRAMA DE VACUNACIÓN UNIVERSAL- </w:t>
            </w:r>
            <w:r w:rsidRPr="00764D81">
              <w:rPr>
                <w:rFonts w:ascii="Arial" w:hAnsi="Arial" w:cs="Arial"/>
              </w:rPr>
              <w:t>Instrumento del Sistema Nacional de Salud, que rige las acciones de vacunación y establece los criterios y procedimientos para lograr el control, la eliminación y la erradi</w:t>
            </w:r>
            <w:r>
              <w:rPr>
                <w:rFonts w:ascii="Arial" w:hAnsi="Arial" w:cs="Arial"/>
              </w:rPr>
              <w:t>cación de enfermedades prevenibles</w:t>
            </w:r>
            <w:r w:rsidRPr="00764D81">
              <w:rPr>
                <w:rFonts w:ascii="Arial" w:hAnsi="Arial" w:cs="Arial"/>
              </w:rPr>
              <w:t xml:space="preserve"> por vacunación.</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rPr>
                <w:sz w:val="24"/>
                <w:szCs w:val="24"/>
              </w:rPr>
            </w:pPr>
          </w:p>
          <w:p w:rsidR="00CF72AC" w:rsidRPr="00764D81" w:rsidRDefault="00CF72AC">
            <w:pPr>
              <w:rPr>
                <w:sz w:val="24"/>
                <w:szCs w:val="24"/>
              </w:rPr>
            </w:pPr>
          </w:p>
          <w:p w:rsidR="00CF72AC" w:rsidRPr="00764D81" w:rsidRDefault="00CF72AC">
            <w:pPr>
              <w:rPr>
                <w:sz w:val="24"/>
                <w:szCs w:val="24"/>
              </w:rPr>
            </w:pPr>
          </w:p>
          <w:p w:rsidR="00CF72AC" w:rsidRPr="00764D81" w:rsidRDefault="00CF72AC">
            <w:pPr>
              <w:rPr>
                <w:sz w:val="24"/>
                <w:szCs w:val="24"/>
              </w:rPr>
            </w:pPr>
          </w:p>
          <w:p w:rsidR="00CF72AC" w:rsidRPr="00764D81" w:rsidRDefault="00CF72AC">
            <w:pPr>
              <w:rPr>
                <w:sz w:val="24"/>
                <w:szCs w:val="24"/>
              </w:rPr>
            </w:pPr>
          </w:p>
          <w:p w:rsidR="00CF72AC" w:rsidRPr="00764D81" w:rsidRDefault="00CF72AC">
            <w:pPr>
              <w:rPr>
                <w:sz w:val="24"/>
                <w:szCs w:val="24"/>
              </w:rPr>
            </w:pPr>
          </w:p>
          <w:p w:rsidR="00CF72AC" w:rsidRPr="00764D81" w:rsidRDefault="00CF72AC">
            <w:pPr>
              <w:rPr>
                <w:sz w:val="24"/>
                <w:szCs w:val="24"/>
              </w:rPr>
            </w:pPr>
          </w:p>
          <w:p w:rsidR="00CF72AC" w:rsidRPr="00764D81" w:rsidRDefault="00CF72AC">
            <w:pPr>
              <w:rPr>
                <w:sz w:val="24"/>
                <w:szCs w:val="24"/>
              </w:rPr>
            </w:pPr>
          </w:p>
          <w:p w:rsidR="00CF72AC" w:rsidRPr="00764D81" w:rsidRDefault="00CF72AC">
            <w:pPr>
              <w:rPr>
                <w:sz w:val="24"/>
                <w:szCs w:val="24"/>
              </w:rPr>
            </w:pPr>
          </w:p>
          <w:p w:rsidR="00CF72AC" w:rsidRPr="00764D81" w:rsidRDefault="00CF72AC">
            <w:pPr>
              <w:rPr>
                <w:sz w:val="24"/>
                <w:szCs w:val="24"/>
              </w:rPr>
            </w:pPr>
          </w:p>
          <w:p w:rsidR="00CF72AC" w:rsidRPr="00764D81" w:rsidRDefault="00CF72AC">
            <w:pPr>
              <w:rPr>
                <w:sz w:val="24"/>
                <w:szCs w:val="24"/>
              </w:rPr>
            </w:pPr>
          </w:p>
          <w:p w:rsidR="00CF72AC" w:rsidRPr="00764D81" w:rsidRDefault="00CF72AC">
            <w:pPr>
              <w:rPr>
                <w:sz w:val="24"/>
                <w:szCs w:val="24"/>
              </w:rPr>
            </w:pPr>
          </w:p>
          <w:p w:rsidR="00CF72AC" w:rsidRPr="00764D81" w:rsidRDefault="00CF72AC">
            <w:pPr>
              <w:rPr>
                <w:sz w:val="24"/>
                <w:szCs w:val="24"/>
              </w:rPr>
            </w:pPr>
          </w:p>
          <w:p w:rsidR="00CF72AC" w:rsidRPr="00764D81" w:rsidRDefault="00CF72AC">
            <w:pPr>
              <w:rPr>
                <w:sz w:val="24"/>
                <w:szCs w:val="24"/>
              </w:rPr>
            </w:pPr>
          </w:p>
          <w:p w:rsidR="00CF72AC" w:rsidRPr="00764D81" w:rsidRDefault="00CF72AC">
            <w:pPr>
              <w:rPr>
                <w:sz w:val="24"/>
                <w:szCs w:val="24"/>
              </w:rPr>
            </w:pPr>
          </w:p>
          <w:p w:rsidR="00CF72AC" w:rsidRPr="00764D81" w:rsidRDefault="00CF72AC">
            <w:pPr>
              <w:rPr>
                <w:sz w:val="24"/>
                <w:szCs w:val="24"/>
              </w:rPr>
            </w:pPr>
          </w:p>
          <w:p w:rsidR="00CF72AC" w:rsidRPr="00764D81" w:rsidRDefault="00CF72AC">
            <w:pPr>
              <w:rPr>
                <w:sz w:val="24"/>
                <w:szCs w:val="24"/>
              </w:rPr>
            </w:pPr>
          </w:p>
          <w:p w:rsidR="00CF72AC" w:rsidRPr="00764D81" w:rsidRDefault="00CF72AC">
            <w:pPr>
              <w:rPr>
                <w:sz w:val="24"/>
                <w:szCs w:val="24"/>
              </w:rPr>
            </w:pPr>
          </w:p>
          <w:p w:rsidR="00CF72AC" w:rsidRPr="00764D81" w:rsidRDefault="00CF72AC">
            <w:pPr>
              <w:rPr>
                <w:sz w:val="24"/>
                <w:szCs w:val="24"/>
              </w:rPr>
            </w:pPr>
          </w:p>
          <w:p w:rsidR="00CF72AC" w:rsidRPr="00764D81" w:rsidRDefault="00CF72AC">
            <w:pPr>
              <w:rPr>
                <w:sz w:val="24"/>
                <w:szCs w:val="24"/>
              </w:rPr>
            </w:pPr>
          </w:p>
          <w:p w:rsidR="00CF72AC" w:rsidRPr="00764D81" w:rsidRDefault="00CF72AC">
            <w:pPr>
              <w:rPr>
                <w:sz w:val="24"/>
                <w:szCs w:val="24"/>
              </w:rPr>
            </w:pPr>
          </w:p>
        </w:tc>
      </w:tr>
      <w:tr w:rsidR="00CF72AC" w:rsidRPr="00764D81">
        <w:trPr>
          <w:trHeight w:hRule="exact" w:val="1740"/>
        </w:trPr>
        <w:tc>
          <w:tcPr>
            <w:tcW w:w="2339" w:type="dxa"/>
            <w:tcBorders>
              <w:bottom w:val="nil"/>
            </w:tcBorders>
          </w:tcPr>
          <w:p w:rsidR="00CF72AC" w:rsidRPr="00764D81" w:rsidRDefault="00CF72AC">
            <w:pPr>
              <w:rPr>
                <w:sz w:val="28"/>
                <w:szCs w:val="28"/>
              </w:rPr>
            </w:pPr>
            <w:r>
              <w:rPr>
                <w:noProof/>
                <w:lang w:val="es-MX" w:eastAsia="es-MX"/>
              </w:rPr>
              <w:pict>
                <v:shape id="_x0000_s1056" type="#_x0000_t202" style="position:absolute;margin-left:-6.3pt;margin-top:-11.75pt;width:108pt;height:86.4pt;z-index:251668992;mso-position-horizontal-relative:text;mso-position-vertical-relative:text" o:allowincell="f" filled="f" stroked="f">
                  <v:textbox style="mso-next-textbox:#_x0000_s1056">
                    <w:txbxContent>
                      <w:p w:rsidR="00CF72AC" w:rsidRDefault="00CF72AC">
                        <w:pPr>
                          <w:rPr>
                            <w:lang w:val="es-MX"/>
                          </w:rPr>
                        </w:pPr>
                      </w:p>
                      <w:p w:rsidR="00CF72AC" w:rsidRDefault="00CF72AC">
                        <w:pPr>
                          <w:rPr>
                            <w:lang w:val="es-MX"/>
                          </w:rPr>
                        </w:pPr>
                      </w:p>
                      <w:p w:rsidR="00CF72AC" w:rsidRDefault="00CF72AC">
                        <w:pPr>
                          <w:rPr>
                            <w:lang w:val="es-MX"/>
                          </w:rPr>
                        </w:pPr>
                        <w:r w:rsidRPr="005534DF">
                          <w:rPr>
                            <w:noProof/>
                            <w:lang w:val="es-MX" w:eastAsia="es-MX"/>
                          </w:rPr>
                          <w:pict>
                            <v:shape id="Imagen 51" o:spid="_x0000_i1108" type="#_x0000_t75" alt="clip_image002" style="width:91.5pt;height:60pt;visibility:visible">
                              <v:imagedata r:id="rId7" o:title=""/>
                            </v:shape>
                          </w:pict>
                        </w:r>
                      </w:p>
                    </w:txbxContent>
                  </v:textbox>
                </v:shape>
              </w:pict>
            </w:r>
          </w:p>
          <w:p w:rsidR="00CF72AC" w:rsidRPr="00764D81" w:rsidRDefault="00CF72AC">
            <w:pPr>
              <w:jc w:val="center"/>
            </w:pPr>
          </w:p>
          <w:p w:rsidR="00CF72AC" w:rsidRPr="00764D81" w:rsidRDefault="00CF72AC"/>
        </w:tc>
        <w:tc>
          <w:tcPr>
            <w:tcW w:w="8293" w:type="dxa"/>
            <w:gridSpan w:val="5"/>
            <w:tcBorders>
              <w:bottom w:val="nil"/>
            </w:tcBorders>
          </w:tcPr>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rPr>
                <w:sz w:val="24"/>
                <w:szCs w:val="24"/>
              </w:rPr>
            </w:pPr>
          </w:p>
          <w:p w:rsidR="00CF72AC" w:rsidRPr="00764D81" w:rsidRDefault="00CF72AC">
            <w:pPr>
              <w:pStyle w:val="Heading1"/>
              <w:jc w:val="center"/>
              <w:rPr>
                <w:b/>
                <w:bCs/>
                <w:sz w:val="32"/>
                <w:szCs w:val="32"/>
              </w:rPr>
            </w:pPr>
            <w:r w:rsidRPr="00764D81">
              <w:rPr>
                <w:b/>
                <w:bCs/>
                <w:sz w:val="32"/>
                <w:szCs w:val="32"/>
              </w:rPr>
              <w:t>MANUAL DE ORGANIZACIÓN ESPECÍFICO</w:t>
            </w:r>
          </w:p>
          <w:p w:rsidR="00CF72AC" w:rsidRPr="00764D81" w:rsidRDefault="00CF72AC">
            <w:pPr>
              <w:rPr>
                <w:sz w:val="24"/>
                <w:szCs w:val="24"/>
              </w:rPr>
            </w:pPr>
          </w:p>
          <w:p w:rsidR="00CF72AC" w:rsidRPr="00764D81" w:rsidRDefault="00CF72AC">
            <w:pPr>
              <w:rPr>
                <w:sz w:val="24"/>
                <w:szCs w:val="24"/>
              </w:rPr>
            </w:pPr>
          </w:p>
          <w:p w:rsidR="00CF72AC" w:rsidRPr="00764D81" w:rsidRDefault="00CF72AC">
            <w:pPr>
              <w:pStyle w:val="Header"/>
              <w:tabs>
                <w:tab w:val="clear" w:pos="4419"/>
                <w:tab w:val="clear" w:pos="8838"/>
              </w:tabs>
            </w:pPr>
          </w:p>
        </w:tc>
      </w:tr>
      <w:tr w:rsidR="00CF72AC" w:rsidRPr="00764D81">
        <w:trPr>
          <w:cantSplit/>
          <w:trHeight w:val="483"/>
        </w:trPr>
        <w:tc>
          <w:tcPr>
            <w:tcW w:w="7867" w:type="dxa"/>
            <w:gridSpan w:val="2"/>
            <w:vMerge w:val="restart"/>
          </w:tcPr>
          <w:p w:rsidR="00CF72AC" w:rsidRPr="00764D81" w:rsidRDefault="00CF72AC">
            <w:pPr>
              <w:rPr>
                <w:rFonts w:ascii="Arial" w:hAnsi="Arial" w:cs="Arial"/>
                <w:sz w:val="18"/>
                <w:szCs w:val="18"/>
              </w:rPr>
            </w:pPr>
          </w:p>
          <w:p w:rsidR="00CF72AC" w:rsidRPr="00764D81" w:rsidRDefault="00CF72AC">
            <w:pPr>
              <w:pStyle w:val="BodyText2"/>
            </w:pPr>
            <w:r w:rsidRPr="00764D81">
              <w:t>CENTRO NACIONAL PARA LA SALUD DE LA INFANCIA Y LA ADOLESCENCIA</w:t>
            </w:r>
          </w:p>
          <w:p w:rsidR="00CF72AC" w:rsidRPr="00764D81" w:rsidRDefault="00CF72AC"/>
        </w:tc>
        <w:tc>
          <w:tcPr>
            <w:tcW w:w="2126" w:type="dxa"/>
            <w:gridSpan w:val="3"/>
          </w:tcPr>
          <w:p w:rsidR="00CF72AC" w:rsidRPr="00764D81" w:rsidRDefault="00CF72AC">
            <w:pPr>
              <w:pStyle w:val="Heading3"/>
              <w:jc w:val="center"/>
              <w:rPr>
                <w:sz w:val="18"/>
                <w:szCs w:val="18"/>
              </w:rPr>
            </w:pPr>
            <w:r w:rsidRPr="00764D81">
              <w:rPr>
                <w:sz w:val="18"/>
                <w:szCs w:val="18"/>
              </w:rPr>
              <w:t>FECHA DE</w:t>
            </w:r>
          </w:p>
          <w:p w:rsidR="00CF72AC" w:rsidRPr="00764D81" w:rsidRDefault="00CF72AC">
            <w:pPr>
              <w:pStyle w:val="Heading3"/>
              <w:jc w:val="center"/>
              <w:rPr>
                <w:sz w:val="18"/>
                <w:szCs w:val="18"/>
              </w:rPr>
            </w:pPr>
            <w:r w:rsidRPr="00764D81">
              <w:rPr>
                <w:sz w:val="18"/>
                <w:szCs w:val="18"/>
              </w:rPr>
              <w:t>AUTORIZACIÓN</w:t>
            </w:r>
          </w:p>
        </w:tc>
        <w:tc>
          <w:tcPr>
            <w:tcW w:w="639" w:type="dxa"/>
          </w:tcPr>
          <w:p w:rsidR="00CF72AC" w:rsidRPr="00764D81" w:rsidRDefault="00CF72AC">
            <w:pPr>
              <w:pStyle w:val="Heading3"/>
              <w:jc w:val="center"/>
              <w:rPr>
                <w:sz w:val="18"/>
                <w:szCs w:val="18"/>
              </w:rPr>
            </w:pPr>
            <w:r w:rsidRPr="00764D81">
              <w:rPr>
                <w:sz w:val="18"/>
                <w:szCs w:val="18"/>
              </w:rPr>
              <w:t>HOJA</w:t>
            </w:r>
          </w:p>
          <w:p w:rsidR="00CF72AC" w:rsidRPr="00764D81" w:rsidRDefault="00CF72AC">
            <w:pPr>
              <w:pStyle w:val="Heading3"/>
              <w:jc w:val="center"/>
              <w:rPr>
                <w:sz w:val="18"/>
                <w:szCs w:val="18"/>
              </w:rPr>
            </w:pPr>
            <w:r w:rsidRPr="00764D81">
              <w:rPr>
                <w:sz w:val="18"/>
                <w:szCs w:val="18"/>
              </w:rPr>
              <w:t>No.</w:t>
            </w:r>
          </w:p>
        </w:tc>
      </w:tr>
      <w:tr w:rsidR="00CF72AC" w:rsidRPr="00764D81">
        <w:trPr>
          <w:cantSplit/>
          <w:trHeight w:val="160"/>
        </w:trPr>
        <w:tc>
          <w:tcPr>
            <w:tcW w:w="7867" w:type="dxa"/>
            <w:gridSpan w:val="2"/>
            <w:vMerge/>
          </w:tcPr>
          <w:p w:rsidR="00CF72AC" w:rsidRPr="00764D81" w:rsidRDefault="00CF72AC"/>
        </w:tc>
        <w:tc>
          <w:tcPr>
            <w:tcW w:w="709" w:type="dxa"/>
          </w:tcPr>
          <w:p w:rsidR="00CF72AC" w:rsidRPr="00764D81" w:rsidRDefault="00CF72AC">
            <w:pPr>
              <w:pStyle w:val="Heading3"/>
              <w:jc w:val="center"/>
              <w:rPr>
                <w:sz w:val="18"/>
                <w:szCs w:val="18"/>
              </w:rPr>
            </w:pPr>
            <w:r w:rsidRPr="00764D81">
              <w:rPr>
                <w:sz w:val="18"/>
                <w:szCs w:val="18"/>
              </w:rPr>
              <w:t>DÍA</w:t>
            </w:r>
          </w:p>
        </w:tc>
        <w:tc>
          <w:tcPr>
            <w:tcW w:w="709" w:type="dxa"/>
          </w:tcPr>
          <w:p w:rsidR="00CF72AC" w:rsidRPr="00764D81" w:rsidRDefault="00CF72AC">
            <w:pPr>
              <w:pStyle w:val="Heading3"/>
              <w:jc w:val="center"/>
              <w:rPr>
                <w:sz w:val="18"/>
                <w:szCs w:val="18"/>
              </w:rPr>
            </w:pPr>
            <w:r w:rsidRPr="00764D81">
              <w:rPr>
                <w:sz w:val="18"/>
                <w:szCs w:val="18"/>
              </w:rPr>
              <w:t>MES</w:t>
            </w:r>
          </w:p>
        </w:tc>
        <w:tc>
          <w:tcPr>
            <w:tcW w:w="708" w:type="dxa"/>
          </w:tcPr>
          <w:p w:rsidR="00CF72AC" w:rsidRPr="00764D81" w:rsidRDefault="00CF72AC">
            <w:pPr>
              <w:pStyle w:val="Heading3"/>
              <w:jc w:val="center"/>
              <w:rPr>
                <w:sz w:val="18"/>
                <w:szCs w:val="18"/>
              </w:rPr>
            </w:pPr>
            <w:r w:rsidRPr="00764D81">
              <w:rPr>
                <w:sz w:val="18"/>
                <w:szCs w:val="18"/>
              </w:rPr>
              <w:t>AÑO</w:t>
            </w:r>
          </w:p>
        </w:tc>
        <w:tc>
          <w:tcPr>
            <w:tcW w:w="639" w:type="dxa"/>
          </w:tcPr>
          <w:p w:rsidR="00CF72AC" w:rsidRPr="00764D81" w:rsidRDefault="00CF72AC">
            <w:pPr>
              <w:rPr>
                <w:sz w:val="18"/>
                <w:szCs w:val="18"/>
              </w:rPr>
            </w:pPr>
          </w:p>
          <w:p w:rsidR="00CF72AC" w:rsidRPr="00764D81" w:rsidRDefault="00CF72AC">
            <w:pPr>
              <w:jc w:val="center"/>
              <w:rPr>
                <w:sz w:val="18"/>
                <w:szCs w:val="18"/>
              </w:rPr>
            </w:pPr>
            <w:r w:rsidRPr="00764D81">
              <w:rPr>
                <w:rFonts w:ascii="Arial" w:hAnsi="Arial" w:cs="Arial"/>
                <w:sz w:val="22"/>
                <w:szCs w:val="22"/>
              </w:rPr>
              <w:t>53</w:t>
            </w:r>
          </w:p>
        </w:tc>
      </w:tr>
      <w:tr w:rsidR="00CF72AC" w:rsidRPr="00764D81">
        <w:tc>
          <w:tcPr>
            <w:tcW w:w="10632" w:type="dxa"/>
            <w:gridSpan w:val="6"/>
          </w:tcPr>
          <w:p w:rsidR="00CF72AC" w:rsidRPr="00764D81" w:rsidRDefault="00CF72AC" w:rsidP="00A12485">
            <w:pPr>
              <w:ind w:right="51"/>
              <w:jc w:val="both"/>
              <w:rPr>
                <w:rFonts w:ascii="Arial" w:hAnsi="Arial" w:cs="Arial"/>
              </w:rPr>
            </w:pPr>
          </w:p>
          <w:p w:rsidR="00CF72AC" w:rsidRPr="00764D81" w:rsidRDefault="00CF72AC" w:rsidP="00A12485">
            <w:pPr>
              <w:ind w:right="51"/>
              <w:jc w:val="both"/>
              <w:rPr>
                <w:rFonts w:ascii="Arial" w:hAnsi="Arial" w:cs="Arial"/>
                <w:b/>
                <w:bCs/>
              </w:rPr>
            </w:pPr>
          </w:p>
          <w:p w:rsidR="00CF72AC" w:rsidRPr="00764D81" w:rsidRDefault="00CF72AC" w:rsidP="00492D98">
            <w:pPr>
              <w:autoSpaceDE w:val="0"/>
              <w:autoSpaceDN w:val="0"/>
              <w:adjustRightInd w:val="0"/>
              <w:ind w:left="498"/>
              <w:jc w:val="both"/>
              <w:rPr>
                <w:rFonts w:ascii="Arial" w:hAnsi="Arial" w:cs="Arial"/>
              </w:rPr>
            </w:pPr>
            <w:r w:rsidRPr="00764D81">
              <w:rPr>
                <w:rFonts w:ascii="Arial" w:hAnsi="Arial" w:cs="Arial"/>
                <w:b/>
                <w:bCs/>
              </w:rPr>
              <w:t>PROTOCOLOS TÉCNICOS  DE TRATAMIENTO DEL CÁNCER EN LA INFANCIA Y LA ADOLESCENCIA.-</w:t>
            </w:r>
            <w:r w:rsidRPr="00764D81">
              <w:rPr>
                <w:rFonts w:ascii="Arial" w:hAnsi="Arial" w:cs="Arial"/>
              </w:rPr>
              <w:t xml:space="preserve"> Estándares nacionales para la atención médica de los menores de 18 años de edad con diagnóstico de cáncer en la República Mexicana. Se definen por el grupo técnico, bajo la coordinación  del Consejo de Salubridad General.</w:t>
            </w:r>
          </w:p>
          <w:p w:rsidR="00CF72AC" w:rsidRPr="00764D81" w:rsidRDefault="00CF72AC" w:rsidP="00492D98">
            <w:pPr>
              <w:ind w:right="51"/>
              <w:jc w:val="both"/>
              <w:rPr>
                <w:rFonts w:ascii="Arial" w:hAnsi="Arial" w:cs="Arial"/>
                <w:b/>
                <w:bCs/>
              </w:rPr>
            </w:pPr>
          </w:p>
          <w:p w:rsidR="00CF72AC" w:rsidRPr="00764D81" w:rsidRDefault="00CF72AC" w:rsidP="00A12485">
            <w:pPr>
              <w:ind w:left="425" w:right="51"/>
              <w:jc w:val="both"/>
              <w:rPr>
                <w:rFonts w:ascii="Arial" w:hAnsi="Arial" w:cs="Arial"/>
              </w:rPr>
            </w:pPr>
            <w:r w:rsidRPr="00764D81">
              <w:rPr>
                <w:rFonts w:ascii="Arial" w:hAnsi="Arial" w:cs="Arial"/>
                <w:b/>
                <w:bCs/>
              </w:rPr>
              <w:t xml:space="preserve">RED DE FRÍO.- </w:t>
            </w:r>
            <w:r w:rsidRPr="00764D81">
              <w:rPr>
                <w:rFonts w:ascii="Arial" w:hAnsi="Arial" w:cs="Arial"/>
              </w:rPr>
              <w:t>Sistema logístico que comprende el personal, equipo y procedimientos para conservar, transportar y mantener vacunas en condiciones óptimas de temperatura desde el lugar de fabricación, hasta el sitio donde las personas son vacunadas.</w:t>
            </w:r>
          </w:p>
          <w:p w:rsidR="00CF72AC" w:rsidRPr="00764D81" w:rsidRDefault="00CF72AC">
            <w:pPr>
              <w:ind w:left="425" w:right="51"/>
              <w:jc w:val="both"/>
              <w:rPr>
                <w:rFonts w:ascii="Arial" w:hAnsi="Arial" w:cs="Arial"/>
                <w:b/>
                <w:bCs/>
              </w:rPr>
            </w:pPr>
          </w:p>
          <w:p w:rsidR="00CF72AC" w:rsidRPr="00764D81" w:rsidRDefault="00CF72AC" w:rsidP="00A12485">
            <w:pPr>
              <w:ind w:left="425" w:right="51"/>
              <w:jc w:val="both"/>
              <w:rPr>
                <w:rFonts w:ascii="Arial" w:hAnsi="Arial" w:cs="Arial"/>
              </w:rPr>
            </w:pPr>
            <w:r w:rsidRPr="00764D81">
              <w:rPr>
                <w:rFonts w:ascii="Arial" w:hAnsi="Arial" w:cs="Arial"/>
                <w:b/>
                <w:bCs/>
              </w:rPr>
              <w:t xml:space="preserve">REGIONALIZACIÓN OPERATIVA.- </w:t>
            </w:r>
            <w:r w:rsidRPr="00764D81">
              <w:rPr>
                <w:rFonts w:ascii="Arial" w:hAnsi="Arial" w:cs="Arial"/>
              </w:rPr>
              <w:t>Desarrollo coordinado de las acciones en el territorio nacional permitiendo alcanzar coberturas elevadas y optimizar recursos.</w:t>
            </w:r>
          </w:p>
          <w:p w:rsidR="00CF72AC" w:rsidRPr="00764D81" w:rsidRDefault="00CF72AC">
            <w:pPr>
              <w:ind w:left="425" w:right="51"/>
              <w:jc w:val="both"/>
              <w:rPr>
                <w:rFonts w:ascii="Arial" w:hAnsi="Arial" w:cs="Arial"/>
                <w:b/>
                <w:bCs/>
              </w:rPr>
            </w:pPr>
          </w:p>
          <w:p w:rsidR="00CF72AC" w:rsidRPr="00764D81" w:rsidRDefault="00CF72AC" w:rsidP="00A12485">
            <w:pPr>
              <w:pStyle w:val="BodyText"/>
              <w:ind w:left="425" w:right="51"/>
            </w:pPr>
            <w:r w:rsidRPr="00764D81">
              <w:rPr>
                <w:b/>
                <w:bCs/>
              </w:rPr>
              <w:t>RESPUESTA SOCIAL ORGANIZADA</w:t>
            </w:r>
            <w:r w:rsidRPr="00764D81">
              <w:t>.-Son el conjunto de acciones de la población para la resolución de los problemas en las esferas de salud, económica y social.</w:t>
            </w:r>
          </w:p>
          <w:p w:rsidR="00CF72AC" w:rsidRPr="00764D81" w:rsidRDefault="00CF72AC" w:rsidP="00A12485">
            <w:pPr>
              <w:ind w:right="51"/>
              <w:jc w:val="both"/>
              <w:rPr>
                <w:rFonts w:ascii="Arial" w:hAnsi="Arial" w:cs="Arial"/>
                <w:b/>
                <w:bCs/>
              </w:rPr>
            </w:pPr>
          </w:p>
          <w:p w:rsidR="00CF72AC" w:rsidRPr="00764D81" w:rsidRDefault="00CF72AC">
            <w:pPr>
              <w:ind w:left="425" w:right="51"/>
              <w:jc w:val="both"/>
              <w:rPr>
                <w:rFonts w:ascii="Arial" w:hAnsi="Arial" w:cs="Arial"/>
              </w:rPr>
            </w:pPr>
            <w:r w:rsidRPr="00764D81">
              <w:rPr>
                <w:rFonts w:ascii="Arial" w:hAnsi="Arial" w:cs="Arial"/>
                <w:b/>
                <w:bCs/>
              </w:rPr>
              <w:t xml:space="preserve">SECTOR PÚBLICO FEDERAL.- </w:t>
            </w:r>
            <w:r w:rsidRPr="00764D81">
              <w:rPr>
                <w:rFonts w:ascii="Arial" w:hAnsi="Arial" w:cs="Arial"/>
              </w:rPr>
              <w:t>Conjunto organizado de dependencias y entidades a través de las cuales el Ejecutivo Federal realiza las funciones administrativas que le corresponden, de acuerdo a las atribuciones que le confiere la Constitución y las leyes reglamentarias de la misma. Está formada por la administración pública centralizada que comprende a las secretarias y departamentos de estado y la administración paraestatal constituida por organismos descentralizados, empresas de crédito estatal, instituciones nacionales de seguros y finanzas, y los fideicomisos.</w:t>
            </w:r>
          </w:p>
          <w:p w:rsidR="00CF72AC" w:rsidRPr="00764D81" w:rsidRDefault="00CF72AC">
            <w:pPr>
              <w:ind w:left="425" w:right="51"/>
              <w:jc w:val="both"/>
              <w:rPr>
                <w:rFonts w:ascii="Arial" w:hAnsi="Arial" w:cs="Arial"/>
                <w:b/>
                <w:bCs/>
              </w:rPr>
            </w:pPr>
          </w:p>
          <w:p w:rsidR="00CF72AC" w:rsidRPr="00764D81" w:rsidRDefault="00CF72AC">
            <w:pPr>
              <w:ind w:left="425" w:right="51"/>
              <w:jc w:val="both"/>
              <w:rPr>
                <w:rFonts w:ascii="Arial" w:hAnsi="Arial" w:cs="Arial"/>
              </w:rPr>
            </w:pPr>
            <w:r w:rsidRPr="00764D81">
              <w:rPr>
                <w:rFonts w:ascii="Arial" w:hAnsi="Arial" w:cs="Arial"/>
                <w:b/>
                <w:bCs/>
              </w:rPr>
              <w:t xml:space="preserve">SECTOR SOCIAL.- </w:t>
            </w:r>
            <w:r w:rsidRPr="00764D81">
              <w:rPr>
                <w:rFonts w:ascii="Arial" w:hAnsi="Arial" w:cs="Arial"/>
              </w:rPr>
              <w:t>Se conforma por organizaciones que participan en cualquiera de las fases del proceso productivo nacional, en las cuales la administración y el beneficio económico queda en manos de los trabajadores, tales como los sistemas ejidal y cooperativo, y las empresas de carácter sindical. Así también se reconocen como parte del sector social a las agrupaciones civiles y políticas que se reúnen o agremian para la persecución de fines comunes en el ámbito cultural, social, político, laboral, profesional o económico.</w:t>
            </w:r>
          </w:p>
          <w:p w:rsidR="00CF72AC" w:rsidRPr="00764D81" w:rsidRDefault="00CF72AC" w:rsidP="005349B6">
            <w:pPr>
              <w:ind w:right="51"/>
              <w:jc w:val="both"/>
              <w:rPr>
                <w:rFonts w:ascii="Arial" w:hAnsi="Arial" w:cs="Arial"/>
                <w:b/>
                <w:bCs/>
              </w:rPr>
            </w:pPr>
          </w:p>
          <w:p w:rsidR="00CF72AC" w:rsidRPr="00764D81" w:rsidRDefault="00CF72AC" w:rsidP="005349B6">
            <w:pPr>
              <w:ind w:left="425" w:right="51"/>
              <w:jc w:val="both"/>
              <w:rPr>
                <w:rFonts w:ascii="Arial" w:hAnsi="Arial" w:cs="Arial"/>
              </w:rPr>
            </w:pPr>
            <w:r w:rsidRPr="00764D81">
              <w:rPr>
                <w:rFonts w:ascii="Arial" w:hAnsi="Arial" w:cs="Arial"/>
                <w:b/>
                <w:bCs/>
              </w:rPr>
              <w:t xml:space="preserve">SISTEMA DE INFORMACIÓN PROVAC.- </w:t>
            </w:r>
            <w:r w:rsidRPr="00764D81">
              <w:rPr>
                <w:rFonts w:ascii="Arial" w:hAnsi="Arial" w:cs="Arial"/>
              </w:rPr>
              <w:t>Mecanismo de información, computarizado, diseñado para el control del Programa de Vacunación Universal; permite la evaluación continua de sus avances y logros.</w:t>
            </w:r>
          </w:p>
          <w:p w:rsidR="00CF72AC" w:rsidRPr="00764D81" w:rsidRDefault="00CF72AC" w:rsidP="005349B6">
            <w:pPr>
              <w:ind w:left="425" w:right="51"/>
              <w:jc w:val="both"/>
              <w:rPr>
                <w:rFonts w:ascii="Arial" w:hAnsi="Arial" w:cs="Arial"/>
              </w:rPr>
            </w:pPr>
          </w:p>
          <w:p w:rsidR="00CF72AC" w:rsidRPr="00764D81" w:rsidRDefault="00CF72AC" w:rsidP="005349B6">
            <w:pPr>
              <w:ind w:left="425" w:right="51"/>
              <w:jc w:val="both"/>
              <w:rPr>
                <w:rFonts w:ascii="Arial" w:hAnsi="Arial" w:cs="Arial"/>
              </w:rPr>
            </w:pPr>
            <w:r w:rsidRPr="00764D81">
              <w:rPr>
                <w:rFonts w:ascii="Arial" w:hAnsi="Arial" w:cs="Arial"/>
                <w:b/>
                <w:bCs/>
              </w:rPr>
              <w:t>SISTEMA DE INFORMACIÓN SENAS</w:t>
            </w:r>
            <w:r w:rsidRPr="00764D81">
              <w:rPr>
                <w:rFonts w:ascii="Arial" w:hAnsi="Arial" w:cs="Arial"/>
              </w:rPr>
              <w:t>.- Mecanismo de información computarizado, diseñado para el control de las semanas nacionales de salud, permite la evaluación de sus avances y logros.</w:t>
            </w:r>
          </w:p>
          <w:p w:rsidR="00CF72AC" w:rsidRPr="00764D81" w:rsidRDefault="00CF72AC" w:rsidP="005349B6">
            <w:pPr>
              <w:ind w:left="425" w:right="51"/>
              <w:rPr>
                <w:rFonts w:ascii="Arial" w:hAnsi="Arial" w:cs="Arial"/>
                <w:sz w:val="16"/>
                <w:szCs w:val="16"/>
              </w:rPr>
            </w:pPr>
          </w:p>
          <w:p w:rsidR="00CF72AC" w:rsidRPr="00764D81" w:rsidRDefault="00CF72AC">
            <w:pPr>
              <w:ind w:left="425" w:right="51"/>
              <w:jc w:val="both"/>
              <w:rPr>
                <w:rFonts w:ascii="Arial" w:hAnsi="Arial" w:cs="Arial"/>
                <w:b/>
                <w:bCs/>
              </w:rPr>
            </w:pPr>
            <w:r w:rsidRPr="00764D81">
              <w:rPr>
                <w:rFonts w:ascii="Arial" w:hAnsi="Arial" w:cs="Arial"/>
                <w:b/>
                <w:bCs/>
              </w:rPr>
              <w:t xml:space="preserve">SISTEMA DE SERVICIO PROFESIONAL DE CARRERA.- </w:t>
            </w:r>
            <w:r w:rsidRPr="00764D81">
              <w:rPr>
                <w:rFonts w:ascii="Arial" w:hAnsi="Arial" w:cs="Arial"/>
              </w:rPr>
              <w:t>mecanismo para garantizar la igualdad de oportunidades en el acceso a la función pública con base en el mérito y con el fin de impulsar el desarrollo de la función pública para beneficio de la sociedad.</w:t>
            </w:r>
          </w:p>
          <w:p w:rsidR="00CF72AC" w:rsidRPr="00764D81" w:rsidRDefault="00CF72AC" w:rsidP="005349B6">
            <w:pPr>
              <w:ind w:right="51"/>
              <w:jc w:val="both"/>
              <w:rPr>
                <w:rFonts w:ascii="Arial" w:hAnsi="Arial" w:cs="Arial"/>
                <w:b/>
                <w:bCs/>
              </w:rPr>
            </w:pPr>
          </w:p>
          <w:p w:rsidR="00CF72AC" w:rsidRPr="00764D81" w:rsidRDefault="00CF72AC" w:rsidP="005349B6">
            <w:pPr>
              <w:ind w:left="425" w:right="51"/>
              <w:jc w:val="both"/>
              <w:rPr>
                <w:rFonts w:ascii="Arial" w:hAnsi="Arial" w:cs="Arial"/>
              </w:rPr>
            </w:pPr>
            <w:r w:rsidRPr="00764D81">
              <w:rPr>
                <w:rFonts w:ascii="Arial" w:hAnsi="Arial" w:cs="Arial"/>
                <w:b/>
                <w:bCs/>
              </w:rPr>
              <w:t xml:space="preserve">SISTEMA DE PROTECCIÓN SOCIAL EN SALUD.- </w:t>
            </w:r>
            <w:r w:rsidRPr="00764D81">
              <w:rPr>
                <w:rFonts w:ascii="Arial" w:hAnsi="Arial" w:cs="Arial"/>
              </w:rPr>
              <w:t xml:space="preserve"> Es un mecanismo por el cual el Estado garantizara el acceso efectivo, oportuno, de calidad, sin desembolso al momento de utilización y sin discriminación a los servicios medico quirúrgicos, farmacéuticos y hospitalarios que satisfagan de manera integral las necesidades de salud.</w:t>
            </w:r>
          </w:p>
        </w:tc>
      </w:tr>
    </w:tbl>
    <w:p w:rsidR="00CF72AC" w:rsidRPr="00764D81" w:rsidRDefault="00CF72AC"/>
    <w:p w:rsidR="00CF72AC" w:rsidRPr="00764D81" w:rsidRDefault="00CF72AC">
      <w:pPr>
        <w:pStyle w:val="Caption"/>
        <w:jc w:val="left"/>
      </w:pPr>
    </w:p>
    <w:p w:rsidR="00CF72AC" w:rsidRPr="00764D81" w:rsidRDefault="00CF72AC">
      <w:pPr>
        <w:pStyle w:val="Caption"/>
        <w:jc w:val="left"/>
        <w:rPr>
          <w:rFonts w:ascii="Arial" w:hAnsi="Arial" w:cs="Arial"/>
        </w:rPr>
      </w:pPr>
      <w:r w:rsidRPr="005534DF">
        <w:rPr>
          <w:noProof/>
          <w:lang w:val="es-MX" w:eastAsia="es-MX"/>
        </w:rPr>
        <w:pict>
          <v:shape id="Imagen 21" o:spid="_x0000_i1109" type="#_x0000_t75" alt="clip_image002" style="width:91.5pt;height:60pt;visibility:visible">
            <v:imagedata r:id="rId7" o:title=""/>
          </v:shape>
        </w:pict>
      </w:r>
      <w:r w:rsidRPr="00764D81">
        <w:rPr>
          <w:lang w:val="es-MX"/>
        </w:rPr>
        <w:t xml:space="preserve">                         </w:t>
      </w:r>
      <w:r w:rsidRPr="00764D81">
        <w:rPr>
          <w:rFonts w:ascii="Arial" w:hAnsi="Arial" w:cs="Arial"/>
        </w:rPr>
        <w:t>SECRETARÍA DE SALUD</w:t>
      </w:r>
    </w:p>
    <w:p w:rsidR="00CF72AC" w:rsidRPr="00764D81" w:rsidRDefault="00CF72AC">
      <w:pPr>
        <w:jc w:val="center"/>
        <w:rPr>
          <w:rFonts w:ascii="Arial" w:hAnsi="Arial" w:cs="Arial"/>
          <w:b/>
          <w:bCs/>
          <w:sz w:val="30"/>
          <w:szCs w:val="30"/>
        </w:rPr>
      </w:pPr>
    </w:p>
    <w:p w:rsidR="00CF72AC" w:rsidRPr="00764D81" w:rsidRDefault="00CF72AC">
      <w:pPr>
        <w:jc w:val="center"/>
        <w:rPr>
          <w:rFonts w:ascii="Arial Narrow" w:hAnsi="Arial Narrow" w:cs="Arial Narrow"/>
          <w:b/>
          <w:bCs/>
          <w:sz w:val="30"/>
          <w:szCs w:val="30"/>
        </w:rPr>
      </w:pPr>
      <w:r w:rsidRPr="00764D81">
        <w:rPr>
          <w:rFonts w:ascii="Arial" w:hAnsi="Arial" w:cs="Arial"/>
          <w:b/>
          <w:bCs/>
          <w:sz w:val="30"/>
          <w:szCs w:val="30"/>
        </w:rPr>
        <w:t>SUBSECRETARÍA DE PREVENCIÓN Y PROMOCIÓN DE LA SALUD</w:t>
      </w:r>
    </w:p>
    <w:p w:rsidR="00CF72AC" w:rsidRPr="00764D81" w:rsidRDefault="00CF72AC">
      <w:pPr>
        <w:jc w:val="center"/>
        <w:rPr>
          <w:rFonts w:ascii="Arial Narrow" w:hAnsi="Arial Narrow" w:cs="Arial Narrow"/>
          <w:b/>
          <w:bCs/>
          <w:sz w:val="44"/>
          <w:szCs w:val="44"/>
        </w:rPr>
      </w:pPr>
    </w:p>
    <w:p w:rsidR="00CF72AC" w:rsidRPr="00764D81" w:rsidRDefault="00CF72AC">
      <w:pPr>
        <w:jc w:val="center"/>
        <w:rPr>
          <w:rFonts w:ascii="Arial Narrow" w:hAnsi="Arial Narrow" w:cs="Arial Narrow"/>
          <w:b/>
          <w:bCs/>
          <w:sz w:val="44"/>
          <w:szCs w:val="44"/>
        </w:rPr>
      </w:pPr>
    </w:p>
    <w:p w:rsidR="00CF72AC" w:rsidRPr="00764D81" w:rsidRDefault="00CF72AC">
      <w:pPr>
        <w:jc w:val="center"/>
        <w:rPr>
          <w:rFonts w:ascii="Arial Narrow" w:hAnsi="Arial Narrow" w:cs="Arial Narrow"/>
          <w:b/>
          <w:bCs/>
          <w:sz w:val="44"/>
          <w:szCs w:val="44"/>
        </w:rPr>
      </w:pPr>
    </w:p>
    <w:p w:rsidR="00CF72AC" w:rsidRPr="00764D81" w:rsidRDefault="00CF72AC">
      <w:pPr>
        <w:jc w:val="center"/>
        <w:rPr>
          <w:rFonts w:ascii="Arial Narrow" w:hAnsi="Arial Narrow" w:cs="Arial Narrow"/>
          <w:b/>
          <w:bCs/>
          <w:sz w:val="44"/>
          <w:szCs w:val="44"/>
        </w:rPr>
      </w:pPr>
    </w:p>
    <w:p w:rsidR="00CF72AC" w:rsidRPr="00764D81" w:rsidRDefault="00CF72AC">
      <w:pPr>
        <w:jc w:val="center"/>
        <w:rPr>
          <w:rFonts w:ascii="Arial Narrow" w:hAnsi="Arial Narrow" w:cs="Arial Narrow"/>
          <w:b/>
          <w:bCs/>
          <w:sz w:val="44"/>
          <w:szCs w:val="44"/>
        </w:rPr>
      </w:pPr>
    </w:p>
    <w:p w:rsidR="00CF72AC" w:rsidRPr="00764D81" w:rsidRDefault="00CF72AC">
      <w:pPr>
        <w:jc w:val="center"/>
        <w:rPr>
          <w:rFonts w:ascii="Arial Narrow" w:hAnsi="Arial Narrow" w:cs="Arial Narrow"/>
          <w:b/>
          <w:bCs/>
          <w:sz w:val="44"/>
          <w:szCs w:val="44"/>
        </w:rPr>
      </w:pPr>
    </w:p>
    <w:p w:rsidR="00CF72AC" w:rsidRPr="00764D81" w:rsidRDefault="00CF72AC">
      <w:pPr>
        <w:jc w:val="center"/>
        <w:rPr>
          <w:rFonts w:ascii="Arial Narrow" w:hAnsi="Arial Narrow" w:cs="Arial Narrow"/>
          <w:b/>
          <w:bCs/>
          <w:sz w:val="44"/>
          <w:szCs w:val="44"/>
        </w:rPr>
      </w:pPr>
      <w:r w:rsidRPr="00764D81">
        <w:rPr>
          <w:rFonts w:ascii="Arial Narrow" w:hAnsi="Arial Narrow" w:cs="Arial Narrow"/>
          <w:b/>
          <w:bCs/>
          <w:sz w:val="44"/>
          <w:szCs w:val="44"/>
        </w:rPr>
        <w:t>MANUAL DE ORGANIZAC</w:t>
      </w:r>
      <w:r w:rsidRPr="00764D81">
        <w:rPr>
          <w:rFonts w:ascii="Arial" w:hAnsi="Arial" w:cs="Arial"/>
          <w:sz w:val="44"/>
          <w:szCs w:val="44"/>
        </w:rPr>
        <w:t>Í</w:t>
      </w:r>
      <w:r w:rsidRPr="00764D81">
        <w:rPr>
          <w:rFonts w:ascii="Arial Narrow" w:hAnsi="Arial Narrow" w:cs="Arial Narrow"/>
          <w:b/>
          <w:bCs/>
          <w:sz w:val="44"/>
          <w:szCs w:val="44"/>
        </w:rPr>
        <w:t>ON ESPEC</w:t>
      </w:r>
      <w:r w:rsidRPr="00764D81">
        <w:rPr>
          <w:rFonts w:ascii="Arial" w:hAnsi="Arial" w:cs="Arial"/>
          <w:sz w:val="44"/>
          <w:szCs w:val="44"/>
        </w:rPr>
        <w:t>Í</w:t>
      </w:r>
      <w:r w:rsidRPr="00764D81">
        <w:rPr>
          <w:rFonts w:ascii="Arial Narrow" w:hAnsi="Arial Narrow" w:cs="Arial Narrow"/>
          <w:b/>
          <w:bCs/>
          <w:sz w:val="44"/>
          <w:szCs w:val="44"/>
        </w:rPr>
        <w:t>FICO DEL</w:t>
      </w:r>
    </w:p>
    <w:p w:rsidR="00CF72AC" w:rsidRPr="00764D81" w:rsidRDefault="00CF72AC">
      <w:pPr>
        <w:jc w:val="center"/>
        <w:rPr>
          <w:rFonts w:ascii="Arial Narrow" w:hAnsi="Arial Narrow" w:cs="Arial Narrow"/>
          <w:b/>
          <w:bCs/>
          <w:sz w:val="44"/>
          <w:szCs w:val="44"/>
        </w:rPr>
      </w:pPr>
    </w:p>
    <w:p w:rsidR="00CF72AC" w:rsidRPr="00764D81" w:rsidRDefault="00CF72AC">
      <w:pPr>
        <w:jc w:val="center"/>
        <w:rPr>
          <w:rFonts w:ascii="Arial Narrow" w:hAnsi="Arial Narrow" w:cs="Arial Narrow"/>
          <w:b/>
          <w:bCs/>
          <w:sz w:val="44"/>
          <w:szCs w:val="44"/>
        </w:rPr>
      </w:pPr>
      <w:r w:rsidRPr="00764D81">
        <w:rPr>
          <w:rFonts w:ascii="Arial Narrow" w:hAnsi="Arial Narrow" w:cs="Arial Narrow"/>
          <w:b/>
          <w:bCs/>
          <w:sz w:val="44"/>
          <w:szCs w:val="44"/>
        </w:rPr>
        <w:t xml:space="preserve">CENTRO NACIONAL PARA LA SALUD DE LA INFANCIA </w:t>
      </w:r>
    </w:p>
    <w:p w:rsidR="00CF72AC" w:rsidRPr="00764D81" w:rsidRDefault="00CF72AC">
      <w:pPr>
        <w:jc w:val="center"/>
        <w:rPr>
          <w:rFonts w:ascii="Arial Narrow" w:hAnsi="Arial Narrow" w:cs="Arial Narrow"/>
          <w:b/>
          <w:bCs/>
          <w:sz w:val="44"/>
          <w:szCs w:val="44"/>
        </w:rPr>
      </w:pPr>
      <w:r w:rsidRPr="00764D81">
        <w:rPr>
          <w:rFonts w:ascii="Arial Narrow" w:hAnsi="Arial Narrow" w:cs="Arial Narrow"/>
          <w:b/>
          <w:bCs/>
          <w:sz w:val="44"/>
          <w:szCs w:val="44"/>
        </w:rPr>
        <w:t>Y LA ADOLESCENCIA</w:t>
      </w:r>
    </w:p>
    <w:p w:rsidR="00CF72AC" w:rsidRPr="00764D81" w:rsidRDefault="00CF72AC" w:rsidP="001203CF">
      <w:pPr>
        <w:ind w:left="142"/>
        <w:jc w:val="both"/>
        <w:rPr>
          <w:rFonts w:ascii="Arial Narrow" w:hAnsi="Arial Narrow" w:cs="Arial Narrow"/>
          <w:sz w:val="24"/>
          <w:szCs w:val="24"/>
        </w:rPr>
      </w:pPr>
    </w:p>
    <w:p w:rsidR="00CF72AC" w:rsidRPr="00764D81" w:rsidRDefault="00CF72AC">
      <w:pPr>
        <w:pStyle w:val="Caption"/>
      </w:pPr>
    </w:p>
    <w:p w:rsidR="00CF72AC" w:rsidRPr="00764D81" w:rsidRDefault="00CF72AC"/>
    <w:p w:rsidR="00CF72AC" w:rsidRPr="00764D81" w:rsidRDefault="00CF72AC"/>
    <w:p w:rsidR="00CF72AC" w:rsidRPr="00764D81" w:rsidRDefault="00CF72AC"/>
    <w:p w:rsidR="00CF72AC" w:rsidRPr="00764D81" w:rsidRDefault="00CF72AC"/>
    <w:p w:rsidR="00CF72AC" w:rsidRPr="00764D81" w:rsidRDefault="00CF72AC"/>
    <w:p w:rsidR="00CF72AC" w:rsidRPr="00764D81" w:rsidRDefault="00CF72AC"/>
    <w:p w:rsidR="00CF72AC" w:rsidRPr="00764D81" w:rsidRDefault="00CF72AC"/>
    <w:p w:rsidR="00CF72AC" w:rsidRPr="00764D81" w:rsidRDefault="00CF72AC"/>
    <w:p w:rsidR="00CF72AC" w:rsidRPr="00764D81" w:rsidRDefault="00CF72AC"/>
    <w:p w:rsidR="00CF72AC" w:rsidRPr="00764D81" w:rsidRDefault="00CF72AC"/>
    <w:p w:rsidR="00CF72AC" w:rsidRPr="00764D81" w:rsidRDefault="00CF72AC">
      <w:pPr>
        <w:jc w:val="center"/>
        <w:rPr>
          <w:rFonts w:ascii="Arial" w:hAnsi="Arial" w:cs="Arial"/>
          <w:b/>
          <w:bCs/>
          <w:i/>
          <w:iCs/>
          <w:sz w:val="36"/>
          <w:szCs w:val="36"/>
        </w:rPr>
      </w:pPr>
    </w:p>
    <w:p w:rsidR="00CF72AC" w:rsidRPr="00764D81" w:rsidRDefault="00CF72AC">
      <w:pPr>
        <w:jc w:val="center"/>
        <w:rPr>
          <w:rFonts w:ascii="Arial" w:hAnsi="Arial" w:cs="Arial"/>
          <w:b/>
          <w:bCs/>
          <w:sz w:val="36"/>
          <w:szCs w:val="36"/>
          <w:u w:val="single"/>
        </w:rPr>
      </w:pPr>
    </w:p>
    <w:p w:rsidR="00CF72AC" w:rsidRPr="00764D81" w:rsidRDefault="00CF72AC">
      <w:pPr>
        <w:rPr>
          <w:rFonts w:ascii="Arial" w:hAnsi="Arial" w:cs="Arial"/>
          <w:b/>
          <w:bCs/>
          <w:sz w:val="36"/>
          <w:szCs w:val="36"/>
          <w:u w:val="single"/>
        </w:rPr>
      </w:pPr>
    </w:p>
    <w:p w:rsidR="00CF72AC" w:rsidRPr="00764D81" w:rsidRDefault="00CF72AC">
      <w:pPr>
        <w:rPr>
          <w:rFonts w:ascii="Arial Narrow" w:hAnsi="Arial Narrow" w:cs="Arial Narrow"/>
          <w:sz w:val="24"/>
          <w:szCs w:val="24"/>
        </w:rPr>
      </w:pPr>
    </w:p>
    <w:p w:rsidR="00CF72AC" w:rsidRPr="00764D81" w:rsidRDefault="00CF72AC">
      <w:pPr>
        <w:jc w:val="right"/>
        <w:rPr>
          <w:rFonts w:ascii="Arial" w:hAnsi="Arial" w:cs="Arial"/>
          <w:b/>
          <w:bCs/>
          <w:sz w:val="28"/>
          <w:szCs w:val="28"/>
        </w:rPr>
      </w:pPr>
      <w:r w:rsidRPr="00764D81">
        <w:rPr>
          <w:rFonts w:ascii="Arial" w:hAnsi="Arial" w:cs="Arial"/>
          <w:b/>
          <w:bCs/>
          <w:sz w:val="28"/>
          <w:szCs w:val="28"/>
        </w:rPr>
        <w:t>Junio, 2010.</w:t>
      </w:r>
    </w:p>
    <w:p w:rsidR="00CF72AC" w:rsidRPr="00C63E70" w:rsidRDefault="00CF72AC">
      <w:pPr>
        <w:jc w:val="right"/>
        <w:rPr>
          <w:rFonts w:ascii="Arial" w:hAnsi="Arial" w:cs="Arial"/>
          <w:b/>
          <w:bCs/>
          <w:sz w:val="28"/>
          <w:szCs w:val="28"/>
        </w:rPr>
      </w:pPr>
    </w:p>
    <w:p w:rsidR="00CF72AC" w:rsidRPr="00C63E70" w:rsidRDefault="00CF72AC" w:rsidP="001B54A1">
      <w:pPr>
        <w:rPr>
          <w:rFonts w:ascii="Arial Narrow" w:hAnsi="Arial Narrow" w:cs="Arial Narrow"/>
          <w:b/>
          <w:bCs/>
          <w:sz w:val="24"/>
          <w:szCs w:val="24"/>
        </w:rPr>
      </w:pPr>
    </w:p>
    <w:sectPr w:rsidR="00CF72AC" w:rsidRPr="00C63E70" w:rsidSect="00716645">
      <w:pgSz w:w="12242" w:h="15842" w:code="1"/>
      <w:pgMar w:top="1531" w:right="851" w:bottom="130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72AC" w:rsidRDefault="00CF72AC">
      <w:r>
        <w:separator/>
      </w:r>
    </w:p>
  </w:endnote>
  <w:endnote w:type="continuationSeparator" w:id="0">
    <w:p w:rsidR="00CF72AC" w:rsidRDefault="00CF72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Narrow">
    <w:panose1 w:val="020B050602020203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72AC" w:rsidRDefault="00CF72AC">
      <w:r>
        <w:separator/>
      </w:r>
    </w:p>
  </w:footnote>
  <w:footnote w:type="continuationSeparator" w:id="0">
    <w:p w:rsidR="00CF72AC" w:rsidRDefault="00CF72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31C13"/>
    <w:multiLevelType w:val="hybridMultilevel"/>
    <w:tmpl w:val="62CCABAC"/>
    <w:lvl w:ilvl="0" w:tplc="0C0A0013">
      <w:start w:val="1"/>
      <w:numFmt w:val="upperRoman"/>
      <w:lvlText w:val="%1."/>
      <w:lvlJc w:val="right"/>
      <w:pPr>
        <w:tabs>
          <w:tab w:val="num" w:pos="605"/>
        </w:tabs>
        <w:ind w:left="605" w:hanging="18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152A0FED"/>
    <w:multiLevelType w:val="multilevel"/>
    <w:tmpl w:val="71AADF82"/>
    <w:lvl w:ilvl="0">
      <w:start w:val="1"/>
      <w:numFmt w:val="decimal"/>
      <w:lvlText w:val="%1"/>
      <w:lvlJc w:val="left"/>
      <w:pPr>
        <w:tabs>
          <w:tab w:val="num" w:pos="915"/>
        </w:tabs>
        <w:ind w:left="915" w:hanging="915"/>
      </w:pPr>
      <w:rPr>
        <w:rFonts w:hint="default"/>
        <w:b/>
        <w:bCs/>
        <w:sz w:val="24"/>
        <w:szCs w:val="24"/>
      </w:rPr>
    </w:lvl>
    <w:lvl w:ilvl="1">
      <w:start w:val="7"/>
      <w:numFmt w:val="decimal"/>
      <w:lvlText w:val="%1.%2"/>
      <w:lvlJc w:val="left"/>
      <w:pPr>
        <w:tabs>
          <w:tab w:val="num" w:pos="1021"/>
        </w:tabs>
        <w:ind w:left="1021" w:hanging="915"/>
      </w:pPr>
      <w:rPr>
        <w:rFonts w:hint="default"/>
        <w:b/>
        <w:bCs/>
        <w:sz w:val="24"/>
        <w:szCs w:val="24"/>
      </w:rPr>
    </w:lvl>
    <w:lvl w:ilvl="2">
      <w:start w:val="6"/>
      <w:numFmt w:val="decimal"/>
      <w:lvlText w:val="%1.%2.%3"/>
      <w:lvlJc w:val="left"/>
      <w:pPr>
        <w:tabs>
          <w:tab w:val="num" w:pos="1127"/>
        </w:tabs>
        <w:ind w:left="1127" w:hanging="915"/>
      </w:pPr>
      <w:rPr>
        <w:rFonts w:hint="default"/>
        <w:b/>
        <w:bCs/>
        <w:sz w:val="24"/>
        <w:szCs w:val="24"/>
      </w:rPr>
    </w:lvl>
    <w:lvl w:ilvl="3">
      <w:numFmt w:val="decimal"/>
      <w:lvlText w:val="%1.%2.%3.%4"/>
      <w:lvlJc w:val="left"/>
      <w:pPr>
        <w:tabs>
          <w:tab w:val="num" w:pos="1233"/>
        </w:tabs>
        <w:ind w:left="1233" w:hanging="915"/>
      </w:pPr>
      <w:rPr>
        <w:rFonts w:hint="default"/>
        <w:b/>
        <w:bCs/>
        <w:sz w:val="24"/>
        <w:szCs w:val="24"/>
      </w:rPr>
    </w:lvl>
    <w:lvl w:ilvl="4">
      <w:start w:val="1"/>
      <w:numFmt w:val="decimal"/>
      <w:lvlText w:val="%1.%2.%3.%4.%5"/>
      <w:lvlJc w:val="left"/>
      <w:pPr>
        <w:tabs>
          <w:tab w:val="num" w:pos="1339"/>
        </w:tabs>
        <w:ind w:left="1339" w:hanging="915"/>
      </w:pPr>
      <w:rPr>
        <w:rFonts w:hint="default"/>
        <w:b/>
        <w:bCs/>
        <w:sz w:val="24"/>
        <w:szCs w:val="24"/>
      </w:rPr>
    </w:lvl>
    <w:lvl w:ilvl="5">
      <w:start w:val="1"/>
      <w:numFmt w:val="decimal"/>
      <w:lvlText w:val="%1.%2.%3.%4.%5.%6"/>
      <w:lvlJc w:val="left"/>
      <w:pPr>
        <w:tabs>
          <w:tab w:val="num" w:pos="1610"/>
        </w:tabs>
        <w:ind w:left="1610" w:hanging="1080"/>
      </w:pPr>
      <w:rPr>
        <w:rFonts w:hint="default"/>
        <w:b/>
        <w:bCs/>
        <w:sz w:val="24"/>
        <w:szCs w:val="24"/>
      </w:rPr>
    </w:lvl>
    <w:lvl w:ilvl="6">
      <w:start w:val="1"/>
      <w:numFmt w:val="decimal"/>
      <w:lvlText w:val="%1.%2.%3.%4.%5.%6.%7"/>
      <w:lvlJc w:val="left"/>
      <w:pPr>
        <w:tabs>
          <w:tab w:val="num" w:pos="1716"/>
        </w:tabs>
        <w:ind w:left="1716" w:hanging="1080"/>
      </w:pPr>
      <w:rPr>
        <w:rFonts w:hint="default"/>
        <w:b/>
        <w:bCs/>
        <w:sz w:val="24"/>
        <w:szCs w:val="24"/>
      </w:rPr>
    </w:lvl>
    <w:lvl w:ilvl="7">
      <w:start w:val="1"/>
      <w:numFmt w:val="decimal"/>
      <w:lvlText w:val="%1.%2.%3.%4.%5.%6.%7.%8"/>
      <w:lvlJc w:val="left"/>
      <w:pPr>
        <w:tabs>
          <w:tab w:val="num" w:pos="2182"/>
        </w:tabs>
        <w:ind w:left="2182" w:hanging="1440"/>
      </w:pPr>
      <w:rPr>
        <w:rFonts w:hint="default"/>
        <w:b/>
        <w:bCs/>
        <w:sz w:val="24"/>
        <w:szCs w:val="24"/>
      </w:rPr>
    </w:lvl>
    <w:lvl w:ilvl="8">
      <w:start w:val="1"/>
      <w:numFmt w:val="decimal"/>
      <w:lvlText w:val="%1.%2.%3.%4.%5.%6.%7.%8.%9"/>
      <w:lvlJc w:val="left"/>
      <w:pPr>
        <w:tabs>
          <w:tab w:val="num" w:pos="2288"/>
        </w:tabs>
        <w:ind w:left="2288" w:hanging="1440"/>
      </w:pPr>
      <w:rPr>
        <w:rFonts w:hint="default"/>
        <w:b/>
        <w:bCs/>
        <w:sz w:val="24"/>
        <w:szCs w:val="24"/>
      </w:rPr>
    </w:lvl>
  </w:abstractNum>
  <w:abstractNum w:abstractNumId="2">
    <w:nsid w:val="19A622C5"/>
    <w:multiLevelType w:val="hybridMultilevel"/>
    <w:tmpl w:val="12E8CF70"/>
    <w:lvl w:ilvl="0" w:tplc="FF4A5762">
      <w:start w:val="9"/>
      <w:numFmt w:val="none"/>
      <w:lvlText w:val="X."/>
      <w:lvlJc w:val="left"/>
      <w:pPr>
        <w:tabs>
          <w:tab w:val="num" w:pos="1146"/>
        </w:tabs>
        <w:ind w:left="1146"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1491462"/>
    <w:multiLevelType w:val="hybridMultilevel"/>
    <w:tmpl w:val="67D02508"/>
    <w:lvl w:ilvl="0" w:tplc="D8B63FFA">
      <w:start w:val="6"/>
      <w:numFmt w:val="none"/>
      <w:lvlText w:val="VI."/>
      <w:lvlJc w:val="left"/>
      <w:pPr>
        <w:tabs>
          <w:tab w:val="num" w:pos="1145"/>
        </w:tabs>
        <w:ind w:left="1145"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406E0471"/>
    <w:multiLevelType w:val="hybridMultilevel"/>
    <w:tmpl w:val="2C74A3BA"/>
    <w:lvl w:ilvl="0" w:tplc="0C64ABFA">
      <w:start w:val="6"/>
      <w:numFmt w:val="none"/>
      <w:lvlText w:val="IX."/>
      <w:lvlJc w:val="left"/>
      <w:pPr>
        <w:tabs>
          <w:tab w:val="num" w:pos="1145"/>
        </w:tabs>
        <w:ind w:left="1145"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55DF04A3"/>
    <w:multiLevelType w:val="multilevel"/>
    <w:tmpl w:val="399206C4"/>
    <w:lvl w:ilvl="0">
      <w:start w:val="1"/>
      <w:numFmt w:val="decimal"/>
      <w:lvlText w:val="%1"/>
      <w:lvlJc w:val="left"/>
      <w:pPr>
        <w:tabs>
          <w:tab w:val="num" w:pos="1095"/>
        </w:tabs>
        <w:ind w:left="1095" w:hanging="1095"/>
      </w:pPr>
      <w:rPr>
        <w:rFonts w:hint="default"/>
      </w:rPr>
    </w:lvl>
    <w:lvl w:ilvl="1">
      <w:start w:val="7"/>
      <w:numFmt w:val="decimal"/>
      <w:lvlText w:val="%1.%2"/>
      <w:lvlJc w:val="left"/>
      <w:pPr>
        <w:tabs>
          <w:tab w:val="num" w:pos="1569"/>
        </w:tabs>
        <w:ind w:left="1569" w:hanging="1095"/>
      </w:pPr>
      <w:rPr>
        <w:rFonts w:hint="default"/>
      </w:rPr>
    </w:lvl>
    <w:lvl w:ilvl="2">
      <w:start w:val="6"/>
      <w:numFmt w:val="decimal"/>
      <w:lvlText w:val="%1.%2.%3"/>
      <w:lvlJc w:val="left"/>
      <w:pPr>
        <w:tabs>
          <w:tab w:val="num" w:pos="2043"/>
        </w:tabs>
        <w:ind w:left="2043" w:hanging="1095"/>
      </w:pPr>
      <w:rPr>
        <w:rFonts w:hint="default"/>
      </w:rPr>
    </w:lvl>
    <w:lvl w:ilvl="3">
      <w:numFmt w:val="decimal"/>
      <w:lvlText w:val="%1.%2.%3.%4"/>
      <w:lvlJc w:val="left"/>
      <w:pPr>
        <w:tabs>
          <w:tab w:val="num" w:pos="2517"/>
        </w:tabs>
        <w:ind w:left="2517" w:hanging="1095"/>
      </w:pPr>
      <w:rPr>
        <w:rFonts w:hint="default"/>
      </w:rPr>
    </w:lvl>
    <w:lvl w:ilvl="4">
      <w:start w:val="2"/>
      <w:numFmt w:val="decimal"/>
      <w:lvlText w:val="%1.%2.%3.%4.%5"/>
      <w:lvlJc w:val="left"/>
      <w:pPr>
        <w:tabs>
          <w:tab w:val="num" w:pos="2991"/>
        </w:tabs>
        <w:ind w:left="2991" w:hanging="1095"/>
      </w:pPr>
      <w:rPr>
        <w:rFonts w:hint="default"/>
      </w:rPr>
    </w:lvl>
    <w:lvl w:ilvl="5">
      <w:start w:val="1"/>
      <w:numFmt w:val="decimal"/>
      <w:lvlText w:val="%1.%2.%3.%4.%5.%6"/>
      <w:lvlJc w:val="left"/>
      <w:pPr>
        <w:tabs>
          <w:tab w:val="num" w:pos="3465"/>
        </w:tabs>
        <w:ind w:left="3465" w:hanging="1095"/>
      </w:pPr>
      <w:rPr>
        <w:rFonts w:hint="default"/>
      </w:rPr>
    </w:lvl>
    <w:lvl w:ilvl="6">
      <w:start w:val="1"/>
      <w:numFmt w:val="decimal"/>
      <w:lvlText w:val="%1.%2.%3.%4.%5.%6.%7"/>
      <w:lvlJc w:val="left"/>
      <w:pPr>
        <w:tabs>
          <w:tab w:val="num" w:pos="4284"/>
        </w:tabs>
        <w:ind w:left="4284" w:hanging="1440"/>
      </w:pPr>
      <w:rPr>
        <w:rFonts w:hint="default"/>
      </w:rPr>
    </w:lvl>
    <w:lvl w:ilvl="7">
      <w:start w:val="1"/>
      <w:numFmt w:val="decimal"/>
      <w:lvlText w:val="%1.%2.%3.%4.%5.%6.%7.%8"/>
      <w:lvlJc w:val="left"/>
      <w:pPr>
        <w:tabs>
          <w:tab w:val="num" w:pos="4758"/>
        </w:tabs>
        <w:ind w:left="4758" w:hanging="1440"/>
      </w:pPr>
      <w:rPr>
        <w:rFonts w:hint="default"/>
      </w:rPr>
    </w:lvl>
    <w:lvl w:ilvl="8">
      <w:start w:val="1"/>
      <w:numFmt w:val="decimal"/>
      <w:lvlText w:val="%1.%2.%3.%4.%5.%6.%7.%8.%9"/>
      <w:lvlJc w:val="left"/>
      <w:pPr>
        <w:tabs>
          <w:tab w:val="num" w:pos="5592"/>
        </w:tabs>
        <w:ind w:left="5592" w:hanging="1800"/>
      </w:pPr>
      <w:rPr>
        <w:rFonts w:hint="default"/>
      </w:rPr>
    </w:lvl>
  </w:abstractNum>
  <w:abstractNum w:abstractNumId="6">
    <w:nsid w:val="5B6044A9"/>
    <w:multiLevelType w:val="hybridMultilevel"/>
    <w:tmpl w:val="9EC6AECC"/>
    <w:lvl w:ilvl="0" w:tplc="6590C1B2">
      <w:start w:val="6"/>
      <w:numFmt w:val="none"/>
      <w:lvlText w:val="XI."/>
      <w:lvlJc w:val="left"/>
      <w:pPr>
        <w:tabs>
          <w:tab w:val="num" w:pos="1145"/>
        </w:tabs>
        <w:ind w:left="1145"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79A92A56"/>
    <w:multiLevelType w:val="hybridMultilevel"/>
    <w:tmpl w:val="9E14DB8C"/>
    <w:lvl w:ilvl="0" w:tplc="A2B22308">
      <w:start w:val="6"/>
      <w:numFmt w:val="none"/>
      <w:lvlText w:val="VIII."/>
      <w:lvlJc w:val="left"/>
      <w:pPr>
        <w:tabs>
          <w:tab w:val="num" w:pos="1145"/>
        </w:tabs>
        <w:ind w:left="1145"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1"/>
  </w:num>
  <w:num w:numId="4">
    <w:abstractNumId w:val="2"/>
  </w:num>
  <w:num w:numId="5">
    <w:abstractNumId w:val="3"/>
  </w:num>
  <w:num w:numId="6">
    <w:abstractNumId w:val="7"/>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53B5"/>
    <w:rsid w:val="00000312"/>
    <w:rsid w:val="00000FEE"/>
    <w:rsid w:val="000375BC"/>
    <w:rsid w:val="000406E8"/>
    <w:rsid w:val="000502F8"/>
    <w:rsid w:val="000539D7"/>
    <w:rsid w:val="00055E97"/>
    <w:rsid w:val="00080944"/>
    <w:rsid w:val="00092F06"/>
    <w:rsid w:val="000A031E"/>
    <w:rsid w:val="000E4325"/>
    <w:rsid w:val="000F5C2F"/>
    <w:rsid w:val="00110C87"/>
    <w:rsid w:val="001122CA"/>
    <w:rsid w:val="001203CF"/>
    <w:rsid w:val="00130690"/>
    <w:rsid w:val="001335A5"/>
    <w:rsid w:val="0013490F"/>
    <w:rsid w:val="0014498F"/>
    <w:rsid w:val="00146358"/>
    <w:rsid w:val="00146BEE"/>
    <w:rsid w:val="0016683A"/>
    <w:rsid w:val="00182545"/>
    <w:rsid w:val="00187252"/>
    <w:rsid w:val="0019351B"/>
    <w:rsid w:val="001A154E"/>
    <w:rsid w:val="001A1727"/>
    <w:rsid w:val="001A53B5"/>
    <w:rsid w:val="001A723C"/>
    <w:rsid w:val="001B54A1"/>
    <w:rsid w:val="001D5822"/>
    <w:rsid w:val="001D7BF2"/>
    <w:rsid w:val="001E6329"/>
    <w:rsid w:val="001F4BC6"/>
    <w:rsid w:val="00212FAB"/>
    <w:rsid w:val="00222832"/>
    <w:rsid w:val="002409A0"/>
    <w:rsid w:val="0024448C"/>
    <w:rsid w:val="00255C92"/>
    <w:rsid w:val="00271FE2"/>
    <w:rsid w:val="002721B5"/>
    <w:rsid w:val="002775ED"/>
    <w:rsid w:val="00293C48"/>
    <w:rsid w:val="002A0C9E"/>
    <w:rsid w:val="002B4955"/>
    <w:rsid w:val="002D1520"/>
    <w:rsid w:val="002F734A"/>
    <w:rsid w:val="00307C8F"/>
    <w:rsid w:val="00363052"/>
    <w:rsid w:val="00387F80"/>
    <w:rsid w:val="003925EA"/>
    <w:rsid w:val="003A07EF"/>
    <w:rsid w:val="003B1C0A"/>
    <w:rsid w:val="003B6B43"/>
    <w:rsid w:val="003C6690"/>
    <w:rsid w:val="003E27F3"/>
    <w:rsid w:val="0041248F"/>
    <w:rsid w:val="0041599E"/>
    <w:rsid w:val="00422DA9"/>
    <w:rsid w:val="00425060"/>
    <w:rsid w:val="00425122"/>
    <w:rsid w:val="00425C92"/>
    <w:rsid w:val="00425CC1"/>
    <w:rsid w:val="00454E2E"/>
    <w:rsid w:val="0045630A"/>
    <w:rsid w:val="00460F50"/>
    <w:rsid w:val="0046648E"/>
    <w:rsid w:val="0047065A"/>
    <w:rsid w:val="004767A2"/>
    <w:rsid w:val="00483360"/>
    <w:rsid w:val="00492D98"/>
    <w:rsid w:val="004B15A2"/>
    <w:rsid w:val="004B36EC"/>
    <w:rsid w:val="004B6212"/>
    <w:rsid w:val="004C4D8C"/>
    <w:rsid w:val="004E3892"/>
    <w:rsid w:val="004E589C"/>
    <w:rsid w:val="00502C72"/>
    <w:rsid w:val="00506AC9"/>
    <w:rsid w:val="005165DE"/>
    <w:rsid w:val="005207F8"/>
    <w:rsid w:val="005222FE"/>
    <w:rsid w:val="005266D7"/>
    <w:rsid w:val="005349B6"/>
    <w:rsid w:val="0054344D"/>
    <w:rsid w:val="00547EBD"/>
    <w:rsid w:val="0055319B"/>
    <w:rsid w:val="005534DF"/>
    <w:rsid w:val="00555BAC"/>
    <w:rsid w:val="00556368"/>
    <w:rsid w:val="00561B20"/>
    <w:rsid w:val="00573914"/>
    <w:rsid w:val="00581D74"/>
    <w:rsid w:val="0059650D"/>
    <w:rsid w:val="005976CA"/>
    <w:rsid w:val="005A0B46"/>
    <w:rsid w:val="005A7D06"/>
    <w:rsid w:val="005A7DF9"/>
    <w:rsid w:val="005D63D3"/>
    <w:rsid w:val="005E58BD"/>
    <w:rsid w:val="005F4E1B"/>
    <w:rsid w:val="005F54CC"/>
    <w:rsid w:val="005F571B"/>
    <w:rsid w:val="005F5C7B"/>
    <w:rsid w:val="00610BF1"/>
    <w:rsid w:val="00624852"/>
    <w:rsid w:val="00641FBC"/>
    <w:rsid w:val="00647642"/>
    <w:rsid w:val="006502F6"/>
    <w:rsid w:val="00676018"/>
    <w:rsid w:val="006C432D"/>
    <w:rsid w:val="006E242E"/>
    <w:rsid w:val="006E32FE"/>
    <w:rsid w:val="006E3F17"/>
    <w:rsid w:val="00700DB3"/>
    <w:rsid w:val="00710915"/>
    <w:rsid w:val="0071618A"/>
    <w:rsid w:val="00716645"/>
    <w:rsid w:val="0073160F"/>
    <w:rsid w:val="007554C4"/>
    <w:rsid w:val="0076084A"/>
    <w:rsid w:val="00764D81"/>
    <w:rsid w:val="00770EFA"/>
    <w:rsid w:val="00793390"/>
    <w:rsid w:val="007B2DAD"/>
    <w:rsid w:val="007C0389"/>
    <w:rsid w:val="007C5570"/>
    <w:rsid w:val="007D1542"/>
    <w:rsid w:val="007D1CB0"/>
    <w:rsid w:val="007D1F15"/>
    <w:rsid w:val="007D2D17"/>
    <w:rsid w:val="007D38A6"/>
    <w:rsid w:val="007E015E"/>
    <w:rsid w:val="0080028E"/>
    <w:rsid w:val="0080531E"/>
    <w:rsid w:val="008229F6"/>
    <w:rsid w:val="00824B50"/>
    <w:rsid w:val="008252F4"/>
    <w:rsid w:val="008257C0"/>
    <w:rsid w:val="0085480E"/>
    <w:rsid w:val="008648D9"/>
    <w:rsid w:val="00867BB0"/>
    <w:rsid w:val="00867FBC"/>
    <w:rsid w:val="0088011A"/>
    <w:rsid w:val="0088070D"/>
    <w:rsid w:val="00894610"/>
    <w:rsid w:val="008B0DA6"/>
    <w:rsid w:val="008B116D"/>
    <w:rsid w:val="008B23D1"/>
    <w:rsid w:val="008C22BC"/>
    <w:rsid w:val="008C310E"/>
    <w:rsid w:val="008C4316"/>
    <w:rsid w:val="008C4752"/>
    <w:rsid w:val="008C62CF"/>
    <w:rsid w:val="008D4CF0"/>
    <w:rsid w:val="008E58AD"/>
    <w:rsid w:val="008F6632"/>
    <w:rsid w:val="009115D6"/>
    <w:rsid w:val="009150A6"/>
    <w:rsid w:val="00941FFF"/>
    <w:rsid w:val="0094467F"/>
    <w:rsid w:val="009523C0"/>
    <w:rsid w:val="00952D7B"/>
    <w:rsid w:val="00966F56"/>
    <w:rsid w:val="00971CB4"/>
    <w:rsid w:val="00977BC6"/>
    <w:rsid w:val="00982CAA"/>
    <w:rsid w:val="009A0A1C"/>
    <w:rsid w:val="009C6FDE"/>
    <w:rsid w:val="009F0DFB"/>
    <w:rsid w:val="00A12485"/>
    <w:rsid w:val="00A220D6"/>
    <w:rsid w:val="00A3488E"/>
    <w:rsid w:val="00A40340"/>
    <w:rsid w:val="00A62CD0"/>
    <w:rsid w:val="00A63302"/>
    <w:rsid w:val="00A75887"/>
    <w:rsid w:val="00AA10A2"/>
    <w:rsid w:val="00AA6CE1"/>
    <w:rsid w:val="00AC5DDC"/>
    <w:rsid w:val="00AC7779"/>
    <w:rsid w:val="00AD58E9"/>
    <w:rsid w:val="00AF1AFC"/>
    <w:rsid w:val="00AF32E8"/>
    <w:rsid w:val="00AF5D2B"/>
    <w:rsid w:val="00B1306A"/>
    <w:rsid w:val="00B24C01"/>
    <w:rsid w:val="00B41035"/>
    <w:rsid w:val="00B517E3"/>
    <w:rsid w:val="00B574D4"/>
    <w:rsid w:val="00B60F23"/>
    <w:rsid w:val="00B67188"/>
    <w:rsid w:val="00B76F8D"/>
    <w:rsid w:val="00B86F61"/>
    <w:rsid w:val="00B873C2"/>
    <w:rsid w:val="00BA3D9F"/>
    <w:rsid w:val="00BD1E6D"/>
    <w:rsid w:val="00BE14C4"/>
    <w:rsid w:val="00BF4A57"/>
    <w:rsid w:val="00C005F4"/>
    <w:rsid w:val="00C1045A"/>
    <w:rsid w:val="00C140F6"/>
    <w:rsid w:val="00C160B3"/>
    <w:rsid w:val="00C35759"/>
    <w:rsid w:val="00C3720F"/>
    <w:rsid w:val="00C62F44"/>
    <w:rsid w:val="00C63E70"/>
    <w:rsid w:val="00C87C13"/>
    <w:rsid w:val="00CD759F"/>
    <w:rsid w:val="00CF72AC"/>
    <w:rsid w:val="00D040AE"/>
    <w:rsid w:val="00D13C82"/>
    <w:rsid w:val="00D3158E"/>
    <w:rsid w:val="00D32CA3"/>
    <w:rsid w:val="00D6750A"/>
    <w:rsid w:val="00D77AFE"/>
    <w:rsid w:val="00D91336"/>
    <w:rsid w:val="00DA779F"/>
    <w:rsid w:val="00DB3829"/>
    <w:rsid w:val="00DD717D"/>
    <w:rsid w:val="00DE2982"/>
    <w:rsid w:val="00E02B81"/>
    <w:rsid w:val="00E121F2"/>
    <w:rsid w:val="00E15434"/>
    <w:rsid w:val="00E22087"/>
    <w:rsid w:val="00E25FB2"/>
    <w:rsid w:val="00E4605B"/>
    <w:rsid w:val="00E70915"/>
    <w:rsid w:val="00E903A4"/>
    <w:rsid w:val="00E904B3"/>
    <w:rsid w:val="00E97D40"/>
    <w:rsid w:val="00EA0754"/>
    <w:rsid w:val="00EB7450"/>
    <w:rsid w:val="00ED5FE2"/>
    <w:rsid w:val="00F103E4"/>
    <w:rsid w:val="00F12B19"/>
    <w:rsid w:val="00F22668"/>
    <w:rsid w:val="00F2344E"/>
    <w:rsid w:val="00F444F0"/>
    <w:rsid w:val="00F44747"/>
    <w:rsid w:val="00F54E1F"/>
    <w:rsid w:val="00F66312"/>
    <w:rsid w:val="00F66475"/>
    <w:rsid w:val="00F930B7"/>
    <w:rsid w:val="00F9577B"/>
    <w:rsid w:val="00FA6811"/>
    <w:rsid w:val="00FA7A04"/>
    <w:rsid w:val="00FB623B"/>
    <w:rsid w:val="00FC4DE3"/>
    <w:rsid w:val="00FC59ED"/>
    <w:rsid w:val="00FE43B7"/>
    <w:rsid w:val="00FE4A75"/>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MX" w:eastAsia="es-MX"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Hyperlink"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16645"/>
    <w:rPr>
      <w:sz w:val="20"/>
      <w:szCs w:val="20"/>
      <w:lang w:val="es-ES" w:eastAsia="es-ES"/>
    </w:rPr>
  </w:style>
  <w:style w:type="paragraph" w:styleId="Heading1">
    <w:name w:val="heading 1"/>
    <w:basedOn w:val="Normal"/>
    <w:next w:val="Normal"/>
    <w:link w:val="Heading1Char"/>
    <w:uiPriority w:val="99"/>
    <w:qFormat/>
    <w:rsid w:val="00716645"/>
    <w:pPr>
      <w:keepNext/>
      <w:ind w:right="-495"/>
      <w:outlineLvl w:val="0"/>
    </w:pPr>
    <w:rPr>
      <w:rFonts w:ascii="Arial" w:hAnsi="Arial" w:cs="Arial"/>
      <w:sz w:val="24"/>
      <w:szCs w:val="24"/>
    </w:rPr>
  </w:style>
  <w:style w:type="paragraph" w:styleId="Heading2">
    <w:name w:val="heading 2"/>
    <w:basedOn w:val="Normal"/>
    <w:next w:val="Normal"/>
    <w:link w:val="Heading2Char"/>
    <w:uiPriority w:val="99"/>
    <w:qFormat/>
    <w:rsid w:val="00716645"/>
    <w:pPr>
      <w:keepNext/>
      <w:outlineLvl w:val="1"/>
    </w:pPr>
    <w:rPr>
      <w:rFonts w:ascii="Arial" w:hAnsi="Arial" w:cs="Arial"/>
      <w:b/>
      <w:bCs/>
      <w:sz w:val="24"/>
      <w:szCs w:val="24"/>
    </w:rPr>
  </w:style>
  <w:style w:type="paragraph" w:styleId="Heading3">
    <w:name w:val="heading 3"/>
    <w:basedOn w:val="Normal"/>
    <w:next w:val="Normal"/>
    <w:link w:val="Heading3Char"/>
    <w:uiPriority w:val="99"/>
    <w:qFormat/>
    <w:rsid w:val="00716645"/>
    <w:pPr>
      <w:keepNext/>
      <w:outlineLvl w:val="2"/>
    </w:pPr>
    <w:rPr>
      <w:rFonts w:ascii="Arial" w:hAnsi="Arial" w:cs="Arial"/>
      <w:sz w:val="24"/>
      <w:szCs w:val="24"/>
    </w:rPr>
  </w:style>
  <w:style w:type="paragraph" w:styleId="Heading4">
    <w:name w:val="heading 4"/>
    <w:basedOn w:val="Normal"/>
    <w:next w:val="Normal"/>
    <w:link w:val="Heading4Char"/>
    <w:uiPriority w:val="99"/>
    <w:qFormat/>
    <w:rsid w:val="00716645"/>
    <w:pPr>
      <w:keepNext/>
      <w:ind w:left="426"/>
      <w:jc w:val="center"/>
      <w:outlineLvl w:val="3"/>
    </w:pPr>
    <w:rPr>
      <w:rFonts w:ascii="Arial" w:hAnsi="Arial" w:cs="Arial"/>
      <w:b/>
      <w:bCs/>
    </w:rPr>
  </w:style>
  <w:style w:type="paragraph" w:styleId="Heading5">
    <w:name w:val="heading 5"/>
    <w:basedOn w:val="Normal"/>
    <w:next w:val="Normal"/>
    <w:link w:val="Heading5Char"/>
    <w:uiPriority w:val="99"/>
    <w:qFormat/>
    <w:rsid w:val="00716645"/>
    <w:pPr>
      <w:keepNext/>
      <w:ind w:left="426"/>
      <w:outlineLvl w:val="4"/>
    </w:pPr>
    <w:rPr>
      <w:rFonts w:ascii="Arial" w:hAnsi="Arial" w:cs="Arial"/>
      <w:b/>
      <w:bCs/>
      <w:sz w:val="24"/>
      <w:szCs w:val="24"/>
    </w:rPr>
  </w:style>
  <w:style w:type="paragraph" w:styleId="Heading6">
    <w:name w:val="heading 6"/>
    <w:basedOn w:val="Normal"/>
    <w:next w:val="Normal"/>
    <w:link w:val="Heading6Char"/>
    <w:uiPriority w:val="99"/>
    <w:qFormat/>
    <w:rsid w:val="00716645"/>
    <w:pPr>
      <w:keepNext/>
      <w:ind w:left="426" w:right="639"/>
      <w:jc w:val="right"/>
      <w:outlineLvl w:val="5"/>
    </w:pPr>
    <w:rPr>
      <w:rFonts w:ascii="Arial" w:hAnsi="Arial" w:cs="Arial"/>
      <w:b/>
      <w:bCs/>
      <w:sz w:val="24"/>
      <w:szCs w:val="24"/>
    </w:rPr>
  </w:style>
  <w:style w:type="paragraph" w:styleId="Heading7">
    <w:name w:val="heading 7"/>
    <w:basedOn w:val="Normal"/>
    <w:next w:val="Normal"/>
    <w:link w:val="Heading7Char"/>
    <w:uiPriority w:val="99"/>
    <w:qFormat/>
    <w:rsid w:val="00716645"/>
    <w:pPr>
      <w:keepNext/>
      <w:ind w:left="426" w:right="355"/>
      <w:jc w:val="both"/>
      <w:outlineLvl w:val="6"/>
    </w:pPr>
    <w:rPr>
      <w:rFonts w:ascii="Arial" w:hAnsi="Arial" w:cs="Arial"/>
      <w:b/>
      <w:bCs/>
    </w:rPr>
  </w:style>
  <w:style w:type="paragraph" w:styleId="Heading8">
    <w:name w:val="heading 8"/>
    <w:basedOn w:val="Normal"/>
    <w:next w:val="Normal"/>
    <w:link w:val="Heading8Char"/>
    <w:uiPriority w:val="99"/>
    <w:qFormat/>
    <w:rsid w:val="00716645"/>
    <w:pPr>
      <w:keepNext/>
      <w:ind w:left="426" w:right="49"/>
      <w:jc w:val="both"/>
      <w:outlineLvl w:val="7"/>
    </w:pPr>
    <w:rPr>
      <w:rFonts w:ascii="Arial" w:hAnsi="Arial" w:cs="Arial"/>
      <w:b/>
      <w:bCs/>
    </w:rPr>
  </w:style>
  <w:style w:type="paragraph" w:styleId="Heading9">
    <w:name w:val="heading 9"/>
    <w:basedOn w:val="Normal"/>
    <w:next w:val="Normal"/>
    <w:link w:val="Heading9Char"/>
    <w:uiPriority w:val="99"/>
    <w:qFormat/>
    <w:rsid w:val="00716645"/>
    <w:pPr>
      <w:keepNext/>
      <w:ind w:left="426" w:right="355"/>
      <w:outlineLvl w:val="8"/>
    </w:pPr>
    <w:rPr>
      <w:rFonts w:ascii="Arial" w:hAnsi="Arial" w:cs="Arial"/>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12EA"/>
    <w:rPr>
      <w:rFonts w:asciiTheme="majorHAnsi" w:eastAsiaTheme="majorEastAsia" w:hAnsiTheme="majorHAnsi" w:cstheme="majorBidi"/>
      <w:b/>
      <w:bCs/>
      <w:kern w:val="32"/>
      <w:sz w:val="32"/>
      <w:szCs w:val="32"/>
      <w:lang w:val="es-ES" w:eastAsia="es-ES"/>
    </w:rPr>
  </w:style>
  <w:style w:type="character" w:customStyle="1" w:styleId="Heading2Char">
    <w:name w:val="Heading 2 Char"/>
    <w:basedOn w:val="DefaultParagraphFont"/>
    <w:link w:val="Heading2"/>
    <w:uiPriority w:val="9"/>
    <w:semiHidden/>
    <w:rsid w:val="00DF12EA"/>
    <w:rPr>
      <w:rFonts w:asciiTheme="majorHAnsi" w:eastAsiaTheme="majorEastAsia" w:hAnsiTheme="majorHAnsi" w:cstheme="majorBidi"/>
      <w:b/>
      <w:bCs/>
      <w:i/>
      <w:iCs/>
      <w:sz w:val="28"/>
      <w:szCs w:val="28"/>
      <w:lang w:val="es-ES" w:eastAsia="es-ES"/>
    </w:rPr>
  </w:style>
  <w:style w:type="character" w:customStyle="1" w:styleId="Heading3Char">
    <w:name w:val="Heading 3 Char"/>
    <w:basedOn w:val="DefaultParagraphFont"/>
    <w:link w:val="Heading3"/>
    <w:uiPriority w:val="9"/>
    <w:semiHidden/>
    <w:rsid w:val="00DF12EA"/>
    <w:rPr>
      <w:rFonts w:asciiTheme="majorHAnsi" w:eastAsiaTheme="majorEastAsia" w:hAnsiTheme="majorHAnsi" w:cstheme="majorBidi"/>
      <w:b/>
      <w:bCs/>
      <w:sz w:val="26"/>
      <w:szCs w:val="26"/>
      <w:lang w:val="es-ES" w:eastAsia="es-ES"/>
    </w:rPr>
  </w:style>
  <w:style w:type="character" w:customStyle="1" w:styleId="Heading4Char">
    <w:name w:val="Heading 4 Char"/>
    <w:basedOn w:val="DefaultParagraphFont"/>
    <w:link w:val="Heading4"/>
    <w:uiPriority w:val="9"/>
    <w:semiHidden/>
    <w:rsid w:val="00DF12EA"/>
    <w:rPr>
      <w:rFonts w:asciiTheme="minorHAnsi" w:eastAsiaTheme="minorEastAsia" w:hAnsiTheme="minorHAnsi" w:cstheme="minorBidi"/>
      <w:b/>
      <w:bCs/>
      <w:sz w:val="28"/>
      <w:szCs w:val="28"/>
      <w:lang w:val="es-ES" w:eastAsia="es-ES"/>
    </w:rPr>
  </w:style>
  <w:style w:type="character" w:customStyle="1" w:styleId="Heading5Char">
    <w:name w:val="Heading 5 Char"/>
    <w:basedOn w:val="DefaultParagraphFont"/>
    <w:link w:val="Heading5"/>
    <w:uiPriority w:val="9"/>
    <w:semiHidden/>
    <w:rsid w:val="00DF12EA"/>
    <w:rPr>
      <w:rFonts w:asciiTheme="minorHAnsi" w:eastAsiaTheme="minorEastAsia" w:hAnsiTheme="minorHAnsi" w:cstheme="minorBidi"/>
      <w:b/>
      <w:bCs/>
      <w:i/>
      <w:iCs/>
      <w:sz w:val="26"/>
      <w:szCs w:val="26"/>
      <w:lang w:val="es-ES" w:eastAsia="es-ES"/>
    </w:rPr>
  </w:style>
  <w:style w:type="character" w:customStyle="1" w:styleId="Heading6Char">
    <w:name w:val="Heading 6 Char"/>
    <w:basedOn w:val="DefaultParagraphFont"/>
    <w:link w:val="Heading6"/>
    <w:uiPriority w:val="9"/>
    <w:semiHidden/>
    <w:rsid w:val="00DF12EA"/>
    <w:rPr>
      <w:rFonts w:asciiTheme="minorHAnsi" w:eastAsiaTheme="minorEastAsia" w:hAnsiTheme="minorHAnsi" w:cstheme="minorBidi"/>
      <w:b/>
      <w:bCs/>
      <w:lang w:val="es-ES" w:eastAsia="es-ES"/>
    </w:rPr>
  </w:style>
  <w:style w:type="character" w:customStyle="1" w:styleId="Heading7Char">
    <w:name w:val="Heading 7 Char"/>
    <w:basedOn w:val="DefaultParagraphFont"/>
    <w:link w:val="Heading7"/>
    <w:uiPriority w:val="9"/>
    <w:semiHidden/>
    <w:rsid w:val="00DF12EA"/>
    <w:rPr>
      <w:rFonts w:asciiTheme="minorHAnsi" w:eastAsiaTheme="minorEastAsia" w:hAnsiTheme="minorHAnsi" w:cstheme="minorBidi"/>
      <w:sz w:val="24"/>
      <w:szCs w:val="24"/>
      <w:lang w:val="es-ES" w:eastAsia="es-ES"/>
    </w:rPr>
  </w:style>
  <w:style w:type="character" w:customStyle="1" w:styleId="Heading8Char">
    <w:name w:val="Heading 8 Char"/>
    <w:basedOn w:val="DefaultParagraphFont"/>
    <w:link w:val="Heading8"/>
    <w:uiPriority w:val="9"/>
    <w:semiHidden/>
    <w:rsid w:val="00DF12EA"/>
    <w:rPr>
      <w:rFonts w:asciiTheme="minorHAnsi" w:eastAsiaTheme="minorEastAsia" w:hAnsiTheme="minorHAnsi" w:cstheme="minorBidi"/>
      <w:i/>
      <w:iCs/>
      <w:sz w:val="24"/>
      <w:szCs w:val="24"/>
      <w:lang w:val="es-ES" w:eastAsia="es-ES"/>
    </w:rPr>
  </w:style>
  <w:style w:type="character" w:customStyle="1" w:styleId="Heading9Char">
    <w:name w:val="Heading 9 Char"/>
    <w:basedOn w:val="DefaultParagraphFont"/>
    <w:link w:val="Heading9"/>
    <w:uiPriority w:val="9"/>
    <w:semiHidden/>
    <w:rsid w:val="00DF12EA"/>
    <w:rPr>
      <w:rFonts w:asciiTheme="majorHAnsi" w:eastAsiaTheme="majorEastAsia" w:hAnsiTheme="majorHAnsi" w:cstheme="majorBidi"/>
      <w:lang w:val="es-ES" w:eastAsia="es-ES"/>
    </w:rPr>
  </w:style>
  <w:style w:type="paragraph" w:styleId="Header">
    <w:name w:val="header"/>
    <w:basedOn w:val="Normal"/>
    <w:link w:val="HeaderChar"/>
    <w:uiPriority w:val="99"/>
    <w:rsid w:val="00716645"/>
    <w:pPr>
      <w:tabs>
        <w:tab w:val="center" w:pos="4419"/>
        <w:tab w:val="right" w:pos="8838"/>
      </w:tabs>
    </w:pPr>
  </w:style>
  <w:style w:type="character" w:customStyle="1" w:styleId="HeaderChar">
    <w:name w:val="Header Char"/>
    <w:basedOn w:val="DefaultParagraphFont"/>
    <w:link w:val="Header"/>
    <w:uiPriority w:val="99"/>
    <w:semiHidden/>
    <w:rsid w:val="00DF12EA"/>
    <w:rPr>
      <w:sz w:val="20"/>
      <w:szCs w:val="20"/>
      <w:lang w:val="es-ES" w:eastAsia="es-ES"/>
    </w:rPr>
  </w:style>
  <w:style w:type="paragraph" w:styleId="BlockText">
    <w:name w:val="Block Text"/>
    <w:basedOn w:val="Normal"/>
    <w:uiPriority w:val="99"/>
    <w:rsid w:val="00716645"/>
    <w:pPr>
      <w:ind w:left="426" w:right="49"/>
      <w:jc w:val="both"/>
    </w:pPr>
    <w:rPr>
      <w:rFonts w:ascii="Arial" w:hAnsi="Arial" w:cs="Arial"/>
    </w:rPr>
  </w:style>
  <w:style w:type="paragraph" w:styleId="BodyText">
    <w:name w:val="Body Text"/>
    <w:basedOn w:val="Normal"/>
    <w:link w:val="BodyTextChar"/>
    <w:uiPriority w:val="99"/>
    <w:rsid w:val="00716645"/>
    <w:pPr>
      <w:tabs>
        <w:tab w:val="left" w:pos="284"/>
        <w:tab w:val="left" w:pos="10490"/>
      </w:tabs>
      <w:ind w:right="355"/>
      <w:jc w:val="both"/>
    </w:pPr>
    <w:rPr>
      <w:rFonts w:ascii="Arial" w:hAnsi="Arial" w:cs="Arial"/>
    </w:rPr>
  </w:style>
  <w:style w:type="character" w:customStyle="1" w:styleId="BodyTextChar">
    <w:name w:val="Body Text Char"/>
    <w:basedOn w:val="DefaultParagraphFont"/>
    <w:link w:val="BodyText"/>
    <w:uiPriority w:val="99"/>
    <w:semiHidden/>
    <w:rsid w:val="00DF12EA"/>
    <w:rPr>
      <w:sz w:val="20"/>
      <w:szCs w:val="20"/>
      <w:lang w:val="es-ES" w:eastAsia="es-ES"/>
    </w:rPr>
  </w:style>
  <w:style w:type="paragraph" w:styleId="BodyTextIndent">
    <w:name w:val="Body Text Indent"/>
    <w:basedOn w:val="Normal"/>
    <w:link w:val="BodyTextIndentChar"/>
    <w:uiPriority w:val="99"/>
    <w:rsid w:val="00716645"/>
    <w:pPr>
      <w:ind w:left="993"/>
      <w:jc w:val="both"/>
    </w:pPr>
    <w:rPr>
      <w:rFonts w:ascii="Arial" w:hAnsi="Arial" w:cs="Arial"/>
      <w:b/>
      <w:bCs/>
    </w:rPr>
  </w:style>
  <w:style w:type="character" w:customStyle="1" w:styleId="BodyTextIndentChar">
    <w:name w:val="Body Text Indent Char"/>
    <w:basedOn w:val="DefaultParagraphFont"/>
    <w:link w:val="BodyTextIndent"/>
    <w:uiPriority w:val="99"/>
    <w:semiHidden/>
    <w:rsid w:val="00DF12EA"/>
    <w:rPr>
      <w:sz w:val="20"/>
      <w:szCs w:val="20"/>
      <w:lang w:val="es-ES" w:eastAsia="es-ES"/>
    </w:rPr>
  </w:style>
  <w:style w:type="paragraph" w:styleId="BodyText2">
    <w:name w:val="Body Text 2"/>
    <w:basedOn w:val="Normal"/>
    <w:link w:val="BodyText2Char"/>
    <w:uiPriority w:val="99"/>
    <w:rsid w:val="00716645"/>
    <w:rPr>
      <w:rFonts w:ascii="Arial" w:hAnsi="Arial" w:cs="Arial"/>
      <w:b/>
      <w:bCs/>
      <w:sz w:val="24"/>
      <w:szCs w:val="24"/>
    </w:rPr>
  </w:style>
  <w:style w:type="character" w:customStyle="1" w:styleId="BodyText2Char">
    <w:name w:val="Body Text 2 Char"/>
    <w:basedOn w:val="DefaultParagraphFont"/>
    <w:link w:val="BodyText2"/>
    <w:uiPriority w:val="99"/>
    <w:semiHidden/>
    <w:rsid w:val="00DF12EA"/>
    <w:rPr>
      <w:sz w:val="20"/>
      <w:szCs w:val="20"/>
      <w:lang w:val="es-ES" w:eastAsia="es-ES"/>
    </w:rPr>
  </w:style>
  <w:style w:type="paragraph" w:styleId="BodyTextIndent2">
    <w:name w:val="Body Text Indent 2"/>
    <w:basedOn w:val="Normal"/>
    <w:link w:val="BodyTextIndent2Char"/>
    <w:uiPriority w:val="99"/>
    <w:rsid w:val="00716645"/>
    <w:pPr>
      <w:ind w:left="426"/>
      <w:jc w:val="both"/>
    </w:pPr>
    <w:rPr>
      <w:rFonts w:ascii="Arial Narrow" w:hAnsi="Arial Narrow" w:cs="Arial Narrow"/>
      <w:sz w:val="22"/>
      <w:szCs w:val="22"/>
    </w:rPr>
  </w:style>
  <w:style w:type="character" w:customStyle="1" w:styleId="BodyTextIndent2Char">
    <w:name w:val="Body Text Indent 2 Char"/>
    <w:basedOn w:val="DefaultParagraphFont"/>
    <w:link w:val="BodyTextIndent2"/>
    <w:uiPriority w:val="99"/>
    <w:semiHidden/>
    <w:rsid w:val="00DF12EA"/>
    <w:rPr>
      <w:sz w:val="20"/>
      <w:szCs w:val="20"/>
      <w:lang w:val="es-ES" w:eastAsia="es-ES"/>
    </w:rPr>
  </w:style>
  <w:style w:type="paragraph" w:styleId="BodyTextIndent3">
    <w:name w:val="Body Text Indent 3"/>
    <w:basedOn w:val="Normal"/>
    <w:link w:val="BodyTextIndent3Char"/>
    <w:uiPriority w:val="99"/>
    <w:rsid w:val="00716645"/>
    <w:pPr>
      <w:widowControl w:val="0"/>
      <w:ind w:left="497"/>
      <w:jc w:val="both"/>
    </w:pPr>
    <w:rPr>
      <w:rFonts w:ascii="Arial Narrow" w:hAnsi="Arial Narrow" w:cs="Arial Narrow"/>
      <w:sz w:val="22"/>
      <w:szCs w:val="22"/>
    </w:rPr>
  </w:style>
  <w:style w:type="character" w:customStyle="1" w:styleId="BodyTextIndent3Char">
    <w:name w:val="Body Text Indent 3 Char"/>
    <w:basedOn w:val="DefaultParagraphFont"/>
    <w:link w:val="BodyTextIndent3"/>
    <w:uiPriority w:val="99"/>
    <w:semiHidden/>
    <w:rsid w:val="00DF12EA"/>
    <w:rPr>
      <w:sz w:val="16"/>
      <w:szCs w:val="16"/>
      <w:lang w:val="es-ES" w:eastAsia="es-ES"/>
    </w:rPr>
  </w:style>
  <w:style w:type="paragraph" w:styleId="Caption">
    <w:name w:val="caption"/>
    <w:basedOn w:val="Normal"/>
    <w:next w:val="Normal"/>
    <w:uiPriority w:val="99"/>
    <w:qFormat/>
    <w:rsid w:val="00716645"/>
    <w:pPr>
      <w:jc w:val="center"/>
    </w:pPr>
    <w:rPr>
      <w:rFonts w:ascii="Arial Narrow" w:hAnsi="Arial Narrow" w:cs="Arial Narrow"/>
      <w:b/>
      <w:bCs/>
      <w:sz w:val="30"/>
      <w:szCs w:val="30"/>
    </w:rPr>
  </w:style>
  <w:style w:type="paragraph" w:styleId="BodyText3">
    <w:name w:val="Body Text 3"/>
    <w:basedOn w:val="Normal"/>
    <w:link w:val="BodyText3Char"/>
    <w:uiPriority w:val="99"/>
    <w:rsid w:val="00716645"/>
    <w:pPr>
      <w:jc w:val="center"/>
    </w:pPr>
    <w:rPr>
      <w:rFonts w:ascii="Arial" w:hAnsi="Arial" w:cs="Arial"/>
      <w:b/>
      <w:bCs/>
      <w:color w:val="000000"/>
      <w:sz w:val="8"/>
      <w:szCs w:val="8"/>
      <w:lang w:val="es-ES_tradnl"/>
    </w:rPr>
  </w:style>
  <w:style w:type="character" w:customStyle="1" w:styleId="BodyText3Char">
    <w:name w:val="Body Text 3 Char"/>
    <w:basedOn w:val="DefaultParagraphFont"/>
    <w:link w:val="BodyText3"/>
    <w:uiPriority w:val="99"/>
    <w:semiHidden/>
    <w:rsid w:val="00DF12EA"/>
    <w:rPr>
      <w:sz w:val="16"/>
      <w:szCs w:val="16"/>
      <w:lang w:val="es-ES" w:eastAsia="es-ES"/>
    </w:rPr>
  </w:style>
  <w:style w:type="paragraph" w:styleId="Footer">
    <w:name w:val="footer"/>
    <w:basedOn w:val="Normal"/>
    <w:link w:val="FooterChar"/>
    <w:uiPriority w:val="99"/>
    <w:rsid w:val="00716645"/>
    <w:pPr>
      <w:tabs>
        <w:tab w:val="center" w:pos="4419"/>
        <w:tab w:val="right" w:pos="8838"/>
      </w:tabs>
    </w:pPr>
  </w:style>
  <w:style w:type="character" w:customStyle="1" w:styleId="FooterChar">
    <w:name w:val="Footer Char"/>
    <w:basedOn w:val="DefaultParagraphFont"/>
    <w:link w:val="Footer"/>
    <w:uiPriority w:val="99"/>
    <w:semiHidden/>
    <w:rsid w:val="00DF12EA"/>
    <w:rPr>
      <w:sz w:val="20"/>
      <w:szCs w:val="20"/>
      <w:lang w:val="es-ES" w:eastAsia="es-ES"/>
    </w:rPr>
  </w:style>
  <w:style w:type="paragraph" w:customStyle="1" w:styleId="xl23">
    <w:name w:val="xl23"/>
    <w:basedOn w:val="Normal"/>
    <w:uiPriority w:val="99"/>
    <w:rsid w:val="00716645"/>
    <w:pPr>
      <w:pBdr>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styleId="Strong">
    <w:name w:val="Strong"/>
    <w:basedOn w:val="DefaultParagraphFont"/>
    <w:uiPriority w:val="99"/>
    <w:qFormat/>
    <w:rsid w:val="00716645"/>
    <w:rPr>
      <w:b/>
      <w:bCs/>
    </w:rPr>
  </w:style>
  <w:style w:type="character" w:styleId="PageNumber">
    <w:name w:val="page number"/>
    <w:basedOn w:val="DefaultParagraphFont"/>
    <w:uiPriority w:val="99"/>
    <w:rsid w:val="00716645"/>
  </w:style>
  <w:style w:type="paragraph" w:styleId="BalloonText">
    <w:name w:val="Balloon Text"/>
    <w:basedOn w:val="Normal"/>
    <w:link w:val="BalloonTextChar"/>
    <w:uiPriority w:val="99"/>
    <w:semiHidden/>
    <w:rsid w:val="00092F06"/>
    <w:rPr>
      <w:rFonts w:ascii="Tahoma" w:hAnsi="Tahoma" w:cs="Tahoma"/>
      <w:sz w:val="16"/>
      <w:szCs w:val="16"/>
    </w:rPr>
  </w:style>
  <w:style w:type="character" w:customStyle="1" w:styleId="BalloonTextChar">
    <w:name w:val="Balloon Text Char"/>
    <w:basedOn w:val="DefaultParagraphFont"/>
    <w:link w:val="BalloonText"/>
    <w:uiPriority w:val="99"/>
    <w:semiHidden/>
    <w:rsid w:val="00DF12EA"/>
    <w:rPr>
      <w:sz w:val="0"/>
      <w:szCs w:val="0"/>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54</Pages>
  <Words>15747</Words>
  <Characters>-32766</Characters>
  <Application>Microsoft Office Outlook</Application>
  <DocSecurity>0</DocSecurity>
  <Lines>0</Lines>
  <Paragraphs>0</Paragraphs>
  <ScaleCrop>false</ScaleCrop>
  <Company>Acer OEM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EMILIO HERRERA</dc:creator>
  <cp:keywords/>
  <dc:description/>
  <cp:lastModifiedBy>Rocio A.</cp:lastModifiedBy>
  <cp:revision>6</cp:revision>
  <cp:lastPrinted>2010-07-05T05:30:00Z</cp:lastPrinted>
  <dcterms:created xsi:type="dcterms:W3CDTF">2010-11-25T08:35:00Z</dcterms:created>
  <dcterms:modified xsi:type="dcterms:W3CDTF">2010-12-02T20:26:00Z</dcterms:modified>
</cp:coreProperties>
</file>