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5B" w:rsidRDefault="00E23E4F" w:rsidP="00E3705B">
      <w:pPr>
        <w:jc w:val="center"/>
        <w:rPr>
          <w:sz w:val="24"/>
        </w:rPr>
      </w:pPr>
      <w:r w:rsidRPr="00E23E4F">
        <w:rPr>
          <w:noProof/>
          <w:sz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29" type="#_x0000_t202" style="position:absolute;left:0;text-align:left;margin-left:455.8pt;margin-top:-32.75pt;width:45pt;height:18pt;z-index:251765760" filled="f" stroked="f">
            <v:textbox>
              <w:txbxContent>
                <w:p w:rsidR="00E3705B" w:rsidRDefault="00885545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54</w:t>
                  </w:r>
                </w:p>
              </w:txbxContent>
            </v:textbox>
          </v:shape>
        </w:pict>
      </w: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jc w:val="center"/>
        <w:rPr>
          <w:sz w:val="24"/>
        </w:rPr>
      </w:pPr>
    </w:p>
    <w:p w:rsidR="00E3705B" w:rsidRDefault="00E3705B" w:rsidP="00E3705B">
      <w:pPr>
        <w:spacing w:line="360" w:lineRule="auto"/>
        <w:jc w:val="center"/>
        <w:rPr>
          <w:b/>
          <w:sz w:val="22"/>
        </w:rPr>
      </w:pPr>
      <w:r>
        <w:rPr>
          <w:b/>
          <w:sz w:val="24"/>
        </w:rPr>
        <w:t>4. SEGUIMIENTO DE LOS ACUERDO</w:t>
      </w:r>
      <w:r w:rsidR="00B36652">
        <w:rPr>
          <w:b/>
          <w:sz w:val="24"/>
        </w:rPr>
        <w:t>S DEL CONSEJO NACIONAL DE SALUD</w:t>
      </w:r>
      <w:r>
        <w:rPr>
          <w:b/>
          <w:sz w:val="24"/>
        </w:rPr>
        <w:t xml:space="preserve"> </w:t>
      </w:r>
      <w:r>
        <w:rPr>
          <w:b/>
          <w:sz w:val="24"/>
        </w:rPr>
        <w:br w:type="page"/>
      </w:r>
    </w:p>
    <w:p w:rsidR="00BA0F25" w:rsidRDefault="00E23E4F" w:rsidP="00BA0F25">
      <w:pPr>
        <w:pStyle w:val="Ttulo1"/>
        <w:numPr>
          <w:ilvl w:val="0"/>
          <w:numId w:val="0"/>
        </w:numPr>
        <w:ind w:left="567"/>
      </w:pPr>
      <w:r w:rsidRPr="00E23E4F">
        <w:rPr>
          <w:noProof/>
          <w:lang w:val="es-ES"/>
        </w:rPr>
        <w:lastRenderedPageBreak/>
        <w:pict>
          <v:shape id="_x0000_s1430" type="#_x0000_t202" style="position:absolute;left:0;text-align:left;margin-left:455.1pt;margin-top:-33.7pt;width:45pt;height:18pt;z-index:251766784" filled="f" stroked="f">
            <v:textbox style="mso-next-textbox:#_x0000_s1430">
              <w:txbxContent>
                <w:p w:rsidR="00E3705B" w:rsidRDefault="00885545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55</w:t>
                  </w:r>
                </w:p>
              </w:txbxContent>
            </v:textbox>
          </v:shape>
        </w:pict>
      </w:r>
    </w:p>
    <w:p w:rsidR="00BA0F25" w:rsidRDefault="00BA0F25" w:rsidP="00BA0F25"/>
    <w:p w:rsidR="00BA0F25" w:rsidRDefault="00BA0F25" w:rsidP="00BA0F25"/>
    <w:p w:rsidR="00BA0F25" w:rsidRPr="00BA0F25" w:rsidRDefault="00BA0F25" w:rsidP="00BA0F25"/>
    <w:p w:rsidR="00E3705B" w:rsidRDefault="00E3705B" w:rsidP="000444B4">
      <w:pPr>
        <w:pStyle w:val="Ttulo1"/>
      </w:pPr>
      <w:r>
        <w:t xml:space="preserve"> Propósito</w:t>
      </w:r>
    </w:p>
    <w:p w:rsidR="00E3705B" w:rsidRDefault="00E3705B" w:rsidP="00E3705B">
      <w:pPr>
        <w:pStyle w:val="Textoindependiente21"/>
        <w:numPr>
          <w:ilvl w:val="0"/>
          <w:numId w:val="3"/>
        </w:numPr>
        <w:tabs>
          <w:tab w:val="clear" w:pos="360"/>
          <w:tab w:val="clear" w:pos="1404"/>
          <w:tab w:val="num" w:pos="567"/>
        </w:tabs>
        <w:ind w:left="567" w:hanging="567"/>
        <w:jc w:val="both"/>
        <w:rPr>
          <w:sz w:val="22"/>
          <w:lang w:val="es-MX"/>
        </w:rPr>
      </w:pPr>
      <w:r>
        <w:rPr>
          <w:sz w:val="22"/>
          <w:lang w:val="es-MX"/>
        </w:rPr>
        <w:t>Mantener el seguimiento sistematizado y actualizado sobre el avance del cumplimiento de los acuerdos del Consejo Nacional de Salud, para el control de las unidades administrativas involucradas en su cumplimiento.</w:t>
      </w:r>
    </w:p>
    <w:p w:rsidR="00E3705B" w:rsidRDefault="00E3705B" w:rsidP="00E3705B">
      <w:pPr>
        <w:spacing w:line="360" w:lineRule="auto"/>
        <w:rPr>
          <w:sz w:val="22"/>
        </w:rPr>
      </w:pPr>
    </w:p>
    <w:p w:rsidR="00E3705B" w:rsidRDefault="00E3705B" w:rsidP="000444B4">
      <w:pPr>
        <w:pStyle w:val="Ttulo1"/>
      </w:pPr>
      <w:r>
        <w:tab/>
        <w:t>Alcance</w:t>
      </w:r>
    </w:p>
    <w:p w:rsidR="00E3705B" w:rsidRDefault="00E3705B" w:rsidP="00E3705B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>2.1</w:t>
      </w:r>
      <w:r>
        <w:tab/>
        <w:t>A nivel interno el procedimiento es aplicable al Secretario Técnico del Consejo Nacional de Salud, Dirección de Coordinación y Seguimiento a las Reuniones del Consejo Nacional de Salud, a la Subdirección de Acuerdos y Compromisos y al Departamento de Apoyo a los Acuerdos y Compromisos del Consejo Nacional de Salud</w:t>
      </w:r>
    </w:p>
    <w:p w:rsidR="00E3705B" w:rsidRPr="00E67D4D" w:rsidRDefault="00E3705B" w:rsidP="00E3705B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>2.2</w:t>
      </w:r>
      <w:r>
        <w:tab/>
        <w:t xml:space="preserve">A nivel </w:t>
      </w:r>
      <w:r w:rsidRPr="00E67D4D">
        <w:t>externo el procedimiento es aplicable a los Servicios Estatales de Salud, a las Instituciones del Sector Salud (IMSS, ISSSTE, SEDENA, SEMAR, PEMEX, SNDIF, ISSFAM y RMMS) y a las Unidades Administrativas de la Secretaría de Salud involucradas en el cumplimiento de los acuerdos.</w:t>
      </w:r>
    </w:p>
    <w:p w:rsidR="00E3705B" w:rsidRPr="00E67D4D" w:rsidRDefault="00E3705B" w:rsidP="00E3705B">
      <w:pPr>
        <w:pStyle w:val="Sangra2detindependiente"/>
        <w:tabs>
          <w:tab w:val="clear" w:pos="851"/>
          <w:tab w:val="left" w:pos="-3969"/>
        </w:tabs>
      </w:pPr>
    </w:p>
    <w:p w:rsidR="00E3705B" w:rsidRDefault="00E3705B" w:rsidP="000444B4">
      <w:pPr>
        <w:pStyle w:val="Ttulo1"/>
      </w:pPr>
      <w:r>
        <w:tab/>
        <w:t>Políticas de operación, normas y lineamientos</w:t>
      </w:r>
    </w:p>
    <w:p w:rsidR="00E3705B" w:rsidRDefault="00E3705B" w:rsidP="00E3705B">
      <w:pPr>
        <w:rPr>
          <w:sz w:val="22"/>
        </w:rPr>
      </w:pPr>
    </w:p>
    <w:p w:rsidR="00E3705B" w:rsidRDefault="00E3705B" w:rsidP="00E3705B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El Secretariado Técnico del Consejo Nacional de Salud, será quien determine los lineamientos para la elaboración del banco de información para el seguimiento de acuerdos emanados de las reuniones del Consejo.</w:t>
      </w:r>
    </w:p>
    <w:p w:rsidR="00E3705B" w:rsidRDefault="00E3705B" w:rsidP="00E3705B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El Secretariado Técnico del Consejo Nacional de Salud será responsable de la actualización del banco de información sobre el cumplimiento de los acuerdos.</w:t>
      </w:r>
    </w:p>
    <w:p w:rsidR="00E3705B" w:rsidRDefault="00E3705B" w:rsidP="00E3705B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La información generada servirá para notificar periódicamente de los avances del cumplimiento a los responsables.</w:t>
      </w:r>
    </w:p>
    <w:p w:rsidR="00E3705B" w:rsidRDefault="00E3705B" w:rsidP="00E3705B"/>
    <w:p w:rsidR="00B36652" w:rsidRDefault="00B36652">
      <w:pPr>
        <w:jc w:val="left"/>
      </w:pPr>
      <w:r>
        <w:br w:type="page"/>
      </w:r>
    </w:p>
    <w:p w:rsidR="00E3705B" w:rsidRDefault="00E3705B" w:rsidP="00E3705B"/>
    <w:p w:rsidR="00E3705B" w:rsidRDefault="00E23E4F" w:rsidP="000444B4">
      <w:pPr>
        <w:pStyle w:val="Ttulo1"/>
      </w:pPr>
      <w:r w:rsidRPr="00E23E4F">
        <w:rPr>
          <w:noProof/>
          <w:lang w:val="es-ES"/>
        </w:rPr>
        <w:pict>
          <v:shape id="_x0000_s1431" type="#_x0000_t202" style="position:absolute;left:0;text-align:left;margin-left:455.1pt;margin-top:-43.15pt;width:45pt;height:18pt;z-index:251767808" filled="f" stroked="f">
            <v:textbox style="mso-next-textbox:#_x0000_s1431">
              <w:txbxContent>
                <w:p w:rsidR="00E3705B" w:rsidRDefault="00E3705B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</w:t>
                  </w:r>
                  <w:r w:rsidR="00885545">
                    <w:rPr>
                      <w:b/>
                      <w:lang w:val="es-ES"/>
                    </w:rPr>
                    <w:t>6</w:t>
                  </w:r>
                </w:p>
              </w:txbxContent>
            </v:textbox>
          </v:shape>
        </w:pict>
      </w:r>
      <w:r w:rsidR="00E3705B">
        <w:tab/>
        <w:t xml:space="preserve"> Descripción del procedimiento</w:t>
      </w:r>
    </w:p>
    <w:p w:rsidR="00B36652" w:rsidRPr="00B36652" w:rsidRDefault="00B36652" w:rsidP="00B3665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E3705B" w:rsidTr="00776805">
        <w:tc>
          <w:tcPr>
            <w:tcW w:w="2268" w:type="dxa"/>
            <w:shd w:val="clear" w:color="auto" w:fill="C0C0C0"/>
            <w:vAlign w:val="center"/>
          </w:tcPr>
          <w:p w:rsidR="00E3705B" w:rsidRDefault="00E3705B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E3705B" w:rsidRDefault="00E3705B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E3705B" w:rsidRDefault="00E3705B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E3705B" w:rsidTr="00776805">
        <w:trPr>
          <w:trHeight w:val="1080"/>
        </w:trPr>
        <w:tc>
          <w:tcPr>
            <w:tcW w:w="2268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>
              <w:t xml:space="preserve">1.0 Instruye el seguimiento de acuerdos </w:t>
            </w:r>
          </w:p>
        </w:tc>
        <w:tc>
          <w:tcPr>
            <w:tcW w:w="5245" w:type="dxa"/>
            <w:vAlign w:val="center"/>
          </w:tcPr>
          <w:p w:rsidR="00E3705B" w:rsidRDefault="00E3705B" w:rsidP="00E3705B">
            <w:pPr>
              <w:numPr>
                <w:ilvl w:val="1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Instruye seguimiento de los acuerdos del Consejo Nacional de Salud.</w:t>
            </w:r>
          </w:p>
        </w:tc>
        <w:tc>
          <w:tcPr>
            <w:tcW w:w="2693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E3705B" w:rsidRPr="00E67D4D" w:rsidTr="00776805">
        <w:tc>
          <w:tcPr>
            <w:tcW w:w="2268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2.0 Indica elaboración de oficios.</w:t>
            </w:r>
          </w:p>
        </w:tc>
        <w:tc>
          <w:tcPr>
            <w:tcW w:w="5245" w:type="dxa"/>
            <w:vAlign w:val="center"/>
          </w:tcPr>
          <w:p w:rsidR="00E3705B" w:rsidRDefault="00E3705B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2.1 Recibe instrucción, indica elaboración de oficios  a las entidades federativas, Instituciones del Sector Salud y oficinas de nivel central, para el seguimiento de acuerdos del Consejo Nacional de Salud</w:t>
            </w:r>
          </w:p>
          <w:p w:rsidR="009F4065" w:rsidRPr="00E67D4D" w:rsidRDefault="009F4065" w:rsidP="00776805">
            <w:pPr>
              <w:spacing w:before="60" w:after="60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Dirección de Coordinación y Seguimiento a las Reuniones del Consejo Nacional de Salud</w:t>
            </w:r>
          </w:p>
        </w:tc>
      </w:tr>
      <w:tr w:rsidR="00E3705B" w:rsidRPr="00E67D4D" w:rsidTr="00776805">
        <w:tc>
          <w:tcPr>
            <w:tcW w:w="2268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3.0 Elaboración de oficios</w:t>
            </w:r>
          </w:p>
        </w:tc>
        <w:tc>
          <w:tcPr>
            <w:tcW w:w="5245" w:type="dxa"/>
            <w:vAlign w:val="center"/>
          </w:tcPr>
          <w:p w:rsidR="00E3705B" w:rsidRDefault="00E3705B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3.1 Elabora oficios y envía para aprobación.</w:t>
            </w:r>
          </w:p>
          <w:p w:rsidR="009F4065" w:rsidRPr="00E67D4D" w:rsidRDefault="009F4065" w:rsidP="00776805">
            <w:pPr>
              <w:spacing w:before="60" w:after="60"/>
              <w:rPr>
                <w:sz w:val="22"/>
              </w:rPr>
            </w:pPr>
          </w:p>
          <w:p w:rsidR="00E3705B" w:rsidRPr="00E67D4D" w:rsidRDefault="00E3705B" w:rsidP="00E3705B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E67D4D">
              <w:rPr>
                <w:sz w:val="22"/>
              </w:rPr>
              <w:t xml:space="preserve"> Oficios </w:t>
            </w:r>
          </w:p>
        </w:tc>
        <w:tc>
          <w:tcPr>
            <w:tcW w:w="2693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Subdirección de Acuerdos y Compromisos</w:t>
            </w:r>
          </w:p>
        </w:tc>
      </w:tr>
      <w:tr w:rsidR="00E3705B" w:rsidRPr="00E67D4D" w:rsidTr="00776805">
        <w:tc>
          <w:tcPr>
            <w:tcW w:w="2268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4.0 Revisión y envío para autorización y firma.</w:t>
            </w:r>
          </w:p>
        </w:tc>
        <w:tc>
          <w:tcPr>
            <w:tcW w:w="5245" w:type="dxa"/>
            <w:vAlign w:val="center"/>
          </w:tcPr>
          <w:p w:rsidR="00E3705B" w:rsidRDefault="00E3705B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4.1 Recibe oficios, revisa</w:t>
            </w:r>
          </w:p>
          <w:p w:rsidR="009F4065" w:rsidRPr="00E67D4D" w:rsidRDefault="009F4065" w:rsidP="00776805">
            <w:pPr>
              <w:spacing w:before="60" w:after="60"/>
              <w:rPr>
                <w:sz w:val="22"/>
              </w:rPr>
            </w:pPr>
          </w:p>
          <w:p w:rsidR="00E3705B" w:rsidRPr="00E67D4D" w:rsidRDefault="00E3705B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Procede:</w:t>
            </w:r>
          </w:p>
          <w:p w:rsidR="00E3705B" w:rsidRPr="00E67D4D" w:rsidRDefault="00E3705B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No: Regresa a actividad 3</w:t>
            </w:r>
          </w:p>
          <w:p w:rsidR="00E3705B" w:rsidRDefault="00E3705B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Si: Aprueba, envía para autorización y firma</w:t>
            </w:r>
          </w:p>
          <w:p w:rsidR="009F4065" w:rsidRPr="00E67D4D" w:rsidRDefault="009F4065" w:rsidP="00776805">
            <w:pPr>
              <w:spacing w:before="60" w:after="60"/>
              <w:rPr>
                <w:sz w:val="22"/>
              </w:rPr>
            </w:pPr>
          </w:p>
          <w:p w:rsidR="00E3705B" w:rsidRPr="00E67D4D" w:rsidRDefault="00E3705B" w:rsidP="00E3705B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 w:rsidRPr="00E67D4D">
              <w:rPr>
                <w:sz w:val="22"/>
              </w:rPr>
              <w:t xml:space="preserve"> Oficios</w:t>
            </w:r>
          </w:p>
        </w:tc>
        <w:tc>
          <w:tcPr>
            <w:tcW w:w="2693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Dirección de Coordinación y Seguimiento a las Reuniones del Consejo Nacional de Salud</w:t>
            </w:r>
          </w:p>
        </w:tc>
      </w:tr>
      <w:tr w:rsidR="00E3705B" w:rsidRPr="00E67D4D" w:rsidTr="00776805">
        <w:tc>
          <w:tcPr>
            <w:tcW w:w="2268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 xml:space="preserve">5.0 Recepción, revisión y firma de oficios. </w:t>
            </w:r>
          </w:p>
        </w:tc>
        <w:tc>
          <w:tcPr>
            <w:tcW w:w="5245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5.1 Recibe oficios, revisa y firma.</w:t>
            </w:r>
          </w:p>
          <w:p w:rsidR="009F4065" w:rsidRPr="00E67D4D" w:rsidRDefault="009F4065" w:rsidP="00776805">
            <w:pPr>
              <w:pStyle w:val="Sangradetextonormal"/>
              <w:spacing w:before="60" w:after="60"/>
              <w:ind w:left="0" w:firstLine="0"/>
            </w:pPr>
          </w:p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Procede:</w:t>
            </w:r>
          </w:p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No: Regresa a actividad 4</w:t>
            </w:r>
          </w:p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Si: Firma e instruye su envío.</w:t>
            </w:r>
          </w:p>
          <w:p w:rsidR="009F4065" w:rsidRPr="00E67D4D" w:rsidRDefault="009F4065" w:rsidP="00776805">
            <w:pPr>
              <w:pStyle w:val="Sangradetextonormal"/>
              <w:spacing w:before="60" w:after="60"/>
              <w:ind w:left="0" w:firstLine="0"/>
            </w:pPr>
          </w:p>
          <w:p w:rsidR="00E3705B" w:rsidRPr="00E67D4D" w:rsidRDefault="00E3705B" w:rsidP="00E3705B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E67D4D">
              <w:rPr>
                <w:sz w:val="22"/>
              </w:rPr>
              <w:t>Oficios firmados</w:t>
            </w:r>
          </w:p>
          <w:p w:rsidR="00E3705B" w:rsidRPr="00E67D4D" w:rsidRDefault="00E3705B" w:rsidP="00776805">
            <w:pPr>
              <w:ind w:left="357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Secretario Técnico del Consejo Nacional de Salud</w:t>
            </w:r>
          </w:p>
        </w:tc>
      </w:tr>
    </w:tbl>
    <w:p w:rsidR="009F4065" w:rsidRDefault="009F4065"/>
    <w:p w:rsidR="00B36652" w:rsidRDefault="00B36652">
      <w:pPr>
        <w:jc w:val="left"/>
      </w:pPr>
      <w:r>
        <w:br w:type="page"/>
      </w:r>
    </w:p>
    <w:p w:rsidR="00B36652" w:rsidRDefault="00E23E4F">
      <w:r w:rsidRPr="00E23E4F">
        <w:rPr>
          <w:noProof/>
          <w:lang w:val="es-ES"/>
        </w:rPr>
        <w:lastRenderedPageBreak/>
        <w:pict>
          <v:shape id="_x0000_s1443" type="#_x0000_t202" style="position:absolute;left:0;text-align:left;margin-left:454.35pt;margin-top:-34.1pt;width:45pt;height:18pt;z-index:251778048" filled="f" stroked="f">
            <v:textbox style="mso-next-textbox:#_x0000_s1443">
              <w:txbxContent>
                <w:p w:rsidR="00E3705B" w:rsidRDefault="00885545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57</w:t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E3705B" w:rsidRPr="00E67D4D" w:rsidTr="00776805">
        <w:tc>
          <w:tcPr>
            <w:tcW w:w="2268" w:type="dxa"/>
            <w:shd w:val="clear" w:color="auto" w:fill="C0C0C0"/>
            <w:vAlign w:val="center"/>
          </w:tcPr>
          <w:p w:rsidR="00E3705B" w:rsidRPr="00E67D4D" w:rsidRDefault="00E3705B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E67D4D"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E3705B" w:rsidRPr="00E67D4D" w:rsidRDefault="00E3705B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E67D4D"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E3705B" w:rsidRPr="00E67D4D" w:rsidRDefault="00E3705B" w:rsidP="0077680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E67D4D">
              <w:rPr>
                <w:b/>
              </w:rPr>
              <w:t>Responsable</w:t>
            </w:r>
          </w:p>
        </w:tc>
      </w:tr>
      <w:tr w:rsidR="009F4065" w:rsidRPr="00E67D4D" w:rsidTr="007571B4">
        <w:tc>
          <w:tcPr>
            <w:tcW w:w="2268" w:type="dxa"/>
            <w:vAlign w:val="center"/>
          </w:tcPr>
          <w:p w:rsidR="009F4065" w:rsidRPr="00E67D4D" w:rsidRDefault="009F4065" w:rsidP="007571B4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6.0 Envío de oficios e instruye seguimiento</w:t>
            </w:r>
          </w:p>
        </w:tc>
        <w:tc>
          <w:tcPr>
            <w:tcW w:w="5245" w:type="dxa"/>
            <w:vAlign w:val="center"/>
          </w:tcPr>
          <w:p w:rsidR="009F4065" w:rsidRDefault="009F4065" w:rsidP="007571B4">
            <w:pPr>
              <w:pStyle w:val="Sangradetextonormal"/>
              <w:spacing w:before="60" w:after="60"/>
              <w:ind w:left="0" w:firstLine="0"/>
            </w:pPr>
            <w:r w:rsidRPr="00E67D4D">
              <w:t>6.1 Envía oficios e instruye el seguimiento de las respuestas a los mismos.</w:t>
            </w:r>
          </w:p>
          <w:p w:rsidR="009F4065" w:rsidRPr="00E67D4D" w:rsidRDefault="009F4065" w:rsidP="007571B4">
            <w:pPr>
              <w:pStyle w:val="Sangradetextonormal"/>
              <w:spacing w:before="60" w:after="60"/>
              <w:ind w:left="0" w:firstLine="0"/>
            </w:pPr>
          </w:p>
          <w:p w:rsidR="009F4065" w:rsidRPr="009F4065" w:rsidRDefault="009F4065" w:rsidP="007571B4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E67D4D">
              <w:rPr>
                <w:sz w:val="22"/>
              </w:rPr>
              <w:t>Oficios firmados</w:t>
            </w:r>
          </w:p>
        </w:tc>
        <w:tc>
          <w:tcPr>
            <w:tcW w:w="2693" w:type="dxa"/>
            <w:vAlign w:val="center"/>
          </w:tcPr>
          <w:p w:rsidR="009F4065" w:rsidRPr="00E67D4D" w:rsidRDefault="009F4065" w:rsidP="007571B4">
            <w:pPr>
              <w:pStyle w:val="Sangradetextonormal"/>
              <w:spacing w:before="60" w:after="60"/>
              <w:ind w:left="0" w:firstLine="0"/>
            </w:pPr>
            <w:r w:rsidRPr="00E67D4D">
              <w:t>Secretario Técnico del Consejo Nacional de Salud</w:t>
            </w:r>
          </w:p>
        </w:tc>
      </w:tr>
      <w:tr w:rsidR="00B36652" w:rsidRPr="00E67D4D" w:rsidTr="00776805">
        <w:tc>
          <w:tcPr>
            <w:tcW w:w="2268" w:type="dxa"/>
            <w:vAlign w:val="center"/>
          </w:tcPr>
          <w:p w:rsidR="00B36652" w:rsidRPr="00E67D4D" w:rsidRDefault="00B36652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7.0 Indica Envío y Confirmación de oficios vía correo electrónico y vía correo normal</w:t>
            </w:r>
          </w:p>
        </w:tc>
        <w:tc>
          <w:tcPr>
            <w:tcW w:w="5245" w:type="dxa"/>
            <w:vAlign w:val="center"/>
          </w:tcPr>
          <w:p w:rsidR="00B36652" w:rsidRPr="00E67D4D" w:rsidRDefault="00B36652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 xml:space="preserve">7.1 Recibe instrucción, </w:t>
            </w:r>
            <w:r w:rsidRPr="00E67D4D">
              <w:rPr>
                <w:sz w:val="22"/>
                <w:szCs w:val="22"/>
              </w:rPr>
              <w:t>indica envío y confirmación oficios</w:t>
            </w:r>
            <w:r w:rsidRPr="00E67D4D">
              <w:t xml:space="preserve"> </w:t>
            </w:r>
            <w:r w:rsidRPr="00E67D4D">
              <w:rPr>
                <w:sz w:val="22"/>
              </w:rPr>
              <w:t>a las entidades federativas, Instituciones del Sector Salud y oficinas de nivel central vía correo electrónico y vía correo normal</w:t>
            </w:r>
          </w:p>
        </w:tc>
        <w:tc>
          <w:tcPr>
            <w:tcW w:w="2693" w:type="dxa"/>
            <w:vAlign w:val="center"/>
          </w:tcPr>
          <w:p w:rsidR="00B36652" w:rsidRPr="00E67D4D" w:rsidRDefault="00B36652" w:rsidP="00776805">
            <w:pPr>
              <w:pStyle w:val="Sangradetextonormal"/>
              <w:spacing w:before="60" w:after="60"/>
              <w:ind w:left="0" w:firstLine="0"/>
            </w:pPr>
            <w:r w:rsidRPr="00E67D4D">
              <w:t>Dirección de Coordinación y Seguimiento a las Reuniones del Consejo Nacional de Salud</w:t>
            </w:r>
          </w:p>
        </w:tc>
      </w:tr>
      <w:tr w:rsidR="00E3705B" w:rsidRPr="00E67D4D" w:rsidTr="00776805">
        <w:tc>
          <w:tcPr>
            <w:tcW w:w="2268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8.0 Envío y Confirmación de oficios con seguimiento vía correo electrónico y correo normal</w:t>
            </w:r>
          </w:p>
        </w:tc>
        <w:tc>
          <w:tcPr>
            <w:tcW w:w="5245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8.1 Envía y confirma oficios a las entidades federativas, Instituciones del Sector Salud y oficinas de nivel central, con el seguimiento de acuerdos del Consejo Nacional de Salud</w:t>
            </w:r>
          </w:p>
          <w:p w:rsidR="009F4065" w:rsidRPr="00E67D4D" w:rsidRDefault="009F4065" w:rsidP="00776805">
            <w:pPr>
              <w:pStyle w:val="Sangradetextonormal"/>
              <w:spacing w:before="60" w:after="60"/>
              <w:ind w:left="0" w:firstLine="0"/>
            </w:pPr>
          </w:p>
          <w:p w:rsidR="00E3705B" w:rsidRPr="00E67D4D" w:rsidRDefault="00E3705B" w:rsidP="009F4065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</w:pPr>
            <w:r w:rsidRPr="00E67D4D">
              <w:t>Vía correo electrónico y correo normal</w:t>
            </w:r>
          </w:p>
        </w:tc>
        <w:tc>
          <w:tcPr>
            <w:tcW w:w="2693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Subdirección de Acuerdos y Compromisos</w:t>
            </w:r>
          </w:p>
        </w:tc>
      </w:tr>
      <w:tr w:rsidR="00E3705B" w:rsidRPr="00E67D4D" w:rsidTr="00776805">
        <w:tc>
          <w:tcPr>
            <w:tcW w:w="2268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9.0 Recepción de información acerca de acuerdos</w:t>
            </w:r>
          </w:p>
        </w:tc>
        <w:tc>
          <w:tcPr>
            <w:tcW w:w="5245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9.1 Recibe información de los acuerdos, proveniente de las entidades federativas, Instituciones del Sector Salud y oficinas de nivel central. Indica vaciamiento de información a formato preestablecido.</w:t>
            </w:r>
          </w:p>
          <w:p w:rsidR="009F4065" w:rsidRPr="00E67D4D" w:rsidRDefault="009F4065" w:rsidP="00776805">
            <w:pPr>
              <w:pStyle w:val="Sangradetextonormal"/>
              <w:spacing w:before="60" w:after="60"/>
              <w:ind w:left="0" w:firstLine="0"/>
            </w:pPr>
          </w:p>
          <w:p w:rsidR="00E3705B" w:rsidRPr="00E67D4D" w:rsidRDefault="00E3705B" w:rsidP="00E3705B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</w:pPr>
            <w:r w:rsidRPr="00E67D4D">
              <w:t>Información de acuerdos</w:t>
            </w:r>
          </w:p>
        </w:tc>
        <w:tc>
          <w:tcPr>
            <w:tcW w:w="2693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Dirección de Coordinación y Seguimiento a las Reuniones del Consejo Nacional de Salud</w:t>
            </w:r>
          </w:p>
        </w:tc>
      </w:tr>
      <w:tr w:rsidR="00E3705B" w:rsidRPr="00E67D4D" w:rsidTr="00776805">
        <w:tc>
          <w:tcPr>
            <w:tcW w:w="2268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10.0 Vaciamiento de información</w:t>
            </w:r>
          </w:p>
        </w:tc>
        <w:tc>
          <w:tcPr>
            <w:tcW w:w="5245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10.1 Vaciamiento de información en formato preestablecido e indica elaboración de reporte</w:t>
            </w:r>
          </w:p>
          <w:p w:rsidR="009F4065" w:rsidRPr="00E67D4D" w:rsidRDefault="009F4065" w:rsidP="00776805">
            <w:pPr>
              <w:pStyle w:val="Sangradetextonormal"/>
              <w:spacing w:before="60" w:after="60"/>
              <w:ind w:left="0" w:firstLine="0"/>
            </w:pPr>
          </w:p>
          <w:p w:rsidR="00E3705B" w:rsidRPr="00E67D4D" w:rsidRDefault="00E3705B" w:rsidP="00E3705B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hanging="506"/>
            </w:pPr>
            <w:r w:rsidRPr="00E67D4D">
              <w:t>Información de acuerdos en formato</w:t>
            </w:r>
          </w:p>
        </w:tc>
        <w:tc>
          <w:tcPr>
            <w:tcW w:w="2693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Subdirección de Acuerdos y Compromisos</w:t>
            </w:r>
          </w:p>
        </w:tc>
      </w:tr>
      <w:tr w:rsidR="00E3705B" w:rsidRPr="00E67D4D" w:rsidTr="00776805">
        <w:tc>
          <w:tcPr>
            <w:tcW w:w="2268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  <w:jc w:val="left"/>
            </w:pPr>
            <w:r w:rsidRPr="00E67D4D">
              <w:t>11.0 Elaboración de reporte</w:t>
            </w:r>
          </w:p>
        </w:tc>
        <w:tc>
          <w:tcPr>
            <w:tcW w:w="5245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11.1 Elabora reporte del Seguimiento de los Acuerdos del Consejo Nacional de Salud para su presentación en la Reunión del Consejo Nacional de Salud</w:t>
            </w:r>
          </w:p>
          <w:p w:rsidR="00984091" w:rsidRDefault="00984091" w:rsidP="00776805">
            <w:pPr>
              <w:pStyle w:val="Sangradetextonormal"/>
              <w:spacing w:before="60" w:after="60"/>
              <w:ind w:left="0" w:firstLine="0"/>
            </w:pPr>
          </w:p>
          <w:p w:rsidR="00B36652" w:rsidRPr="009F4065" w:rsidRDefault="00E3705B" w:rsidP="009F4065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</w:pPr>
            <w:r w:rsidRPr="00E67D4D">
              <w:t>Reporte de Seguimiento de Acuerdos</w:t>
            </w:r>
          </w:p>
          <w:p w:rsidR="00984091" w:rsidRDefault="00984091" w:rsidP="00776805">
            <w:pPr>
              <w:pStyle w:val="Sangradetextonormal"/>
              <w:spacing w:before="60" w:after="60"/>
              <w:jc w:val="center"/>
              <w:rPr>
                <w:b/>
              </w:rPr>
            </w:pPr>
          </w:p>
          <w:p w:rsidR="00E3705B" w:rsidRPr="00E67D4D" w:rsidRDefault="00E3705B" w:rsidP="00776805">
            <w:pPr>
              <w:pStyle w:val="Sangradetextonormal"/>
              <w:spacing w:before="60" w:after="60"/>
              <w:jc w:val="center"/>
              <w:rPr>
                <w:b/>
              </w:rPr>
            </w:pPr>
            <w:r w:rsidRPr="00E67D4D">
              <w:rPr>
                <w:b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E3705B" w:rsidRPr="00E67D4D" w:rsidRDefault="00E3705B" w:rsidP="00776805">
            <w:pPr>
              <w:pStyle w:val="Sangradetextonormal"/>
              <w:spacing w:before="60" w:after="60"/>
              <w:ind w:left="0" w:firstLine="0"/>
            </w:pPr>
            <w:r w:rsidRPr="00E67D4D">
              <w:t>Departamento de apoyo a los acuerdos y compromisos del Consejo Nacional de Salud</w:t>
            </w:r>
          </w:p>
        </w:tc>
      </w:tr>
    </w:tbl>
    <w:p w:rsidR="00E3705B" w:rsidRDefault="00B36652" w:rsidP="00984091">
      <w:pPr>
        <w:pStyle w:val="Ttulo1"/>
      </w:pPr>
      <w:r>
        <w:br w:type="page"/>
      </w:r>
      <w:r w:rsidR="00E23E4F" w:rsidRPr="00E23E4F">
        <w:rPr>
          <w:noProof/>
          <w:sz w:val="12"/>
          <w:lang w:val="es-ES"/>
        </w:rPr>
        <w:lastRenderedPageBreak/>
        <w:pict>
          <v:shape id="_x0000_s1432" type="#_x0000_t202" style="position:absolute;left:0;text-align:left;margin-left:459.85pt;margin-top:-36.8pt;width:45pt;height:18pt;z-index:251768832" filled="f" stroked="f">
            <v:textbox style="mso-next-textbox:#_x0000_s1432">
              <w:txbxContent>
                <w:p w:rsidR="00E3705B" w:rsidRDefault="00E3705B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</w:t>
                  </w:r>
                  <w:r w:rsidR="00885545">
                    <w:rPr>
                      <w:b/>
                      <w:lang w:val="es-ES"/>
                    </w:rPr>
                    <w:t>8</w:t>
                  </w:r>
                </w:p>
              </w:txbxContent>
            </v:textbox>
          </v:shape>
        </w:pict>
      </w:r>
      <w:r w:rsidR="00E23E4F" w:rsidRPr="00E23E4F">
        <w:rPr>
          <w:noProof/>
          <w:sz w:val="12"/>
          <w:lang w:eastAsia="es-MX"/>
        </w:rPr>
        <w:pict>
          <v:group id="_x0000_s1448" style="position:absolute;left:0;text-align:left;margin-left:22.35pt;margin-top:17.35pt;width:446.6pt;height:460.75pt;z-index:251676672" coordorigin="2309,3135" coordsize="8932,9215">
            <v:line id="_x0000_s1329" style="position:absolute;flip:y" from="2309,3172" to="11241,3175"/>
            <v:line id="_x0000_s1330" style="position:absolute" from="2309,12350" to="11241,12350"/>
            <v:shape id="_x0000_s1332" type="#_x0000_t202" style="position:absolute;left:2619;top:3331;width:1854;height:576" filled="f" stroked="f">
              <v:textbox style="mso-next-textbox:#_x0000_s1332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333" style="position:absolute" from="2309,4076" to="11241,4076"/>
            <v:shape id="_x0000_s1334" type="#_x0000_t202" style="position:absolute;left:6903;top:3207;width:1728;height:576" filled="f" stroked="f">
              <v:textbox style="mso-next-textbox:#_x0000_s1334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Acuerdos y Compromisos</w:t>
                    </w:r>
                  </w:p>
                </w:txbxContent>
              </v:textbox>
            </v:shape>
            <v:shape id="_x0000_s1335" type="#_x0000_t202" style="position:absolute;left:9261;top:3135;width:1728;height:720" filled="f" stroked="f">
              <v:textbox style="mso-next-textbox:#_x0000_s1335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  <v:line id="_x0000_s1337" style="position:absolute" from="6741,3175" to="6741,12350"/>
            <v:line id="_x0000_s1339" style="position:absolute" from="2309,3171" to="2309,12350"/>
            <v:line id="_x0000_s1340" style="position:absolute" from="8901,3191" to="8901,12350"/>
            <v:line id="_x0000_s1341" style="position:absolute" from="11241,3175" to="11241,12350"/>
            <v:line id="_x0000_s1342" style="position:absolute" from="4761,3175" to="4761,12350"/>
            <v:shape id="_x0000_s1343" type="#_x0000_t202" style="position:absolute;left:4896;top:3137;width:1800;height:828" filled="f" stroked="f">
              <v:textbox style="mso-next-textbox:#_x0000_s1343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="00EE5629">
        <w:t xml:space="preserve"> </w:t>
      </w:r>
      <w:r w:rsidR="00E3705B">
        <w:tab/>
        <w:t>Diagrama de Flujo</w:t>
      </w:r>
    </w:p>
    <w:p w:rsidR="00E3705B" w:rsidRDefault="00E3705B" w:rsidP="00E3705B">
      <w:pPr>
        <w:tabs>
          <w:tab w:val="left" w:pos="1050"/>
        </w:tabs>
        <w:rPr>
          <w:sz w:val="12"/>
        </w:rPr>
      </w:pPr>
      <w:r>
        <w:rPr>
          <w:sz w:val="12"/>
        </w:rPr>
        <w:tab/>
      </w: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23E4F" w:rsidP="00E3705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55" style="position:absolute;left:0;text-align:left;margin-left:40.85pt;margin-top:1.05pt;width:295.2pt;height:394.95pt;z-index:251812864" coordorigin="1979,4293" coordsize="5904,7899">
            <v:group id="_x0000_s1454" style="position:absolute;left:1979;top:4293;width:5904;height:7899" coordorigin="1979,4293" coordsize="5904,7899"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_x0000_s1322" type="#_x0000_t114" style="position:absolute;left:4418;top:11187;width:1296;height:450" o:regroupid="10">
                <v:textbox style="mso-next-textbox:#_x0000_s1322">
                  <w:txbxContent>
                    <w:p w:rsidR="00E3705B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</w:t>
                      </w:r>
                    </w:p>
                  </w:txbxContent>
                </v:textbox>
              </v:shape>
              <v:shape id="_x0000_s1326" type="#_x0000_t114" style="position:absolute;left:4433;top:8862;width:1296;height:450" o:regroupid="10">
                <v:textbox style="mso-next-textbox:#_x0000_s1326">
                  <w:txbxContent>
                    <w:p w:rsidR="00E3705B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</w:t>
                      </w:r>
                    </w:p>
                  </w:txbxContent>
                </v:textbox>
              </v:shape>
              <v:shape id="_x0000_s1327" type="#_x0000_t114" style="position:absolute;left:6587;top:7288;width:1296;height:585" o:regroupid="10">
                <v:textbox style="mso-next-textbox:#_x0000_s1327">
                  <w:txbxContent>
                    <w:p w:rsidR="00E3705B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</w:t>
                      </w:r>
                    </w:p>
                  </w:txbxContent>
                </v:textbox>
              </v:shape>
              <v:shape id="_x0000_s1328" style="position:absolute;left:4823;top:7873;width:2160;height:360;mso-position-horizontal-relative:text;mso-position-vertical-relative:text" coordsize="1749,436" o:regroupid="10" path="m1749,r,194l,197,,436e" filled="f">
                <v:stroke endarrow="block" endarrowwidth="narrow" endarrowlength="short"/>
                <v:path arrowok="t"/>
              </v:shape>
              <v:line id="_x0000_s1344" style="position:absolute;flip:x" from="2699,4496" to="2699,4784" o:regroupid="10">
                <v:stroke endarrow="block" endarrowwidth="narrow" endarrowlength="short"/>
              </v:line>
              <v:oval id="_x0000_s1345" style="position:absolute;left:2159;top:4293;width:1152;height:320" o:regroupid="10">
                <v:textbox style="mso-next-textbox:#_x0000_s1345">
                  <w:txbxContent>
                    <w:p w:rsidR="00E3705B" w:rsidRDefault="00E3705B" w:rsidP="00E3705B">
                      <w:pPr>
                        <w:jc w:val="center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INICIO</w:t>
                      </w:r>
                    </w:p>
                  </w:txbxContent>
                </v:textbox>
              </v:oval>
              <v:shape id="_x0000_s1346" type="#_x0000_t202" style="position:absolute;left:1979;top:4813;width:1440;height:720" o:regroupid="10">
                <v:textbox style="mso-next-textbox:#_x0000_s1346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Instruye el seguimiento de acuerdos</w:t>
                      </w:r>
                    </w:p>
                  </w:txbxContent>
                </v:textbox>
              </v:shape>
              <v:shape id="_x0000_s1347" type="#_x0000_t202" style="position:absolute;left:3059;top:4472;width:592;height:360" o:regroupid="10" filled="f" stroked="f">
                <v:textbox style="mso-next-textbox:#_x0000_s1347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1</w:t>
                      </w:r>
                    </w:p>
                  </w:txbxContent>
                </v:textbox>
              </v:shape>
              <v:shape id="_x0000_s1348" type="#_x0000_t202" style="position:absolute;left:6263;top:6613;width:1440;height:720" o:regroupid="10">
                <v:textbox style="mso-next-textbox:#_x0000_s1348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Elaboración de oficios</w:t>
                      </w:r>
                    </w:p>
                  </w:txbxContent>
                </v:textbox>
              </v:shape>
              <v:shape id="_x0000_s1349" style="position:absolute;left:3651;top:5173;width:1352;height:540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350" type="#_x0000_t202" style="position:absolute;left:4163;top:5713;width:1620;height:720" o:regroupid="10">
                <v:textbox style="mso-next-textbox:#_x0000_s1350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Indica elaboración de oficios</w:t>
                      </w:r>
                    </w:p>
                  </w:txbxContent>
                </v:textbox>
              </v:shape>
              <v:shape id="_x0000_s1351" type="#_x0000_t202" style="position:absolute;left:5183;top:7978;width:592;height:360" o:regroupid="10" filled="f" stroked="f">
                <v:textbox style="mso-next-textbox:#_x0000_s1351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4</w:t>
                      </w:r>
                    </w:p>
                  </w:txbxContent>
                </v:textbox>
              </v:shape>
              <v:shape id="_x0000_s1352" type="#_x0000_t202" style="position:absolute;left:4163;top:10497;width:1440;height:720" o:regroupid="10">
                <v:textbox style="mso-next-textbox:#_x0000_s1352">
                  <w:txbxContent>
                    <w:p w:rsidR="00E3705B" w:rsidRPr="00E67D4D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 w:rsidRPr="00E67D4D">
                        <w:rPr>
                          <w:sz w:val="12"/>
                          <w:lang w:val="es-ES"/>
                        </w:rPr>
                        <w:t>Aprueba, envía para autorización y firma</w:t>
                      </w:r>
                    </w:p>
                  </w:txbxContent>
                </v:textbox>
              </v:shape>
              <v:shape id="_x0000_s1353" type="#_x0000_t202" style="position:absolute;left:5311;top:5353;width:592;height:360" o:regroupid="10" filled="f" stroked="f">
                <v:textbox style="mso-next-textbox:#_x0000_s1353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2</w:t>
                      </w:r>
                    </w:p>
                  </w:txbxContent>
                </v:textbox>
              </v:shape>
              <v:shape id="_x0000_s1354" style="position:absolute;left:5903;top:6073;width:1080;height:540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355" type="#_x0000_t202" style="position:absolute;left:7291;top:6253;width:592;height:360" o:regroupid="10" filled="f" stroked="f">
                <v:textbox style="mso-next-textbox:#_x0000_s1355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3</w:t>
                      </w:r>
                    </w:p>
                  </w:txbxContent>
                </v:textbox>
              </v:shape>
              <v:shape id="_x0000_s1356" type="#_x0000_t202" style="position:absolute;left:4178;top:8218;width:1440;height:720" o:regroupid="10">
                <v:textbox style="mso-next-textbox:#_x0000_s1356">
                  <w:txbxContent>
                    <w:p w:rsidR="00E3705B" w:rsidRPr="00E67D4D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 w:rsidRPr="00E67D4D">
                        <w:rPr>
                          <w:sz w:val="12"/>
                          <w:lang w:val="es-ES"/>
                        </w:rPr>
                        <w:t>Revisión y envío para autorización y firma</w:t>
                      </w:r>
                    </w:p>
                  </w:txbxContent>
                </v:textbox>
              </v:shape>
              <v:group id="_x0000_s1376" style="position:absolute;left:4643;top:11652;width:360;height:540" coordorigin="6921,11884" coordsize="360,540" o:regroupid="10"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377" type="#_x0000_t177" style="position:absolute;left:6921;top:12064;width:360;height:360">
                  <v:textbox style="mso-next-textbox:#_x0000_s1377">
                    <w:txbxContent>
                      <w:p w:rsidR="00E3705B" w:rsidRDefault="00E3705B" w:rsidP="00E3705B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  <v:line id="_x0000_s1378" style="position:absolute" from="7101,11884" to="7101,12062">
                  <v:stroke endarrow="block" endarrowwidth="narrow" endarrowlength="short"/>
                </v:line>
              </v:group>
              <v:line id="_x0000_s1387" style="position:absolute" from="4823,9312" to="4823,9564" o:regroupid="10">
                <v:stroke endarrow="block" endarrowwidth="narrow" endarrowlength="short"/>
              </v:line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388" type="#_x0000_t110" style="position:absolute;left:4268;top:9537;width:1110;height:720" o:regroupid="10">
                <v:textbox style="mso-next-textbox:#_x0000_s1388" inset="0,,0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E3705B" w:rsidRDefault="00E3705B" w:rsidP="00E3705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Procede</w:t>
                      </w:r>
                    </w:p>
                  </w:txbxContent>
                </v:textbox>
              </v:shape>
              <v:line id="_x0000_s1389" style="position:absolute" from="5348,9897" to="5528,9897" o:regroupid="10">
                <v:stroke endarrow="block" endarrowwidth="narrow" endarrowlength="short"/>
              </v:line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390" type="#_x0000_t120" style="position:absolute;left:5543;top:9747;width:296;height:315" o:regroupid="10">
                <v:textbox style="mso-next-textbox:#_x0000_s1390" inset="0,0,0,0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3</w:t>
                      </w:r>
                    </w:p>
                  </w:txbxContent>
                </v:textbox>
              </v:shape>
              <v:line id="_x0000_s1391" style="position:absolute" from="4823,10257" to="4823,10509" o:regroupid="10">
                <v:stroke endarrow="block" endarrowwidth="narrow" endarrowlength="short"/>
              </v:line>
              <v:shape id="_x0000_s1392" type="#_x0000_t202" style="position:absolute;left:5131;top:9492;width:592;height:360" o:regroupid="10" filled="f" stroked="f">
                <v:textbox style="mso-next-textbox:#_x0000_s1392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No</w:t>
                      </w:r>
                    </w:p>
                  </w:txbxContent>
                </v:textbox>
              </v:shape>
              <v:shape id="_x0000_s1393" type="#_x0000_t202" style="position:absolute;left:4103;top:10032;width:592;height:360" o:regroupid="10" filled="f" stroked="f">
                <v:textbox style="mso-next-textbox:#_x0000_s1393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Si</w:t>
                      </w:r>
                    </w:p>
                  </w:txbxContent>
                </v:textbox>
              </v:shape>
            </v:group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450" type="#_x0000_t34" style="position:absolute;left:2853;top:5173;width:1565;height:900;flip:y" o:connectortype="elbow" adj="10793,145752,-39377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51" type="#_x0000_t32" style="position:absolute;left:2853;top:5533;width:0;height:540" o:connectortype="straight"/>
            <v:shape id="_x0000_s1452" type="#_x0000_t34" style="position:absolute;left:5131;top:6073;width:1526;height:923;flip:y" o:connectortype="elbow" adj=",163720,-72628"/>
            <v:shape id="_x0000_s1453" type="#_x0000_t32" style="position:absolute;left:5127;top:6433;width:0;height:563" o:connectortype="straight"/>
          </v:group>
        </w:pict>
      </w: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Pr="00E67D4D" w:rsidRDefault="00E3705B" w:rsidP="00E3705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Pr="00E67D4D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r>
        <w:br w:type="page"/>
      </w:r>
      <w:r w:rsidR="00E23E4F" w:rsidRPr="00E23E4F">
        <w:rPr>
          <w:noProof/>
          <w:sz w:val="12"/>
          <w:lang w:val="es-ES"/>
        </w:rPr>
        <w:pict>
          <v:shape id="_x0000_s1372" type="#_x0000_t202" style="position:absolute;left:0;text-align:left;margin-left:427.95pt;margin-top:13.15pt;width:86.4pt;height:36pt;z-index:251713536" filled="f" stroked="f">
            <v:textbox style="mso-next-textbox:#_x0000_s1372">
              <w:txbxContent>
                <w:p w:rsidR="00E3705B" w:rsidRDefault="00E3705B" w:rsidP="00E3705B">
                  <w:pPr>
                    <w:jc w:val="center"/>
                    <w:rPr>
                      <w:sz w:val="12"/>
                      <w:lang w:val="es-ES"/>
                    </w:rPr>
                  </w:pPr>
                </w:p>
              </w:txbxContent>
            </v:textbox>
          </v:shape>
        </w:pict>
      </w:r>
    </w:p>
    <w:p w:rsidR="00E3705B" w:rsidRDefault="00E23E4F" w:rsidP="00E3705B">
      <w:pPr>
        <w:tabs>
          <w:tab w:val="left" w:pos="1050"/>
        </w:tabs>
        <w:rPr>
          <w:sz w:val="12"/>
        </w:rPr>
      </w:pPr>
      <w:r>
        <w:rPr>
          <w:noProof/>
          <w:sz w:val="12"/>
          <w:lang w:eastAsia="es-MX"/>
        </w:rPr>
        <w:lastRenderedPageBreak/>
        <w:pict>
          <v:group id="_x0000_s1457" style="position:absolute;left:0;text-align:left;margin-left:19.4pt;margin-top:2.8pt;width:440.45pt;height:478.7pt;z-index:251826176" coordorigin="1508,2721" coordsize="8809,9574">
            <v:line id="_x0000_s1357" style="position:absolute;flip:y" from="1519,2730" to="10317,2765" o:regroupid="10"/>
            <v:line id="_x0000_s1358" style="position:absolute" from="1508,12294" to="10317,12295" o:regroupid="10"/>
            <v:shape id="_x0000_s1360" type="#_x0000_t202" style="position:absolute;left:1717;top:2835;width:1854;height:576" o:regroupid="10" filled="f" stroked="f">
              <v:textbox style="mso-next-textbox:#_x0000_s1360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361" style="position:absolute" from="1519,3370" to="10317,3370" o:regroupid="10"/>
            <v:shape id="_x0000_s1362" type="#_x0000_t202" style="position:absolute;left:6081;top:2793;width:1728;height:576" o:regroupid="10" filled="f" stroked="f">
              <v:textbox style="mso-next-textbox:#_x0000_s1362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Acuerdos y Compromisos</w:t>
                    </w:r>
                  </w:p>
                </w:txbxContent>
              </v:textbox>
            </v:shape>
            <v:shape id="_x0000_s1363" type="#_x0000_t202" style="position:absolute;left:8409;top:2721;width:1728;height:720" o:regroupid="10" filled="f" stroked="f">
              <v:textbox style="mso-next-textbox:#_x0000_s1363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  <v:line id="_x0000_s1364" style="position:absolute" from="1519,2777" to="1519,12294" o:regroupid="10"/>
            <v:line id="_x0000_s1365" style="position:absolute" from="5927,2761" to="5927,12294" o:regroupid="10"/>
            <v:line id="_x0000_s1368" style="position:absolute" from="8157,2777" to="8157,12295" o:regroupid="10"/>
            <v:line id="_x0000_s1369" style="position:absolute" from="10317,2748" to="10317,12294" o:regroupid="10"/>
            <v:line id="_x0000_s1370" style="position:absolute" from="3683,2793" to="3683,12295" o:regroupid="10"/>
            <v:shape id="_x0000_s1371" type="#_x0000_t202" style="position:absolute;left:4017;top:2723;width:1800;height:828" o:regroupid="10" filled="f" stroked="f">
              <v:textbox style="mso-next-textbox:#_x0000_s1371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Pr="00E23E4F">
        <w:rPr>
          <w:noProof/>
          <w:sz w:val="12"/>
          <w:lang w:val="es-ES"/>
        </w:rPr>
        <w:pict>
          <v:shape id="_x0000_s1433" type="#_x0000_t202" style="position:absolute;left:0;text-align:left;margin-left:460.35pt;margin-top:-34.1pt;width:45pt;height:18pt;z-index:251769856" filled="f" stroked="f">
            <v:textbox style="mso-next-textbox:#_x0000_s1433">
              <w:txbxContent>
                <w:p w:rsidR="00E3705B" w:rsidRDefault="00885545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59</w:t>
                  </w:r>
                </w:p>
              </w:txbxContent>
            </v:textbox>
          </v:shape>
        </w:pict>
      </w:r>
      <w:r w:rsidR="00E3705B">
        <w:rPr>
          <w:sz w:val="12"/>
        </w:rPr>
        <w:tab/>
      </w: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E5629" w:rsidRDefault="00E23E4F" w:rsidP="00EE5629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  <w:r>
        <w:rPr>
          <w:noProof/>
          <w:sz w:val="12"/>
          <w:lang w:eastAsia="es-MX"/>
        </w:rPr>
        <w:pict>
          <v:group id="_x0000_s1460" style="position:absolute;left:0;text-align:left;margin-left:41.5pt;margin-top:.85pt;width:292.55pt;height:6in;z-index:251848704" coordorigin="1964,3510" coordsize="5851,8640">
            <v:line id="_x0000_s1383" style="position:absolute" from="3199,5999" to="3379,5999">
              <v:stroke endarrow="block" endarrowwidth="narrow" endarrowlength="short"/>
            </v:line>
            <v:line id="_x0000_s1385" style="position:absolute" from="2631,6316" to="2631,6568">
              <v:stroke endarrow="block" endarrowwidth="narrow" endarrowlength="short"/>
            </v:line>
            <v:line id="_x0000_s1425" style="position:absolute" from="2589,7788" to="2589,8040">
              <v:stroke endarrow="block" endarrowwidth="narrow" endarrowlength="short"/>
            </v:line>
            <v:group id="_x0000_s1459" style="position:absolute;left:1964;top:3510;width:5851;height:8640" coordorigin="1964,3510" coordsize="5851,8640">
              <v:shape id="_x0000_s1320" type="#_x0000_t114" style="position:absolute;left:2033;top:8730;width:1296;height:585" o:regroupid="10">
                <v:textbox style="mso-next-textbox:#_x0000_s1320">
                  <w:txbxContent>
                    <w:p w:rsidR="00E3705B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 firmados</w:t>
                      </w:r>
                    </w:p>
                  </w:txbxContent>
                </v:textbox>
              </v:shape>
              <v:shape id="_x0000_s1321" type="#_x0000_t114" style="position:absolute;left:2196;top:7245;width:1296;height:585" o:regroupid="10">
                <v:textbox style="mso-next-textbox:#_x0000_s1321">
                  <w:txbxContent>
                    <w:p w:rsidR="00E3705B" w:rsidRPr="00E67D4D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 w:rsidRPr="00E67D4D">
                        <w:rPr>
                          <w:sz w:val="14"/>
                          <w:lang w:val="es-ES"/>
                        </w:rPr>
                        <w:t>Oficios Firmados</w:t>
                      </w:r>
                    </w:p>
                  </w:txbxContent>
                </v:textbox>
              </v:shape>
              <v:shape id="_x0000_s1325" type="#_x0000_t114" style="position:absolute;left:2235;top:4800;width:1296;height:585" o:regroupid="10">
                <v:textbox style="mso-next-textbox:#_x0000_s1325">
                  <w:txbxContent>
                    <w:p w:rsidR="00E3705B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</w:t>
                      </w:r>
                    </w:p>
                  </w:txbxContent>
                </v:textbox>
              </v:shape>
              <v:shape id="_x0000_s1373" type="#_x0000_t202" style="position:absolute;left:2001;top:4125;width:1260;height:720" o:regroupid="10">
                <v:textbox style="mso-next-textbox:#_x0000_s1373">
                  <w:txbxContent>
                    <w:p w:rsidR="00E3705B" w:rsidRPr="00E67D4D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 w:rsidRPr="00E67D4D">
                        <w:rPr>
                          <w:sz w:val="12"/>
                          <w:lang w:val="es-ES"/>
                        </w:rPr>
                        <w:t xml:space="preserve">Recepción, revisión y firma de oficios. </w:t>
                      </w:r>
                    </w:p>
                  </w:txbxContent>
                </v:textbox>
              </v:shape>
              <v:shape id="_x0000_s1375" type="#_x0000_t202" style="position:absolute;left:2811;top:3779;width:592;height:360" o:regroupid="10" filled="f" stroked="f">
                <v:textbox style="mso-next-textbox:#_x0000_s1375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5</w:t>
                      </w:r>
                    </w:p>
                  </w:txbxContent>
                </v:textbox>
              </v:shape>
              <v:group id="_x0000_s1379" style="position:absolute;left:2451;top:3510;width:360;height:599" coordorigin="3641,3448" coordsize="360,744" o:regroupid="10">
                <v:shape id="_x0000_s1380" type="#_x0000_t177" style="position:absolute;left:3641;top:3448;width:360;height:360">
                  <v:textbox style="mso-next-textbox:#_x0000_s1380">
                    <w:txbxContent>
                      <w:p w:rsidR="00E3705B" w:rsidRDefault="00E3705B" w:rsidP="00E3705B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  <v:line id="_x0000_s1381" style="position:absolute" from="3821,3808" to="3821,4192">
                  <v:stroke endarrow="block" endarrowwidth="narrow" endarrowlength="short"/>
                </v:line>
              </v:group>
              <v:shape id="_x0000_s1382" type="#_x0000_t120" style="position:absolute;left:3373;top:5850;width:296;height:315" o:regroupid="10">
                <v:textbox style="mso-next-textbox:#_x0000_s1382" inset="0,0,0,0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4</w:t>
                      </w:r>
                    </w:p>
                  </w:txbxContent>
                </v:textbox>
              </v:shape>
              <v:shape id="_x0000_s1384" type="#_x0000_t202" style="position:absolute;left:2946;top:5670;width:592;height:360" o:regroupid="10" filled="f" stroked="f">
                <v:textbox style="mso-next-textbox:#_x0000_s1384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No</w:t>
                      </w:r>
                    </w:p>
                  </w:txbxContent>
                </v:textbox>
              </v:shape>
              <v:shape id="_x0000_s1386" type="#_x0000_t202" style="position:absolute;left:1971;top:6570;width:1440;height:720" o:regroupid="10">
                <v:textbox style="mso-next-textbox:#_x0000_s1386">
                  <w:txbxContent>
                    <w:p w:rsidR="00E3705B" w:rsidRPr="00E67D4D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 w:rsidRPr="00E67D4D">
                        <w:rPr>
                          <w:sz w:val="12"/>
                          <w:lang w:val="es-ES"/>
                        </w:rPr>
                        <w:t>Autoriza, Firma e instruye su envío</w:t>
                      </w:r>
                    </w:p>
                  </w:txbxContent>
                </v:textbox>
              </v:shape>
              <v:shape id="_x0000_s1395" type="#_x0000_t110" style="position:absolute;left:2076;top:5640;width:1110;height:720" o:regroupid="10">
                <v:textbox style="mso-next-textbox:#_x0000_s1395" inset="0,,0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E3705B" w:rsidRDefault="00E3705B" w:rsidP="00E3705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Procede</w:t>
                      </w:r>
                    </w:p>
                  </w:txbxContent>
                </v:textbox>
              </v:shape>
              <v:shape id="_x0000_s1426" type="#_x0000_t202" style="position:absolute;left:1964;top:8070;width:1260;height:720" o:regroupid="10">
                <v:textbox style="mso-next-textbox:#_x0000_s1426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Envío de oficios e instruye seguimiento</w:t>
                      </w:r>
                    </w:p>
                  </w:txbxContent>
                </v:textbox>
              </v:shape>
              <v:shape id="_x0000_s1427" type="#_x0000_t202" style="position:absolute;left:2744;top:7770;width:592;height:360" o:regroupid="10" filled="f" stroked="f">
                <v:textbox style="mso-next-textbox:#_x0000_s1427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6</w:t>
                      </w:r>
                    </w:p>
                  </w:txbxContent>
                </v:textbox>
              </v:shape>
              <v:shape id="_x0000_s1437" type="#_x0000_t114" style="position:absolute;left:6327;top:10980;width:1296;height:585" o:regroupid="10">
                <v:textbox style="mso-next-textbox:#_x0000_s1437">
                  <w:txbxContent>
                    <w:p w:rsidR="00E3705B" w:rsidRPr="00E67D4D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 w:rsidRPr="00E67D4D">
                        <w:rPr>
                          <w:sz w:val="14"/>
                          <w:lang w:val="es-ES"/>
                        </w:rPr>
                        <w:t xml:space="preserve">Oficios </w:t>
                      </w:r>
                    </w:p>
                  </w:txbxContent>
                </v:textbox>
              </v:shape>
              <v:group id="_x0000_s1438" style="position:absolute;left:6678;top:11557;width:360;height:593" coordorigin="6921,11884" coordsize="360,540" o:regroupid="10">
                <v:shape id="_x0000_s1439" type="#_x0000_t177" style="position:absolute;left:6921;top:12064;width:360;height:360">
                  <v:textbox style="mso-next-textbox:#_x0000_s1439">
                    <w:txbxContent>
                      <w:p w:rsidR="00E3705B" w:rsidRDefault="00E3705B" w:rsidP="00E3705B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B</w:t>
                        </w:r>
                      </w:p>
                    </w:txbxContent>
                  </v:textbox>
                </v:shape>
                <v:line id="_x0000_s1440" style="position:absolute" from="7101,11884" to="7101,12062">
                  <v:stroke endarrow="block" endarrowwidth="narrow" endarrowlength="short"/>
                </v:line>
              </v:group>
              <v:shape id="_x0000_s1441" type="#_x0000_t202" style="position:absolute;left:6138;top:10320;width:1677;height:720" o:regroupid="10">
                <v:textbox style="mso-next-textbox:#_x0000_s1441">
                  <w:txbxContent>
                    <w:p w:rsidR="00E3705B" w:rsidRPr="00E67D4D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 w:rsidRPr="00E67D4D">
                        <w:rPr>
                          <w:sz w:val="12"/>
                          <w:lang w:val="es-ES"/>
                        </w:rPr>
                        <w:t>Envío y confirmación de oficios vía correo electrónico y normal</w:t>
                      </w:r>
                    </w:p>
                  </w:txbxContent>
                </v:textbox>
              </v:shape>
              <v:shape id="_x0000_s1442" type="#_x0000_t202" style="position:absolute;left:6903;top:9900;width:592;height:360" o:regroupid="10" filled="f" stroked="f">
                <v:textbox style="mso-next-textbox:#_x0000_s1442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8</w:t>
                      </w:r>
                    </w:p>
                  </w:txbxContent>
                </v:textbox>
              </v:shape>
              <v:shape id="_x0000_s1444" type="#_x0000_t202" style="position:absolute;left:3936;top:9542;width:1620;height:720" o:regroupid="10">
                <v:textbox style="mso-next-textbox:#_x0000_s1444">
                  <w:txbxContent>
                    <w:p w:rsidR="00E3705B" w:rsidRPr="00E67D4D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 w:rsidRPr="00E67D4D">
                        <w:rPr>
                          <w:sz w:val="12"/>
                          <w:lang w:val="es-ES"/>
                        </w:rPr>
                        <w:t>Indica envío y confirmación  de oficios vía correo electrónico y vía correo norma</w:t>
                      </w:r>
                    </w:p>
                  </w:txbxContent>
                </v:textbox>
              </v:shape>
              <v:shape id="_x0000_s1445" type="#_x0000_t202" style="position:absolute;left:5114;top:9257;width:592;height:360" o:regroupid="10" filled="f" stroked="f">
                <v:textbox style="mso-next-textbox:#_x0000_s1445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7</w:t>
                      </w:r>
                    </w:p>
                  </w:txbxContent>
                </v:textbox>
              </v:shape>
              <v:shape id="_x0000_s1446" style="position:absolute;left:3351;top:9009;width:1329;height:540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447" style="position:absolute;left:5556;top:9789;width:1329;height:540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</v:group>
          </v:group>
        </w:pict>
      </w:r>
    </w:p>
    <w:p w:rsidR="00EE5629" w:rsidRDefault="00EE5629" w:rsidP="00EE5629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E5629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23E4F" w:rsidP="00E3705B">
      <w:pPr>
        <w:rPr>
          <w:sz w:val="12"/>
        </w:rPr>
      </w:pPr>
      <w:r w:rsidRPr="00E23E4F">
        <w:rPr>
          <w:noProof/>
          <w:sz w:val="12"/>
          <w:lang w:val="es-ES"/>
        </w:rPr>
        <w:pict>
          <v:line id="_x0000_s1394" style="position:absolute;left:0;text-align:left;z-index:251731968" from="75.55pt,5.6pt" to="75.55pt,18.2pt">
            <v:stroke endarrow="block" endarrowwidth="narrow" endarrowlength="short"/>
          </v:line>
        </w:pict>
      </w: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23E4F" w:rsidP="00E3705B">
      <w:pPr>
        <w:rPr>
          <w:sz w:val="12"/>
        </w:rPr>
      </w:pPr>
      <w:r w:rsidRPr="00E23E4F">
        <w:rPr>
          <w:noProof/>
          <w:sz w:val="12"/>
          <w:lang w:val="es-ES"/>
        </w:rPr>
        <w:pict>
          <v:shape id="_x0000_s1374" type="#_x0000_t202" style="position:absolute;left:0;text-align:left;margin-left:97.35pt;margin-top:2.65pt;width:29.6pt;height:18pt;z-index:251715584" filled="f" stroked="f">
            <v:textbox style="mso-next-textbox:#_x0000_s1374">
              <w:txbxContent>
                <w:p w:rsidR="00E3705B" w:rsidRDefault="00E3705B" w:rsidP="00E3705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Si</w:t>
                  </w:r>
                </w:p>
              </w:txbxContent>
            </v:textbox>
          </v:shape>
        </w:pict>
      </w: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/>
    <w:p w:rsidR="00E3705B" w:rsidRDefault="00E3705B" w:rsidP="00DB1A82">
      <w:pPr>
        <w:rPr>
          <w:sz w:val="12"/>
        </w:rPr>
      </w:pPr>
      <w:r>
        <w:br w:type="page"/>
      </w:r>
      <w:r w:rsidR="00E23E4F" w:rsidRPr="00E23E4F">
        <w:rPr>
          <w:noProof/>
          <w:sz w:val="12"/>
          <w:lang w:val="es-ES"/>
        </w:rPr>
        <w:pict>
          <v:shape id="_x0000_s1417" type="#_x0000_t202" style="position:absolute;left:0;text-align:left;margin-left:427.95pt;margin-top:13.15pt;width:86.4pt;height:36pt;z-index:251755520" filled="f" stroked="f">
            <v:textbox style="mso-next-textbox:#_x0000_s1417">
              <w:txbxContent>
                <w:p w:rsidR="00E3705B" w:rsidRDefault="00E3705B" w:rsidP="00E3705B">
                  <w:pPr>
                    <w:jc w:val="center"/>
                    <w:rPr>
                      <w:sz w:val="12"/>
                      <w:lang w:val="es-ES"/>
                    </w:rPr>
                  </w:pPr>
                </w:p>
              </w:txbxContent>
            </v:textbox>
          </v:shape>
        </w:pict>
      </w:r>
    </w:p>
    <w:p w:rsidR="00E3705B" w:rsidRDefault="00E23E4F" w:rsidP="00E3705B">
      <w:pPr>
        <w:rPr>
          <w:sz w:val="12"/>
        </w:rPr>
      </w:pPr>
      <w:r w:rsidRPr="00E23E4F">
        <w:rPr>
          <w:noProof/>
          <w:sz w:val="12"/>
          <w:lang w:val="es-ES"/>
        </w:rPr>
        <w:lastRenderedPageBreak/>
        <w:pict>
          <v:shape id="_x0000_s1434" type="#_x0000_t202" style="position:absolute;left:0;text-align:left;margin-left:455.05pt;margin-top:-31.7pt;width:45pt;height:18pt;z-index:251770880" filled="f" stroked="f">
            <v:textbox style="mso-next-textbox:#_x0000_s1434">
              <w:txbxContent>
                <w:p w:rsidR="00E3705B" w:rsidRDefault="00885545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60</w:t>
                  </w:r>
                </w:p>
              </w:txbxContent>
            </v:textbox>
          </v:shape>
        </w:pict>
      </w:r>
    </w:p>
    <w:p w:rsidR="00E3705B" w:rsidRDefault="00E23E4F" w:rsidP="00E3705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61" style="position:absolute;left:0;text-align:left;margin-left:13.4pt;margin-top:3pt;width:450.65pt;height:291.25pt;z-index:251742208" coordorigin="2228,2721" coordsize="9013,5825">
            <v:line id="_x0000_s1397" style="position:absolute;flip:y" from="2228,2758" to="11241,2777"/>
            <v:line id="_x0000_s1398" style="position:absolute" from="2228,8546" to="11232,8546"/>
            <v:shape id="_x0000_s1400" type="#_x0000_t202" style="position:absolute;left:2513;top:2777;width:1854;height:576" filled="f" stroked="f">
              <v:textbox style="mso-next-textbox:#_x0000_s1400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401" style="position:absolute" from="2228,3353" to="11241,3370"/>
            <v:shape id="_x0000_s1402" type="#_x0000_t202" style="position:absolute;left:7103;top:2835;width:1728;height:576" filled="f" stroked="f">
              <v:textbox style="mso-next-textbox:#_x0000_s1402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Acuerdos y Compromisos</w:t>
                    </w:r>
                  </w:p>
                </w:txbxContent>
              </v:textbox>
            </v:shape>
            <v:shape id="_x0000_s1403" type="#_x0000_t202" style="position:absolute;left:9333;top:2721;width:1728;height:720" filled="f" stroked="f">
              <v:textbox style="mso-next-textbox:#_x0000_s1403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  <v:line id="_x0000_s1405" style="position:absolute" from="6792,2761" to="6792,8546"/>
            <v:line id="_x0000_s1407" style="position:absolute" from="2228,2793" to="2228,8546"/>
            <v:line id="_x0000_s1408" style="position:absolute" from="8901,2835" to="8901,8546"/>
            <v:line id="_x0000_s1409" style="position:absolute;flip:x" from="11232,2757" to="11241,8546"/>
            <v:line id="_x0000_s1410" style="position:absolute" from="4367,2777" to="4367,8546"/>
            <v:shape id="_x0000_s1411" type="#_x0000_t202" style="position:absolute;left:4678;top:2746;width:1938;height:828" filled="f" stroked="f">
              <v:textbox style="mso-next-textbox:#_x0000_s1411">
                <w:txbxContent>
                  <w:p w:rsidR="00E3705B" w:rsidRDefault="00E3705B" w:rsidP="00E3705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23E4F" w:rsidP="00E3705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68" style="position:absolute;left:0;text-align:left;margin-left:144.15pt;margin-top:4.35pt;width:306pt;height:224.2pt;z-index:251868160" coordorigin="4017,3994" coordsize="6120,4484">
            <v:group id="_x0000_s1467" style="position:absolute;left:4017;top:3994;width:6120;height:4484" coordorigin="4017,3994" coordsize="6120,4484">
              <v:shape id="_x0000_s1323" type="#_x0000_t114" style="position:absolute;left:4041;top:5238;width:1506;height:630" o:regroupid="10">
                <v:textbox style="mso-next-textbox:#_x0000_s1323">
                  <w:txbxContent>
                    <w:p w:rsidR="00E3705B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Información de acuerdos</w:t>
                      </w:r>
                    </w:p>
                  </w:txbxContent>
                </v:textbox>
              </v:shape>
              <v:shape id="_x0000_s1324" type="#_x0000_t114" style="position:absolute;left:6471;top:6138;width:1506;height:810" o:regroupid="10">
                <v:textbox style="mso-next-textbox:#_x0000_s1324">
                  <w:txbxContent>
                    <w:p w:rsidR="00E3705B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Información de acuerdos en formato</w:t>
                      </w:r>
                    </w:p>
                  </w:txbxContent>
                </v:textbox>
              </v:shape>
              <v:shape id="_x0000_s1396" type="#_x0000_t114" style="position:absolute;left:8631;top:7038;width:1506;height:810" o:regroupid="10">
                <v:textbox style="mso-next-textbox:#_x0000_s1396">
                  <w:txbxContent>
                    <w:p w:rsidR="00E3705B" w:rsidRDefault="00E3705B" w:rsidP="00E3705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Reporte de seguimiento</w:t>
                      </w:r>
                    </w:p>
                  </w:txbxContent>
                </v:textbox>
              </v:shape>
              <v:shape id="_x0000_s1412" type="#_x0000_t202" style="position:absolute;left:8517;top:6408;width:1440;height:720" o:regroupid="10">
                <v:textbox style="mso-next-textbox:#_x0000_s1412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Elaboración de reporte</w:t>
                      </w:r>
                    </w:p>
                  </w:txbxContent>
                </v:textbox>
              </v:shape>
              <v:shape id="_x0000_s1413" type="#_x0000_t202" style="position:absolute;left:9545;top:6048;width:592;height:360" o:regroupid="10" filled="f" stroked="f">
                <v:textbox style="mso-next-textbox:#_x0000_s1413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11</w:t>
                      </w:r>
                    </w:p>
                  </w:txbxContent>
                </v:textbox>
              </v:shape>
              <v:shape id="_x0000_s1414" type="#_x0000_t202" style="position:absolute;left:4017;top:4608;width:1440;height:720" o:regroupid="10">
                <v:textbox style="mso-next-textbox:#_x0000_s1414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Recepción de información acerca de acuerdos</w:t>
                      </w:r>
                    </w:p>
                  </w:txbxContent>
                </v:textbox>
              </v:shape>
              <v:shape id="_x0000_s1415" style="position:absolute;left:5966;top:4968;width:1111;height:540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416" type="#_x0000_t202" style="position:absolute;left:6357;top:5508;width:1440;height:720" o:regroupid="10">
                <v:textbox style="mso-next-textbox:#_x0000_s1416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Vaciamiento de información</w:t>
                      </w:r>
                    </w:p>
                  </w:txbxContent>
                </v:textbox>
              </v:shape>
              <v:shape id="_x0000_s1418" type="#_x0000_t202" style="position:absolute;left:7385;top:5148;width:592;height:360" o:regroupid="10" filled="f" stroked="f">
                <v:textbox style="mso-next-textbox:#_x0000_s1418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10</w:t>
                      </w:r>
                    </w:p>
                  </w:txbxContent>
                </v:textbox>
              </v:shape>
              <v:shape id="_x0000_s1419" type="#_x0000_t202" style="position:absolute;left:4962;top:4248;width:592;height:360" o:regroupid="10" filled="f" stroked="f">
                <v:textbox style="mso-next-textbox:#_x0000_s1419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9</w:t>
                      </w:r>
                    </w:p>
                  </w:txbxContent>
                </v:textbox>
              </v:shape>
              <v:group id="_x0000_s1420" style="position:absolute;left:4557;top:3994;width:360;height:599" coordorigin="3641,3448" coordsize="360,744" o:regroupid="10">
                <v:shape id="_x0000_s1421" type="#_x0000_t177" style="position:absolute;left:3641;top:3448;width:360;height:360">
                  <v:textbox style="mso-next-textbox:#_x0000_s1421">
                    <w:txbxContent>
                      <w:p w:rsidR="00E3705B" w:rsidRDefault="00E3705B" w:rsidP="00E3705B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B</w:t>
                        </w:r>
                      </w:p>
                    </w:txbxContent>
                  </v:textbox>
                </v:shape>
                <v:line id="_x0000_s1422" style="position:absolute" from="3821,3808" to="3821,4192">
                  <v:stroke endarrow="block" endarrowwidth="narrow" endarrowlength="short"/>
                </v:line>
              </v:group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_x0000_s1423" type="#_x0000_t116" style="position:absolute;left:8697;top:8118;width:1080;height:360" o:regroupid="10">
                <v:textbox style="mso-next-textbox:#_x0000_s1423">
                  <w:txbxContent>
                    <w:p w:rsidR="00E3705B" w:rsidRDefault="00E3705B" w:rsidP="00E3705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Término</w:t>
                      </w:r>
                    </w:p>
                  </w:txbxContent>
                </v:textbox>
              </v:shape>
              <v:line id="_x0000_s1424" style="position:absolute" from="9237,7848" to="9237,8100" o:regroupid="10">
                <v:stroke endarrow="block" endarrowwidth="narrow" endarrowlength="short"/>
              </v:line>
              <v:shape id="_x0000_s1428" style="position:absolute;left:8219;top:5868;width:1018;height:540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</v:group>
            <v:shape id="_x0000_s1463" type="#_x0000_t34" style="position:absolute;left:4763;top:4968;width:2038;height:1080;flip:y" o:connectortype="elbow" adj=",120960,-50481"/>
            <v:shape id="_x0000_s1464" type="#_x0000_t32" style="position:absolute;left:4763;top:5868;width:0;height:180" o:connectortype="straight"/>
            <v:shape id="_x0000_s1465" type="#_x0000_t34" style="position:absolute;left:7385;top:5868;width:1717;height:1400;flip:y" o:connectortype="elbow" adj="10794,112135,-92904"/>
            <v:shape id="_x0000_s1466" type="#_x0000_t32" style="position:absolute;left:7385;top:6860;width:0;height:408" o:connectortype="straight"/>
          </v:group>
        </w:pict>
      </w: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E3705B" w:rsidRDefault="00E3705B" w:rsidP="00E3705B">
      <w:pPr>
        <w:rPr>
          <w:sz w:val="12"/>
        </w:rPr>
      </w:pPr>
    </w:p>
    <w:p w:rsidR="00DB1A82" w:rsidRDefault="00DB1A82">
      <w:pPr>
        <w:jc w:val="left"/>
        <w:rPr>
          <w:b/>
          <w:sz w:val="24"/>
        </w:rPr>
      </w:pPr>
      <w:r>
        <w:br w:type="page"/>
      </w:r>
    </w:p>
    <w:p w:rsidR="00E3705B" w:rsidRDefault="00E23E4F" w:rsidP="000444B4">
      <w:pPr>
        <w:pStyle w:val="Ttulo1"/>
        <w:numPr>
          <w:ilvl w:val="0"/>
          <w:numId w:val="0"/>
        </w:numPr>
        <w:ind w:left="567"/>
      </w:pPr>
      <w:r w:rsidRPr="00E23E4F">
        <w:rPr>
          <w:noProof/>
          <w:lang w:val="es-ES"/>
        </w:rPr>
        <w:lastRenderedPageBreak/>
        <w:pict>
          <v:shape id="_x0000_s1435" type="#_x0000_t202" style="position:absolute;left:0;text-align:left;margin-left:455.1pt;margin-top:-32.85pt;width:45pt;height:18pt;z-index:251771904" filled="f" stroked="f">
            <v:textbox style="mso-next-textbox:#_x0000_s1435">
              <w:txbxContent>
                <w:p w:rsidR="00E3705B" w:rsidRDefault="00885545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61</w:t>
                  </w:r>
                </w:p>
              </w:txbxContent>
            </v:textbox>
          </v:shape>
        </w:pict>
      </w:r>
    </w:p>
    <w:p w:rsidR="00E3705B" w:rsidRDefault="00DB1A82" w:rsidP="000444B4">
      <w:pPr>
        <w:pStyle w:val="Ttulo1"/>
      </w:pPr>
      <w:r>
        <w:t xml:space="preserve"> </w:t>
      </w:r>
      <w:r w:rsidR="00E3705B">
        <w:t>Documentos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E3705B" w:rsidTr="00776805">
        <w:trPr>
          <w:trHeight w:val="255"/>
        </w:trPr>
        <w:tc>
          <w:tcPr>
            <w:tcW w:w="7158" w:type="dxa"/>
            <w:shd w:val="clear" w:color="auto" w:fill="C0C0C0"/>
          </w:tcPr>
          <w:p w:rsidR="00E3705B" w:rsidRDefault="00E3705B" w:rsidP="00776805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E3705B" w:rsidRDefault="00E3705B" w:rsidP="00776805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E3705B" w:rsidTr="00776805">
        <w:trPr>
          <w:trHeight w:val="255"/>
        </w:trPr>
        <w:tc>
          <w:tcPr>
            <w:tcW w:w="7158" w:type="dxa"/>
          </w:tcPr>
          <w:p w:rsidR="00E3705B" w:rsidRDefault="00E3705B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Reglamento Interior de la Secretaría de Salud</w:t>
            </w:r>
          </w:p>
        </w:tc>
        <w:tc>
          <w:tcPr>
            <w:tcW w:w="3118" w:type="dxa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E3705B" w:rsidTr="00776805">
        <w:trPr>
          <w:trHeight w:val="255"/>
        </w:trPr>
        <w:tc>
          <w:tcPr>
            <w:tcW w:w="7158" w:type="dxa"/>
          </w:tcPr>
          <w:p w:rsidR="00E3705B" w:rsidRDefault="00E3705B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del Secretariado Técnico del Consejo Nacional de Salud estructura 2004</w:t>
            </w:r>
          </w:p>
        </w:tc>
        <w:tc>
          <w:tcPr>
            <w:tcW w:w="3118" w:type="dxa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E3705B" w:rsidTr="00776805">
        <w:trPr>
          <w:trHeight w:val="255"/>
        </w:trPr>
        <w:tc>
          <w:tcPr>
            <w:tcW w:w="7158" w:type="dxa"/>
          </w:tcPr>
          <w:p w:rsidR="00E3705B" w:rsidRDefault="00E3705B" w:rsidP="0077680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E3705B" w:rsidRPr="00E67D4D" w:rsidTr="00776805">
        <w:trPr>
          <w:trHeight w:val="255"/>
        </w:trPr>
        <w:tc>
          <w:tcPr>
            <w:tcW w:w="7158" w:type="dxa"/>
          </w:tcPr>
          <w:p w:rsidR="00E3705B" w:rsidRPr="00E67D4D" w:rsidRDefault="00E3705B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Acuerdo por el que se establece la Integración y Objetivos del Consejo Nacional de Salud (Publicado el 27 de enero de 2009 en el D.O.F)</w:t>
            </w:r>
          </w:p>
        </w:tc>
        <w:tc>
          <w:tcPr>
            <w:tcW w:w="3118" w:type="dxa"/>
            <w:vAlign w:val="center"/>
          </w:tcPr>
          <w:p w:rsidR="00E3705B" w:rsidRPr="00E67D4D" w:rsidRDefault="00E3705B" w:rsidP="00776805">
            <w:pPr>
              <w:spacing w:before="60" w:after="60"/>
              <w:jc w:val="center"/>
              <w:rPr>
                <w:sz w:val="22"/>
              </w:rPr>
            </w:pPr>
            <w:r w:rsidRPr="00E67D4D">
              <w:rPr>
                <w:sz w:val="22"/>
              </w:rPr>
              <w:t>No aplica</w:t>
            </w:r>
          </w:p>
        </w:tc>
      </w:tr>
      <w:tr w:rsidR="00E3705B" w:rsidRPr="00E67D4D" w:rsidTr="00776805">
        <w:trPr>
          <w:trHeight w:val="255"/>
        </w:trPr>
        <w:tc>
          <w:tcPr>
            <w:tcW w:w="7158" w:type="dxa"/>
          </w:tcPr>
          <w:p w:rsidR="00E3705B" w:rsidRPr="00E67D4D" w:rsidRDefault="00E3705B" w:rsidP="00776805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REGLAS de Operación del Consejo Nacional de Salud y su Secretariado Técnico (Publicadas el 6 de octubre de 2010 en el D.O.F)</w:t>
            </w:r>
          </w:p>
        </w:tc>
        <w:tc>
          <w:tcPr>
            <w:tcW w:w="3118" w:type="dxa"/>
            <w:vAlign w:val="center"/>
          </w:tcPr>
          <w:p w:rsidR="00E3705B" w:rsidRPr="00E67D4D" w:rsidRDefault="00E3705B" w:rsidP="00776805">
            <w:pPr>
              <w:spacing w:before="60" w:after="60"/>
              <w:jc w:val="center"/>
              <w:rPr>
                <w:sz w:val="22"/>
              </w:rPr>
            </w:pPr>
            <w:r w:rsidRPr="00E67D4D">
              <w:rPr>
                <w:sz w:val="22"/>
              </w:rPr>
              <w:t>No aplica</w:t>
            </w:r>
          </w:p>
        </w:tc>
      </w:tr>
    </w:tbl>
    <w:p w:rsidR="00E3705B" w:rsidRDefault="00E3705B" w:rsidP="00E3705B">
      <w:pPr>
        <w:rPr>
          <w:sz w:val="22"/>
        </w:rPr>
      </w:pPr>
    </w:p>
    <w:p w:rsidR="00E3705B" w:rsidRDefault="00E3705B" w:rsidP="00E3705B">
      <w:pPr>
        <w:rPr>
          <w:sz w:val="22"/>
        </w:rPr>
      </w:pPr>
    </w:p>
    <w:p w:rsidR="00E3705B" w:rsidRDefault="00DB1A82" w:rsidP="000444B4">
      <w:pPr>
        <w:pStyle w:val="Ttulo1"/>
      </w:pPr>
      <w:r>
        <w:t xml:space="preserve"> </w:t>
      </w:r>
      <w:r w:rsidR="00E3705B">
        <w:t xml:space="preserve">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E3705B" w:rsidTr="00776805">
        <w:tc>
          <w:tcPr>
            <w:tcW w:w="2764" w:type="dxa"/>
            <w:shd w:val="clear" w:color="auto" w:fill="C0C0C0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E3705B" w:rsidTr="00776805">
        <w:trPr>
          <w:trHeight w:val="75"/>
        </w:trPr>
        <w:tc>
          <w:tcPr>
            <w:tcW w:w="2764" w:type="dxa"/>
            <w:vAlign w:val="center"/>
          </w:tcPr>
          <w:p w:rsidR="00E3705B" w:rsidRDefault="00E3705B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Oficios de seguimiento de acuerdos</w:t>
            </w:r>
          </w:p>
        </w:tc>
        <w:tc>
          <w:tcPr>
            <w:tcW w:w="1559" w:type="dxa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>
              <w:t>Subdirección de Acuerdos y Compromisos</w:t>
            </w:r>
          </w:p>
        </w:tc>
        <w:tc>
          <w:tcPr>
            <w:tcW w:w="2835" w:type="dxa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oficio</w:t>
            </w:r>
          </w:p>
        </w:tc>
      </w:tr>
      <w:tr w:rsidR="00E3705B" w:rsidTr="00776805">
        <w:trPr>
          <w:trHeight w:val="75"/>
        </w:trPr>
        <w:tc>
          <w:tcPr>
            <w:tcW w:w="2764" w:type="dxa"/>
            <w:vAlign w:val="center"/>
          </w:tcPr>
          <w:p w:rsidR="00E3705B" w:rsidRDefault="00E3705B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Reporte de Seguimiento de Acuerdos del Consejo Nacional de Salud</w:t>
            </w:r>
          </w:p>
        </w:tc>
        <w:tc>
          <w:tcPr>
            <w:tcW w:w="1559" w:type="dxa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E3705B" w:rsidRDefault="00E3705B" w:rsidP="00776805">
            <w:pPr>
              <w:pStyle w:val="Sangradetextonormal"/>
              <w:spacing w:before="60" w:after="60"/>
              <w:ind w:left="0" w:firstLine="0"/>
            </w:pPr>
            <w:r>
              <w:t>Departamento de apoyo a los acuerdos y compromisos del Consejo Nacional de Salud</w:t>
            </w:r>
          </w:p>
        </w:tc>
        <w:tc>
          <w:tcPr>
            <w:tcW w:w="2835" w:type="dxa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oficio</w:t>
            </w:r>
          </w:p>
        </w:tc>
      </w:tr>
    </w:tbl>
    <w:p w:rsidR="00E3705B" w:rsidRDefault="00E3705B" w:rsidP="00E3705B">
      <w:pPr>
        <w:pStyle w:val="Piedepgina"/>
        <w:rPr>
          <w:sz w:val="22"/>
        </w:rPr>
      </w:pPr>
    </w:p>
    <w:p w:rsidR="00E3705B" w:rsidRDefault="00E3705B" w:rsidP="00E3705B">
      <w:pPr>
        <w:pStyle w:val="Piedepgina"/>
        <w:rPr>
          <w:sz w:val="22"/>
        </w:rPr>
      </w:pPr>
    </w:p>
    <w:p w:rsidR="000444B4" w:rsidRDefault="00E3705B" w:rsidP="000444B4">
      <w:pPr>
        <w:pStyle w:val="Ttulo1"/>
      </w:pPr>
      <w:r>
        <w:t>Glosario</w:t>
      </w:r>
    </w:p>
    <w:p w:rsidR="000444B4" w:rsidRPr="000444B4" w:rsidRDefault="000444B4" w:rsidP="000444B4"/>
    <w:p w:rsidR="00E3705B" w:rsidRPr="000444B4" w:rsidRDefault="00E3705B" w:rsidP="000444B4">
      <w:pPr>
        <w:pStyle w:val="Prrafodelista"/>
        <w:numPr>
          <w:ilvl w:val="0"/>
          <w:numId w:val="9"/>
        </w:numPr>
        <w:ind w:left="426" w:hanging="426"/>
        <w:rPr>
          <w:sz w:val="22"/>
          <w:szCs w:val="22"/>
        </w:rPr>
      </w:pPr>
      <w:r w:rsidRPr="000444B4">
        <w:rPr>
          <w:sz w:val="22"/>
          <w:szCs w:val="22"/>
        </w:rPr>
        <w:t>Acuerdos: Acciones a cumplimentar por las áreas administrativas de la Secretaría de Salud Federal, los Servicios de Salud en las Entidades Federativas y las Instituciones del Sector Salud, asumidas en las Reuniones del Consejo Nacional de Salud, como resultado de las discusiones y análisis de los temas tratados en el pleno del Consejo.</w:t>
      </w:r>
    </w:p>
    <w:p w:rsidR="00E3705B" w:rsidRPr="000444B4" w:rsidRDefault="00E3705B" w:rsidP="00E3705B">
      <w:pPr>
        <w:rPr>
          <w:sz w:val="22"/>
          <w:szCs w:val="22"/>
        </w:rPr>
      </w:pPr>
    </w:p>
    <w:p w:rsidR="00E3705B" w:rsidRPr="000444B4" w:rsidRDefault="00E3705B" w:rsidP="000444B4">
      <w:pPr>
        <w:pStyle w:val="Prrafodelista"/>
        <w:numPr>
          <w:ilvl w:val="0"/>
          <w:numId w:val="9"/>
        </w:numPr>
        <w:ind w:left="426" w:hanging="426"/>
        <w:rPr>
          <w:sz w:val="22"/>
          <w:szCs w:val="22"/>
        </w:rPr>
      </w:pPr>
      <w:r w:rsidRPr="000444B4">
        <w:rPr>
          <w:sz w:val="22"/>
          <w:szCs w:val="22"/>
        </w:rPr>
        <w:t>Reporte de seguimiento de acuerdos: Documento en el que se registran los acuerdos del Consejo Nacional de Salud, así como el estado que guardan en relación a su cumplimiento.</w:t>
      </w:r>
    </w:p>
    <w:p w:rsidR="00DB1A82" w:rsidRDefault="00E23E4F" w:rsidP="000444B4">
      <w:pPr>
        <w:pStyle w:val="Ttulo1"/>
        <w:numPr>
          <w:ilvl w:val="0"/>
          <w:numId w:val="0"/>
        </w:numPr>
        <w:ind w:left="567"/>
      </w:pPr>
      <w:r w:rsidRPr="00E23E4F">
        <w:rPr>
          <w:noProof/>
          <w:sz w:val="18"/>
          <w:lang w:val="es-ES"/>
        </w:rPr>
        <w:lastRenderedPageBreak/>
        <w:pict>
          <v:shape id="_x0000_s1436" type="#_x0000_t202" style="position:absolute;left:0;text-align:left;margin-left:453.85pt;margin-top:-34.75pt;width:45pt;height:18pt;z-index:251772928" filled="f" stroked="f">
            <v:textbox style="mso-next-textbox:#_x0000_s1436">
              <w:txbxContent>
                <w:p w:rsidR="00E3705B" w:rsidRDefault="00885545" w:rsidP="00E3705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62</w:t>
                  </w:r>
                </w:p>
              </w:txbxContent>
            </v:textbox>
          </v:shape>
        </w:pict>
      </w:r>
    </w:p>
    <w:p w:rsidR="00E3705B" w:rsidRDefault="00E3705B" w:rsidP="000444B4">
      <w:pPr>
        <w:pStyle w:val="Ttulo1"/>
      </w:pPr>
      <w:r>
        <w:t xml:space="preserve"> 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E3705B" w:rsidTr="00776805">
        <w:trPr>
          <w:trHeight w:val="293"/>
        </w:trPr>
        <w:tc>
          <w:tcPr>
            <w:tcW w:w="2410" w:type="dxa"/>
            <w:shd w:val="clear" w:color="auto" w:fill="C0C0C0"/>
          </w:tcPr>
          <w:p w:rsidR="00E3705B" w:rsidRDefault="00E3705B" w:rsidP="0077680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E3705B" w:rsidTr="00776805">
        <w:tc>
          <w:tcPr>
            <w:tcW w:w="2410" w:type="dxa"/>
            <w:vAlign w:val="center"/>
          </w:tcPr>
          <w:p w:rsidR="00E3705B" w:rsidRDefault="00E3705B" w:rsidP="00776805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E3705B" w:rsidRDefault="00E3705B" w:rsidP="0077680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E3705B" w:rsidRDefault="00E3705B" w:rsidP="00E3705B">
      <w:pPr>
        <w:pStyle w:val="Piedepgina"/>
        <w:rPr>
          <w:sz w:val="22"/>
        </w:rPr>
      </w:pPr>
    </w:p>
    <w:p w:rsidR="00E3705B" w:rsidRDefault="00E3705B" w:rsidP="000444B4">
      <w:pPr>
        <w:pStyle w:val="Ttulo1"/>
        <w:rPr>
          <w:highlight w:val="white"/>
        </w:rPr>
      </w:pPr>
      <w:r>
        <w:t xml:space="preserve"> Anexos</w:t>
      </w:r>
    </w:p>
    <w:p w:rsidR="00E3705B" w:rsidRDefault="00E3705B" w:rsidP="00E3705B">
      <w:pPr>
        <w:tabs>
          <w:tab w:val="left" w:pos="851"/>
        </w:tabs>
        <w:spacing w:before="60" w:after="60"/>
        <w:rPr>
          <w:sz w:val="24"/>
        </w:rPr>
      </w:pPr>
      <w:r>
        <w:rPr>
          <w:sz w:val="22"/>
        </w:rPr>
        <w:t>10.1  No Aplica</w:t>
      </w:r>
    </w:p>
    <w:sectPr w:rsidR="00E3705B" w:rsidSect="00923BE9">
      <w:headerReference w:type="default" r:id="rId7"/>
      <w:pgSz w:w="12240" w:h="15840"/>
      <w:pgMar w:top="2127" w:right="900" w:bottom="2269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9A0" w:rsidRDefault="00A779A0">
      <w:r>
        <w:separator/>
      </w:r>
    </w:p>
  </w:endnote>
  <w:endnote w:type="continuationSeparator" w:id="0">
    <w:p w:rsidR="00A779A0" w:rsidRDefault="00A77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9A0" w:rsidRDefault="00A779A0">
      <w:r>
        <w:separator/>
      </w:r>
    </w:p>
  </w:footnote>
  <w:footnote w:type="continuationSeparator" w:id="0">
    <w:p w:rsidR="00A779A0" w:rsidRDefault="00A779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6946"/>
      <w:gridCol w:w="1559"/>
    </w:tblGrid>
    <w:tr w:rsidR="0073482E" w:rsidTr="001D522F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73482E" w:rsidRDefault="0073482E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946" w:type="dxa"/>
          <w:vAlign w:val="center"/>
        </w:tcPr>
        <w:p w:rsidR="0073482E" w:rsidRDefault="0073482E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73482E" w:rsidRDefault="0073482E" w:rsidP="0073482E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171/03</w:t>
          </w:r>
        </w:p>
      </w:tc>
    </w:tr>
    <w:tr w:rsidR="0073482E" w:rsidTr="001D522F">
      <w:trPr>
        <w:cantSplit/>
        <w:trHeight w:val="283"/>
      </w:trPr>
      <w:tc>
        <w:tcPr>
          <w:tcW w:w="1701" w:type="dxa"/>
          <w:vMerge/>
          <w:vAlign w:val="center"/>
        </w:tcPr>
        <w:p w:rsidR="0073482E" w:rsidRDefault="0073482E">
          <w:pPr>
            <w:jc w:val="left"/>
            <w:rPr>
              <w:noProof/>
            </w:rPr>
          </w:pPr>
        </w:p>
      </w:tc>
      <w:tc>
        <w:tcPr>
          <w:tcW w:w="6946" w:type="dxa"/>
          <w:vAlign w:val="center"/>
        </w:tcPr>
        <w:p w:rsidR="0073482E" w:rsidRPr="00B36652" w:rsidRDefault="0073482E">
          <w:pPr>
            <w:pStyle w:val="Ttulo5"/>
            <w:spacing w:before="60" w:after="60"/>
          </w:pPr>
          <w:r w:rsidRPr="00B36652">
            <w:rPr>
              <w:szCs w:val="16"/>
            </w:rPr>
            <w:t>Dirección de Coordinación y Seguimiento a las Reuniones del Consejo Nacional de Salud</w:t>
          </w:r>
        </w:p>
      </w:tc>
      <w:tc>
        <w:tcPr>
          <w:tcW w:w="1559" w:type="dxa"/>
          <w:vMerge/>
          <w:vAlign w:val="center"/>
        </w:tcPr>
        <w:p w:rsidR="0073482E" w:rsidRDefault="0073482E">
          <w:pPr>
            <w:pStyle w:val="Ttulo5"/>
            <w:spacing w:before="60" w:after="60"/>
            <w:rPr>
              <w:b w:val="0"/>
            </w:rPr>
          </w:pPr>
        </w:p>
      </w:tc>
    </w:tr>
    <w:tr w:rsidR="0073482E" w:rsidTr="001D522F">
      <w:trPr>
        <w:cantSplit/>
        <w:trHeight w:val="340"/>
      </w:trPr>
      <w:tc>
        <w:tcPr>
          <w:tcW w:w="1701" w:type="dxa"/>
          <w:vMerge/>
        </w:tcPr>
        <w:p w:rsidR="0073482E" w:rsidRDefault="0073482E">
          <w:pPr>
            <w:pStyle w:val="Encabezado"/>
          </w:pPr>
        </w:p>
      </w:tc>
      <w:tc>
        <w:tcPr>
          <w:tcW w:w="6946" w:type="dxa"/>
          <w:vMerge w:val="restart"/>
          <w:vAlign w:val="center"/>
        </w:tcPr>
        <w:p w:rsidR="0073482E" w:rsidRDefault="0073482E">
          <w:pPr>
            <w:pStyle w:val="Encabezado"/>
          </w:pPr>
          <w:r>
            <w:t>4. Seguimiento de los acuerdos del Consejo Nacional de Salud</w:t>
          </w:r>
        </w:p>
      </w:tc>
      <w:tc>
        <w:tcPr>
          <w:tcW w:w="1559" w:type="dxa"/>
          <w:vAlign w:val="center"/>
        </w:tcPr>
        <w:p w:rsidR="0073482E" w:rsidRDefault="0073482E">
          <w:pPr>
            <w:pStyle w:val="Encabezado"/>
          </w:pPr>
          <w:r>
            <w:t>Rev. ____</w:t>
          </w:r>
        </w:p>
      </w:tc>
    </w:tr>
    <w:tr w:rsidR="0073482E" w:rsidTr="001D522F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73482E" w:rsidRDefault="0073482E">
          <w:pPr>
            <w:pStyle w:val="Encabezado"/>
          </w:pPr>
        </w:p>
      </w:tc>
      <w:tc>
        <w:tcPr>
          <w:tcW w:w="6946" w:type="dxa"/>
          <w:vMerge/>
          <w:tcBorders>
            <w:bottom w:val="single" w:sz="4" w:space="0" w:color="auto"/>
          </w:tcBorders>
          <w:vAlign w:val="center"/>
        </w:tcPr>
        <w:p w:rsidR="0073482E" w:rsidRDefault="0073482E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73482E" w:rsidRDefault="0073482E" w:rsidP="00427AA9">
          <w:pPr>
            <w:pStyle w:val="Encabezado"/>
          </w:pPr>
          <w:r>
            <w:t>Hoja: ___</w:t>
          </w:r>
          <w:r>
            <w:rPr>
              <w:rStyle w:val="Nmerodepgina"/>
            </w:rPr>
            <w:t xml:space="preserve"> de </w:t>
          </w:r>
          <w:r w:rsidRPr="00427AA9">
            <w:rPr>
              <w:rStyle w:val="Nmerodepgina"/>
              <w:u w:val="single"/>
            </w:rPr>
            <w:t>131</w:t>
          </w:r>
        </w:p>
      </w:tc>
    </w:tr>
  </w:tbl>
  <w:p w:rsidR="00373237" w:rsidRDefault="00373237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B57C4"/>
    <w:multiLevelType w:val="hybridMultilevel"/>
    <w:tmpl w:val="98AA551A"/>
    <w:lvl w:ilvl="0" w:tplc="CAAEEEAE">
      <w:start w:val="1"/>
      <w:numFmt w:val="decimal"/>
      <w:lvlText w:val="8.%1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7DB1114"/>
    <w:multiLevelType w:val="multilevel"/>
    <w:tmpl w:val="E7CC24BA"/>
    <w:lvl w:ilvl="0">
      <w:start w:val="1"/>
      <w:numFmt w:val="decimal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3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3F463452"/>
    <w:multiLevelType w:val="hybridMultilevel"/>
    <w:tmpl w:val="E88E1C4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41350E"/>
    <w:multiLevelType w:val="multilevel"/>
    <w:tmpl w:val="8E8C34C8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96"/>
        </w:tabs>
        <w:ind w:left="21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04"/>
        </w:tabs>
        <w:ind w:left="2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12"/>
        </w:tabs>
        <w:ind w:left="36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88"/>
        </w:tabs>
        <w:ind w:left="53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56"/>
        </w:tabs>
        <w:ind w:left="6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64"/>
        </w:tabs>
        <w:ind w:left="7164" w:hanging="1440"/>
      </w:pPr>
      <w:rPr>
        <w:rFonts w:hint="default"/>
      </w:rPr>
    </w:lvl>
  </w:abstractNum>
  <w:abstractNum w:abstractNumId="6">
    <w:nsid w:val="52857C94"/>
    <w:multiLevelType w:val="hybridMultilevel"/>
    <w:tmpl w:val="ACA85916"/>
    <w:lvl w:ilvl="0" w:tplc="0FC0BF82">
      <w:start w:val="1"/>
      <w:numFmt w:val="decimal"/>
      <w:pStyle w:val="Ttulo1"/>
      <w:lvlText w:val="%1.0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9802706"/>
    <w:multiLevelType w:val="hybridMultilevel"/>
    <w:tmpl w:val="AD36A2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0444B4"/>
    <w:rsid w:val="00080DEE"/>
    <w:rsid w:val="001777FB"/>
    <w:rsid w:val="001D522F"/>
    <w:rsid w:val="00303835"/>
    <w:rsid w:val="00373237"/>
    <w:rsid w:val="00427AA9"/>
    <w:rsid w:val="00467EC0"/>
    <w:rsid w:val="004768CD"/>
    <w:rsid w:val="00563D29"/>
    <w:rsid w:val="00596F1F"/>
    <w:rsid w:val="00607E66"/>
    <w:rsid w:val="0073482E"/>
    <w:rsid w:val="00885545"/>
    <w:rsid w:val="00923BE9"/>
    <w:rsid w:val="00984091"/>
    <w:rsid w:val="009F4065"/>
    <w:rsid w:val="00A779A0"/>
    <w:rsid w:val="00B36652"/>
    <w:rsid w:val="00BA0F25"/>
    <w:rsid w:val="00C84ED0"/>
    <w:rsid w:val="00D747CF"/>
    <w:rsid w:val="00DB1A82"/>
    <w:rsid w:val="00DE6BC6"/>
    <w:rsid w:val="00E23E4F"/>
    <w:rsid w:val="00E3705B"/>
    <w:rsid w:val="00E61679"/>
    <w:rsid w:val="00E61EDC"/>
    <w:rsid w:val="00EE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enu v:ext="edit" fillcolor="white"/>
    </o:shapedefaults>
    <o:shapelayout v:ext="edit">
      <o:idmap v:ext="edit" data="1"/>
      <o:rules v:ext="edit">
        <o:r id="V:Rule9" type="connector" idref="#_x0000_s1453"/>
        <o:r id="V:Rule10" type="connector" idref="#_x0000_s1450"/>
        <o:r id="V:Rule11" type="connector" idref="#_x0000_s1452"/>
        <o:r id="V:Rule12" type="connector" idref="#_x0000_s1463"/>
        <o:r id="V:Rule13" type="connector" idref="#_x0000_s1451"/>
        <o:r id="V:Rule14" type="connector" idref="#_x0000_s1466"/>
        <o:r id="V:Rule15" type="connector" idref="#_x0000_s1465"/>
        <o:r id="V:Rule16" type="connector" idref="#_x0000_s1464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BE9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0444B4"/>
    <w:pPr>
      <w:keepNext/>
      <w:numPr>
        <w:numId w:val="8"/>
      </w:numPr>
      <w:spacing w:before="20" w:line="360" w:lineRule="auto"/>
      <w:ind w:left="567" w:hanging="567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923BE9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923BE9"/>
    <w:pPr>
      <w:keepNext/>
      <w:outlineLvl w:val="2"/>
    </w:pPr>
  </w:style>
  <w:style w:type="paragraph" w:styleId="Ttulo4">
    <w:name w:val="heading 4"/>
    <w:basedOn w:val="Normal"/>
    <w:next w:val="Normal"/>
    <w:qFormat/>
    <w:rsid w:val="00923BE9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923BE9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923BE9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923BE9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923BE9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923BE9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923BE9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semiHidden/>
    <w:rsid w:val="00923BE9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923BE9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923BE9"/>
    <w:pPr>
      <w:jc w:val="center"/>
    </w:pPr>
  </w:style>
  <w:style w:type="character" w:styleId="Nmerodepgina">
    <w:name w:val="page number"/>
    <w:basedOn w:val="Fuentedeprrafopredeter"/>
    <w:semiHidden/>
    <w:rsid w:val="00923BE9"/>
  </w:style>
  <w:style w:type="character" w:styleId="Hipervnculo">
    <w:name w:val="Hyperlink"/>
    <w:basedOn w:val="Fuentedeprrafopredeter"/>
    <w:semiHidden/>
    <w:rsid w:val="00923BE9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923BE9"/>
    <w:rPr>
      <w:color w:val="800080"/>
      <w:u w:val="single"/>
    </w:rPr>
  </w:style>
  <w:style w:type="paragraph" w:styleId="Textoindependiente3">
    <w:name w:val="Body Text 3"/>
    <w:basedOn w:val="Normal"/>
    <w:semiHidden/>
    <w:rsid w:val="00923BE9"/>
    <w:rPr>
      <w:color w:val="0000FF"/>
    </w:rPr>
  </w:style>
  <w:style w:type="paragraph" w:styleId="Sangradetextonormal">
    <w:name w:val="Body Text Indent"/>
    <w:basedOn w:val="Normal"/>
    <w:semiHidden/>
    <w:rsid w:val="00923BE9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923BE9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923BE9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923BE9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923BE9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rsid w:val="00923BE9"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0444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945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Secretariado Técnico del Consejo Nacional de Salud</cp:lastModifiedBy>
  <cp:revision>7</cp:revision>
  <cp:lastPrinted>2004-03-01T19:53:00Z</cp:lastPrinted>
  <dcterms:created xsi:type="dcterms:W3CDTF">2012-08-15T14:38:00Z</dcterms:created>
  <dcterms:modified xsi:type="dcterms:W3CDTF">2012-08-31T20:20:00Z</dcterms:modified>
</cp:coreProperties>
</file>