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9F3" w:rsidRDefault="00ED19F3">
      <w:pPr>
        <w:ind w:left="-142" w:right="-1"/>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516E96" w:rsidRDefault="00516E96">
      <w:pPr>
        <w:rPr>
          <w:rFonts w:ascii="Arial" w:hAnsi="Arial"/>
          <w:sz w:val="24"/>
        </w:rPr>
      </w:pPr>
    </w:p>
    <w:p w:rsidR="00516E96" w:rsidRDefault="00516E96">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ED19F3">
      <w:pPr>
        <w:rPr>
          <w:rFonts w:ascii="Arial" w:hAnsi="Arial"/>
          <w:sz w:val="24"/>
        </w:rPr>
      </w:pPr>
    </w:p>
    <w:p w:rsidR="00ED19F3" w:rsidRDefault="0056314B">
      <w:pPr>
        <w:spacing w:line="360" w:lineRule="auto"/>
        <w:jc w:val="center"/>
        <w:rPr>
          <w:rFonts w:ascii="Arial" w:hAnsi="Arial"/>
          <w:b/>
          <w:sz w:val="24"/>
        </w:rPr>
      </w:pPr>
      <w:r>
        <w:rPr>
          <w:rFonts w:ascii="Arial" w:hAnsi="Arial"/>
          <w:b/>
          <w:sz w:val="24"/>
        </w:rPr>
        <w:t>32</w:t>
      </w:r>
      <w:r w:rsidR="00ED19F3">
        <w:rPr>
          <w:rFonts w:ascii="Arial" w:hAnsi="Arial"/>
          <w:b/>
          <w:sz w:val="24"/>
        </w:rPr>
        <w:t>. PROCEDIMIENTO PARA EL SEGUIMIENTO Y SUPERVISION DE PROGRAMAS</w:t>
      </w:r>
    </w:p>
    <w:p w:rsidR="00ED19F3" w:rsidRDefault="00ED19F3">
      <w:pPr>
        <w:spacing w:line="360" w:lineRule="auto"/>
        <w:jc w:val="center"/>
        <w:rPr>
          <w:rFonts w:ascii="Arial" w:hAnsi="Arial"/>
          <w:b/>
          <w:sz w:val="22"/>
        </w:rPr>
      </w:pPr>
      <w:r>
        <w:rPr>
          <w:rFonts w:ascii="Arial" w:hAnsi="Arial"/>
          <w:b/>
          <w:sz w:val="22"/>
        </w:rPr>
        <w:br w:type="page"/>
      </w:r>
    </w:p>
    <w:p w:rsidR="00ED19F3" w:rsidRDefault="00ED19F3">
      <w:pPr>
        <w:pStyle w:val="Ttulo1"/>
        <w:tabs>
          <w:tab w:val="clear" w:pos="0"/>
          <w:tab w:val="num" w:pos="426"/>
        </w:tabs>
        <w:rPr>
          <w:sz w:val="22"/>
        </w:rPr>
      </w:pPr>
      <w:r>
        <w:rPr>
          <w:sz w:val="22"/>
        </w:rPr>
        <w:lastRenderedPageBreak/>
        <w:t xml:space="preserve"> Propósito</w:t>
      </w:r>
    </w:p>
    <w:p w:rsidR="00ED19F3" w:rsidRDefault="00ED19F3">
      <w:pPr>
        <w:pStyle w:val="Textoindependiente21"/>
        <w:numPr>
          <w:ilvl w:val="0"/>
          <w:numId w:val="1"/>
        </w:numPr>
        <w:tabs>
          <w:tab w:val="clear" w:pos="1404"/>
        </w:tabs>
        <w:jc w:val="both"/>
        <w:rPr>
          <w:sz w:val="22"/>
          <w:lang w:val="es-MX"/>
        </w:rPr>
      </w:pPr>
      <w:r>
        <w:rPr>
          <w:sz w:val="22"/>
          <w:lang w:val="es-MX"/>
        </w:rPr>
        <w:t>Establecer los lineamientos para el seguimiento del Programa de Atención a la Salud de la Infancia y la Adolescencia</w:t>
      </w:r>
      <w:r w:rsidR="00EC1F6B">
        <w:rPr>
          <w:sz w:val="22"/>
          <w:lang w:val="es-MX"/>
        </w:rPr>
        <w:t xml:space="preserve"> </w:t>
      </w:r>
      <w:r>
        <w:rPr>
          <w:sz w:val="22"/>
          <w:lang w:val="es-MX"/>
        </w:rPr>
        <w:t>y de Prevención y Tratamiento del Cáncer en la Infancia y la Adolescencia.</w:t>
      </w:r>
    </w:p>
    <w:p w:rsidR="00ED19F3" w:rsidRDefault="00ED19F3">
      <w:pPr>
        <w:spacing w:line="360" w:lineRule="auto"/>
        <w:rPr>
          <w:rFonts w:ascii="Arial" w:hAnsi="Arial"/>
          <w:sz w:val="22"/>
        </w:rPr>
      </w:pPr>
    </w:p>
    <w:p w:rsidR="00ED19F3" w:rsidRDefault="00ED19F3">
      <w:pPr>
        <w:pStyle w:val="Ttulo1"/>
        <w:tabs>
          <w:tab w:val="clear" w:pos="0"/>
          <w:tab w:val="num" w:pos="426"/>
        </w:tabs>
        <w:rPr>
          <w:sz w:val="22"/>
        </w:rPr>
      </w:pPr>
      <w:r>
        <w:rPr>
          <w:sz w:val="22"/>
        </w:rPr>
        <w:t xml:space="preserve"> Alcance</w:t>
      </w:r>
    </w:p>
    <w:p w:rsidR="00ED19F3" w:rsidRDefault="00ED19F3">
      <w:pPr>
        <w:pStyle w:val="Sangra2detindependiente"/>
        <w:tabs>
          <w:tab w:val="clear" w:pos="851"/>
          <w:tab w:val="left" w:pos="-3969"/>
        </w:tabs>
        <w:spacing w:before="60" w:after="60"/>
        <w:ind w:left="426" w:hanging="426"/>
      </w:pPr>
      <w:r>
        <w:t>2.1 A nivel interno el procedimiento es aplicable a: La Dirección General, Direcciones de Área,  Subdirecciones de Área, Coordinación Administrativa y Departamentos de Área (personal operativo)</w:t>
      </w:r>
    </w:p>
    <w:p w:rsidR="00ED19F3" w:rsidRDefault="00ED19F3">
      <w:pPr>
        <w:pStyle w:val="Sangra2detindependiente"/>
        <w:tabs>
          <w:tab w:val="clear" w:pos="851"/>
          <w:tab w:val="left" w:pos="-3969"/>
        </w:tabs>
        <w:spacing w:before="60" w:after="60"/>
        <w:ind w:left="397" w:hanging="397"/>
        <w:jc w:val="left"/>
      </w:pPr>
      <w:r>
        <w:t>2.2  A nivel externo el procedimiento es aplicable a: Instituciones del Sistema Nacional de Salud y de los Sectores Público, Social y Privado.</w:t>
      </w:r>
    </w:p>
    <w:p w:rsidR="00ED19F3" w:rsidRDefault="00ED19F3">
      <w:pPr>
        <w:pStyle w:val="Sangra2detindependiente"/>
        <w:tabs>
          <w:tab w:val="clear" w:pos="851"/>
          <w:tab w:val="left" w:pos="-3969"/>
        </w:tabs>
        <w:spacing w:before="60" w:after="60"/>
        <w:ind w:left="774" w:firstLine="0"/>
        <w:jc w:val="left"/>
      </w:pPr>
    </w:p>
    <w:p w:rsidR="00ED19F3" w:rsidRDefault="00ED19F3">
      <w:pPr>
        <w:pStyle w:val="Ttulo1"/>
        <w:tabs>
          <w:tab w:val="clear" w:pos="0"/>
          <w:tab w:val="num" w:pos="426"/>
          <w:tab w:val="left" w:pos="6521"/>
          <w:tab w:val="left" w:pos="8092"/>
        </w:tabs>
        <w:rPr>
          <w:sz w:val="22"/>
        </w:rPr>
      </w:pPr>
      <w:r>
        <w:rPr>
          <w:sz w:val="22"/>
        </w:rPr>
        <w:t>Políticas de operación, normas y lineamientos</w:t>
      </w:r>
    </w:p>
    <w:p w:rsidR="00ED19F3" w:rsidRDefault="00ED19F3">
      <w:pPr>
        <w:tabs>
          <w:tab w:val="left" w:pos="426"/>
        </w:tabs>
        <w:spacing w:before="60" w:after="60"/>
        <w:ind w:left="454" w:hanging="454"/>
        <w:jc w:val="both"/>
        <w:rPr>
          <w:rFonts w:ascii="Arial" w:hAnsi="Arial" w:cs="Arial"/>
          <w:sz w:val="22"/>
          <w:lang w:val="es-MX"/>
        </w:rPr>
      </w:pPr>
      <w:r>
        <w:rPr>
          <w:rFonts w:ascii="Arial" w:hAnsi="Arial" w:cs="Arial"/>
          <w:sz w:val="22"/>
          <w:lang w:val="es-MX"/>
        </w:rPr>
        <w:t>3.1</w:t>
      </w:r>
      <w:r>
        <w:rPr>
          <w:sz w:val="22"/>
          <w:lang w:val="es-MX"/>
        </w:rPr>
        <w:t xml:space="preserve"> </w:t>
      </w:r>
      <w:r>
        <w:rPr>
          <w:rFonts w:ascii="Arial" w:hAnsi="Arial" w:cs="Arial"/>
          <w:sz w:val="22"/>
        </w:rPr>
        <w:t>Cuando en la descripción del procedimiento se haga mención a los diferentes niveles de la estructura como responsables de las etapas de mismo se referirá a lo siguiente:</w:t>
      </w:r>
    </w:p>
    <w:p w:rsidR="00ED19F3" w:rsidRDefault="00ED19F3">
      <w:pPr>
        <w:tabs>
          <w:tab w:val="left" w:pos="426"/>
        </w:tabs>
        <w:spacing w:before="60" w:after="60"/>
        <w:ind w:left="425"/>
        <w:jc w:val="both"/>
        <w:rPr>
          <w:rFonts w:ascii="Arial" w:hAnsi="Arial" w:cs="Arial"/>
          <w:sz w:val="22"/>
        </w:rPr>
      </w:pPr>
      <w:r>
        <w:rPr>
          <w:rFonts w:ascii="Arial" w:hAnsi="Arial" w:cs="Arial"/>
          <w:b/>
          <w:bCs/>
          <w:sz w:val="22"/>
        </w:rPr>
        <w:t>Direcciones de área:</w:t>
      </w:r>
      <w:r w:rsidR="00D740D0">
        <w:rPr>
          <w:rFonts w:ascii="Arial" w:hAnsi="Arial" w:cs="Arial"/>
          <w:sz w:val="22"/>
        </w:rPr>
        <w:t xml:space="preserve"> del Programa de</w:t>
      </w:r>
      <w:r>
        <w:rPr>
          <w:rFonts w:ascii="Arial" w:hAnsi="Arial" w:cs="Arial"/>
          <w:sz w:val="22"/>
        </w:rPr>
        <w:t xml:space="preserve"> Atención a la Salud de la Infancia y la Adolescencia</w:t>
      </w:r>
      <w:r w:rsidR="00D740D0">
        <w:rPr>
          <w:rFonts w:ascii="Arial" w:hAnsi="Arial" w:cs="Arial"/>
          <w:sz w:val="22"/>
        </w:rPr>
        <w:t>;</w:t>
      </w:r>
      <w:r>
        <w:rPr>
          <w:rFonts w:ascii="Arial" w:hAnsi="Arial" w:cs="Arial"/>
          <w:sz w:val="22"/>
        </w:rPr>
        <w:t xml:space="preserve"> y de Prevención y Tratamiento del Cáncer en la Infancia y la Adolescencia.</w:t>
      </w:r>
    </w:p>
    <w:p w:rsidR="00ED19F3" w:rsidRDefault="00ED19F3">
      <w:pPr>
        <w:tabs>
          <w:tab w:val="left" w:pos="426"/>
          <w:tab w:val="left" w:pos="709"/>
        </w:tabs>
        <w:spacing w:before="60" w:after="60"/>
        <w:ind w:left="425"/>
        <w:jc w:val="both"/>
        <w:rPr>
          <w:rFonts w:ascii="Arial" w:hAnsi="Arial" w:cs="Arial"/>
          <w:sz w:val="22"/>
          <w:lang w:val="es-MX"/>
        </w:rPr>
      </w:pPr>
      <w:r>
        <w:rPr>
          <w:rFonts w:ascii="Arial" w:hAnsi="Arial" w:cs="Arial"/>
          <w:b/>
          <w:bCs/>
          <w:sz w:val="22"/>
        </w:rPr>
        <w:t>Subdirecciones de área</w:t>
      </w:r>
      <w:r>
        <w:rPr>
          <w:rFonts w:ascii="Arial" w:hAnsi="Arial" w:cs="Arial"/>
          <w:sz w:val="22"/>
        </w:rPr>
        <w:t>: Técnica de Salud de la Infancia, Coordinación y Operación del CONAVA,  Componentes Estratégicos de la Adolescencia, Coordinación y Operación del Consejo Nacional de Prevenci</w:t>
      </w:r>
      <w:r w:rsidR="00C61CC3">
        <w:rPr>
          <w:rFonts w:ascii="Arial" w:hAnsi="Arial" w:cs="Arial"/>
          <w:sz w:val="22"/>
        </w:rPr>
        <w:t>ón y el Tratamiento del Cáncer,</w:t>
      </w:r>
      <w:r>
        <w:rPr>
          <w:rFonts w:ascii="Arial" w:hAnsi="Arial" w:cs="Arial"/>
          <w:sz w:val="22"/>
        </w:rPr>
        <w:t xml:space="preserve"> Estrategias y Desarrollo de </w:t>
      </w:r>
      <w:r w:rsidR="00C61CC3">
        <w:rPr>
          <w:rFonts w:ascii="Arial" w:hAnsi="Arial" w:cs="Arial"/>
          <w:sz w:val="22"/>
        </w:rPr>
        <w:t>Programas y la Coordinación Administrativa.</w:t>
      </w:r>
      <w:r>
        <w:rPr>
          <w:rFonts w:ascii="Arial" w:hAnsi="Arial" w:cs="Arial"/>
          <w:sz w:val="22"/>
        </w:rPr>
        <w:t xml:space="preserve"> </w:t>
      </w:r>
    </w:p>
    <w:p w:rsidR="00ED19F3" w:rsidRDefault="00ED19F3">
      <w:pPr>
        <w:tabs>
          <w:tab w:val="left" w:pos="426"/>
          <w:tab w:val="left" w:pos="709"/>
        </w:tabs>
        <w:ind w:left="425"/>
        <w:jc w:val="both"/>
        <w:rPr>
          <w:rFonts w:ascii="Arial" w:hAnsi="Arial" w:cs="Arial"/>
          <w:sz w:val="22"/>
        </w:rPr>
      </w:pPr>
      <w:r>
        <w:rPr>
          <w:rFonts w:ascii="Arial" w:hAnsi="Arial" w:cs="Arial"/>
          <w:b/>
          <w:bCs/>
          <w:sz w:val="22"/>
        </w:rPr>
        <w:t>Departamentos de área:</w:t>
      </w:r>
      <w:r w:rsidR="00D740D0">
        <w:rPr>
          <w:rFonts w:ascii="Arial" w:hAnsi="Arial" w:cs="Arial"/>
          <w:sz w:val="22"/>
        </w:rPr>
        <w:t xml:space="preserve"> Vacunación y Red de F</w:t>
      </w:r>
      <w:r w:rsidR="00C61CC3">
        <w:rPr>
          <w:rFonts w:ascii="Arial" w:hAnsi="Arial" w:cs="Arial"/>
          <w:sz w:val="22"/>
        </w:rPr>
        <w:t>río</w:t>
      </w:r>
      <w:r w:rsidR="00D740D0">
        <w:rPr>
          <w:rFonts w:ascii="Arial" w:hAnsi="Arial" w:cs="Arial"/>
          <w:sz w:val="22"/>
        </w:rPr>
        <w:t xml:space="preserve">, </w:t>
      </w:r>
      <w:r>
        <w:rPr>
          <w:rFonts w:ascii="Arial" w:hAnsi="Arial" w:cs="Arial"/>
          <w:sz w:val="22"/>
        </w:rPr>
        <w:t>Atenció</w:t>
      </w:r>
      <w:r w:rsidR="00C61CC3">
        <w:rPr>
          <w:rFonts w:ascii="Arial" w:hAnsi="Arial" w:cs="Arial"/>
          <w:sz w:val="22"/>
        </w:rPr>
        <w:t>n Integrada de la Adolescencia</w:t>
      </w:r>
      <w:r>
        <w:rPr>
          <w:rFonts w:ascii="Arial" w:hAnsi="Arial" w:cs="Arial"/>
          <w:sz w:val="22"/>
        </w:rPr>
        <w:t>, Vinculación Operativa Institucional, Seguimiento y Evaluación de Consejos Estatales, Monitoreo a Programas</w:t>
      </w:r>
      <w:r w:rsidR="00C61CC3">
        <w:rPr>
          <w:rFonts w:ascii="Arial" w:hAnsi="Arial" w:cs="Arial"/>
          <w:sz w:val="22"/>
        </w:rPr>
        <w:t>,</w:t>
      </w:r>
      <w:r>
        <w:rPr>
          <w:rFonts w:ascii="Arial" w:hAnsi="Arial" w:cs="Arial"/>
          <w:sz w:val="22"/>
        </w:rPr>
        <w:t xml:space="preserve"> Seguimiento Operativo</w:t>
      </w:r>
      <w:r w:rsidR="00C61CC3">
        <w:rPr>
          <w:rFonts w:ascii="Arial" w:hAnsi="Arial" w:cs="Arial"/>
          <w:sz w:val="22"/>
        </w:rPr>
        <w:t xml:space="preserve"> y </w:t>
      </w:r>
      <w:r w:rsidR="00FB2BA0">
        <w:rPr>
          <w:rFonts w:ascii="Arial" w:hAnsi="Arial" w:cs="Arial"/>
          <w:sz w:val="22"/>
        </w:rPr>
        <w:t>el de Recursos Humanos, Financieros y Materiales</w:t>
      </w:r>
      <w:r>
        <w:rPr>
          <w:rFonts w:ascii="Arial" w:hAnsi="Arial" w:cs="Arial"/>
          <w:sz w:val="22"/>
        </w:rPr>
        <w:t>.</w:t>
      </w:r>
    </w:p>
    <w:p w:rsidR="00ED19F3" w:rsidRDefault="00ED19F3">
      <w:pPr>
        <w:tabs>
          <w:tab w:val="left" w:pos="284"/>
        </w:tabs>
        <w:ind w:left="567" w:hanging="567"/>
        <w:jc w:val="both"/>
        <w:rPr>
          <w:rFonts w:ascii="Arial" w:hAnsi="Arial"/>
          <w:sz w:val="22"/>
        </w:rPr>
      </w:pPr>
    </w:p>
    <w:p w:rsidR="00ED19F3" w:rsidRDefault="00ED19F3">
      <w:pPr>
        <w:tabs>
          <w:tab w:val="left" w:pos="284"/>
        </w:tabs>
        <w:ind w:left="426" w:hanging="567"/>
        <w:jc w:val="both"/>
        <w:rPr>
          <w:rFonts w:ascii="Arial" w:hAnsi="Arial"/>
          <w:sz w:val="22"/>
        </w:rPr>
      </w:pPr>
      <w:r>
        <w:rPr>
          <w:rFonts w:ascii="Arial" w:hAnsi="Arial"/>
          <w:sz w:val="22"/>
        </w:rPr>
        <w:t>3.2</w:t>
      </w:r>
      <w:r>
        <w:rPr>
          <w:rFonts w:ascii="Arial" w:hAnsi="Arial"/>
          <w:b/>
          <w:bCs/>
          <w:sz w:val="22"/>
        </w:rPr>
        <w:t xml:space="preserve">   </w:t>
      </w:r>
      <w:r>
        <w:rPr>
          <w:rFonts w:ascii="Arial" w:hAnsi="Arial"/>
          <w:sz w:val="22"/>
        </w:rPr>
        <w:t>Las actividades para el seguimiento y supervisión de</w:t>
      </w:r>
      <w:r w:rsidR="00D740D0">
        <w:rPr>
          <w:rFonts w:ascii="Arial" w:hAnsi="Arial"/>
          <w:sz w:val="22"/>
        </w:rPr>
        <w:t xml:space="preserve"> los Programas de la Dirección </w:t>
      </w:r>
      <w:r>
        <w:rPr>
          <w:rFonts w:ascii="Arial" w:hAnsi="Arial"/>
          <w:sz w:val="22"/>
        </w:rPr>
        <w:t>del Programa de Atención a la Salud de la Infancia y la Adolescencia, Dirección de Prevención y Tratamiento del Cáncer en la Infancia y la Adoles</w:t>
      </w:r>
      <w:r w:rsidR="00D740D0">
        <w:rPr>
          <w:rFonts w:ascii="Arial" w:hAnsi="Arial"/>
          <w:sz w:val="22"/>
        </w:rPr>
        <w:t xml:space="preserve">cencia, estarán sustentadas en </w:t>
      </w:r>
      <w:r>
        <w:rPr>
          <w:rFonts w:ascii="Arial" w:hAnsi="Arial"/>
          <w:sz w:val="22"/>
        </w:rPr>
        <w:t>el Programa</w:t>
      </w:r>
      <w:r w:rsidR="00D740D0">
        <w:rPr>
          <w:rFonts w:ascii="Arial" w:hAnsi="Arial"/>
          <w:sz w:val="22"/>
        </w:rPr>
        <w:t xml:space="preserve"> Nacional de Salud, Decreto de C</w:t>
      </w:r>
      <w:r>
        <w:rPr>
          <w:rFonts w:ascii="Arial" w:hAnsi="Arial"/>
          <w:sz w:val="22"/>
        </w:rPr>
        <w:t>reación del Consejo Nacional para la Prevención y Tratamiento del Cáncer en la Infancia y la Adolescencia, el Reglamento Interior de la Secretaría de Salud, el Reglamento Interno del Consejo Nacional de Vacunación, el Reglamento Interno del Consejo Nacional para la Prevención y el Tratamiento del Cáncer en la Infancia y la Adolescencia, el Manual de Organización Específico del Centro Nacional para la Salud de la Infancia y la Adolescencia, los Programas de Ac</w:t>
      </w:r>
      <w:r w:rsidR="00D740D0">
        <w:rPr>
          <w:rFonts w:ascii="Arial" w:hAnsi="Arial"/>
          <w:sz w:val="22"/>
        </w:rPr>
        <w:t>ción de Infancia, Adolescencia,</w:t>
      </w:r>
      <w:r>
        <w:rPr>
          <w:rFonts w:ascii="Arial" w:hAnsi="Arial"/>
          <w:sz w:val="22"/>
        </w:rPr>
        <w:t xml:space="preserve"> Programa de Prevención y Tratamiento del Cáncer en la Infancia y la Adolescencia y Programas Anuales de Trabajo de</w:t>
      </w:r>
      <w:r w:rsidR="00B1133A">
        <w:rPr>
          <w:rFonts w:ascii="Arial" w:hAnsi="Arial"/>
          <w:sz w:val="22"/>
        </w:rPr>
        <w:t xml:space="preserve"> </w:t>
      </w:r>
      <w:r>
        <w:rPr>
          <w:rFonts w:ascii="Arial" w:hAnsi="Arial"/>
          <w:sz w:val="22"/>
        </w:rPr>
        <w:t>Infancia, Adolescencia</w:t>
      </w:r>
      <w:r w:rsidR="00B1133A">
        <w:rPr>
          <w:rFonts w:ascii="Arial" w:hAnsi="Arial"/>
          <w:sz w:val="22"/>
        </w:rPr>
        <w:t xml:space="preserve">, </w:t>
      </w:r>
      <w:r>
        <w:rPr>
          <w:rFonts w:ascii="Arial" w:hAnsi="Arial"/>
          <w:sz w:val="22"/>
        </w:rPr>
        <w:t>y Prevención y Tratamiento del Cáncer en la Infancia y la Adolescencia.</w:t>
      </w:r>
    </w:p>
    <w:p w:rsidR="00ED19F3" w:rsidRDefault="00ED19F3">
      <w:pPr>
        <w:tabs>
          <w:tab w:val="num" w:pos="644"/>
          <w:tab w:val="num" w:pos="1276"/>
        </w:tabs>
        <w:ind w:left="284"/>
        <w:jc w:val="both"/>
        <w:rPr>
          <w:rFonts w:ascii="Arial" w:hAnsi="Arial"/>
          <w:sz w:val="22"/>
        </w:rPr>
      </w:pPr>
    </w:p>
    <w:p w:rsidR="00ED19F3" w:rsidRDefault="00ED19F3">
      <w:pPr>
        <w:tabs>
          <w:tab w:val="num" w:pos="1276"/>
        </w:tabs>
        <w:ind w:left="426" w:hanging="426"/>
        <w:jc w:val="both"/>
        <w:rPr>
          <w:rFonts w:ascii="Arial" w:hAnsi="Arial"/>
          <w:sz w:val="22"/>
        </w:rPr>
      </w:pPr>
      <w:r>
        <w:rPr>
          <w:rFonts w:ascii="Arial" w:hAnsi="Arial"/>
          <w:sz w:val="22"/>
          <w:lang w:val="es-MX"/>
        </w:rPr>
        <w:t>3.3 L</w:t>
      </w:r>
      <w:r>
        <w:rPr>
          <w:rFonts w:ascii="Arial" w:hAnsi="Arial"/>
          <w:sz w:val="22"/>
        </w:rPr>
        <w:t>a Dirección General definirá las líneas de acción para el seguimiento y supervisión de los programas que son responsabilidad del CeNSIA.</w:t>
      </w:r>
    </w:p>
    <w:p w:rsidR="00ED19F3" w:rsidRDefault="00ED19F3">
      <w:pPr>
        <w:tabs>
          <w:tab w:val="num" w:pos="644"/>
          <w:tab w:val="num" w:pos="1276"/>
        </w:tabs>
        <w:jc w:val="both"/>
        <w:rPr>
          <w:rFonts w:ascii="Arial" w:hAnsi="Arial"/>
          <w:sz w:val="22"/>
        </w:rPr>
      </w:pPr>
    </w:p>
    <w:p w:rsidR="00ED19F3" w:rsidRDefault="00ED19F3">
      <w:pPr>
        <w:pStyle w:val="Sangradetextonormal"/>
        <w:tabs>
          <w:tab w:val="clear" w:pos="-1843"/>
          <w:tab w:val="left" w:pos="426"/>
          <w:tab w:val="left" w:pos="567"/>
          <w:tab w:val="num" w:pos="1276"/>
        </w:tabs>
        <w:ind w:left="426" w:hanging="426"/>
        <w:rPr>
          <w:lang w:val="es-ES"/>
        </w:rPr>
      </w:pPr>
      <w:r>
        <w:rPr>
          <w:lang w:val="es-ES"/>
        </w:rPr>
        <w:lastRenderedPageBreak/>
        <w:t>3.4 Las Direcciones de Área en coordinación con las Subdirecciones de Área organizan, coordinan y definen los objetivos y criterios para el seguimiento y supervisión de los programas de responsabilidad del CeNSIA.</w:t>
      </w:r>
    </w:p>
    <w:p w:rsidR="00ED19F3" w:rsidRDefault="00ED19F3">
      <w:pPr>
        <w:pStyle w:val="Sangradetextonormal"/>
        <w:tabs>
          <w:tab w:val="clear" w:pos="-1843"/>
          <w:tab w:val="left" w:pos="426"/>
        </w:tabs>
        <w:rPr>
          <w:lang w:val="es-ES"/>
        </w:rPr>
      </w:pPr>
    </w:p>
    <w:p w:rsidR="00ED19F3" w:rsidRDefault="00ED19F3">
      <w:pPr>
        <w:pStyle w:val="Sangradetextonormal"/>
        <w:tabs>
          <w:tab w:val="clear" w:pos="-1843"/>
          <w:tab w:val="left" w:pos="426"/>
        </w:tabs>
        <w:ind w:left="426" w:hanging="426"/>
      </w:pPr>
      <w:r>
        <w:rPr>
          <w:lang w:val="es-ES"/>
        </w:rPr>
        <w:t xml:space="preserve">3.5 </w:t>
      </w:r>
      <w:r>
        <w:t>Las Subdirecciones de Área y los Departamentos de Área implementarán las actividades de seguimiento y supervisión de los programas que son responsabilidad del CeNSIA.</w:t>
      </w:r>
    </w:p>
    <w:p w:rsidR="00ED19F3" w:rsidRDefault="00ED19F3">
      <w:pPr>
        <w:tabs>
          <w:tab w:val="num" w:pos="644"/>
          <w:tab w:val="num" w:pos="1276"/>
          <w:tab w:val="left" w:pos="2127"/>
        </w:tabs>
        <w:rPr>
          <w:rFonts w:ascii="Arial" w:hAnsi="Arial"/>
          <w:sz w:val="22"/>
        </w:rPr>
      </w:pPr>
    </w:p>
    <w:p w:rsidR="00ED19F3" w:rsidRDefault="00ED19F3">
      <w:pPr>
        <w:tabs>
          <w:tab w:val="num" w:pos="644"/>
          <w:tab w:val="num" w:pos="1276"/>
        </w:tabs>
        <w:ind w:left="426" w:hanging="426"/>
        <w:jc w:val="both"/>
        <w:rPr>
          <w:rFonts w:ascii="Arial" w:hAnsi="Arial"/>
          <w:sz w:val="22"/>
        </w:rPr>
      </w:pPr>
      <w:r>
        <w:rPr>
          <w:rFonts w:ascii="Arial" w:hAnsi="Arial"/>
          <w:sz w:val="22"/>
        </w:rPr>
        <w:t>3.6 Las Subdirecciones de Área en coordinación con los Departamentos de Área revisarán y analizarán los resultados de los indicadores de medición para el seguimiento y supervisión de los programas que son responsabilidad del CeNSIA.</w:t>
      </w:r>
    </w:p>
    <w:p w:rsidR="00ED19F3" w:rsidRDefault="00ED19F3">
      <w:pPr>
        <w:tabs>
          <w:tab w:val="num" w:pos="644"/>
          <w:tab w:val="num" w:pos="1276"/>
        </w:tabs>
        <w:jc w:val="both"/>
        <w:rPr>
          <w:rFonts w:ascii="Arial" w:hAnsi="Arial"/>
          <w:sz w:val="22"/>
        </w:rPr>
      </w:pPr>
    </w:p>
    <w:p w:rsidR="00ED19F3" w:rsidRDefault="00ED19F3">
      <w:pPr>
        <w:tabs>
          <w:tab w:val="num" w:pos="1276"/>
        </w:tabs>
        <w:ind w:left="426" w:hanging="426"/>
        <w:jc w:val="both"/>
        <w:rPr>
          <w:rFonts w:ascii="Arial" w:hAnsi="Arial"/>
          <w:sz w:val="22"/>
        </w:rPr>
      </w:pPr>
      <w:r>
        <w:rPr>
          <w:rFonts w:ascii="Arial" w:hAnsi="Arial"/>
          <w:sz w:val="22"/>
        </w:rPr>
        <w:t>3.7 Las Subdirecciones de Área en coordinación con los Departamentos de Área elaborarán los formatos o instrumentos de seguimiento y supervisión de los programas que son responsabilidad del CeNSIA.</w:t>
      </w:r>
    </w:p>
    <w:p w:rsidR="00ED19F3" w:rsidRDefault="00ED19F3">
      <w:pPr>
        <w:tabs>
          <w:tab w:val="num" w:pos="644"/>
          <w:tab w:val="num" w:pos="1276"/>
        </w:tabs>
        <w:jc w:val="both"/>
        <w:rPr>
          <w:rFonts w:ascii="Arial" w:hAnsi="Arial"/>
          <w:sz w:val="22"/>
        </w:rPr>
      </w:pPr>
    </w:p>
    <w:p w:rsidR="00ED19F3" w:rsidRDefault="00ED19F3">
      <w:pPr>
        <w:tabs>
          <w:tab w:val="left" w:pos="426"/>
          <w:tab w:val="num" w:pos="567"/>
          <w:tab w:val="num" w:pos="1276"/>
        </w:tabs>
        <w:ind w:left="426" w:hanging="426"/>
        <w:jc w:val="both"/>
        <w:rPr>
          <w:rFonts w:ascii="Arial" w:hAnsi="Arial"/>
          <w:sz w:val="22"/>
        </w:rPr>
      </w:pPr>
      <w:r>
        <w:rPr>
          <w:rFonts w:ascii="Arial" w:hAnsi="Arial"/>
          <w:sz w:val="22"/>
        </w:rPr>
        <w:t>3.8 Las Subdirecciones de Área en coordinación con los Departamentos de Área coordinarán las acciones de seguimiento y supervisión de los programas que son responsabilidad del CeNSIA.</w:t>
      </w:r>
    </w:p>
    <w:p w:rsidR="00ED19F3" w:rsidRDefault="00ED19F3">
      <w:pPr>
        <w:tabs>
          <w:tab w:val="num" w:pos="644"/>
        </w:tabs>
        <w:ind w:left="426"/>
        <w:jc w:val="both"/>
        <w:rPr>
          <w:rFonts w:ascii="Arial" w:hAnsi="Arial"/>
          <w:sz w:val="22"/>
        </w:rPr>
      </w:pPr>
    </w:p>
    <w:p w:rsidR="00ED19F3" w:rsidRDefault="00ED19F3">
      <w:pPr>
        <w:tabs>
          <w:tab w:val="num" w:pos="644"/>
        </w:tabs>
        <w:ind w:left="426" w:hanging="426"/>
        <w:jc w:val="both"/>
        <w:rPr>
          <w:rFonts w:ascii="Arial" w:hAnsi="Arial"/>
          <w:sz w:val="22"/>
        </w:rPr>
      </w:pPr>
      <w:r>
        <w:rPr>
          <w:rFonts w:ascii="Arial" w:hAnsi="Arial"/>
          <w:sz w:val="22"/>
        </w:rPr>
        <w:t>3.9 Las Subdirecciones de Área en coordinación con los Departamentos de Área recopilarán y  analizarán la información generada.</w:t>
      </w:r>
    </w:p>
    <w:p w:rsidR="00ED19F3" w:rsidRDefault="00ED19F3">
      <w:pPr>
        <w:tabs>
          <w:tab w:val="num" w:pos="644"/>
        </w:tabs>
        <w:ind w:left="567"/>
        <w:jc w:val="both"/>
        <w:rPr>
          <w:rFonts w:ascii="Arial" w:hAnsi="Arial"/>
          <w:sz w:val="22"/>
        </w:rPr>
      </w:pPr>
    </w:p>
    <w:p w:rsidR="00ED19F3" w:rsidRDefault="00ED19F3">
      <w:pPr>
        <w:tabs>
          <w:tab w:val="num" w:pos="644"/>
        </w:tabs>
        <w:ind w:left="426" w:hanging="426"/>
        <w:jc w:val="both"/>
        <w:rPr>
          <w:rFonts w:ascii="Arial" w:hAnsi="Arial"/>
          <w:sz w:val="22"/>
        </w:rPr>
      </w:pPr>
      <w:r>
        <w:rPr>
          <w:rFonts w:ascii="Arial" w:hAnsi="Arial"/>
          <w:sz w:val="22"/>
        </w:rPr>
        <w:t>3.10 Las Direcciones de Área presentarán los resultados y propondrán intervenciones estratégicas que permitirán dar solución a las deficiencias encontradas.</w:t>
      </w:r>
    </w:p>
    <w:p w:rsidR="00ED19F3" w:rsidRDefault="00ED19F3">
      <w:pPr>
        <w:tabs>
          <w:tab w:val="num" w:pos="0"/>
        </w:tabs>
        <w:ind w:left="426"/>
        <w:jc w:val="both"/>
        <w:rPr>
          <w:rFonts w:ascii="Arial" w:hAnsi="Arial"/>
          <w:sz w:val="22"/>
        </w:rPr>
      </w:pPr>
    </w:p>
    <w:p w:rsidR="00ED19F3" w:rsidRDefault="00ED19F3">
      <w:pPr>
        <w:tabs>
          <w:tab w:val="num" w:pos="0"/>
        </w:tabs>
        <w:ind w:left="426" w:hanging="426"/>
        <w:jc w:val="both"/>
        <w:rPr>
          <w:rFonts w:ascii="Arial" w:hAnsi="Arial"/>
          <w:sz w:val="22"/>
        </w:rPr>
      </w:pPr>
      <w:r>
        <w:rPr>
          <w:rFonts w:ascii="Arial" w:hAnsi="Arial"/>
          <w:sz w:val="22"/>
        </w:rPr>
        <w:t>3.11 Las Direcciones de Área elaborarán un Programa anual para el seguimiento y supervisión de los Programas de Acción.</w:t>
      </w:r>
    </w:p>
    <w:p w:rsidR="00ED19F3" w:rsidRDefault="00ED19F3">
      <w:pPr>
        <w:tabs>
          <w:tab w:val="num" w:pos="644"/>
        </w:tabs>
        <w:jc w:val="both"/>
        <w:rPr>
          <w:rFonts w:ascii="Arial" w:hAnsi="Arial"/>
          <w:sz w:val="22"/>
        </w:rPr>
      </w:pPr>
    </w:p>
    <w:p w:rsidR="00ED19F3" w:rsidRDefault="00ED19F3">
      <w:pPr>
        <w:tabs>
          <w:tab w:val="num" w:pos="567"/>
        </w:tabs>
        <w:ind w:left="567" w:hanging="567"/>
        <w:jc w:val="both"/>
        <w:rPr>
          <w:rFonts w:ascii="Arial" w:hAnsi="Arial"/>
          <w:sz w:val="22"/>
        </w:rPr>
      </w:pPr>
      <w:r>
        <w:rPr>
          <w:rFonts w:ascii="Arial" w:hAnsi="Arial"/>
          <w:sz w:val="22"/>
        </w:rPr>
        <w:t xml:space="preserve">3.12 El personal operativo adscrito a los departamentos de área se encargará de la aplicación de los instrumentos </w:t>
      </w:r>
      <w:r w:rsidR="00D740D0">
        <w:rPr>
          <w:rFonts w:ascii="Arial" w:hAnsi="Arial"/>
          <w:sz w:val="22"/>
        </w:rPr>
        <w:t>de supervisión de los programas y cuando se estime conveniente el personal de mandos medios realizará también actividades de supervisión.</w:t>
      </w:r>
    </w:p>
    <w:p w:rsidR="00ED19F3" w:rsidRDefault="00ED19F3">
      <w:pPr>
        <w:tabs>
          <w:tab w:val="num" w:pos="644"/>
        </w:tabs>
        <w:rPr>
          <w:rFonts w:ascii="Arial" w:hAnsi="Arial"/>
          <w:sz w:val="22"/>
        </w:rPr>
      </w:pPr>
      <w:r>
        <w:rPr>
          <w:rFonts w:ascii="Arial" w:hAnsi="Arial"/>
          <w:sz w:val="22"/>
        </w:rPr>
        <w:br w:type="page"/>
      </w:r>
    </w:p>
    <w:p w:rsidR="00ED19F3" w:rsidRDefault="00ED19F3" w:rsidP="004F4BE8">
      <w:pPr>
        <w:pStyle w:val="Ttulo1"/>
      </w:pPr>
      <w:r>
        <w:lastRenderedPageBreak/>
        <w:t>Descripción del procedimiento.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5245"/>
        <w:gridCol w:w="2552"/>
      </w:tblGrid>
      <w:tr w:rsidR="00ED19F3">
        <w:tc>
          <w:tcPr>
            <w:tcW w:w="2268" w:type="dxa"/>
            <w:shd w:val="clear" w:color="auto" w:fill="C0C0C0"/>
            <w:vAlign w:val="center"/>
          </w:tcPr>
          <w:p w:rsidR="00ED19F3" w:rsidRDefault="00ED19F3">
            <w:pPr>
              <w:pStyle w:val="Sangradetextonormal"/>
              <w:ind w:left="0" w:firstLine="0"/>
              <w:jc w:val="center"/>
              <w:rPr>
                <w:b/>
              </w:rPr>
            </w:pPr>
            <w:r>
              <w:rPr>
                <w:b/>
              </w:rPr>
              <w:t>Secuencia de Etapas</w:t>
            </w:r>
          </w:p>
        </w:tc>
        <w:tc>
          <w:tcPr>
            <w:tcW w:w="5245" w:type="dxa"/>
            <w:shd w:val="clear" w:color="auto" w:fill="C0C0C0"/>
            <w:vAlign w:val="center"/>
          </w:tcPr>
          <w:p w:rsidR="00ED19F3" w:rsidRDefault="00ED19F3">
            <w:pPr>
              <w:pStyle w:val="Sangradetextonormal"/>
              <w:ind w:left="0" w:firstLine="0"/>
              <w:jc w:val="center"/>
              <w:rPr>
                <w:b/>
              </w:rPr>
            </w:pPr>
            <w:r>
              <w:rPr>
                <w:b/>
              </w:rPr>
              <w:t>Actividad</w:t>
            </w:r>
          </w:p>
        </w:tc>
        <w:tc>
          <w:tcPr>
            <w:tcW w:w="2552" w:type="dxa"/>
            <w:shd w:val="clear" w:color="auto" w:fill="C0C0C0"/>
            <w:vAlign w:val="center"/>
          </w:tcPr>
          <w:p w:rsidR="00ED19F3" w:rsidRDefault="00ED19F3">
            <w:pPr>
              <w:pStyle w:val="Sangradetextonormal"/>
              <w:ind w:left="0" w:firstLine="0"/>
              <w:jc w:val="center"/>
              <w:rPr>
                <w:b/>
              </w:rPr>
            </w:pPr>
            <w:r>
              <w:rPr>
                <w:b/>
              </w:rPr>
              <w:t>Responsable</w:t>
            </w:r>
          </w:p>
        </w:tc>
      </w:tr>
      <w:tr w:rsidR="00ED19F3">
        <w:trPr>
          <w:trHeight w:val="1080"/>
        </w:trPr>
        <w:tc>
          <w:tcPr>
            <w:tcW w:w="2268" w:type="dxa"/>
            <w:vAlign w:val="center"/>
          </w:tcPr>
          <w:p w:rsidR="00ED19F3" w:rsidRDefault="00ED19F3">
            <w:pPr>
              <w:pStyle w:val="Sangradetextonormal"/>
              <w:spacing w:before="60" w:after="60"/>
              <w:ind w:left="0" w:firstLine="0"/>
              <w:jc w:val="left"/>
            </w:pPr>
            <w:r>
              <w:t>1.0 Define líneas de acción para la Supervisión de Programas</w:t>
            </w:r>
          </w:p>
        </w:tc>
        <w:tc>
          <w:tcPr>
            <w:tcW w:w="5245" w:type="dxa"/>
            <w:vAlign w:val="center"/>
          </w:tcPr>
          <w:p w:rsidR="00ED19F3" w:rsidRDefault="00ED19F3">
            <w:pPr>
              <w:ind w:left="215"/>
              <w:rPr>
                <w:rFonts w:ascii="Arial" w:hAnsi="Arial"/>
                <w:sz w:val="22"/>
              </w:rPr>
            </w:pPr>
          </w:p>
          <w:p w:rsidR="00ED19F3" w:rsidRDefault="00ED19F3">
            <w:pPr>
              <w:ind w:left="215"/>
              <w:rPr>
                <w:rFonts w:ascii="Arial" w:hAnsi="Arial"/>
                <w:sz w:val="22"/>
              </w:rPr>
            </w:pPr>
            <w:r>
              <w:rPr>
                <w:rFonts w:ascii="Arial" w:hAnsi="Arial"/>
                <w:sz w:val="22"/>
              </w:rPr>
              <w:t>1.1 Define las líneas de acción para el seguimiento y supervisión de los diferentes Programas de Acción.</w:t>
            </w:r>
          </w:p>
          <w:p w:rsidR="00ED19F3" w:rsidRDefault="00ED19F3">
            <w:pPr>
              <w:ind w:left="215"/>
              <w:rPr>
                <w:rFonts w:ascii="Arial" w:hAnsi="Arial"/>
                <w:sz w:val="22"/>
              </w:rPr>
            </w:pPr>
          </w:p>
          <w:p w:rsidR="00ED19F3" w:rsidRDefault="00ED19F3">
            <w:pPr>
              <w:numPr>
                <w:ilvl w:val="0"/>
                <w:numId w:val="5"/>
              </w:numPr>
              <w:rPr>
                <w:rFonts w:ascii="Arial" w:hAnsi="Arial"/>
                <w:sz w:val="22"/>
              </w:rPr>
            </w:pPr>
            <w:r>
              <w:rPr>
                <w:rFonts w:ascii="Arial" w:hAnsi="Arial"/>
                <w:sz w:val="22"/>
              </w:rPr>
              <w:t>Líneas de acción</w:t>
            </w:r>
          </w:p>
          <w:p w:rsidR="00ED19F3" w:rsidRDefault="00ED19F3">
            <w:pPr>
              <w:ind w:left="575"/>
              <w:rPr>
                <w:rFonts w:ascii="Arial" w:hAnsi="Arial"/>
                <w:sz w:val="22"/>
              </w:rPr>
            </w:pPr>
          </w:p>
        </w:tc>
        <w:tc>
          <w:tcPr>
            <w:tcW w:w="2552" w:type="dxa"/>
            <w:vAlign w:val="center"/>
          </w:tcPr>
          <w:p w:rsidR="00ED19F3" w:rsidRDefault="00ED19F3">
            <w:pPr>
              <w:pStyle w:val="Sangradetextonormal"/>
              <w:spacing w:before="60" w:after="60"/>
              <w:ind w:left="0" w:firstLine="0"/>
            </w:pPr>
            <w:r>
              <w:t>Dirección General</w:t>
            </w:r>
          </w:p>
        </w:tc>
      </w:tr>
      <w:tr w:rsidR="00ED19F3">
        <w:trPr>
          <w:trHeight w:val="1080"/>
        </w:trPr>
        <w:tc>
          <w:tcPr>
            <w:tcW w:w="2268" w:type="dxa"/>
            <w:vAlign w:val="center"/>
          </w:tcPr>
          <w:p w:rsidR="00ED19F3" w:rsidRDefault="00ED19F3">
            <w:pPr>
              <w:pStyle w:val="Sangradetextonormal"/>
              <w:spacing w:before="60" w:after="60"/>
              <w:ind w:left="0" w:firstLine="0"/>
              <w:jc w:val="left"/>
            </w:pPr>
            <w:r>
              <w:t>2.0  Organización, Coordinación y Definición de los Objetivos y Tareas.</w:t>
            </w:r>
          </w:p>
        </w:tc>
        <w:tc>
          <w:tcPr>
            <w:tcW w:w="5245" w:type="dxa"/>
            <w:vAlign w:val="center"/>
          </w:tcPr>
          <w:p w:rsidR="00ED19F3" w:rsidRDefault="00ED19F3">
            <w:pPr>
              <w:ind w:left="215"/>
              <w:rPr>
                <w:rFonts w:ascii="Arial" w:hAnsi="Arial"/>
                <w:sz w:val="22"/>
              </w:rPr>
            </w:pPr>
          </w:p>
          <w:p w:rsidR="00ED19F3" w:rsidRDefault="00ED19F3">
            <w:pPr>
              <w:ind w:left="215"/>
              <w:rPr>
                <w:rFonts w:ascii="Arial" w:hAnsi="Arial"/>
                <w:sz w:val="22"/>
              </w:rPr>
            </w:pPr>
          </w:p>
          <w:p w:rsidR="00ED19F3" w:rsidRDefault="00ED19F3">
            <w:pPr>
              <w:ind w:left="284"/>
              <w:rPr>
                <w:rFonts w:ascii="Arial" w:hAnsi="Arial"/>
                <w:sz w:val="22"/>
              </w:rPr>
            </w:pPr>
            <w:r>
              <w:rPr>
                <w:rFonts w:ascii="Arial" w:hAnsi="Arial"/>
                <w:sz w:val="22"/>
              </w:rPr>
              <w:t>2.1 Organiza, coordina y define las tareas para el seguimiento y supervisión de los programas.</w:t>
            </w:r>
          </w:p>
          <w:p w:rsidR="00ED19F3" w:rsidRDefault="00ED19F3">
            <w:pPr>
              <w:ind w:left="215"/>
              <w:rPr>
                <w:rFonts w:ascii="Arial" w:hAnsi="Arial"/>
                <w:sz w:val="22"/>
              </w:rPr>
            </w:pPr>
          </w:p>
          <w:p w:rsidR="00ED19F3" w:rsidRDefault="00ED19F3">
            <w:pPr>
              <w:numPr>
                <w:ilvl w:val="0"/>
                <w:numId w:val="4"/>
              </w:numPr>
              <w:rPr>
                <w:rFonts w:ascii="Arial" w:hAnsi="Arial"/>
                <w:sz w:val="22"/>
              </w:rPr>
            </w:pPr>
            <w:r>
              <w:rPr>
                <w:rFonts w:ascii="Arial" w:hAnsi="Arial"/>
                <w:sz w:val="22"/>
              </w:rPr>
              <w:t>Estrategias de supervisión.</w:t>
            </w:r>
          </w:p>
          <w:p w:rsidR="00ED19F3" w:rsidRDefault="00ED19F3">
            <w:pPr>
              <w:rPr>
                <w:rFonts w:ascii="Arial" w:hAnsi="Arial"/>
                <w:sz w:val="22"/>
              </w:rPr>
            </w:pPr>
          </w:p>
        </w:tc>
        <w:tc>
          <w:tcPr>
            <w:tcW w:w="2552" w:type="dxa"/>
            <w:vAlign w:val="center"/>
          </w:tcPr>
          <w:p w:rsidR="00ED19F3" w:rsidRDefault="00ED19F3">
            <w:pPr>
              <w:pStyle w:val="Sangradetextonormal"/>
              <w:spacing w:before="60" w:after="60"/>
              <w:ind w:left="0" w:firstLine="0"/>
            </w:pPr>
            <w:r>
              <w:t>Direcciones de Área</w:t>
            </w:r>
          </w:p>
        </w:tc>
      </w:tr>
      <w:tr w:rsidR="00ED19F3">
        <w:trPr>
          <w:trHeight w:val="1636"/>
        </w:trPr>
        <w:tc>
          <w:tcPr>
            <w:tcW w:w="2268" w:type="dxa"/>
            <w:vAlign w:val="center"/>
          </w:tcPr>
          <w:p w:rsidR="00ED19F3" w:rsidRDefault="00ED19F3">
            <w:pPr>
              <w:pStyle w:val="Sangradetextonormal"/>
              <w:spacing w:before="60" w:after="60"/>
              <w:ind w:left="0" w:firstLine="0"/>
              <w:jc w:val="left"/>
            </w:pPr>
            <w:r>
              <w:t>3.0 Organización de Tareas.</w:t>
            </w:r>
          </w:p>
        </w:tc>
        <w:tc>
          <w:tcPr>
            <w:tcW w:w="5245" w:type="dxa"/>
            <w:vAlign w:val="center"/>
          </w:tcPr>
          <w:p w:rsidR="00ED19F3" w:rsidRDefault="00ED19F3">
            <w:pPr>
              <w:rPr>
                <w:rFonts w:ascii="Arial" w:hAnsi="Arial"/>
                <w:sz w:val="22"/>
              </w:rPr>
            </w:pPr>
          </w:p>
          <w:p w:rsidR="00ED19F3" w:rsidRDefault="00ED19F3">
            <w:pPr>
              <w:rPr>
                <w:rFonts w:ascii="Arial" w:hAnsi="Arial"/>
                <w:sz w:val="22"/>
              </w:rPr>
            </w:pPr>
            <w:r>
              <w:rPr>
                <w:rFonts w:ascii="Arial" w:hAnsi="Arial"/>
                <w:sz w:val="22"/>
              </w:rPr>
              <w:t xml:space="preserve">3.1 Organiza las tareas de la Fase de Planeación, para la elaboración de: Cédulas, Oficios de Comisión, Programa de Capacitación y Notificaciones </w:t>
            </w:r>
          </w:p>
          <w:p w:rsidR="00ED19F3" w:rsidRDefault="00ED19F3">
            <w:pPr>
              <w:numPr>
                <w:ilvl w:val="0"/>
                <w:numId w:val="4"/>
              </w:numPr>
              <w:rPr>
                <w:rFonts w:ascii="Arial" w:hAnsi="Arial"/>
                <w:sz w:val="22"/>
              </w:rPr>
            </w:pPr>
            <w:r>
              <w:rPr>
                <w:rFonts w:ascii="Arial" w:hAnsi="Arial"/>
                <w:sz w:val="22"/>
              </w:rPr>
              <w:t>Cronograma de actividades</w:t>
            </w:r>
          </w:p>
          <w:p w:rsidR="00ED19F3" w:rsidRDefault="00ED19F3">
            <w:pPr>
              <w:ind w:left="575"/>
              <w:rPr>
                <w:rFonts w:ascii="Arial" w:hAnsi="Arial"/>
                <w:sz w:val="22"/>
              </w:rPr>
            </w:pPr>
          </w:p>
        </w:tc>
        <w:tc>
          <w:tcPr>
            <w:tcW w:w="2552" w:type="dxa"/>
            <w:vAlign w:val="center"/>
          </w:tcPr>
          <w:p w:rsidR="00ED19F3" w:rsidRDefault="00ED19F3">
            <w:pPr>
              <w:pStyle w:val="Sangradetextonormal"/>
              <w:spacing w:before="60" w:after="60"/>
              <w:ind w:left="0" w:firstLine="0"/>
            </w:pPr>
          </w:p>
          <w:p w:rsidR="00ED19F3" w:rsidRDefault="00ED19F3">
            <w:pPr>
              <w:pStyle w:val="Sangradetextonormal"/>
              <w:spacing w:before="60" w:after="60"/>
              <w:ind w:left="0" w:firstLine="0"/>
            </w:pPr>
            <w:r>
              <w:t>Subdirecciones de Área</w:t>
            </w:r>
          </w:p>
          <w:p w:rsidR="00ED19F3" w:rsidRDefault="00ED19F3">
            <w:pPr>
              <w:pStyle w:val="Sangradetextonormal"/>
              <w:spacing w:before="60" w:after="60"/>
              <w:ind w:left="0" w:firstLine="0"/>
            </w:pPr>
          </w:p>
        </w:tc>
      </w:tr>
      <w:tr w:rsidR="00ED19F3">
        <w:trPr>
          <w:trHeight w:val="1690"/>
        </w:trPr>
        <w:tc>
          <w:tcPr>
            <w:tcW w:w="2268" w:type="dxa"/>
            <w:vAlign w:val="center"/>
          </w:tcPr>
          <w:p w:rsidR="00ED19F3" w:rsidRDefault="00ED19F3">
            <w:pPr>
              <w:pStyle w:val="Sangradetextonormal"/>
              <w:spacing w:before="60" w:after="60"/>
              <w:ind w:left="0" w:firstLine="0"/>
              <w:jc w:val="left"/>
            </w:pPr>
            <w:r>
              <w:t>4.0  Elaboración de Propuesta</w:t>
            </w:r>
          </w:p>
        </w:tc>
        <w:tc>
          <w:tcPr>
            <w:tcW w:w="5245" w:type="dxa"/>
            <w:vAlign w:val="center"/>
          </w:tcPr>
          <w:p w:rsidR="00ED19F3" w:rsidRDefault="00ED19F3">
            <w:pPr>
              <w:rPr>
                <w:rFonts w:ascii="Arial" w:hAnsi="Arial"/>
                <w:sz w:val="22"/>
              </w:rPr>
            </w:pPr>
            <w:r>
              <w:rPr>
                <w:rFonts w:ascii="Arial" w:hAnsi="Arial"/>
                <w:sz w:val="22"/>
              </w:rPr>
              <w:t>4.1 Elabora Propuesta de: Encuestas, Cédulas, Oficios de Comisión, Programa de Capacitación, Notificaciones e Informes.</w:t>
            </w:r>
          </w:p>
          <w:p w:rsidR="00ED19F3" w:rsidRDefault="00ED19F3">
            <w:pPr>
              <w:rPr>
                <w:rFonts w:ascii="Arial" w:hAnsi="Arial"/>
                <w:sz w:val="22"/>
              </w:rPr>
            </w:pPr>
          </w:p>
          <w:p w:rsidR="00ED19F3" w:rsidRDefault="00ED19F3">
            <w:pPr>
              <w:numPr>
                <w:ilvl w:val="0"/>
                <w:numId w:val="4"/>
              </w:numPr>
              <w:jc w:val="both"/>
              <w:rPr>
                <w:rFonts w:ascii="Arial" w:hAnsi="Arial"/>
                <w:sz w:val="22"/>
              </w:rPr>
            </w:pPr>
            <w:r>
              <w:rPr>
                <w:rFonts w:ascii="Arial" w:hAnsi="Arial"/>
                <w:sz w:val="22"/>
              </w:rPr>
              <w:t>Propuesta de tareas</w:t>
            </w:r>
          </w:p>
        </w:tc>
        <w:tc>
          <w:tcPr>
            <w:tcW w:w="2552" w:type="dxa"/>
            <w:vAlign w:val="center"/>
          </w:tcPr>
          <w:p w:rsidR="00ED19F3" w:rsidRDefault="00ED19F3">
            <w:pPr>
              <w:pStyle w:val="Sangradetextonormal"/>
              <w:spacing w:before="60" w:after="60"/>
              <w:ind w:left="0" w:firstLine="0"/>
            </w:pPr>
            <w:r>
              <w:t>Departamentos de Área</w:t>
            </w:r>
          </w:p>
        </w:tc>
      </w:tr>
      <w:tr w:rsidR="00ED19F3">
        <w:trPr>
          <w:trHeight w:val="166"/>
        </w:trPr>
        <w:tc>
          <w:tcPr>
            <w:tcW w:w="2268" w:type="dxa"/>
            <w:vAlign w:val="center"/>
          </w:tcPr>
          <w:p w:rsidR="00ED19F3" w:rsidRDefault="00ED19F3">
            <w:pPr>
              <w:pStyle w:val="Sangradetextonormal"/>
              <w:spacing w:before="60" w:after="60"/>
              <w:ind w:left="0" w:firstLine="0"/>
              <w:jc w:val="left"/>
            </w:pPr>
            <w:r>
              <w:t>5.0 Análisis de la Propuesta.</w:t>
            </w:r>
          </w:p>
        </w:tc>
        <w:tc>
          <w:tcPr>
            <w:tcW w:w="5245" w:type="dxa"/>
            <w:vAlign w:val="center"/>
          </w:tcPr>
          <w:p w:rsidR="00ED19F3" w:rsidRDefault="00ED19F3">
            <w:pPr>
              <w:rPr>
                <w:rFonts w:ascii="Arial" w:hAnsi="Arial"/>
                <w:sz w:val="22"/>
              </w:rPr>
            </w:pPr>
            <w:r>
              <w:rPr>
                <w:rFonts w:ascii="Arial" w:hAnsi="Arial"/>
                <w:sz w:val="22"/>
              </w:rPr>
              <w:t xml:space="preserve">5.1 Analiza Propuesta </w:t>
            </w:r>
          </w:p>
          <w:p w:rsidR="00ED19F3" w:rsidRDefault="00ED19F3">
            <w:pPr>
              <w:rPr>
                <w:rFonts w:ascii="Arial" w:hAnsi="Arial"/>
                <w:sz w:val="22"/>
              </w:rPr>
            </w:pPr>
            <w:r>
              <w:rPr>
                <w:rFonts w:ascii="Arial" w:hAnsi="Arial"/>
                <w:sz w:val="22"/>
              </w:rPr>
              <w:t xml:space="preserve">      Procede:</w:t>
            </w:r>
          </w:p>
          <w:p w:rsidR="00ED19F3" w:rsidRDefault="00ED19F3">
            <w:pPr>
              <w:rPr>
                <w:rFonts w:ascii="Arial" w:hAnsi="Arial"/>
                <w:sz w:val="22"/>
              </w:rPr>
            </w:pPr>
            <w:r>
              <w:rPr>
                <w:rFonts w:ascii="Arial" w:hAnsi="Arial"/>
                <w:sz w:val="22"/>
              </w:rPr>
              <w:t xml:space="preserve">      </w:t>
            </w:r>
          </w:p>
          <w:p w:rsidR="00ED19F3" w:rsidRDefault="00ED19F3">
            <w:pPr>
              <w:rPr>
                <w:rFonts w:ascii="Arial" w:hAnsi="Arial"/>
                <w:sz w:val="22"/>
              </w:rPr>
            </w:pPr>
            <w:r>
              <w:rPr>
                <w:rFonts w:ascii="Arial" w:hAnsi="Arial"/>
                <w:sz w:val="22"/>
              </w:rPr>
              <w:t xml:space="preserve">      No: Regresa a la actividad 4</w:t>
            </w:r>
          </w:p>
          <w:p w:rsidR="00ED19F3" w:rsidRDefault="00ED19F3">
            <w:pPr>
              <w:rPr>
                <w:rFonts w:ascii="Arial" w:hAnsi="Arial"/>
                <w:sz w:val="22"/>
              </w:rPr>
            </w:pPr>
          </w:p>
          <w:p w:rsidR="00ED19F3" w:rsidRDefault="00ED19F3">
            <w:pPr>
              <w:rPr>
                <w:rFonts w:ascii="Arial" w:hAnsi="Arial"/>
                <w:sz w:val="22"/>
              </w:rPr>
            </w:pPr>
            <w:r>
              <w:rPr>
                <w:rFonts w:ascii="Arial" w:hAnsi="Arial"/>
                <w:sz w:val="22"/>
              </w:rPr>
              <w:t xml:space="preserve">      Sí: Turna a la Dirección de Área para su    </w:t>
            </w:r>
          </w:p>
          <w:p w:rsidR="00ED19F3" w:rsidRDefault="00ED19F3">
            <w:pPr>
              <w:rPr>
                <w:rFonts w:ascii="Arial" w:hAnsi="Arial"/>
                <w:sz w:val="22"/>
              </w:rPr>
            </w:pPr>
            <w:r>
              <w:rPr>
                <w:rFonts w:ascii="Arial" w:hAnsi="Arial"/>
                <w:sz w:val="22"/>
              </w:rPr>
              <w:t xml:space="preserve">            Validación.</w:t>
            </w:r>
          </w:p>
          <w:p w:rsidR="00ED19F3" w:rsidRDefault="00ED19F3">
            <w:pPr>
              <w:numPr>
                <w:ilvl w:val="0"/>
                <w:numId w:val="6"/>
              </w:numPr>
              <w:rPr>
                <w:rFonts w:ascii="Arial" w:hAnsi="Arial"/>
                <w:sz w:val="22"/>
              </w:rPr>
            </w:pPr>
            <w:r>
              <w:rPr>
                <w:rFonts w:ascii="Arial" w:hAnsi="Arial"/>
                <w:sz w:val="22"/>
              </w:rPr>
              <w:t xml:space="preserve">Propuesta Analizada </w:t>
            </w:r>
          </w:p>
          <w:p w:rsidR="00516E96" w:rsidRDefault="00516E96" w:rsidP="00516E96">
            <w:pPr>
              <w:rPr>
                <w:rFonts w:ascii="Arial" w:hAnsi="Arial"/>
                <w:sz w:val="22"/>
              </w:rPr>
            </w:pPr>
          </w:p>
          <w:p w:rsidR="00516E96" w:rsidRDefault="00516E96" w:rsidP="00516E96">
            <w:pPr>
              <w:rPr>
                <w:rFonts w:ascii="Arial" w:hAnsi="Arial"/>
                <w:sz w:val="22"/>
              </w:rPr>
            </w:pPr>
          </w:p>
          <w:p w:rsidR="00516E96" w:rsidRDefault="00516E96" w:rsidP="00516E96">
            <w:pPr>
              <w:rPr>
                <w:rFonts w:ascii="Arial" w:hAnsi="Arial"/>
                <w:sz w:val="22"/>
              </w:rPr>
            </w:pPr>
          </w:p>
          <w:p w:rsidR="00516E96" w:rsidRDefault="00516E96" w:rsidP="00516E96">
            <w:pPr>
              <w:rPr>
                <w:rFonts w:ascii="Arial" w:hAnsi="Arial"/>
                <w:sz w:val="22"/>
              </w:rPr>
            </w:pPr>
          </w:p>
          <w:p w:rsidR="007933FD" w:rsidRDefault="007933FD" w:rsidP="007933FD">
            <w:pPr>
              <w:ind w:left="720"/>
              <w:rPr>
                <w:rFonts w:ascii="Arial" w:hAnsi="Arial"/>
                <w:sz w:val="22"/>
              </w:rPr>
            </w:pPr>
          </w:p>
        </w:tc>
        <w:tc>
          <w:tcPr>
            <w:tcW w:w="2552" w:type="dxa"/>
            <w:vAlign w:val="center"/>
          </w:tcPr>
          <w:p w:rsidR="00ED19F3" w:rsidRDefault="00D740D0">
            <w:pPr>
              <w:pStyle w:val="Sangradetextonormal"/>
              <w:spacing w:before="60" w:after="60"/>
              <w:ind w:left="0" w:firstLine="0"/>
              <w:rPr>
                <w:lang w:val="pt-BR"/>
              </w:rPr>
            </w:pPr>
            <w:r>
              <w:rPr>
                <w:lang w:val="pt-BR"/>
              </w:rPr>
              <w:t>Subdireccio</w:t>
            </w:r>
            <w:r w:rsidR="00ED19F3">
              <w:rPr>
                <w:lang w:val="pt-BR"/>
              </w:rPr>
              <w:t>nes de Área.</w:t>
            </w:r>
          </w:p>
        </w:tc>
      </w:tr>
    </w:tbl>
    <w:p w:rsidR="00516E96" w:rsidRDefault="00516E96" w:rsidP="00516E96">
      <w:pPr>
        <w:rPr>
          <w:sz w:val="16"/>
        </w:rPr>
      </w:pPr>
    </w:p>
    <w:p w:rsidR="00516E96" w:rsidRDefault="00516E96" w:rsidP="00516E96">
      <w:pPr>
        <w:ind w:firstLine="708"/>
        <w:rPr>
          <w:sz w:val="16"/>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5245"/>
        <w:gridCol w:w="2552"/>
      </w:tblGrid>
      <w:tr w:rsidR="00ED19F3">
        <w:tc>
          <w:tcPr>
            <w:tcW w:w="2268" w:type="dxa"/>
            <w:shd w:val="clear" w:color="auto" w:fill="C0C0C0"/>
            <w:vAlign w:val="center"/>
          </w:tcPr>
          <w:p w:rsidR="00ED19F3" w:rsidRDefault="00ED19F3">
            <w:pPr>
              <w:pStyle w:val="Sangradetextonormal"/>
              <w:ind w:left="0" w:firstLine="0"/>
              <w:jc w:val="center"/>
              <w:rPr>
                <w:b/>
              </w:rPr>
            </w:pPr>
            <w:r>
              <w:rPr>
                <w:b/>
              </w:rPr>
              <w:t>Secuencia de</w:t>
            </w:r>
          </w:p>
          <w:p w:rsidR="00ED19F3" w:rsidRDefault="00ED19F3">
            <w:pPr>
              <w:pStyle w:val="Sangradetextonormal"/>
              <w:ind w:left="0" w:firstLine="0"/>
              <w:jc w:val="center"/>
              <w:rPr>
                <w:b/>
              </w:rPr>
            </w:pPr>
            <w:r>
              <w:rPr>
                <w:b/>
              </w:rPr>
              <w:t xml:space="preserve">Etapas </w:t>
            </w:r>
          </w:p>
        </w:tc>
        <w:tc>
          <w:tcPr>
            <w:tcW w:w="5245" w:type="dxa"/>
            <w:shd w:val="clear" w:color="auto" w:fill="C0C0C0"/>
            <w:vAlign w:val="center"/>
          </w:tcPr>
          <w:p w:rsidR="00ED19F3" w:rsidRDefault="00ED19F3">
            <w:pPr>
              <w:pStyle w:val="Sangradetextonormal"/>
              <w:ind w:left="0" w:firstLine="0"/>
              <w:jc w:val="center"/>
              <w:rPr>
                <w:b/>
              </w:rPr>
            </w:pPr>
            <w:r>
              <w:rPr>
                <w:b/>
              </w:rPr>
              <w:t>Actividad</w:t>
            </w:r>
          </w:p>
        </w:tc>
        <w:tc>
          <w:tcPr>
            <w:tcW w:w="2552" w:type="dxa"/>
            <w:shd w:val="clear" w:color="auto" w:fill="C0C0C0"/>
            <w:vAlign w:val="center"/>
          </w:tcPr>
          <w:p w:rsidR="00ED19F3" w:rsidRDefault="00ED19F3">
            <w:pPr>
              <w:pStyle w:val="Sangradetextonormal"/>
              <w:ind w:left="0" w:firstLine="0"/>
              <w:jc w:val="center"/>
              <w:rPr>
                <w:b/>
              </w:rPr>
            </w:pPr>
            <w:r>
              <w:rPr>
                <w:b/>
              </w:rPr>
              <w:t>Responsable</w:t>
            </w:r>
          </w:p>
        </w:tc>
      </w:tr>
      <w:tr w:rsidR="00ED19F3">
        <w:tc>
          <w:tcPr>
            <w:tcW w:w="2268" w:type="dxa"/>
            <w:vAlign w:val="center"/>
          </w:tcPr>
          <w:p w:rsidR="00ED19F3" w:rsidRDefault="00ED19F3">
            <w:pPr>
              <w:pStyle w:val="Sangradetextonormal"/>
              <w:spacing w:before="60" w:after="60"/>
              <w:ind w:left="0" w:firstLine="0"/>
              <w:jc w:val="left"/>
            </w:pPr>
            <w:r>
              <w:t>6.0 Validación de la propuesta.</w:t>
            </w:r>
          </w:p>
        </w:tc>
        <w:tc>
          <w:tcPr>
            <w:tcW w:w="5245" w:type="dxa"/>
            <w:vAlign w:val="center"/>
          </w:tcPr>
          <w:p w:rsidR="00ED19F3" w:rsidRDefault="00ED19F3">
            <w:pPr>
              <w:jc w:val="both"/>
              <w:rPr>
                <w:rFonts w:ascii="Arial" w:hAnsi="Arial"/>
                <w:sz w:val="22"/>
              </w:rPr>
            </w:pPr>
            <w:r>
              <w:rPr>
                <w:rFonts w:ascii="Arial" w:hAnsi="Arial"/>
                <w:sz w:val="22"/>
              </w:rPr>
              <w:t>6.1 Valida Propuesta.</w:t>
            </w:r>
          </w:p>
          <w:p w:rsidR="00ED19F3" w:rsidRDefault="00ED19F3">
            <w:pPr>
              <w:jc w:val="both"/>
              <w:rPr>
                <w:rFonts w:ascii="Arial" w:hAnsi="Arial"/>
                <w:sz w:val="22"/>
              </w:rPr>
            </w:pPr>
            <w:r>
              <w:rPr>
                <w:rFonts w:ascii="Arial" w:hAnsi="Arial"/>
                <w:sz w:val="22"/>
              </w:rPr>
              <w:t>Procede:</w:t>
            </w:r>
          </w:p>
          <w:p w:rsidR="00ED19F3" w:rsidRDefault="00ED19F3">
            <w:pPr>
              <w:jc w:val="both"/>
              <w:rPr>
                <w:rFonts w:ascii="Arial" w:hAnsi="Arial"/>
                <w:sz w:val="22"/>
              </w:rPr>
            </w:pPr>
            <w:r>
              <w:rPr>
                <w:rFonts w:ascii="Arial" w:hAnsi="Arial"/>
                <w:sz w:val="22"/>
              </w:rPr>
              <w:t>No Regresa a la actividad 5</w:t>
            </w:r>
          </w:p>
          <w:p w:rsidR="00ED19F3" w:rsidRDefault="00ED19F3">
            <w:pPr>
              <w:jc w:val="both"/>
              <w:rPr>
                <w:rFonts w:ascii="Arial" w:hAnsi="Arial"/>
                <w:sz w:val="16"/>
              </w:rPr>
            </w:pPr>
          </w:p>
          <w:p w:rsidR="00ED19F3" w:rsidRDefault="00ED19F3">
            <w:pPr>
              <w:jc w:val="both"/>
              <w:rPr>
                <w:rFonts w:ascii="Arial" w:hAnsi="Arial"/>
                <w:sz w:val="22"/>
              </w:rPr>
            </w:pPr>
            <w:r>
              <w:rPr>
                <w:rFonts w:ascii="Arial" w:hAnsi="Arial"/>
                <w:sz w:val="22"/>
              </w:rPr>
              <w:t>Si Turna a la Dirección General para firma</w:t>
            </w:r>
          </w:p>
          <w:p w:rsidR="00ED19F3" w:rsidRDefault="00ED19F3">
            <w:pPr>
              <w:numPr>
                <w:ilvl w:val="0"/>
                <w:numId w:val="15"/>
              </w:numPr>
              <w:jc w:val="both"/>
              <w:rPr>
                <w:rFonts w:ascii="Arial" w:hAnsi="Arial"/>
                <w:sz w:val="22"/>
              </w:rPr>
            </w:pPr>
            <w:r>
              <w:rPr>
                <w:rFonts w:ascii="Arial" w:hAnsi="Arial"/>
                <w:sz w:val="22"/>
              </w:rPr>
              <w:t xml:space="preserve">Propuesta validada con </w:t>
            </w:r>
            <w:r w:rsidR="007933FD">
              <w:rPr>
                <w:rFonts w:ascii="Arial" w:hAnsi="Arial"/>
                <w:sz w:val="22"/>
              </w:rPr>
              <w:t>Memorándum</w:t>
            </w:r>
          </w:p>
          <w:p w:rsidR="000E466D" w:rsidRDefault="000E466D" w:rsidP="000E466D">
            <w:pPr>
              <w:ind w:left="1076"/>
              <w:jc w:val="both"/>
              <w:rPr>
                <w:rFonts w:ascii="Arial" w:hAnsi="Arial"/>
                <w:sz w:val="22"/>
              </w:rPr>
            </w:pPr>
          </w:p>
        </w:tc>
        <w:tc>
          <w:tcPr>
            <w:tcW w:w="2552" w:type="dxa"/>
            <w:vAlign w:val="center"/>
          </w:tcPr>
          <w:p w:rsidR="00ED19F3" w:rsidRDefault="00ED19F3">
            <w:pPr>
              <w:pStyle w:val="Sangradetextonormal"/>
              <w:spacing w:before="60" w:after="60"/>
              <w:ind w:left="0" w:firstLine="0"/>
              <w:rPr>
                <w:lang w:val="pt-BR"/>
              </w:rPr>
            </w:pPr>
            <w:r>
              <w:rPr>
                <w:lang w:val="pt-BR"/>
              </w:rPr>
              <w:t>Direcciónes de Área</w:t>
            </w:r>
          </w:p>
        </w:tc>
      </w:tr>
      <w:tr w:rsidR="00ED19F3">
        <w:tc>
          <w:tcPr>
            <w:tcW w:w="2268" w:type="dxa"/>
            <w:vAlign w:val="center"/>
          </w:tcPr>
          <w:p w:rsidR="00ED19F3" w:rsidRDefault="00ED19F3">
            <w:pPr>
              <w:pStyle w:val="Sangradetextonormal"/>
              <w:spacing w:before="60" w:after="60"/>
              <w:ind w:left="0" w:firstLine="0"/>
              <w:jc w:val="left"/>
            </w:pPr>
          </w:p>
          <w:p w:rsidR="00ED19F3" w:rsidRDefault="00ED19F3">
            <w:pPr>
              <w:pStyle w:val="Sangradetextonormal"/>
              <w:spacing w:before="60" w:after="60"/>
              <w:ind w:left="0" w:firstLine="0"/>
              <w:jc w:val="left"/>
            </w:pPr>
            <w:r>
              <w:t>7.0  Autorización de Memorándum de Comisión</w:t>
            </w:r>
          </w:p>
        </w:tc>
        <w:tc>
          <w:tcPr>
            <w:tcW w:w="5245" w:type="dxa"/>
            <w:vAlign w:val="center"/>
          </w:tcPr>
          <w:p w:rsidR="00ED19F3" w:rsidRDefault="00ED19F3">
            <w:pPr>
              <w:jc w:val="both"/>
              <w:rPr>
                <w:rFonts w:ascii="Arial" w:hAnsi="Arial"/>
                <w:sz w:val="22"/>
              </w:rPr>
            </w:pPr>
            <w:r>
              <w:rPr>
                <w:rFonts w:ascii="Arial" w:hAnsi="Arial"/>
                <w:sz w:val="22"/>
              </w:rPr>
              <w:t xml:space="preserve">7.1 Autoriza los </w:t>
            </w:r>
            <w:r w:rsidR="007933FD">
              <w:rPr>
                <w:rFonts w:ascii="Arial" w:hAnsi="Arial"/>
                <w:sz w:val="22"/>
              </w:rPr>
              <w:t>Memorándum</w:t>
            </w:r>
            <w:r>
              <w:rPr>
                <w:rFonts w:ascii="Arial" w:hAnsi="Arial"/>
                <w:sz w:val="22"/>
              </w:rPr>
              <w:t xml:space="preserve"> de Comisión del       Personal Supervisor.</w:t>
            </w:r>
          </w:p>
          <w:p w:rsidR="00ED19F3" w:rsidRPr="000E466D" w:rsidRDefault="00ED19F3" w:rsidP="000E466D">
            <w:pPr>
              <w:numPr>
                <w:ilvl w:val="0"/>
                <w:numId w:val="7"/>
              </w:numPr>
              <w:jc w:val="both"/>
              <w:rPr>
                <w:rFonts w:ascii="Arial" w:hAnsi="Arial"/>
                <w:sz w:val="22"/>
              </w:rPr>
            </w:pPr>
            <w:r>
              <w:rPr>
                <w:rFonts w:ascii="Arial" w:hAnsi="Arial"/>
                <w:sz w:val="22"/>
              </w:rPr>
              <w:t>Memorándum  de Autorización.</w:t>
            </w:r>
          </w:p>
        </w:tc>
        <w:tc>
          <w:tcPr>
            <w:tcW w:w="2552" w:type="dxa"/>
            <w:vAlign w:val="center"/>
          </w:tcPr>
          <w:p w:rsidR="00ED19F3" w:rsidRDefault="00ED19F3">
            <w:pPr>
              <w:pStyle w:val="Sangradetextonormal"/>
              <w:spacing w:before="60" w:after="60"/>
              <w:ind w:left="0" w:firstLine="0"/>
            </w:pPr>
            <w:r>
              <w:t>Director General</w:t>
            </w:r>
          </w:p>
        </w:tc>
      </w:tr>
      <w:tr w:rsidR="00ED19F3">
        <w:tc>
          <w:tcPr>
            <w:tcW w:w="2268" w:type="dxa"/>
            <w:vAlign w:val="center"/>
          </w:tcPr>
          <w:p w:rsidR="00ED19F3" w:rsidRDefault="00ED19F3">
            <w:pPr>
              <w:pStyle w:val="Sangradetextonormal"/>
              <w:spacing w:before="60" w:after="60"/>
              <w:ind w:left="0" w:firstLine="0"/>
              <w:jc w:val="left"/>
            </w:pPr>
            <w:r>
              <w:t xml:space="preserve">8.0 Coordinación de Actividades </w:t>
            </w:r>
          </w:p>
        </w:tc>
        <w:tc>
          <w:tcPr>
            <w:tcW w:w="5245" w:type="dxa"/>
            <w:vAlign w:val="center"/>
          </w:tcPr>
          <w:p w:rsidR="00ED19F3" w:rsidRDefault="00ED19F3">
            <w:pPr>
              <w:jc w:val="both"/>
              <w:rPr>
                <w:rFonts w:ascii="Arial" w:hAnsi="Arial"/>
                <w:sz w:val="22"/>
              </w:rPr>
            </w:pPr>
            <w:r>
              <w:rPr>
                <w:rFonts w:ascii="Arial" w:hAnsi="Arial"/>
                <w:sz w:val="22"/>
              </w:rPr>
              <w:t>8.1 Coordina el desarrollo de las actividades logísticas: Envió de Oficios de Notificación, Preparación de Materiales de Apoyo, Capacitación al Personal Supervisor y Elaboración del Cronograma de Supervisión</w:t>
            </w:r>
          </w:p>
          <w:p w:rsidR="00ED19F3" w:rsidRDefault="00ED19F3">
            <w:pPr>
              <w:numPr>
                <w:ilvl w:val="0"/>
                <w:numId w:val="7"/>
              </w:numPr>
              <w:jc w:val="both"/>
              <w:rPr>
                <w:rFonts w:ascii="Arial" w:hAnsi="Arial"/>
                <w:sz w:val="22"/>
              </w:rPr>
            </w:pPr>
            <w:r>
              <w:rPr>
                <w:rFonts w:ascii="Arial" w:hAnsi="Arial"/>
                <w:sz w:val="22"/>
              </w:rPr>
              <w:t>Desarrollo logístico.</w:t>
            </w:r>
          </w:p>
          <w:p w:rsidR="00ED19F3" w:rsidRDefault="00ED19F3">
            <w:pPr>
              <w:jc w:val="both"/>
              <w:rPr>
                <w:rFonts w:ascii="Arial" w:hAnsi="Arial"/>
                <w:sz w:val="22"/>
              </w:rPr>
            </w:pPr>
          </w:p>
        </w:tc>
        <w:tc>
          <w:tcPr>
            <w:tcW w:w="2552" w:type="dxa"/>
            <w:vAlign w:val="center"/>
          </w:tcPr>
          <w:p w:rsidR="00ED19F3" w:rsidRDefault="00D740D0">
            <w:pPr>
              <w:pStyle w:val="Sangradetextonormal"/>
              <w:spacing w:before="60" w:after="60"/>
              <w:ind w:left="0" w:firstLine="0"/>
              <w:rPr>
                <w:lang w:val="pt-BR"/>
              </w:rPr>
            </w:pPr>
            <w:r>
              <w:rPr>
                <w:lang w:val="pt-BR"/>
              </w:rPr>
              <w:t>Subdireccio</w:t>
            </w:r>
            <w:r w:rsidR="00ED19F3">
              <w:rPr>
                <w:lang w:val="pt-BR"/>
              </w:rPr>
              <w:t>nes de Área.</w:t>
            </w:r>
          </w:p>
        </w:tc>
      </w:tr>
      <w:tr w:rsidR="00ED19F3">
        <w:tc>
          <w:tcPr>
            <w:tcW w:w="2268" w:type="dxa"/>
            <w:vAlign w:val="center"/>
          </w:tcPr>
          <w:p w:rsidR="00ED19F3" w:rsidRDefault="00ED19F3">
            <w:pPr>
              <w:pStyle w:val="Sangradetextonormal"/>
              <w:spacing w:before="60" w:after="60"/>
              <w:ind w:left="0" w:firstLine="0"/>
              <w:jc w:val="left"/>
            </w:pPr>
            <w:r>
              <w:t>9.0 Capacitación del Personal Supervisor</w:t>
            </w:r>
          </w:p>
        </w:tc>
        <w:tc>
          <w:tcPr>
            <w:tcW w:w="5245" w:type="dxa"/>
            <w:vAlign w:val="center"/>
          </w:tcPr>
          <w:p w:rsidR="00ED19F3" w:rsidRDefault="00ED19F3">
            <w:pPr>
              <w:jc w:val="both"/>
              <w:rPr>
                <w:rFonts w:ascii="Arial" w:hAnsi="Arial"/>
                <w:sz w:val="22"/>
              </w:rPr>
            </w:pPr>
            <w:r>
              <w:rPr>
                <w:rFonts w:ascii="Arial" w:hAnsi="Arial"/>
                <w:sz w:val="22"/>
              </w:rPr>
              <w:t>9.1 Capacita al Personal Supervisor</w:t>
            </w:r>
          </w:p>
          <w:p w:rsidR="00ED19F3" w:rsidRDefault="00ED19F3">
            <w:pPr>
              <w:jc w:val="both"/>
              <w:rPr>
                <w:rFonts w:ascii="Arial" w:hAnsi="Arial"/>
                <w:sz w:val="22"/>
              </w:rPr>
            </w:pPr>
            <w:r>
              <w:rPr>
                <w:rFonts w:ascii="Arial" w:hAnsi="Arial"/>
                <w:sz w:val="22"/>
              </w:rPr>
              <w:t xml:space="preserve">9.2 Desarrollo de Carta Descriptiva </w:t>
            </w:r>
          </w:p>
          <w:p w:rsidR="00ED19F3" w:rsidRDefault="00ED19F3">
            <w:pPr>
              <w:jc w:val="both"/>
              <w:rPr>
                <w:rFonts w:ascii="Arial" w:hAnsi="Arial"/>
                <w:sz w:val="22"/>
              </w:rPr>
            </w:pPr>
            <w:r>
              <w:rPr>
                <w:rFonts w:ascii="Arial" w:hAnsi="Arial"/>
                <w:sz w:val="22"/>
              </w:rPr>
              <w:t>9.3 Presenta Cronograma de Actividades de Supervisión</w:t>
            </w:r>
          </w:p>
          <w:p w:rsidR="00ED19F3" w:rsidRDefault="00ED19F3">
            <w:pPr>
              <w:numPr>
                <w:ilvl w:val="0"/>
                <w:numId w:val="12"/>
              </w:numPr>
              <w:jc w:val="both"/>
              <w:rPr>
                <w:rFonts w:ascii="Arial" w:hAnsi="Arial"/>
                <w:sz w:val="22"/>
              </w:rPr>
            </w:pPr>
            <w:r>
              <w:rPr>
                <w:rFonts w:ascii="Arial" w:hAnsi="Arial"/>
                <w:sz w:val="22"/>
              </w:rPr>
              <w:t>Personal Supervisor Capacitado</w:t>
            </w:r>
          </w:p>
        </w:tc>
        <w:tc>
          <w:tcPr>
            <w:tcW w:w="2552" w:type="dxa"/>
            <w:vAlign w:val="center"/>
          </w:tcPr>
          <w:p w:rsidR="00ED19F3" w:rsidRDefault="00ED19F3">
            <w:pPr>
              <w:pStyle w:val="Sangradetextonormal"/>
              <w:spacing w:before="60" w:after="60"/>
              <w:ind w:left="0" w:firstLine="0"/>
              <w:rPr>
                <w:lang w:val="pt-BR"/>
              </w:rPr>
            </w:pPr>
            <w:r>
              <w:t>Departamentos de Área</w:t>
            </w:r>
          </w:p>
        </w:tc>
      </w:tr>
      <w:tr w:rsidR="00ED19F3">
        <w:tc>
          <w:tcPr>
            <w:tcW w:w="2268" w:type="dxa"/>
            <w:vAlign w:val="center"/>
          </w:tcPr>
          <w:p w:rsidR="00ED19F3" w:rsidRDefault="00ED19F3">
            <w:pPr>
              <w:pStyle w:val="Sangradetextonormal"/>
              <w:spacing w:before="60" w:after="60"/>
              <w:ind w:left="0" w:firstLine="0"/>
              <w:jc w:val="left"/>
            </w:pPr>
            <w:r>
              <w:t xml:space="preserve">10.0 Coordinación de   Recursos </w:t>
            </w:r>
          </w:p>
        </w:tc>
        <w:tc>
          <w:tcPr>
            <w:tcW w:w="5245" w:type="dxa"/>
            <w:vAlign w:val="center"/>
          </w:tcPr>
          <w:p w:rsidR="00ED19F3" w:rsidRDefault="00ED19F3">
            <w:pPr>
              <w:jc w:val="both"/>
              <w:rPr>
                <w:rFonts w:ascii="Arial" w:hAnsi="Arial"/>
                <w:sz w:val="22"/>
              </w:rPr>
            </w:pPr>
          </w:p>
          <w:p w:rsidR="00ED19F3" w:rsidRDefault="00ED19F3">
            <w:pPr>
              <w:jc w:val="both"/>
              <w:rPr>
                <w:rFonts w:ascii="Arial" w:hAnsi="Arial"/>
                <w:sz w:val="22"/>
              </w:rPr>
            </w:pPr>
            <w:r>
              <w:rPr>
                <w:rFonts w:ascii="Arial" w:hAnsi="Arial"/>
                <w:sz w:val="22"/>
              </w:rPr>
              <w:t>10.1 Coordina los Recursos Humanos, Financieros y  Materiales para el Seguimiento y Supervisión de los Programas.</w:t>
            </w:r>
          </w:p>
          <w:p w:rsidR="00ED19F3" w:rsidRDefault="00ED19F3">
            <w:pPr>
              <w:jc w:val="both"/>
              <w:rPr>
                <w:rFonts w:ascii="Arial" w:hAnsi="Arial"/>
                <w:sz w:val="16"/>
              </w:rPr>
            </w:pPr>
          </w:p>
          <w:p w:rsidR="00ED19F3" w:rsidRDefault="00ED19F3">
            <w:pPr>
              <w:numPr>
                <w:ilvl w:val="0"/>
                <w:numId w:val="8"/>
              </w:numPr>
              <w:jc w:val="both"/>
              <w:rPr>
                <w:rFonts w:ascii="Arial" w:hAnsi="Arial"/>
                <w:sz w:val="22"/>
              </w:rPr>
            </w:pPr>
            <w:r>
              <w:rPr>
                <w:rFonts w:ascii="Arial" w:hAnsi="Arial"/>
                <w:sz w:val="22"/>
              </w:rPr>
              <w:t>Viáticos y Gastos de Camino</w:t>
            </w:r>
          </w:p>
          <w:p w:rsidR="00ED19F3" w:rsidRDefault="00ED19F3">
            <w:pPr>
              <w:numPr>
                <w:ilvl w:val="0"/>
                <w:numId w:val="8"/>
              </w:numPr>
              <w:jc w:val="both"/>
              <w:rPr>
                <w:rFonts w:ascii="Arial" w:hAnsi="Arial"/>
                <w:sz w:val="22"/>
              </w:rPr>
            </w:pPr>
            <w:r>
              <w:rPr>
                <w:rFonts w:ascii="Arial" w:hAnsi="Arial"/>
                <w:sz w:val="22"/>
              </w:rPr>
              <w:t>Material de Apoyo</w:t>
            </w:r>
          </w:p>
        </w:tc>
        <w:tc>
          <w:tcPr>
            <w:tcW w:w="2552" w:type="dxa"/>
            <w:vAlign w:val="center"/>
          </w:tcPr>
          <w:p w:rsidR="00ED19F3" w:rsidRDefault="00ED19F3">
            <w:pPr>
              <w:pStyle w:val="Sangradetextonormal"/>
              <w:spacing w:before="60" w:after="60"/>
              <w:ind w:left="0" w:firstLine="0"/>
            </w:pPr>
          </w:p>
          <w:p w:rsidR="00ED19F3" w:rsidRDefault="00ED19F3">
            <w:pPr>
              <w:pStyle w:val="Sangradetextonormal"/>
              <w:spacing w:before="60" w:after="60"/>
              <w:ind w:left="0" w:firstLine="0"/>
            </w:pPr>
            <w:r>
              <w:t>Coordinación Administrativa</w:t>
            </w:r>
          </w:p>
          <w:p w:rsidR="00ED19F3" w:rsidRDefault="00ED19F3">
            <w:pPr>
              <w:pStyle w:val="Sangradetextonormal"/>
              <w:spacing w:before="60" w:after="60"/>
              <w:ind w:left="0" w:firstLine="0"/>
              <w:rPr>
                <w:lang w:val="pt-BR"/>
              </w:rPr>
            </w:pPr>
          </w:p>
        </w:tc>
      </w:tr>
      <w:tr w:rsidR="00ED19F3">
        <w:tc>
          <w:tcPr>
            <w:tcW w:w="2268" w:type="dxa"/>
            <w:vAlign w:val="center"/>
          </w:tcPr>
          <w:p w:rsidR="00ED19F3" w:rsidRDefault="00ED19F3">
            <w:pPr>
              <w:pStyle w:val="Sangradetextonormal"/>
              <w:spacing w:before="60" w:after="60"/>
              <w:ind w:left="0" w:firstLine="0"/>
              <w:jc w:val="left"/>
            </w:pPr>
            <w:r>
              <w:t>11.0 Aplicación de los instrumentos de Supervisión.</w:t>
            </w:r>
          </w:p>
        </w:tc>
        <w:tc>
          <w:tcPr>
            <w:tcW w:w="5245" w:type="dxa"/>
            <w:vAlign w:val="center"/>
          </w:tcPr>
          <w:p w:rsidR="00ED19F3" w:rsidRDefault="00ED19F3">
            <w:pPr>
              <w:jc w:val="both"/>
              <w:rPr>
                <w:rFonts w:ascii="Arial" w:hAnsi="Arial"/>
                <w:sz w:val="22"/>
              </w:rPr>
            </w:pPr>
            <w:r>
              <w:rPr>
                <w:rFonts w:ascii="Arial" w:hAnsi="Arial"/>
                <w:sz w:val="22"/>
              </w:rPr>
              <w:t>11.1 Aplica los instrumentos de supervisión.</w:t>
            </w:r>
          </w:p>
          <w:p w:rsidR="00ED19F3" w:rsidRDefault="00ED19F3">
            <w:pPr>
              <w:numPr>
                <w:ilvl w:val="0"/>
                <w:numId w:val="9"/>
              </w:numPr>
              <w:jc w:val="both"/>
              <w:rPr>
                <w:rFonts w:ascii="Arial" w:hAnsi="Arial"/>
                <w:sz w:val="22"/>
              </w:rPr>
            </w:pPr>
            <w:r>
              <w:rPr>
                <w:rFonts w:ascii="Arial" w:hAnsi="Arial"/>
                <w:sz w:val="22"/>
              </w:rPr>
              <w:t xml:space="preserve">Genera Información </w:t>
            </w:r>
          </w:p>
        </w:tc>
        <w:tc>
          <w:tcPr>
            <w:tcW w:w="2552" w:type="dxa"/>
            <w:vAlign w:val="center"/>
          </w:tcPr>
          <w:p w:rsidR="00ED19F3" w:rsidRDefault="00ED19F3">
            <w:pPr>
              <w:pStyle w:val="Sangradetextonormal"/>
              <w:spacing w:before="60" w:after="60"/>
              <w:ind w:left="0" w:firstLine="0"/>
              <w:rPr>
                <w:lang w:val="pt-BR"/>
              </w:rPr>
            </w:pPr>
          </w:p>
          <w:p w:rsidR="00ED19F3" w:rsidRDefault="00ED19F3">
            <w:pPr>
              <w:pStyle w:val="Sangradetextonormal"/>
              <w:spacing w:before="60" w:after="60"/>
              <w:ind w:left="0" w:firstLine="0"/>
              <w:rPr>
                <w:lang w:val="pt-BR"/>
              </w:rPr>
            </w:pPr>
            <w:r>
              <w:rPr>
                <w:lang w:val="pt-BR"/>
              </w:rPr>
              <w:t>Personal Operativo</w:t>
            </w:r>
          </w:p>
          <w:p w:rsidR="00ED19F3" w:rsidRDefault="00ED19F3">
            <w:pPr>
              <w:pStyle w:val="Sangradetextonormal"/>
              <w:spacing w:before="60" w:after="60"/>
              <w:ind w:left="0" w:firstLine="0"/>
              <w:rPr>
                <w:lang w:val="pt-BR"/>
              </w:rPr>
            </w:pPr>
          </w:p>
        </w:tc>
      </w:tr>
      <w:tr w:rsidR="00ED19F3">
        <w:tc>
          <w:tcPr>
            <w:tcW w:w="2268" w:type="dxa"/>
            <w:vAlign w:val="center"/>
          </w:tcPr>
          <w:p w:rsidR="00ED19F3" w:rsidRDefault="00ED19F3">
            <w:pPr>
              <w:pStyle w:val="Sangradetextonormal"/>
              <w:spacing w:before="60" w:after="60"/>
              <w:ind w:left="0" w:firstLine="0"/>
              <w:jc w:val="left"/>
            </w:pPr>
          </w:p>
          <w:p w:rsidR="00ED19F3" w:rsidRDefault="00ED19F3">
            <w:pPr>
              <w:pStyle w:val="Sangradetextonormal"/>
              <w:spacing w:before="60" w:after="60"/>
              <w:ind w:left="0" w:firstLine="0"/>
              <w:jc w:val="left"/>
            </w:pPr>
            <w:r>
              <w:t>12.0 Compilación de información.</w:t>
            </w:r>
          </w:p>
          <w:p w:rsidR="000E466D" w:rsidRDefault="000E466D">
            <w:pPr>
              <w:pStyle w:val="Sangradetextonormal"/>
              <w:spacing w:before="60" w:after="60"/>
              <w:ind w:left="0" w:firstLine="0"/>
              <w:jc w:val="left"/>
            </w:pPr>
          </w:p>
        </w:tc>
        <w:tc>
          <w:tcPr>
            <w:tcW w:w="5245" w:type="dxa"/>
            <w:vAlign w:val="center"/>
          </w:tcPr>
          <w:p w:rsidR="00ED19F3" w:rsidRDefault="00ED19F3">
            <w:pPr>
              <w:jc w:val="both"/>
              <w:rPr>
                <w:rFonts w:ascii="Arial" w:hAnsi="Arial"/>
                <w:sz w:val="22"/>
              </w:rPr>
            </w:pPr>
          </w:p>
          <w:p w:rsidR="00ED19F3" w:rsidRDefault="00ED19F3">
            <w:pPr>
              <w:jc w:val="both"/>
              <w:rPr>
                <w:rFonts w:ascii="Arial" w:hAnsi="Arial"/>
                <w:sz w:val="22"/>
              </w:rPr>
            </w:pPr>
            <w:r>
              <w:rPr>
                <w:rFonts w:ascii="Arial" w:hAnsi="Arial"/>
                <w:sz w:val="22"/>
              </w:rPr>
              <w:t>12.1 Compila información.</w:t>
            </w:r>
          </w:p>
          <w:p w:rsidR="00ED19F3" w:rsidRDefault="00ED19F3">
            <w:pPr>
              <w:jc w:val="both"/>
              <w:rPr>
                <w:rFonts w:ascii="Arial" w:hAnsi="Arial"/>
                <w:sz w:val="16"/>
              </w:rPr>
            </w:pPr>
          </w:p>
          <w:p w:rsidR="000E466D" w:rsidRDefault="00ED19F3" w:rsidP="000E466D">
            <w:pPr>
              <w:numPr>
                <w:ilvl w:val="0"/>
                <w:numId w:val="9"/>
              </w:numPr>
              <w:jc w:val="both"/>
              <w:rPr>
                <w:rFonts w:ascii="Arial" w:hAnsi="Arial"/>
                <w:sz w:val="22"/>
              </w:rPr>
            </w:pPr>
            <w:r>
              <w:rPr>
                <w:rFonts w:ascii="Arial" w:hAnsi="Arial"/>
                <w:sz w:val="22"/>
              </w:rPr>
              <w:t>Información Compilada</w:t>
            </w:r>
          </w:p>
          <w:p w:rsidR="00516E96" w:rsidRDefault="00516E96" w:rsidP="00516E96">
            <w:pPr>
              <w:jc w:val="both"/>
              <w:rPr>
                <w:rFonts w:ascii="Arial" w:hAnsi="Arial"/>
                <w:sz w:val="22"/>
              </w:rPr>
            </w:pPr>
          </w:p>
          <w:p w:rsidR="00516E96" w:rsidRDefault="00516E96" w:rsidP="00516E96">
            <w:pPr>
              <w:jc w:val="both"/>
              <w:rPr>
                <w:rFonts w:ascii="Arial" w:hAnsi="Arial"/>
                <w:sz w:val="22"/>
              </w:rPr>
            </w:pPr>
          </w:p>
          <w:p w:rsidR="00516E96" w:rsidRPr="000E466D" w:rsidRDefault="00516E96" w:rsidP="00516E96">
            <w:pPr>
              <w:jc w:val="both"/>
              <w:rPr>
                <w:rFonts w:ascii="Arial" w:hAnsi="Arial"/>
                <w:sz w:val="22"/>
              </w:rPr>
            </w:pPr>
          </w:p>
          <w:p w:rsidR="000E466D" w:rsidRPr="000E466D" w:rsidRDefault="000E466D" w:rsidP="000E466D">
            <w:pPr>
              <w:jc w:val="both"/>
              <w:rPr>
                <w:rFonts w:ascii="Arial" w:hAnsi="Arial"/>
                <w:sz w:val="22"/>
              </w:rPr>
            </w:pPr>
          </w:p>
        </w:tc>
        <w:tc>
          <w:tcPr>
            <w:tcW w:w="2552" w:type="dxa"/>
            <w:vAlign w:val="center"/>
          </w:tcPr>
          <w:p w:rsidR="00ED19F3" w:rsidRDefault="00ED19F3">
            <w:pPr>
              <w:pStyle w:val="Sangradetextonormal"/>
              <w:spacing w:before="60" w:after="60"/>
              <w:ind w:left="0" w:firstLine="0"/>
              <w:rPr>
                <w:lang w:val="pt-BR"/>
              </w:rPr>
            </w:pPr>
            <w:r>
              <w:t>Departamentos de Área</w:t>
            </w:r>
          </w:p>
        </w:tc>
      </w:tr>
      <w:tr w:rsidR="00ED19F3">
        <w:tc>
          <w:tcPr>
            <w:tcW w:w="2268" w:type="dxa"/>
            <w:shd w:val="clear" w:color="auto" w:fill="C0C0C0"/>
            <w:vAlign w:val="center"/>
          </w:tcPr>
          <w:p w:rsidR="00ED19F3" w:rsidRDefault="00ED19F3">
            <w:pPr>
              <w:pStyle w:val="Sangradetextonormal"/>
              <w:ind w:left="0" w:firstLine="0"/>
              <w:jc w:val="center"/>
              <w:rPr>
                <w:b/>
              </w:rPr>
            </w:pPr>
            <w:r>
              <w:rPr>
                <w:b/>
              </w:rPr>
              <w:lastRenderedPageBreak/>
              <w:t>Secuencia de</w:t>
            </w:r>
          </w:p>
          <w:p w:rsidR="00ED19F3" w:rsidRDefault="00ED19F3">
            <w:pPr>
              <w:pStyle w:val="Sangradetextonormal"/>
              <w:ind w:left="0" w:firstLine="0"/>
              <w:jc w:val="center"/>
              <w:rPr>
                <w:b/>
              </w:rPr>
            </w:pPr>
            <w:r>
              <w:rPr>
                <w:b/>
              </w:rPr>
              <w:t xml:space="preserve">Etapas </w:t>
            </w:r>
          </w:p>
        </w:tc>
        <w:tc>
          <w:tcPr>
            <w:tcW w:w="5245" w:type="dxa"/>
            <w:shd w:val="clear" w:color="auto" w:fill="C0C0C0"/>
            <w:vAlign w:val="center"/>
          </w:tcPr>
          <w:p w:rsidR="00ED19F3" w:rsidRDefault="00ED19F3">
            <w:pPr>
              <w:pStyle w:val="Sangradetextonormal"/>
              <w:ind w:left="0" w:firstLine="0"/>
              <w:jc w:val="center"/>
              <w:rPr>
                <w:b/>
              </w:rPr>
            </w:pPr>
            <w:r>
              <w:rPr>
                <w:b/>
              </w:rPr>
              <w:t>Actividad</w:t>
            </w:r>
          </w:p>
        </w:tc>
        <w:tc>
          <w:tcPr>
            <w:tcW w:w="2552" w:type="dxa"/>
            <w:shd w:val="clear" w:color="auto" w:fill="C0C0C0"/>
            <w:vAlign w:val="center"/>
          </w:tcPr>
          <w:p w:rsidR="00ED19F3" w:rsidRDefault="00ED19F3">
            <w:pPr>
              <w:pStyle w:val="Sangradetextonormal"/>
              <w:ind w:left="0" w:firstLine="0"/>
              <w:jc w:val="center"/>
              <w:rPr>
                <w:b/>
              </w:rPr>
            </w:pPr>
            <w:r>
              <w:rPr>
                <w:b/>
              </w:rPr>
              <w:t>Responsable</w:t>
            </w:r>
          </w:p>
        </w:tc>
      </w:tr>
      <w:tr w:rsidR="00ED19F3">
        <w:tc>
          <w:tcPr>
            <w:tcW w:w="2268" w:type="dxa"/>
            <w:vAlign w:val="center"/>
          </w:tcPr>
          <w:p w:rsidR="00ED19F3" w:rsidRDefault="00ED19F3">
            <w:pPr>
              <w:pStyle w:val="Sangradetextonormal"/>
              <w:spacing w:before="60" w:after="60"/>
              <w:ind w:left="0" w:firstLine="0"/>
              <w:jc w:val="left"/>
              <w:rPr>
                <w:lang w:val="es-ES"/>
              </w:rPr>
            </w:pPr>
          </w:p>
          <w:p w:rsidR="00ED19F3" w:rsidRDefault="00ED19F3">
            <w:pPr>
              <w:pStyle w:val="Sangradetextonormal"/>
              <w:spacing w:before="60" w:after="60"/>
              <w:ind w:left="0" w:firstLine="0"/>
              <w:jc w:val="left"/>
            </w:pPr>
            <w:r>
              <w:t>13.0 Análisis de Información.</w:t>
            </w:r>
          </w:p>
          <w:p w:rsidR="00ED19F3" w:rsidRDefault="00ED19F3">
            <w:pPr>
              <w:pStyle w:val="Sangradetextonormal"/>
              <w:spacing w:before="60" w:after="60"/>
              <w:ind w:left="0" w:firstLine="0"/>
              <w:jc w:val="left"/>
            </w:pPr>
          </w:p>
        </w:tc>
        <w:tc>
          <w:tcPr>
            <w:tcW w:w="5245" w:type="dxa"/>
            <w:vAlign w:val="center"/>
          </w:tcPr>
          <w:p w:rsidR="00ED19F3" w:rsidRDefault="00ED19F3">
            <w:pPr>
              <w:jc w:val="both"/>
              <w:rPr>
                <w:rFonts w:ascii="Arial" w:hAnsi="Arial"/>
                <w:sz w:val="22"/>
              </w:rPr>
            </w:pPr>
            <w:r>
              <w:rPr>
                <w:rFonts w:ascii="Arial" w:hAnsi="Arial"/>
                <w:sz w:val="22"/>
              </w:rPr>
              <w:t>13.1 Analiza la información y turna al Director de Área para su validación.</w:t>
            </w:r>
          </w:p>
          <w:p w:rsidR="00ED19F3" w:rsidRDefault="00ED19F3">
            <w:pPr>
              <w:jc w:val="both"/>
              <w:rPr>
                <w:rFonts w:ascii="Arial" w:hAnsi="Arial"/>
                <w:sz w:val="22"/>
              </w:rPr>
            </w:pPr>
          </w:p>
          <w:p w:rsidR="00ED19F3" w:rsidRDefault="00ED19F3">
            <w:pPr>
              <w:numPr>
                <w:ilvl w:val="0"/>
                <w:numId w:val="9"/>
              </w:numPr>
              <w:jc w:val="both"/>
              <w:rPr>
                <w:rFonts w:ascii="Arial" w:hAnsi="Arial"/>
                <w:sz w:val="22"/>
              </w:rPr>
            </w:pPr>
            <w:r>
              <w:rPr>
                <w:rFonts w:ascii="Arial" w:hAnsi="Arial"/>
                <w:sz w:val="22"/>
              </w:rPr>
              <w:t>Información analizada</w:t>
            </w:r>
          </w:p>
        </w:tc>
        <w:tc>
          <w:tcPr>
            <w:tcW w:w="2552" w:type="dxa"/>
            <w:vAlign w:val="center"/>
          </w:tcPr>
          <w:p w:rsidR="00ED19F3" w:rsidRDefault="00ED19F3">
            <w:pPr>
              <w:pStyle w:val="Sangradetextonormal"/>
              <w:spacing w:before="60" w:after="60"/>
              <w:ind w:left="0" w:firstLine="0"/>
              <w:rPr>
                <w:lang w:val="pt-BR"/>
              </w:rPr>
            </w:pPr>
            <w:r>
              <w:rPr>
                <w:lang w:val="pt-BR"/>
              </w:rPr>
              <w:t>Subdirecciones de Área.</w:t>
            </w:r>
          </w:p>
        </w:tc>
      </w:tr>
      <w:tr w:rsidR="00ED19F3">
        <w:tc>
          <w:tcPr>
            <w:tcW w:w="2268" w:type="dxa"/>
            <w:vAlign w:val="center"/>
          </w:tcPr>
          <w:p w:rsidR="00ED19F3" w:rsidRDefault="00ED19F3">
            <w:pPr>
              <w:pStyle w:val="Sangradetextonormal"/>
              <w:spacing w:before="60" w:after="60"/>
              <w:ind w:left="0" w:firstLine="0"/>
              <w:jc w:val="left"/>
            </w:pPr>
          </w:p>
          <w:p w:rsidR="00ED19F3" w:rsidRDefault="00ED19F3">
            <w:pPr>
              <w:pStyle w:val="Sangradetextonormal"/>
              <w:spacing w:before="60" w:after="60"/>
              <w:ind w:left="0" w:firstLine="0"/>
              <w:jc w:val="left"/>
            </w:pPr>
            <w:r>
              <w:t>14.0 Validación de Informe</w:t>
            </w:r>
          </w:p>
          <w:p w:rsidR="00ED19F3" w:rsidRDefault="00ED19F3">
            <w:pPr>
              <w:pStyle w:val="Sangradetextonormal"/>
              <w:spacing w:before="60" w:after="60"/>
              <w:ind w:left="0" w:firstLine="0"/>
              <w:jc w:val="left"/>
            </w:pPr>
          </w:p>
        </w:tc>
        <w:tc>
          <w:tcPr>
            <w:tcW w:w="5245" w:type="dxa"/>
            <w:vAlign w:val="center"/>
          </w:tcPr>
          <w:p w:rsidR="00ED19F3" w:rsidRDefault="00ED19F3">
            <w:pPr>
              <w:rPr>
                <w:rFonts w:ascii="Arial" w:hAnsi="Arial"/>
                <w:sz w:val="22"/>
              </w:rPr>
            </w:pPr>
          </w:p>
          <w:p w:rsidR="00ED19F3" w:rsidRDefault="00ED19F3">
            <w:pPr>
              <w:rPr>
                <w:rFonts w:ascii="Arial" w:hAnsi="Arial"/>
                <w:sz w:val="22"/>
              </w:rPr>
            </w:pPr>
            <w:r>
              <w:rPr>
                <w:rFonts w:ascii="Arial" w:hAnsi="Arial"/>
                <w:sz w:val="22"/>
              </w:rPr>
              <w:t>14.1 Valida el Informe y turna al Director General para su autorización.</w:t>
            </w:r>
          </w:p>
          <w:p w:rsidR="00ED19F3" w:rsidRDefault="00ED19F3">
            <w:pPr>
              <w:rPr>
                <w:rFonts w:ascii="Arial" w:hAnsi="Arial"/>
                <w:sz w:val="22"/>
              </w:rPr>
            </w:pPr>
          </w:p>
          <w:p w:rsidR="00ED19F3" w:rsidRDefault="00ED19F3">
            <w:pPr>
              <w:rPr>
                <w:rFonts w:ascii="Arial" w:hAnsi="Arial"/>
                <w:sz w:val="22"/>
              </w:rPr>
            </w:pPr>
            <w:r>
              <w:rPr>
                <w:rFonts w:ascii="Arial" w:hAnsi="Arial"/>
                <w:sz w:val="22"/>
              </w:rPr>
              <w:t>Procede:</w:t>
            </w:r>
          </w:p>
          <w:p w:rsidR="00ED19F3" w:rsidRDefault="00ED19F3">
            <w:pPr>
              <w:rPr>
                <w:rFonts w:ascii="Arial" w:hAnsi="Arial"/>
                <w:sz w:val="22"/>
              </w:rPr>
            </w:pPr>
            <w:r>
              <w:rPr>
                <w:rFonts w:ascii="Arial" w:hAnsi="Arial"/>
                <w:sz w:val="22"/>
              </w:rPr>
              <w:t xml:space="preserve">      </w:t>
            </w:r>
          </w:p>
          <w:p w:rsidR="00ED19F3" w:rsidRDefault="00ED19F3">
            <w:pPr>
              <w:rPr>
                <w:rFonts w:ascii="Arial" w:hAnsi="Arial"/>
                <w:sz w:val="22"/>
              </w:rPr>
            </w:pPr>
            <w:r>
              <w:rPr>
                <w:rFonts w:ascii="Arial" w:hAnsi="Arial"/>
                <w:sz w:val="22"/>
              </w:rPr>
              <w:t xml:space="preserve">      No: Regresa a la actividad 11.</w:t>
            </w:r>
          </w:p>
          <w:p w:rsidR="00ED19F3" w:rsidRDefault="00ED19F3">
            <w:pPr>
              <w:rPr>
                <w:rFonts w:ascii="Arial" w:hAnsi="Arial"/>
                <w:sz w:val="22"/>
              </w:rPr>
            </w:pPr>
          </w:p>
          <w:p w:rsidR="00ED19F3" w:rsidRDefault="00ED19F3">
            <w:pPr>
              <w:rPr>
                <w:rFonts w:ascii="Arial" w:hAnsi="Arial"/>
                <w:sz w:val="22"/>
              </w:rPr>
            </w:pPr>
            <w:r>
              <w:rPr>
                <w:rFonts w:ascii="Arial" w:hAnsi="Arial"/>
                <w:sz w:val="22"/>
              </w:rPr>
              <w:t xml:space="preserve">      Sí: Turna al Director de General para su    </w:t>
            </w:r>
          </w:p>
          <w:p w:rsidR="00ED19F3" w:rsidRDefault="00ED19F3">
            <w:pPr>
              <w:rPr>
                <w:rFonts w:ascii="Arial" w:hAnsi="Arial"/>
                <w:sz w:val="22"/>
              </w:rPr>
            </w:pPr>
            <w:r>
              <w:rPr>
                <w:rFonts w:ascii="Arial" w:hAnsi="Arial"/>
                <w:sz w:val="22"/>
              </w:rPr>
              <w:t xml:space="preserve">            Autorización.</w:t>
            </w:r>
          </w:p>
          <w:p w:rsidR="00ED19F3" w:rsidRDefault="00ED19F3">
            <w:pPr>
              <w:numPr>
                <w:ilvl w:val="0"/>
                <w:numId w:val="11"/>
              </w:numPr>
              <w:ind w:hanging="4"/>
              <w:rPr>
                <w:rFonts w:ascii="Arial" w:hAnsi="Arial"/>
                <w:sz w:val="22"/>
              </w:rPr>
            </w:pPr>
            <w:r>
              <w:rPr>
                <w:rFonts w:ascii="Arial" w:hAnsi="Arial"/>
                <w:sz w:val="22"/>
              </w:rPr>
              <w:t>Informe validado.</w:t>
            </w:r>
          </w:p>
          <w:p w:rsidR="00ED19F3" w:rsidRDefault="00ED19F3">
            <w:pPr>
              <w:rPr>
                <w:rFonts w:ascii="Arial" w:hAnsi="Arial"/>
                <w:sz w:val="22"/>
              </w:rPr>
            </w:pPr>
          </w:p>
        </w:tc>
        <w:tc>
          <w:tcPr>
            <w:tcW w:w="2552" w:type="dxa"/>
            <w:vAlign w:val="center"/>
          </w:tcPr>
          <w:p w:rsidR="00ED19F3" w:rsidRDefault="00ED19F3">
            <w:pPr>
              <w:pStyle w:val="Sangradetextonormal"/>
              <w:spacing w:before="60" w:after="60"/>
              <w:ind w:left="0" w:firstLine="0"/>
            </w:pPr>
            <w:r>
              <w:rPr>
                <w:lang w:val="pt-BR"/>
              </w:rPr>
              <w:t>Direcciones de Área</w:t>
            </w:r>
          </w:p>
        </w:tc>
      </w:tr>
      <w:tr w:rsidR="00ED19F3">
        <w:tc>
          <w:tcPr>
            <w:tcW w:w="2268" w:type="dxa"/>
            <w:vAlign w:val="center"/>
          </w:tcPr>
          <w:p w:rsidR="00ED19F3" w:rsidRDefault="00ED19F3">
            <w:pPr>
              <w:pStyle w:val="Sangradetextonormal"/>
              <w:spacing w:before="60" w:after="60"/>
              <w:ind w:left="0" w:firstLine="0"/>
              <w:jc w:val="left"/>
            </w:pPr>
            <w:r>
              <w:t xml:space="preserve">15.0 Autorización de informe y definición de tareas específicas </w:t>
            </w:r>
          </w:p>
        </w:tc>
        <w:tc>
          <w:tcPr>
            <w:tcW w:w="5245" w:type="dxa"/>
            <w:vAlign w:val="center"/>
          </w:tcPr>
          <w:p w:rsidR="00ED19F3" w:rsidRDefault="00ED19F3">
            <w:pPr>
              <w:rPr>
                <w:rFonts w:ascii="Arial" w:hAnsi="Arial"/>
                <w:sz w:val="22"/>
              </w:rPr>
            </w:pPr>
          </w:p>
          <w:p w:rsidR="00ED19F3" w:rsidRDefault="00ED19F3">
            <w:pPr>
              <w:rPr>
                <w:rFonts w:ascii="Arial" w:hAnsi="Arial"/>
                <w:sz w:val="22"/>
              </w:rPr>
            </w:pPr>
            <w:r>
              <w:rPr>
                <w:rFonts w:ascii="Arial" w:hAnsi="Arial"/>
                <w:sz w:val="22"/>
              </w:rPr>
              <w:t>15.1 Autoriza informe y define las Tareas Específicas para el Seguimiento y Supervisión de Programas.</w:t>
            </w:r>
          </w:p>
          <w:p w:rsidR="00ED19F3" w:rsidRDefault="00ED19F3">
            <w:pPr>
              <w:numPr>
                <w:ilvl w:val="0"/>
                <w:numId w:val="9"/>
              </w:numPr>
              <w:rPr>
                <w:rFonts w:ascii="Arial" w:hAnsi="Arial"/>
                <w:sz w:val="22"/>
              </w:rPr>
            </w:pPr>
            <w:r>
              <w:rPr>
                <w:rFonts w:ascii="Arial" w:hAnsi="Arial"/>
                <w:sz w:val="22"/>
              </w:rPr>
              <w:t>Informe autorizado</w:t>
            </w:r>
          </w:p>
          <w:p w:rsidR="00ED19F3" w:rsidRDefault="00ED19F3">
            <w:pPr>
              <w:numPr>
                <w:ilvl w:val="0"/>
                <w:numId w:val="9"/>
              </w:numPr>
              <w:rPr>
                <w:rFonts w:ascii="Arial" w:hAnsi="Arial"/>
                <w:sz w:val="22"/>
              </w:rPr>
            </w:pPr>
            <w:r>
              <w:rPr>
                <w:rFonts w:ascii="Arial" w:hAnsi="Arial"/>
                <w:sz w:val="22"/>
              </w:rPr>
              <w:t>Tareas específicas (Instrucciones Verbales).</w:t>
            </w:r>
          </w:p>
          <w:p w:rsidR="00ED19F3" w:rsidRDefault="00ED19F3">
            <w:pPr>
              <w:rPr>
                <w:rFonts w:ascii="Arial" w:hAnsi="Arial"/>
                <w:sz w:val="22"/>
              </w:rPr>
            </w:pPr>
          </w:p>
        </w:tc>
        <w:tc>
          <w:tcPr>
            <w:tcW w:w="2552" w:type="dxa"/>
            <w:vAlign w:val="center"/>
          </w:tcPr>
          <w:p w:rsidR="00ED19F3" w:rsidRDefault="00ED19F3">
            <w:pPr>
              <w:pStyle w:val="Sangradetextonormal"/>
              <w:spacing w:before="60" w:after="60"/>
              <w:ind w:left="0" w:firstLine="0"/>
            </w:pPr>
            <w:r>
              <w:t>Director General</w:t>
            </w:r>
          </w:p>
        </w:tc>
      </w:tr>
      <w:tr w:rsidR="00ED19F3">
        <w:tc>
          <w:tcPr>
            <w:tcW w:w="2268" w:type="dxa"/>
            <w:vAlign w:val="center"/>
          </w:tcPr>
          <w:p w:rsidR="00ED19F3" w:rsidRDefault="00ED19F3">
            <w:pPr>
              <w:pStyle w:val="Sangradetextonormal"/>
              <w:spacing w:before="60" w:after="60"/>
              <w:ind w:left="0" w:firstLine="0"/>
              <w:jc w:val="left"/>
            </w:pPr>
          </w:p>
          <w:p w:rsidR="00ED19F3" w:rsidRDefault="00ED19F3">
            <w:pPr>
              <w:pStyle w:val="Sangradetextonormal"/>
              <w:spacing w:before="60" w:after="60"/>
              <w:ind w:left="0" w:firstLine="0"/>
              <w:jc w:val="left"/>
            </w:pPr>
            <w:r>
              <w:t>16.0 Implementación de tareas específicas.</w:t>
            </w:r>
          </w:p>
        </w:tc>
        <w:tc>
          <w:tcPr>
            <w:tcW w:w="5245" w:type="dxa"/>
            <w:vAlign w:val="center"/>
          </w:tcPr>
          <w:p w:rsidR="00ED19F3" w:rsidRDefault="00ED19F3">
            <w:pPr>
              <w:rPr>
                <w:rFonts w:ascii="Arial" w:hAnsi="Arial"/>
                <w:sz w:val="22"/>
              </w:rPr>
            </w:pPr>
          </w:p>
          <w:p w:rsidR="00ED19F3" w:rsidRDefault="00ED19F3">
            <w:pPr>
              <w:rPr>
                <w:rFonts w:ascii="Arial" w:hAnsi="Arial"/>
                <w:sz w:val="22"/>
              </w:rPr>
            </w:pPr>
            <w:r>
              <w:rPr>
                <w:rFonts w:ascii="Arial" w:hAnsi="Arial"/>
                <w:sz w:val="22"/>
              </w:rPr>
              <w:t>16.1 Implementa Tareas Específicas para el Seguimiento y Supervisión de Programas.</w:t>
            </w:r>
          </w:p>
          <w:p w:rsidR="00ED19F3" w:rsidRDefault="00ED19F3">
            <w:pPr>
              <w:rPr>
                <w:rFonts w:ascii="Arial" w:hAnsi="Arial"/>
                <w:sz w:val="22"/>
              </w:rPr>
            </w:pPr>
          </w:p>
          <w:p w:rsidR="00ED19F3" w:rsidRDefault="00ED19F3">
            <w:pPr>
              <w:numPr>
                <w:ilvl w:val="0"/>
                <w:numId w:val="9"/>
              </w:numPr>
              <w:rPr>
                <w:rFonts w:ascii="Arial" w:hAnsi="Arial"/>
                <w:sz w:val="22"/>
              </w:rPr>
            </w:pPr>
            <w:r>
              <w:rPr>
                <w:rFonts w:ascii="Arial" w:hAnsi="Arial"/>
                <w:sz w:val="22"/>
              </w:rPr>
              <w:t>Implementación de Tareas</w:t>
            </w:r>
          </w:p>
          <w:p w:rsidR="00ED19F3" w:rsidRDefault="00ED19F3">
            <w:pPr>
              <w:rPr>
                <w:rFonts w:ascii="Arial" w:hAnsi="Arial"/>
                <w:sz w:val="22"/>
              </w:rPr>
            </w:pPr>
          </w:p>
        </w:tc>
        <w:tc>
          <w:tcPr>
            <w:tcW w:w="2552" w:type="dxa"/>
            <w:vAlign w:val="center"/>
          </w:tcPr>
          <w:p w:rsidR="00ED19F3" w:rsidRDefault="00ED19F3">
            <w:pPr>
              <w:pStyle w:val="Sangradetextonormal"/>
              <w:spacing w:before="60" w:after="60"/>
              <w:ind w:left="0" w:firstLine="0"/>
            </w:pPr>
          </w:p>
          <w:p w:rsidR="00ED19F3" w:rsidRDefault="00ED19F3">
            <w:pPr>
              <w:pStyle w:val="Sangradetextonormal"/>
              <w:spacing w:before="60" w:after="60"/>
              <w:ind w:left="0" w:firstLine="0"/>
            </w:pPr>
            <w:r>
              <w:t>Direcciones de Área</w:t>
            </w:r>
          </w:p>
          <w:p w:rsidR="00ED19F3" w:rsidRDefault="00ED19F3">
            <w:pPr>
              <w:pStyle w:val="Sangradetextonormal"/>
              <w:spacing w:before="60" w:after="60"/>
              <w:ind w:left="0" w:firstLine="0"/>
            </w:pPr>
          </w:p>
        </w:tc>
      </w:tr>
      <w:tr w:rsidR="00ED19F3">
        <w:tc>
          <w:tcPr>
            <w:tcW w:w="2268" w:type="dxa"/>
            <w:vAlign w:val="center"/>
          </w:tcPr>
          <w:p w:rsidR="00ED19F3" w:rsidRDefault="00ED19F3">
            <w:pPr>
              <w:pStyle w:val="Sangradetextonormal"/>
              <w:spacing w:before="60" w:after="60"/>
              <w:ind w:left="0" w:firstLine="0"/>
              <w:jc w:val="left"/>
            </w:pPr>
          </w:p>
          <w:p w:rsidR="00ED19F3" w:rsidRDefault="00ED19F3">
            <w:pPr>
              <w:pStyle w:val="Sangradetextonormal"/>
              <w:spacing w:before="60" w:after="60"/>
              <w:ind w:left="0" w:firstLine="0"/>
              <w:jc w:val="left"/>
            </w:pPr>
            <w:r>
              <w:t>17.0  Coordinación del desarrollo de Tareas Específicas</w:t>
            </w:r>
          </w:p>
          <w:p w:rsidR="00ED19F3" w:rsidRDefault="00ED19F3">
            <w:pPr>
              <w:pStyle w:val="Sangradetextonormal"/>
              <w:spacing w:before="60" w:after="60"/>
              <w:ind w:left="0" w:firstLine="0"/>
              <w:jc w:val="left"/>
            </w:pPr>
          </w:p>
        </w:tc>
        <w:tc>
          <w:tcPr>
            <w:tcW w:w="5245" w:type="dxa"/>
            <w:vAlign w:val="center"/>
          </w:tcPr>
          <w:p w:rsidR="00ED19F3" w:rsidRDefault="00ED19F3">
            <w:pPr>
              <w:rPr>
                <w:rFonts w:ascii="Arial" w:hAnsi="Arial"/>
                <w:sz w:val="22"/>
              </w:rPr>
            </w:pPr>
          </w:p>
          <w:p w:rsidR="00ED19F3" w:rsidRDefault="00ED19F3">
            <w:pPr>
              <w:rPr>
                <w:rFonts w:ascii="Arial" w:hAnsi="Arial"/>
                <w:sz w:val="22"/>
              </w:rPr>
            </w:pPr>
            <w:r>
              <w:rPr>
                <w:rFonts w:ascii="Arial" w:hAnsi="Arial"/>
                <w:sz w:val="22"/>
              </w:rPr>
              <w:t>17.1Coordina el desarrollo de las Tareas Específicas para el Seguimiento y Supervisión de Programas.</w:t>
            </w:r>
          </w:p>
          <w:p w:rsidR="00ED19F3" w:rsidRDefault="00ED19F3">
            <w:pPr>
              <w:rPr>
                <w:rFonts w:ascii="Arial" w:hAnsi="Arial"/>
                <w:sz w:val="22"/>
              </w:rPr>
            </w:pPr>
          </w:p>
          <w:p w:rsidR="00ED19F3" w:rsidRDefault="00ED19F3">
            <w:pPr>
              <w:numPr>
                <w:ilvl w:val="0"/>
                <w:numId w:val="9"/>
              </w:numPr>
              <w:rPr>
                <w:rFonts w:ascii="Arial" w:hAnsi="Arial"/>
                <w:sz w:val="22"/>
              </w:rPr>
            </w:pPr>
            <w:r>
              <w:rPr>
                <w:rFonts w:ascii="Arial" w:hAnsi="Arial"/>
                <w:sz w:val="22"/>
              </w:rPr>
              <w:t>Desarrollo de Tareas.</w:t>
            </w:r>
          </w:p>
          <w:p w:rsidR="00ED19F3" w:rsidRDefault="00ED19F3">
            <w:pPr>
              <w:ind w:left="360"/>
              <w:jc w:val="both"/>
              <w:rPr>
                <w:rFonts w:ascii="Arial" w:hAnsi="Arial"/>
                <w:sz w:val="22"/>
              </w:rPr>
            </w:pPr>
          </w:p>
          <w:p w:rsidR="00516E96" w:rsidRDefault="00516E96">
            <w:pPr>
              <w:ind w:left="360"/>
              <w:jc w:val="both"/>
              <w:rPr>
                <w:rFonts w:ascii="Arial" w:hAnsi="Arial"/>
                <w:sz w:val="22"/>
              </w:rPr>
            </w:pPr>
          </w:p>
          <w:p w:rsidR="00516E96" w:rsidRDefault="00516E96">
            <w:pPr>
              <w:ind w:left="360"/>
              <w:jc w:val="both"/>
              <w:rPr>
                <w:rFonts w:ascii="Arial" w:hAnsi="Arial"/>
                <w:sz w:val="22"/>
              </w:rPr>
            </w:pPr>
          </w:p>
          <w:p w:rsidR="00516E96" w:rsidRDefault="00516E96">
            <w:pPr>
              <w:ind w:left="360"/>
              <w:jc w:val="both"/>
              <w:rPr>
                <w:rFonts w:ascii="Arial" w:hAnsi="Arial"/>
                <w:sz w:val="22"/>
              </w:rPr>
            </w:pPr>
          </w:p>
          <w:p w:rsidR="00516E96" w:rsidRDefault="00516E96">
            <w:pPr>
              <w:ind w:left="360"/>
              <w:jc w:val="both"/>
              <w:rPr>
                <w:rFonts w:ascii="Arial" w:hAnsi="Arial"/>
                <w:sz w:val="22"/>
              </w:rPr>
            </w:pPr>
          </w:p>
          <w:p w:rsidR="000E466D" w:rsidRDefault="000E466D">
            <w:pPr>
              <w:ind w:left="360"/>
              <w:jc w:val="both"/>
              <w:rPr>
                <w:rFonts w:ascii="Arial" w:hAnsi="Arial"/>
                <w:sz w:val="22"/>
              </w:rPr>
            </w:pPr>
          </w:p>
          <w:p w:rsidR="00ED19F3" w:rsidRDefault="00ED19F3">
            <w:pPr>
              <w:ind w:left="360"/>
              <w:jc w:val="both"/>
              <w:rPr>
                <w:rFonts w:ascii="Arial" w:hAnsi="Arial"/>
                <w:sz w:val="22"/>
              </w:rPr>
            </w:pPr>
          </w:p>
        </w:tc>
        <w:tc>
          <w:tcPr>
            <w:tcW w:w="2552" w:type="dxa"/>
            <w:vAlign w:val="center"/>
          </w:tcPr>
          <w:p w:rsidR="00ED19F3" w:rsidRDefault="00ED19F3">
            <w:pPr>
              <w:pStyle w:val="Sangradetextonormal"/>
              <w:spacing w:before="60" w:after="60"/>
              <w:ind w:left="0" w:firstLine="0"/>
              <w:rPr>
                <w:lang w:val="pt-BR"/>
              </w:rPr>
            </w:pPr>
            <w:r>
              <w:rPr>
                <w:lang w:val="pt-BR"/>
              </w:rPr>
              <w:t>Subdirecciones de Área.</w:t>
            </w:r>
          </w:p>
        </w:tc>
      </w:tr>
      <w:tr w:rsidR="00ED19F3">
        <w:tc>
          <w:tcPr>
            <w:tcW w:w="2268" w:type="dxa"/>
            <w:shd w:val="clear" w:color="auto" w:fill="C0C0C0"/>
            <w:vAlign w:val="center"/>
          </w:tcPr>
          <w:p w:rsidR="00ED19F3" w:rsidRDefault="00ED19F3">
            <w:pPr>
              <w:pStyle w:val="Sangradetextonormal"/>
              <w:ind w:left="0" w:firstLine="0"/>
              <w:jc w:val="center"/>
              <w:rPr>
                <w:b/>
              </w:rPr>
            </w:pPr>
            <w:r>
              <w:rPr>
                <w:b/>
              </w:rPr>
              <w:lastRenderedPageBreak/>
              <w:t>Secuencia de</w:t>
            </w:r>
          </w:p>
          <w:p w:rsidR="00ED19F3" w:rsidRDefault="00ED19F3">
            <w:pPr>
              <w:pStyle w:val="Sangradetextonormal"/>
              <w:ind w:left="0" w:firstLine="0"/>
              <w:jc w:val="center"/>
              <w:rPr>
                <w:b/>
              </w:rPr>
            </w:pPr>
            <w:r>
              <w:rPr>
                <w:b/>
              </w:rPr>
              <w:t xml:space="preserve">Etapas </w:t>
            </w:r>
          </w:p>
        </w:tc>
        <w:tc>
          <w:tcPr>
            <w:tcW w:w="5245" w:type="dxa"/>
            <w:shd w:val="clear" w:color="auto" w:fill="C0C0C0"/>
            <w:vAlign w:val="center"/>
          </w:tcPr>
          <w:p w:rsidR="00ED19F3" w:rsidRDefault="00ED19F3">
            <w:pPr>
              <w:pStyle w:val="Sangradetextonormal"/>
              <w:ind w:left="0" w:firstLine="0"/>
              <w:jc w:val="center"/>
              <w:rPr>
                <w:b/>
              </w:rPr>
            </w:pPr>
            <w:r>
              <w:rPr>
                <w:b/>
              </w:rPr>
              <w:t>Actividad</w:t>
            </w:r>
          </w:p>
        </w:tc>
        <w:tc>
          <w:tcPr>
            <w:tcW w:w="2552" w:type="dxa"/>
            <w:shd w:val="clear" w:color="auto" w:fill="C0C0C0"/>
            <w:vAlign w:val="center"/>
          </w:tcPr>
          <w:p w:rsidR="00ED19F3" w:rsidRDefault="00ED19F3">
            <w:pPr>
              <w:pStyle w:val="Sangradetextonormal"/>
              <w:ind w:left="0" w:firstLine="0"/>
              <w:jc w:val="center"/>
              <w:rPr>
                <w:b/>
              </w:rPr>
            </w:pPr>
            <w:r>
              <w:rPr>
                <w:b/>
              </w:rPr>
              <w:t>Responsable</w:t>
            </w:r>
          </w:p>
        </w:tc>
      </w:tr>
      <w:tr w:rsidR="00ED19F3">
        <w:tc>
          <w:tcPr>
            <w:tcW w:w="2268" w:type="dxa"/>
            <w:vAlign w:val="center"/>
          </w:tcPr>
          <w:p w:rsidR="00ED19F3" w:rsidRDefault="00ED19F3">
            <w:pPr>
              <w:pStyle w:val="Sangradetextonormal"/>
              <w:spacing w:before="60" w:after="60"/>
              <w:ind w:left="0" w:firstLine="0"/>
              <w:jc w:val="left"/>
            </w:pPr>
          </w:p>
          <w:p w:rsidR="00ED19F3" w:rsidRDefault="00ED19F3">
            <w:pPr>
              <w:pStyle w:val="Sangradetextonormal"/>
              <w:spacing w:before="60" w:after="60"/>
              <w:ind w:left="0" w:firstLine="0"/>
              <w:jc w:val="left"/>
            </w:pPr>
            <w:r>
              <w:t>18.0 Realización de tareas específicas</w:t>
            </w:r>
          </w:p>
          <w:p w:rsidR="00ED19F3" w:rsidRDefault="00ED19F3">
            <w:pPr>
              <w:pStyle w:val="Sangradetextonormal"/>
              <w:spacing w:before="60" w:after="60"/>
              <w:ind w:left="0" w:firstLine="0"/>
              <w:jc w:val="left"/>
            </w:pPr>
          </w:p>
          <w:p w:rsidR="00ED19F3" w:rsidRDefault="00ED19F3">
            <w:pPr>
              <w:pStyle w:val="Sangradetextonormal"/>
              <w:spacing w:before="60" w:after="60"/>
              <w:ind w:left="0" w:firstLine="0"/>
              <w:jc w:val="left"/>
            </w:pPr>
          </w:p>
        </w:tc>
        <w:tc>
          <w:tcPr>
            <w:tcW w:w="5245" w:type="dxa"/>
            <w:vAlign w:val="center"/>
          </w:tcPr>
          <w:p w:rsidR="00ED19F3" w:rsidRDefault="00ED19F3">
            <w:pPr>
              <w:rPr>
                <w:rFonts w:ascii="Arial" w:hAnsi="Arial"/>
                <w:sz w:val="22"/>
              </w:rPr>
            </w:pPr>
            <w:r>
              <w:rPr>
                <w:rFonts w:ascii="Arial" w:hAnsi="Arial"/>
                <w:sz w:val="22"/>
                <w:lang w:val="es-MX"/>
              </w:rPr>
              <w:t xml:space="preserve">18.1 </w:t>
            </w:r>
            <w:r>
              <w:rPr>
                <w:rFonts w:ascii="Arial" w:hAnsi="Arial"/>
                <w:sz w:val="22"/>
              </w:rPr>
              <w:t>Realiza las Actividades para el Seguimiento y Supervisión de Programas.</w:t>
            </w:r>
          </w:p>
          <w:p w:rsidR="00ED19F3" w:rsidRDefault="00ED19F3">
            <w:pPr>
              <w:rPr>
                <w:rFonts w:ascii="Arial" w:hAnsi="Arial"/>
                <w:sz w:val="22"/>
              </w:rPr>
            </w:pPr>
          </w:p>
          <w:p w:rsidR="00ED19F3" w:rsidRDefault="00ED19F3">
            <w:pPr>
              <w:numPr>
                <w:ilvl w:val="0"/>
                <w:numId w:val="9"/>
              </w:numPr>
              <w:rPr>
                <w:rFonts w:ascii="Arial" w:hAnsi="Arial"/>
                <w:sz w:val="22"/>
              </w:rPr>
            </w:pPr>
            <w:r>
              <w:rPr>
                <w:rFonts w:ascii="Arial" w:hAnsi="Arial"/>
                <w:sz w:val="22"/>
              </w:rPr>
              <w:t>Actividades</w:t>
            </w:r>
          </w:p>
          <w:p w:rsidR="00ED19F3" w:rsidRDefault="00ED19F3">
            <w:pPr>
              <w:ind w:left="360" w:hanging="288"/>
              <w:jc w:val="both"/>
              <w:rPr>
                <w:rFonts w:ascii="Arial" w:hAnsi="Arial"/>
                <w:sz w:val="22"/>
              </w:rPr>
            </w:pPr>
          </w:p>
          <w:p w:rsidR="00ED19F3" w:rsidRDefault="00ED19F3">
            <w:pPr>
              <w:ind w:left="360" w:hanging="288"/>
              <w:jc w:val="both"/>
              <w:rPr>
                <w:rFonts w:ascii="Arial" w:hAnsi="Arial"/>
                <w:sz w:val="22"/>
              </w:rPr>
            </w:pPr>
          </w:p>
          <w:p w:rsidR="00ED19F3" w:rsidRDefault="00ED19F3">
            <w:pPr>
              <w:ind w:left="360" w:hanging="288"/>
              <w:jc w:val="center"/>
              <w:rPr>
                <w:rFonts w:ascii="Arial" w:hAnsi="Arial"/>
                <w:b/>
                <w:sz w:val="24"/>
              </w:rPr>
            </w:pPr>
            <w:r>
              <w:rPr>
                <w:rFonts w:ascii="Arial" w:hAnsi="Arial"/>
                <w:b/>
                <w:sz w:val="24"/>
              </w:rPr>
              <w:t>TERMINA PROCEDIMIENTO</w:t>
            </w:r>
          </w:p>
          <w:p w:rsidR="00ED19F3" w:rsidRDefault="00ED19F3">
            <w:pPr>
              <w:ind w:left="360" w:hanging="288"/>
              <w:jc w:val="center"/>
              <w:rPr>
                <w:rFonts w:ascii="Arial" w:hAnsi="Arial"/>
                <w:b/>
                <w:sz w:val="24"/>
              </w:rPr>
            </w:pPr>
          </w:p>
        </w:tc>
        <w:tc>
          <w:tcPr>
            <w:tcW w:w="2552" w:type="dxa"/>
            <w:vAlign w:val="center"/>
          </w:tcPr>
          <w:p w:rsidR="00ED19F3" w:rsidRDefault="00ED19F3">
            <w:pPr>
              <w:pStyle w:val="Sangradetextonormal"/>
              <w:spacing w:before="60" w:after="60"/>
              <w:ind w:left="0" w:firstLine="0"/>
              <w:rPr>
                <w:lang w:val="pt-BR"/>
              </w:rPr>
            </w:pPr>
            <w:r>
              <w:t>Departamentos de Área</w:t>
            </w:r>
          </w:p>
        </w:tc>
      </w:tr>
    </w:tbl>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rPr>
          <w:rFonts w:ascii="Arial" w:hAnsi="Arial"/>
          <w:sz w:val="22"/>
        </w:rPr>
      </w:pPr>
    </w:p>
    <w:p w:rsidR="00ED19F3" w:rsidRDefault="00ED19F3">
      <w:pPr>
        <w:ind w:left="-284" w:right="-142"/>
      </w:pPr>
      <w:r>
        <w:rPr>
          <w:rFonts w:ascii="Arial" w:hAnsi="Arial"/>
        </w:rPr>
        <w:br w:type="page"/>
      </w:r>
    </w:p>
    <w:p w:rsidR="00ED19F3" w:rsidRDefault="00546BF6">
      <w:pPr>
        <w:pStyle w:val="Ttulo1"/>
        <w:numPr>
          <w:ilvl w:val="0"/>
          <w:numId w:val="0"/>
        </w:numPr>
      </w:pPr>
      <w:r w:rsidRPr="00546BF6">
        <w:rPr>
          <w:noProof/>
          <w:sz w:val="20"/>
          <w:lang w:val="es-ES"/>
        </w:rPr>
        <w:lastRenderedPageBreak/>
        <w:pict>
          <v:line id="_x0000_s2174" style="position:absolute;z-index:251595264" from="503.55pt,18pt" to="504.3pt,572.5pt" o:regroupid="2"/>
        </w:pict>
      </w:r>
      <w:r w:rsidRPr="00546BF6">
        <w:rPr>
          <w:noProof/>
          <w:sz w:val="20"/>
          <w:lang w:val="es-ES"/>
        </w:rPr>
        <w:pict>
          <v:line id="_x0000_s2173" style="position:absolute;z-index:251594240" from="433.35pt,17.45pt" to="433.5pt,572.5pt" o:regroupid="2"/>
        </w:pict>
      </w:r>
      <w:r w:rsidRPr="00546BF6">
        <w:rPr>
          <w:noProof/>
        </w:rPr>
        <w:pict>
          <v:line id="_x0000_s2402" style="position:absolute;z-index:251684352" from="346.35pt,17.45pt" to="347.1pt,572.5pt"/>
        </w:pict>
      </w:r>
      <w:r w:rsidRPr="00546BF6">
        <w:rPr>
          <w:noProof/>
          <w:sz w:val="20"/>
          <w:lang w:val="es-ES"/>
        </w:rPr>
        <w:pict>
          <v:line id="_x0000_s2167" style="position:absolute;z-index:251588096" from="253.35pt,17.45pt" to="253.35pt,572.5pt" o:regroupid="2"/>
        </w:pict>
      </w:r>
      <w:r w:rsidRPr="00546BF6">
        <w:rPr>
          <w:noProof/>
        </w:rPr>
        <w:pict>
          <v:line id="_x0000_s2401" style="position:absolute;z-index:251683328" from="172.35pt,17.45pt" to="172.35pt,572.5pt"/>
        </w:pict>
      </w:r>
      <w:r w:rsidRPr="00546BF6">
        <w:rPr>
          <w:noProof/>
          <w:sz w:val="20"/>
          <w:lang w:val="es-ES"/>
        </w:rPr>
        <w:pict>
          <v:line id="_x0000_s2171" style="position:absolute;flip:x;z-index:251592192" from="78.35pt,17.45pt" to="82.35pt,572.5pt" o:regroupid="2"/>
        </w:pict>
      </w:r>
      <w:r w:rsidRPr="00546BF6">
        <w:rPr>
          <w:noProof/>
          <w:sz w:val="20"/>
          <w:lang w:val="es-ES"/>
        </w:rPr>
        <w:pict>
          <v:line id="_x0000_s2172" style="position:absolute;flip:x;z-index:251593216" from="-7.65pt,17.45pt" to="-7.65pt,572.5pt" o:regroupid="2"/>
        </w:pict>
      </w:r>
      <w:r w:rsidRPr="00546BF6">
        <w:rPr>
          <w:noProof/>
          <w:sz w:val="20"/>
          <w:lang w:val="es-ES"/>
        </w:rPr>
        <w:pict>
          <v:line id="_x0000_s2489" style="position:absolute;flip:y;z-index:251732480" from="-7.95pt,16.5pt" to="504.3pt,16.85pt"/>
        </w:pict>
      </w:r>
      <w:r w:rsidRPr="00546BF6">
        <w:rPr>
          <w:noProof/>
        </w:rPr>
        <w:pict>
          <v:shapetype id="_x0000_t202" coordsize="21600,21600" o:spt="202" path="m,l,21600r21600,l21600,xe">
            <v:stroke joinstyle="miter"/>
            <v:path gradientshapeok="t" o:connecttype="rect"/>
          </v:shapetype>
          <v:shape id="_x0000_s2175" type="#_x0000_t202" style="position:absolute;margin-left:253.35pt;margin-top:17.45pt;width:90pt;height:27.15pt;z-index:251596288" o:regroupid="2" filled="f" stroked="f">
            <v:textbox style="mso-next-textbox:#_x0000_s2175">
              <w:txbxContent>
                <w:p w:rsidR="00516E96" w:rsidRDefault="00516E96">
                  <w:pPr>
                    <w:jc w:val="center"/>
                    <w:rPr>
                      <w:rFonts w:ascii="Arial" w:hAnsi="Arial" w:cs="Arial"/>
                      <w:sz w:val="18"/>
                      <w:szCs w:val="18"/>
                      <w:lang w:val="es-MX"/>
                    </w:rPr>
                  </w:pPr>
                  <w:r>
                    <w:rPr>
                      <w:rFonts w:ascii="Arial" w:hAnsi="Arial" w:cs="Arial"/>
                      <w:sz w:val="18"/>
                      <w:szCs w:val="18"/>
                      <w:lang w:val="es-MX"/>
                    </w:rPr>
                    <w:t xml:space="preserve">Subdirecciones de Área </w:t>
                  </w:r>
                </w:p>
              </w:txbxContent>
            </v:textbox>
          </v:shape>
        </w:pict>
      </w:r>
      <w:r w:rsidRPr="00546BF6">
        <w:rPr>
          <w:noProof/>
          <w:sz w:val="20"/>
          <w:lang w:val="es-ES"/>
        </w:rPr>
        <w:pict>
          <v:shape id="_x0000_s2169" type="#_x0000_t202" style="position:absolute;margin-left:82.35pt;margin-top:17.45pt;width:87.75pt;height:27.15pt;z-index:251590144" o:regroupid="2" filled="f" stroked="f">
            <v:textbox style="mso-next-textbox:#_x0000_s2169">
              <w:txbxContent>
                <w:p w:rsidR="00516E96" w:rsidRDefault="00516E96">
                  <w:pPr>
                    <w:jc w:val="center"/>
                    <w:rPr>
                      <w:rFonts w:ascii="Arial" w:hAnsi="Arial" w:cs="Arial"/>
                      <w:sz w:val="18"/>
                      <w:szCs w:val="18"/>
                      <w:lang w:val="es-MX"/>
                    </w:rPr>
                  </w:pPr>
                  <w:r>
                    <w:rPr>
                      <w:rFonts w:ascii="Arial" w:hAnsi="Arial" w:cs="Arial"/>
                      <w:sz w:val="18"/>
                      <w:szCs w:val="18"/>
                      <w:lang w:val="es-MX"/>
                    </w:rPr>
                    <w:t>Direcciones de Área</w:t>
                  </w:r>
                </w:p>
              </w:txbxContent>
            </v:textbox>
          </v:shape>
        </w:pict>
      </w:r>
      <w:r w:rsidRPr="00546BF6">
        <w:rPr>
          <w:noProof/>
        </w:rPr>
        <w:pict>
          <v:shape id="_x0000_s2168" type="#_x0000_t202" style="position:absolute;margin-left:-.9pt;margin-top:17.7pt;width:88.85pt;height:16.95pt;z-index:251589120" o:regroupid="2" stroked="f">
            <v:textbox style="mso-next-textbox:#_x0000_s2168">
              <w:txbxContent>
                <w:p w:rsidR="00516E96" w:rsidRDefault="00516E96">
                  <w:pPr>
                    <w:jc w:val="center"/>
                    <w:rPr>
                      <w:rFonts w:ascii="Arial" w:hAnsi="Arial" w:cs="Arial"/>
                      <w:sz w:val="18"/>
                      <w:szCs w:val="18"/>
                      <w:lang w:val="es-MX"/>
                    </w:rPr>
                  </w:pPr>
                  <w:r>
                    <w:rPr>
                      <w:rFonts w:ascii="Arial" w:hAnsi="Arial" w:cs="Arial"/>
                      <w:sz w:val="18"/>
                      <w:szCs w:val="18"/>
                      <w:lang w:val="es-MX"/>
                    </w:rPr>
                    <w:t>Dirección General</w:t>
                  </w:r>
                </w:p>
              </w:txbxContent>
            </v:textbox>
          </v:shape>
        </w:pict>
      </w:r>
      <w:r w:rsidRPr="00546BF6">
        <w:rPr>
          <w:noProof/>
          <w:sz w:val="20"/>
          <w:lang w:val="es-ES"/>
        </w:rPr>
        <w:pict>
          <v:shape id="_x0000_s2170" type="#_x0000_t202" style="position:absolute;margin-left:347.1pt;margin-top:17.45pt;width:86.4pt;height:27.15pt;z-index:251591168" o:regroupid="2" filled="f" stroked="f">
            <v:textbox style="mso-next-textbox:#_x0000_s2170">
              <w:txbxContent>
                <w:p w:rsidR="00516E96" w:rsidRDefault="00516E96">
                  <w:pPr>
                    <w:jc w:val="center"/>
                    <w:rPr>
                      <w:rFonts w:ascii="Arial" w:hAnsi="Arial" w:cs="Arial"/>
                      <w:sz w:val="18"/>
                      <w:szCs w:val="18"/>
                    </w:rPr>
                  </w:pPr>
                  <w:r>
                    <w:rPr>
                      <w:rFonts w:ascii="Arial" w:hAnsi="Arial" w:cs="Arial"/>
                      <w:sz w:val="18"/>
                      <w:szCs w:val="18"/>
                      <w:lang w:val="es-MX"/>
                    </w:rPr>
                    <w:t>Departamentos de Área</w:t>
                  </w:r>
                </w:p>
              </w:txbxContent>
            </v:textbox>
          </v:shape>
        </w:pict>
      </w:r>
      <w:r w:rsidRPr="00546BF6">
        <w:rPr>
          <w:noProof/>
        </w:rPr>
        <w:pict>
          <v:shape id="_x0000_s2403" type="#_x0000_t202" style="position:absolute;margin-left:424.35pt;margin-top:17.45pt;width:86.4pt;height:27.15pt;z-index:251685376" filled="f" stroked="f">
            <v:textbox style="mso-next-textbox:#_x0000_s2403">
              <w:txbxContent>
                <w:p w:rsidR="00516E96" w:rsidRDefault="00516E96">
                  <w:pPr>
                    <w:jc w:val="center"/>
                    <w:rPr>
                      <w:rFonts w:ascii="Arial" w:hAnsi="Arial" w:cs="Arial"/>
                      <w:sz w:val="18"/>
                      <w:szCs w:val="18"/>
                    </w:rPr>
                  </w:pPr>
                  <w:r>
                    <w:rPr>
                      <w:rFonts w:ascii="Arial" w:hAnsi="Arial" w:cs="Arial"/>
                      <w:sz w:val="18"/>
                      <w:szCs w:val="18"/>
                      <w:lang w:val="es-MX"/>
                    </w:rPr>
                    <w:t>Personal Operativo</w:t>
                  </w:r>
                </w:p>
              </w:txbxContent>
            </v:textbox>
          </v:shape>
        </w:pict>
      </w:r>
      <w:r w:rsidRPr="00546BF6">
        <w:rPr>
          <w:noProof/>
        </w:rPr>
        <w:pict>
          <v:shape id="_x0000_s2400" type="#_x0000_t202" style="position:absolute;margin-left:172.35pt;margin-top:17.45pt;width:83.25pt;height:27.15pt;z-index:251682304" filled="f" stroked="f">
            <v:textbox style="mso-next-textbox:#_x0000_s2400">
              <w:txbxContent>
                <w:p w:rsidR="00516E96" w:rsidRDefault="00516E96">
                  <w:pPr>
                    <w:jc w:val="center"/>
                    <w:rPr>
                      <w:rFonts w:ascii="Arial" w:hAnsi="Arial" w:cs="Arial"/>
                      <w:sz w:val="18"/>
                      <w:szCs w:val="18"/>
                      <w:lang w:val="es-MX"/>
                    </w:rPr>
                  </w:pPr>
                  <w:r>
                    <w:rPr>
                      <w:rFonts w:ascii="Arial" w:hAnsi="Arial" w:cs="Arial"/>
                      <w:sz w:val="18"/>
                      <w:szCs w:val="18"/>
                      <w:lang w:val="es-MX"/>
                    </w:rPr>
                    <w:t>Coordinación Administrativa</w:t>
                  </w:r>
                </w:p>
              </w:txbxContent>
            </v:textbox>
          </v:shape>
        </w:pict>
      </w:r>
      <w:r w:rsidR="00ED19F3">
        <w:t>5.0 Diagrama de Flujo</w:t>
      </w:r>
    </w:p>
    <w:p w:rsidR="00ED19F3" w:rsidRDefault="00ED19F3">
      <w:pPr>
        <w:rPr>
          <w:lang w:val="es-MX"/>
        </w:rPr>
      </w:pPr>
    </w:p>
    <w:p w:rsidR="00ED19F3" w:rsidRDefault="00ED19F3">
      <w:pPr>
        <w:rPr>
          <w:lang w:val="es-MX"/>
        </w:rPr>
      </w:pPr>
    </w:p>
    <w:p w:rsidR="00ED19F3" w:rsidRDefault="00546BF6">
      <w:pPr>
        <w:rPr>
          <w:lang w:val="es-MX"/>
        </w:rPr>
      </w:pPr>
      <w:r>
        <w:rPr>
          <w:noProof/>
        </w:rPr>
        <w:pict>
          <v:shapetype id="_x0000_t116" coordsize="21600,21600" o:spt="116" path="m3475,qx,10800,3475,21600l18125,21600qx21600,10800,18125,xe">
            <v:stroke joinstyle="miter"/>
            <v:path gradientshapeok="t" o:connecttype="rect" textboxrect="1018,3163,20582,18437"/>
          </v:shapetype>
          <v:shape id="_x0000_s2460" type="#_x0000_t116" style="position:absolute;margin-left:10.35pt;margin-top:8.75pt;width:57.85pt;height:18pt;z-index:251718144">
            <v:textbox style="mso-next-textbox:#_x0000_s2460">
              <w:txbxContent>
                <w:p w:rsidR="00516E96" w:rsidRDefault="00516E96">
                  <w:pPr>
                    <w:jc w:val="center"/>
                    <w:rPr>
                      <w:rFonts w:ascii="Arial" w:hAnsi="Arial" w:cs="Arial"/>
                      <w:sz w:val="16"/>
                      <w:szCs w:val="12"/>
                      <w:lang w:val="es-MX"/>
                    </w:rPr>
                  </w:pPr>
                  <w:r>
                    <w:rPr>
                      <w:rFonts w:ascii="Arial" w:hAnsi="Arial" w:cs="Arial"/>
                      <w:sz w:val="16"/>
                      <w:szCs w:val="12"/>
                      <w:lang w:val="es-MX"/>
                    </w:rPr>
                    <w:t>INICIO</w:t>
                  </w:r>
                </w:p>
              </w:txbxContent>
            </v:textbox>
          </v:shape>
        </w:pict>
      </w:r>
      <w:r>
        <w:rPr>
          <w:noProof/>
        </w:rPr>
        <w:pict>
          <v:line id="_x0000_s2229" style="position:absolute;flip:y;z-index:251616768" from="-7.65pt,2.25pt" to="504.6pt,2.6pt"/>
        </w:pict>
      </w:r>
    </w:p>
    <w:p w:rsidR="00ED19F3" w:rsidRDefault="00ED19F3">
      <w:pPr>
        <w:rPr>
          <w:lang w:val="es-MX"/>
        </w:rPr>
      </w:pPr>
    </w:p>
    <w:p w:rsidR="00ED19F3" w:rsidRDefault="00546BF6">
      <w:pPr>
        <w:rPr>
          <w:lang w:val="es-MX"/>
        </w:rPr>
      </w:pPr>
      <w:r>
        <w:rPr>
          <w:noProof/>
        </w:rPr>
        <w:pict>
          <v:shape id="_x0000_s2183" type="#_x0000_t202" style="position:absolute;margin-left:55.35pt;margin-top:3.75pt;width:29.6pt;height:17pt;z-index:251600384" filled="f" stroked="f">
            <v:textbox style="mso-next-textbox:#_x0000_s2183">
              <w:txbxContent>
                <w:p w:rsidR="00516E96" w:rsidRDefault="00516E96">
                  <w:pPr>
                    <w:jc w:val="center"/>
                    <w:rPr>
                      <w:rFonts w:ascii="Arial" w:hAnsi="Arial" w:cs="Arial"/>
                      <w:sz w:val="12"/>
                    </w:rPr>
                  </w:pPr>
                  <w:r>
                    <w:rPr>
                      <w:rFonts w:ascii="Arial" w:hAnsi="Arial" w:cs="Arial"/>
                      <w:sz w:val="12"/>
                    </w:rPr>
                    <w:t>1</w:t>
                  </w:r>
                </w:p>
              </w:txbxContent>
            </v:textbox>
          </v:shape>
        </w:pict>
      </w:r>
      <w:r>
        <w:rPr>
          <w:noProof/>
        </w:rPr>
        <w:pict>
          <v:line id="_x0000_s2463" style="position:absolute;z-index:251719168" from="37.35pt,3.75pt" to="37.35pt,21.75pt">
            <v:stroke endarrow="block"/>
          </v:line>
        </w:pict>
      </w:r>
    </w:p>
    <w:p w:rsidR="00ED19F3" w:rsidRDefault="00546BF6">
      <w:pPr>
        <w:pStyle w:val="Textoindependiente21"/>
        <w:tabs>
          <w:tab w:val="clear" w:pos="1404"/>
        </w:tabs>
        <w:overflowPunct/>
        <w:autoSpaceDE/>
        <w:autoSpaceDN/>
        <w:adjustRightInd/>
        <w:spacing w:before="0" w:after="0"/>
        <w:textAlignment w:val="auto"/>
        <w:rPr>
          <w:rFonts w:ascii="Times New Roman" w:hAnsi="Times New Roman"/>
          <w:lang w:val="es-MX"/>
        </w:rPr>
      </w:pPr>
      <w:r w:rsidRPr="00546BF6">
        <w:rPr>
          <w:noProof/>
        </w:rPr>
        <w:pict>
          <v:shape id="_x0000_s2182" type="#_x0000_t202" style="position:absolute;margin-left:1.35pt;margin-top:10.25pt;width:70.85pt;height:34.6pt;z-index:251599360">
            <v:textbox style="mso-next-textbox:#_x0000_s2182">
              <w:txbxContent>
                <w:p w:rsidR="00516E96" w:rsidRDefault="00516E96">
                  <w:pPr>
                    <w:jc w:val="center"/>
                    <w:rPr>
                      <w:rFonts w:ascii="Arial" w:hAnsi="Arial" w:cs="Arial"/>
                      <w:sz w:val="12"/>
                      <w:szCs w:val="12"/>
                      <w:lang w:val="es-MX"/>
                    </w:rPr>
                  </w:pPr>
                  <w:r>
                    <w:rPr>
                      <w:rFonts w:ascii="Arial" w:hAnsi="Arial"/>
                      <w:sz w:val="12"/>
                      <w:szCs w:val="12"/>
                    </w:rPr>
                    <w:t xml:space="preserve">Define las líneas de acción </w:t>
                  </w:r>
                </w:p>
              </w:txbxContent>
            </v:textbox>
          </v:shape>
        </w:pict>
      </w:r>
    </w:p>
    <w:p w:rsidR="00ED19F3" w:rsidRDefault="00546BF6">
      <w:pPr>
        <w:rPr>
          <w:lang w:val="es-MX"/>
        </w:rPr>
      </w:pPr>
      <w:r>
        <w:rPr>
          <w:noProof/>
        </w:rPr>
        <w:pict>
          <v:shape id="_x0000_s2404" style="position:absolute;margin-left:73.35pt;margin-top:11pt;width:66.6pt;height:23.75pt;z-index:251686400;mso-position-horizontal:absolute;mso-position-horizontal-relative:text;mso-position-vertical:absolute;mso-position-vertical-relative:text" coordsize="1152,236" path="m,l1146,r6,236e" filled="f">
            <v:stroke endarrow="block" endarrowwidth="narrow" endarrowlength="short"/>
            <v:path arrowok="t"/>
          </v:shape>
        </w:pict>
      </w:r>
    </w:p>
    <w:p w:rsidR="00ED19F3" w:rsidRDefault="00546BF6">
      <w:pPr>
        <w:rPr>
          <w:lang w:val="es-MX"/>
        </w:rPr>
      </w:pPr>
      <w:r>
        <w:rPr>
          <w:noProof/>
        </w:rPr>
        <w:pict>
          <v:shape id="_x0000_s2185" type="#_x0000_t202" style="position:absolute;margin-left:139.35pt;margin-top:5.5pt;width:29.6pt;height:16.95pt;z-index:251602432" filled="f" stroked="f">
            <v:textbox style="mso-next-textbox:#_x0000_s2185">
              <w:txbxContent>
                <w:p w:rsidR="00516E96" w:rsidRDefault="00516E96">
                  <w:pPr>
                    <w:jc w:val="center"/>
                    <w:rPr>
                      <w:rFonts w:ascii="Arial" w:hAnsi="Arial" w:cs="Arial"/>
                      <w:sz w:val="12"/>
                    </w:rPr>
                  </w:pPr>
                  <w:r>
                    <w:rPr>
                      <w:rFonts w:ascii="Arial" w:hAnsi="Arial" w:cs="Arial"/>
                      <w:sz w:val="12"/>
                    </w:rPr>
                    <w:t>2</w:t>
                  </w:r>
                </w:p>
              </w:txbxContent>
            </v:textbox>
          </v:shape>
        </w:pict>
      </w:r>
    </w:p>
    <w:p w:rsidR="00ED19F3" w:rsidRDefault="00546BF6">
      <w:pPr>
        <w:rPr>
          <w:lang w:val="es-MX"/>
        </w:rPr>
      </w:pPr>
      <w:r>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2180" type="#_x0000_t114" style="position:absolute;margin-left:7.35pt;margin-top:2.75pt;width:71pt;height:34.6pt;z-index:251598336">
            <v:textbox style="mso-next-textbox:#_x0000_s2180">
              <w:txbxContent>
                <w:p w:rsidR="00516E96" w:rsidRDefault="00516E96">
                  <w:pPr>
                    <w:rPr>
                      <w:rFonts w:ascii="Arial" w:hAnsi="Arial" w:cs="Arial"/>
                      <w:sz w:val="12"/>
                      <w:lang w:val="es-MX"/>
                    </w:rPr>
                  </w:pPr>
                </w:p>
                <w:p w:rsidR="00516E96" w:rsidRDefault="00516E96">
                  <w:pPr>
                    <w:rPr>
                      <w:rFonts w:ascii="Arial" w:hAnsi="Arial" w:cs="Arial"/>
                      <w:sz w:val="16"/>
                      <w:lang w:val="es-MX"/>
                    </w:rPr>
                  </w:pPr>
                  <w:r>
                    <w:rPr>
                      <w:rFonts w:ascii="Arial" w:hAnsi="Arial" w:cs="Arial"/>
                      <w:sz w:val="12"/>
                      <w:lang w:val="es-MX"/>
                    </w:rPr>
                    <w:t>Líneas de acción</w:t>
                  </w:r>
                </w:p>
              </w:txbxContent>
            </v:textbox>
          </v:shape>
        </w:pict>
      </w:r>
    </w:p>
    <w:p w:rsidR="00ED19F3" w:rsidRDefault="00546BF6">
      <w:pPr>
        <w:rPr>
          <w:lang w:val="es-MX"/>
        </w:rPr>
      </w:pPr>
      <w:r>
        <w:rPr>
          <w:noProof/>
        </w:rPr>
        <w:pict>
          <v:shape id="_x0000_s2196" type="#_x0000_t202" style="position:absolute;margin-left:91.35pt;margin-top:.25pt;width:70.85pt;height:34.6pt;z-index:251604480">
            <v:textbox style="mso-next-textbox:#_x0000_s2196">
              <w:txbxContent>
                <w:p w:rsidR="00516E96" w:rsidRDefault="00516E96">
                  <w:pPr>
                    <w:jc w:val="center"/>
                    <w:rPr>
                      <w:rFonts w:ascii="Arial" w:hAnsi="Arial" w:cs="Arial"/>
                      <w:sz w:val="12"/>
                      <w:lang w:val="es-MX"/>
                    </w:rPr>
                  </w:pPr>
                  <w:r>
                    <w:rPr>
                      <w:rFonts w:ascii="Arial" w:hAnsi="Arial" w:cs="Arial"/>
                      <w:sz w:val="12"/>
                      <w:lang w:val="es-MX"/>
                    </w:rPr>
                    <w:t>Organización, coordinación y definición de los objetivos y tareas.</w:t>
                  </w:r>
                </w:p>
              </w:txbxContent>
            </v:textbox>
          </v:shape>
        </w:pict>
      </w:r>
      <w:r>
        <w:rPr>
          <w:noProof/>
        </w:rPr>
        <w:pict>
          <v:shape id="_x0000_s2186" type="#_x0000_t202" style="position:absolute;margin-left:307.35pt;margin-top:9.25pt;width:29.6pt;height:17pt;z-index:251603456" filled="f" stroked="f">
            <v:textbox style="mso-next-textbox:#_x0000_s2186">
              <w:txbxContent>
                <w:p w:rsidR="00516E96" w:rsidRDefault="00516E96">
                  <w:pPr>
                    <w:jc w:val="center"/>
                    <w:rPr>
                      <w:rFonts w:ascii="Arial" w:hAnsi="Arial" w:cs="Arial"/>
                      <w:sz w:val="12"/>
                    </w:rPr>
                  </w:pPr>
                  <w:r>
                    <w:rPr>
                      <w:rFonts w:ascii="Arial" w:hAnsi="Arial" w:cs="Arial"/>
                      <w:sz w:val="12"/>
                    </w:rPr>
                    <w:t>3</w:t>
                  </w:r>
                </w:p>
              </w:txbxContent>
            </v:textbox>
          </v:shape>
        </w:pict>
      </w:r>
    </w:p>
    <w:p w:rsidR="00ED19F3" w:rsidRDefault="00546BF6">
      <w:r>
        <w:rPr>
          <w:noProof/>
        </w:rPr>
        <w:pict>
          <v:shape id="_x0000_s2412" style="position:absolute;margin-left:163.35pt;margin-top:6.75pt;width:2in;height:10.5pt;z-index:251690496;mso-position-horizontal:absolute;mso-position-horizontal-relative:text;mso-position-vertical:absolute;mso-position-vertical-relative:text" coordsize="1152,236" path="m,l1146,r6,236e" filled="f">
            <v:stroke endarrow="block" endarrowwidth="narrow" endarrowlength="short"/>
            <v:path arrowok="t"/>
          </v:shape>
        </w:pict>
      </w:r>
    </w:p>
    <w:p w:rsidR="00ED19F3" w:rsidRDefault="00546BF6">
      <w:pPr>
        <w:rPr>
          <w:sz w:val="12"/>
        </w:rPr>
      </w:pPr>
      <w:r w:rsidRPr="00546BF6">
        <w:rPr>
          <w:noProof/>
        </w:rPr>
        <w:pict>
          <v:shape id="_x0000_s2184" type="#_x0000_t114" style="position:absolute;margin-left:97.35pt;margin-top:4.25pt;width:70.85pt;height:34.6pt;z-index:251601408">
            <v:textbox style="mso-next-textbox:#_x0000_s2184">
              <w:txbxContent>
                <w:p w:rsidR="00516E96" w:rsidRDefault="00516E96">
                  <w:pPr>
                    <w:rPr>
                      <w:rFonts w:ascii="Arial" w:hAnsi="Arial" w:cs="Arial"/>
                      <w:sz w:val="14"/>
                    </w:rPr>
                  </w:pPr>
                </w:p>
                <w:p w:rsidR="00516E96" w:rsidRDefault="00516E96">
                  <w:pPr>
                    <w:jc w:val="center"/>
                    <w:rPr>
                      <w:rFonts w:ascii="Arial" w:hAnsi="Arial" w:cs="Arial"/>
                      <w:sz w:val="12"/>
                      <w:szCs w:val="12"/>
                    </w:rPr>
                  </w:pPr>
                  <w:r>
                    <w:rPr>
                      <w:rFonts w:ascii="Arial" w:hAnsi="Arial" w:cs="Arial"/>
                      <w:sz w:val="12"/>
                      <w:szCs w:val="12"/>
                    </w:rPr>
                    <w:t>Estrategias de supervisión</w:t>
                  </w:r>
                </w:p>
              </w:txbxContent>
            </v:textbox>
          </v:shape>
        </w:pict>
      </w:r>
      <w:r w:rsidRPr="00546BF6">
        <w:rPr>
          <w:noProof/>
        </w:rPr>
        <w:pict>
          <v:shape id="_x0000_s2409" type="#_x0000_t202" style="position:absolute;margin-left:262.35pt;margin-top:4.25pt;width:70.85pt;height:34.6pt;z-index:251688448">
            <v:textbox style="mso-next-textbox:#_x0000_s2409">
              <w:txbxContent>
                <w:p w:rsidR="00516E96" w:rsidRDefault="00516E96">
                  <w:pPr>
                    <w:jc w:val="center"/>
                    <w:rPr>
                      <w:rFonts w:ascii="Arial" w:hAnsi="Arial" w:cs="Arial"/>
                      <w:sz w:val="12"/>
                      <w:lang w:val="es-MX"/>
                    </w:rPr>
                  </w:pPr>
                  <w:r>
                    <w:rPr>
                      <w:rFonts w:ascii="Arial" w:hAnsi="Arial" w:cs="Arial"/>
                      <w:sz w:val="12"/>
                      <w:lang w:val="es-MX"/>
                    </w:rPr>
                    <w:t>Organización de tareas.</w:t>
                  </w:r>
                </w:p>
              </w:txbxContent>
            </v:textbox>
          </v:shape>
        </w:pict>
      </w:r>
    </w:p>
    <w:p w:rsidR="00ED19F3" w:rsidRDefault="00ED19F3"/>
    <w:p w:rsidR="00ED19F3" w:rsidRDefault="00546BF6">
      <w:r>
        <w:rPr>
          <w:noProof/>
        </w:rPr>
        <w:pict>
          <v:shape id="_x0000_s2406" style="position:absolute;margin-left:325.35pt;margin-top:6.35pt;width:63pt;height:20.85pt;z-index:251687424;mso-position-horizontal:absolute;mso-position-horizontal-relative:text;mso-position-vertical:absolute;mso-position-vertical-relative:text" coordsize="1152,236" path="m,l1146,r6,236e" filled="f">
            <v:stroke endarrow="block" endarrowwidth="narrow" endarrowlength="short"/>
            <v:path arrowok="t"/>
          </v:shape>
        </w:pict>
      </w:r>
    </w:p>
    <w:p w:rsidR="00ED19F3" w:rsidRDefault="00546BF6">
      <w:r>
        <w:rPr>
          <w:noProof/>
        </w:rPr>
        <w:pict>
          <v:shape id="_x0000_s2410" type="#_x0000_t114" style="position:absolute;margin-left:268.35pt;margin-top:1.35pt;width:70.85pt;height:34.6pt;z-index:251585024">
            <v:textbox style="mso-next-textbox:#_x0000_s2410">
              <w:txbxContent>
                <w:p w:rsidR="00516E96" w:rsidRDefault="00516E96">
                  <w:pPr>
                    <w:rPr>
                      <w:rFonts w:ascii="Arial" w:hAnsi="Arial" w:cs="Arial"/>
                      <w:sz w:val="14"/>
                    </w:rPr>
                  </w:pPr>
                </w:p>
                <w:p w:rsidR="00516E96" w:rsidRDefault="00516E96">
                  <w:pPr>
                    <w:jc w:val="center"/>
                    <w:rPr>
                      <w:rFonts w:ascii="Arial" w:hAnsi="Arial" w:cs="Arial"/>
                      <w:sz w:val="14"/>
                    </w:rPr>
                  </w:pPr>
                  <w:r>
                    <w:rPr>
                      <w:rFonts w:ascii="Arial" w:hAnsi="Arial" w:cs="Arial"/>
                      <w:sz w:val="12"/>
                    </w:rPr>
                    <w:t>Cronograma de actividades organizadas</w:t>
                  </w:r>
                </w:p>
              </w:txbxContent>
            </v:textbox>
          </v:shape>
        </w:pict>
      </w:r>
      <w:r>
        <w:rPr>
          <w:noProof/>
        </w:rPr>
        <w:pict>
          <v:shape id="_x0000_s2414" type="#_x0000_t202" style="position:absolute;margin-left:388.35pt;margin-top:3.85pt;width:29.6pt;height:17pt;z-index:251691520" filled="f" stroked="f">
            <v:textbox style="mso-next-textbox:#_x0000_s2414">
              <w:txbxContent>
                <w:p w:rsidR="00516E96" w:rsidRDefault="00516E96">
                  <w:pPr>
                    <w:jc w:val="center"/>
                    <w:rPr>
                      <w:rFonts w:ascii="Arial" w:hAnsi="Arial" w:cs="Arial"/>
                      <w:sz w:val="12"/>
                    </w:rPr>
                  </w:pPr>
                  <w:r>
                    <w:rPr>
                      <w:sz w:val="12"/>
                    </w:rPr>
                    <w:t>4</w:t>
                  </w:r>
                </w:p>
              </w:txbxContent>
            </v:textbox>
          </v:shape>
        </w:pict>
      </w:r>
    </w:p>
    <w:p w:rsidR="00ED19F3" w:rsidRDefault="00546BF6">
      <w:r>
        <w:rPr>
          <w:noProof/>
        </w:rPr>
        <w:pict>
          <v:shape id="_x0000_s2411" type="#_x0000_t202" style="position:absolute;margin-left:354.35pt;margin-top:4.85pt;width:70.85pt;height:34.6pt;z-index:251689472">
            <v:textbox style="mso-next-textbox:#_x0000_s2411">
              <w:txbxContent>
                <w:p w:rsidR="00516E96" w:rsidRDefault="00516E96">
                  <w:pPr>
                    <w:jc w:val="center"/>
                    <w:rPr>
                      <w:rFonts w:ascii="Arial" w:hAnsi="Arial" w:cs="Arial"/>
                      <w:sz w:val="12"/>
                      <w:lang w:val="es-MX"/>
                    </w:rPr>
                  </w:pPr>
                  <w:r>
                    <w:rPr>
                      <w:rFonts w:ascii="Arial" w:hAnsi="Arial" w:cs="Arial"/>
                      <w:sz w:val="12"/>
                      <w:lang w:val="es-MX"/>
                    </w:rPr>
                    <w:t>Elaboración de Propuesta.</w:t>
                  </w:r>
                </w:p>
              </w:txbxContent>
            </v:textbox>
          </v:shape>
        </w:pict>
      </w:r>
    </w:p>
    <w:p w:rsidR="00ED19F3" w:rsidRDefault="00ED19F3"/>
    <w:p w:rsidR="00ED19F3" w:rsidRDefault="00546BF6">
      <w:r>
        <w:rPr>
          <w:noProof/>
        </w:rPr>
        <w:pict>
          <v:shape id="_x0000_s2413" type="#_x0000_t114" style="position:absolute;margin-left:357.2pt;margin-top:10.5pt;width:70.85pt;height:34.6pt;z-index:251584000">
            <v:textbox style="mso-next-textbox:#_x0000_s2413">
              <w:txbxContent>
                <w:p w:rsidR="00516E96" w:rsidRDefault="00516E96">
                  <w:pPr>
                    <w:rPr>
                      <w:rFonts w:ascii="Arial" w:hAnsi="Arial" w:cs="Arial"/>
                      <w:sz w:val="14"/>
                    </w:rPr>
                  </w:pPr>
                </w:p>
                <w:p w:rsidR="00516E96" w:rsidRDefault="00516E96">
                  <w:pPr>
                    <w:jc w:val="center"/>
                    <w:rPr>
                      <w:rFonts w:ascii="Arial" w:hAnsi="Arial" w:cs="Arial"/>
                      <w:sz w:val="14"/>
                    </w:rPr>
                  </w:pPr>
                  <w:r>
                    <w:rPr>
                      <w:rFonts w:ascii="Arial" w:hAnsi="Arial" w:cs="Arial"/>
                      <w:sz w:val="12"/>
                    </w:rPr>
                    <w:t>Propuesta de tareas organizadas</w:t>
                  </w:r>
                </w:p>
              </w:txbxContent>
            </v:textbox>
          </v:shape>
        </w:pict>
      </w:r>
    </w:p>
    <w:p w:rsidR="00ED19F3" w:rsidRDefault="00ED19F3"/>
    <w:p w:rsidR="00ED19F3" w:rsidRDefault="00ED19F3"/>
    <w:p w:rsidR="00ED19F3" w:rsidRDefault="00546BF6">
      <w:r>
        <w:rPr>
          <w:noProof/>
        </w:rPr>
        <w:pict>
          <v:shape id="_x0000_s2220" type="#_x0000_t202" style="position:absolute;margin-left:314.65pt;margin-top:6.85pt;width:29.6pt;height:16.95pt;z-index:251608576" o:regroupid="3" filled="f" stroked="f">
            <v:textbox style="mso-next-textbox:#_x0000_s2220">
              <w:txbxContent>
                <w:p w:rsidR="00516E96" w:rsidRDefault="00516E96">
                  <w:pPr>
                    <w:jc w:val="center"/>
                    <w:rPr>
                      <w:rFonts w:ascii="Arial" w:hAnsi="Arial" w:cs="Arial"/>
                      <w:sz w:val="12"/>
                      <w:lang w:val="es-MX"/>
                    </w:rPr>
                  </w:pPr>
                  <w:r>
                    <w:rPr>
                      <w:rFonts w:ascii="Arial" w:hAnsi="Arial" w:cs="Arial"/>
                      <w:sz w:val="12"/>
                      <w:lang w:val="es-MX"/>
                    </w:rPr>
                    <w:t>5</w:t>
                  </w:r>
                </w:p>
              </w:txbxContent>
            </v:textbox>
          </v:shape>
        </w:pict>
      </w:r>
      <w:r>
        <w:rPr>
          <w:noProof/>
        </w:rPr>
        <w:pict>
          <v:line id="_x0000_s2415" style="position:absolute;z-index:251692544" from="388.35pt,3.35pt" to="388.35pt,30.35pt"/>
        </w:pict>
      </w:r>
    </w:p>
    <w:p w:rsidR="00ED19F3" w:rsidRDefault="00546BF6">
      <w:r>
        <w:rPr>
          <w:noProof/>
        </w:rPr>
        <w:pict>
          <v:shape id="_x0000_s2219" type="#_x0000_t202" style="position:absolute;margin-left:267.3pt;margin-top:8.15pt;width:70.85pt;height:34.6pt;z-index:251607552" o:regroupid="3">
            <v:textbox style="mso-next-textbox:#_x0000_s2219">
              <w:txbxContent>
                <w:p w:rsidR="00516E96" w:rsidRDefault="00516E96">
                  <w:pPr>
                    <w:jc w:val="center"/>
                    <w:rPr>
                      <w:rFonts w:ascii="Arial" w:hAnsi="Arial" w:cs="Arial"/>
                      <w:sz w:val="12"/>
                      <w:lang w:val="es-MX"/>
                    </w:rPr>
                  </w:pPr>
                  <w:r>
                    <w:rPr>
                      <w:rFonts w:ascii="Arial" w:hAnsi="Arial" w:cs="Arial"/>
                      <w:sz w:val="12"/>
                      <w:lang w:val="es-MX"/>
                    </w:rPr>
                    <w:t>Análisis de  la propuesta.</w:t>
                  </w:r>
                </w:p>
              </w:txbxContent>
            </v:textbox>
          </v:shape>
        </w:pict>
      </w:r>
    </w:p>
    <w:p w:rsidR="00ED19F3" w:rsidRDefault="00546BF6">
      <w:r>
        <w:rPr>
          <w:noProof/>
        </w:rPr>
        <w:pict>
          <v:line id="_x0000_s2416" style="position:absolute;flip:x;z-index:251693568" from="334.35pt,7.9pt" to="388.35pt,7.9pt">
            <v:stroke endarrow="block"/>
          </v:line>
        </w:pict>
      </w:r>
    </w:p>
    <w:p w:rsidR="00ED19F3" w:rsidRDefault="00ED19F3"/>
    <w:p w:rsidR="00ED19F3" w:rsidRDefault="00546BF6">
      <w:r>
        <w:rPr>
          <w:noProof/>
        </w:rPr>
        <w:pict>
          <v:line id="_x0000_s2417" style="position:absolute;z-index:251694592" from="298.85pt,10.4pt" to="298.85pt,37.4pt">
            <v:stroke endarrow="block"/>
          </v:line>
        </w:pict>
      </w:r>
    </w:p>
    <w:p w:rsidR="00ED19F3" w:rsidRDefault="00ED19F3"/>
    <w:p w:rsidR="00ED19F3" w:rsidRDefault="00ED19F3"/>
    <w:p w:rsidR="00ED19F3" w:rsidRDefault="00546BF6">
      <w:r>
        <w:rPr>
          <w:noProof/>
        </w:rPr>
        <w:pict>
          <v:shapetype id="_x0000_t110" coordsize="21600,21600" o:spt="110" path="m10800,l,10800,10800,21600,21600,10800xe">
            <v:stroke joinstyle="miter"/>
            <v:path gradientshapeok="t" o:connecttype="rect" textboxrect="5400,5400,16200,16200"/>
          </v:shapetype>
          <v:shape id="_x0000_s2221" type="#_x0000_t110" style="position:absolute;margin-left:266.45pt;margin-top:2.8pt;width:65.2pt;height:49.05pt;z-index:251609600" o:regroupid="3">
            <v:textbox style="mso-next-textbox:#_x0000_s2221">
              <w:txbxContent>
                <w:p w:rsidR="00516E96" w:rsidRDefault="00516E96">
                  <w:pPr>
                    <w:jc w:val="center"/>
                    <w:rPr>
                      <w:rFonts w:ascii="Arial" w:hAnsi="Arial" w:cs="Arial"/>
                      <w:sz w:val="12"/>
                    </w:rPr>
                  </w:pPr>
                </w:p>
                <w:p w:rsidR="00516E96" w:rsidRDefault="00516E96">
                  <w:pPr>
                    <w:jc w:val="center"/>
                    <w:rPr>
                      <w:rFonts w:ascii="Arial" w:hAnsi="Arial" w:cs="Arial"/>
                      <w:sz w:val="12"/>
                    </w:rPr>
                  </w:pPr>
                  <w:r>
                    <w:rPr>
                      <w:rFonts w:ascii="Arial" w:hAnsi="Arial" w:cs="Arial"/>
                      <w:sz w:val="12"/>
                    </w:rPr>
                    <w:t>Procede</w:t>
                  </w:r>
                </w:p>
              </w:txbxContent>
            </v:textbox>
          </v:shape>
        </w:pict>
      </w:r>
    </w:p>
    <w:p w:rsidR="00ED19F3" w:rsidRDefault="00546BF6">
      <w:r>
        <w:rPr>
          <w:noProof/>
        </w:rPr>
        <w:pict>
          <v:shape id="_x0000_s2223" type="#_x0000_t202" style="position:absolute;margin-left:325.35pt;margin-top:2.4pt;width:29.6pt;height:16.95pt;z-index:251611648" o:regroupid="3" filled="f" stroked="f">
            <v:textbox style="mso-next-textbox:#_x0000_s2223">
              <w:txbxContent>
                <w:p w:rsidR="00516E96" w:rsidRDefault="00516E96">
                  <w:pPr>
                    <w:jc w:val="center"/>
                    <w:rPr>
                      <w:rFonts w:ascii="Arial" w:hAnsi="Arial" w:cs="Arial"/>
                      <w:sz w:val="12"/>
                    </w:rPr>
                  </w:pPr>
                  <w:r>
                    <w:rPr>
                      <w:rFonts w:ascii="Arial" w:hAnsi="Arial" w:cs="Arial"/>
                      <w:sz w:val="12"/>
                    </w:rPr>
                    <w:t>No</w:t>
                  </w:r>
                </w:p>
              </w:txbxContent>
            </v:textbox>
          </v:shape>
        </w:pict>
      </w: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2224" type="#_x0000_t120" style="position:absolute;margin-left:368.35pt;margin-top:5.9pt;width:21.6pt;height:21.55pt;z-index:251612672" o:regroupid="3">
            <v:textbox style="mso-next-textbox:#_x0000_s2224">
              <w:txbxContent>
                <w:p w:rsidR="00516E96" w:rsidRDefault="00516E96">
                  <w:pPr>
                    <w:jc w:val="center"/>
                    <w:rPr>
                      <w:sz w:val="12"/>
                      <w:lang w:val="es-MX"/>
                    </w:rPr>
                  </w:pPr>
                  <w:r>
                    <w:rPr>
                      <w:sz w:val="12"/>
                      <w:lang w:val="es-MX"/>
                    </w:rPr>
                    <w:t>4</w:t>
                  </w:r>
                </w:p>
              </w:txbxContent>
            </v:textbox>
          </v:shape>
        </w:pict>
      </w:r>
    </w:p>
    <w:p w:rsidR="00ED19F3" w:rsidRDefault="00546BF6">
      <w:r>
        <w:rPr>
          <w:noProof/>
        </w:rPr>
        <w:pict>
          <v:line id="_x0000_s2437" style="position:absolute;z-index:251706880" from="330.85pt,3.9pt" to="366.85pt,3.9pt">
            <v:stroke endarrow="block"/>
          </v:line>
        </w:pict>
      </w:r>
    </w:p>
    <w:p w:rsidR="00ED19F3" w:rsidRDefault="00ED19F3"/>
    <w:p w:rsidR="00ED19F3" w:rsidRDefault="00546BF6">
      <w:r>
        <w:rPr>
          <w:noProof/>
        </w:rPr>
        <w:pict>
          <v:line id="_x0000_s2227" style="position:absolute;flip:x;z-index:251615744" from="298.35pt,4.05pt" to="298.8pt,21.9pt" o:regroupid="3">
            <v:stroke endarrow="block"/>
          </v:line>
        </w:pict>
      </w:r>
      <w:r>
        <w:rPr>
          <w:noProof/>
        </w:rPr>
        <w:pict>
          <v:shape id="_x0000_s2222" type="#_x0000_t202" style="position:absolute;margin-left:294.85pt;margin-top:1.4pt;width:29.6pt;height:17pt;z-index:251610624" o:regroupid="3" filled="f" stroked="f">
            <v:textbox style="mso-next-textbox:#_x0000_s2222">
              <w:txbxContent>
                <w:p w:rsidR="00516E96" w:rsidRDefault="00516E96">
                  <w:pPr>
                    <w:jc w:val="center"/>
                    <w:rPr>
                      <w:rFonts w:ascii="Arial" w:hAnsi="Arial" w:cs="Arial"/>
                      <w:sz w:val="12"/>
                    </w:rPr>
                  </w:pPr>
                  <w:r>
                    <w:rPr>
                      <w:rFonts w:ascii="Arial" w:hAnsi="Arial" w:cs="Arial"/>
                      <w:sz w:val="12"/>
                    </w:rPr>
                    <w:t>Si</w:t>
                  </w:r>
                </w:p>
              </w:txbxContent>
            </v:textbox>
          </v:shape>
        </w:pict>
      </w:r>
    </w:p>
    <w:p w:rsidR="00ED19F3" w:rsidRDefault="00546BF6">
      <w:r>
        <w:rPr>
          <w:noProof/>
        </w:rPr>
        <w:pict>
          <v:shape id="_x0000_s2226" type="#_x0000_t202" style="position:absolute;margin-left:262.35pt;margin-top:10.4pt;width:70.85pt;height:34.6pt;z-index:251614720" o:regroupid="3">
            <v:textbox style="mso-next-textbox:#_x0000_s2226">
              <w:txbxContent>
                <w:p w:rsidR="00516E96" w:rsidRDefault="00516E96">
                  <w:pPr>
                    <w:jc w:val="center"/>
                    <w:rPr>
                      <w:rFonts w:ascii="Arial" w:hAnsi="Arial" w:cs="Arial"/>
                      <w:sz w:val="12"/>
                    </w:rPr>
                  </w:pPr>
                  <w:r>
                    <w:rPr>
                      <w:rFonts w:ascii="Arial" w:hAnsi="Arial" w:cs="Arial"/>
                      <w:sz w:val="12"/>
                    </w:rPr>
                    <w:t>Turna a Dirección de Área para Validación.</w:t>
                  </w:r>
                </w:p>
              </w:txbxContent>
            </v:textbox>
          </v:shape>
        </w:pict>
      </w:r>
    </w:p>
    <w:p w:rsidR="00ED19F3" w:rsidRDefault="00ED19F3"/>
    <w:p w:rsidR="00ED19F3" w:rsidRDefault="00ED19F3"/>
    <w:p w:rsidR="00ED19F3" w:rsidRDefault="00546BF6">
      <w:r>
        <w:rPr>
          <w:noProof/>
        </w:rPr>
        <w:pict>
          <v:shape id="_x0000_s2225" type="#_x0000_t114" style="position:absolute;margin-left:268.05pt;margin-top:5.9pt;width:70.85pt;height:34.6pt;z-index:251613696" o:regroupid="3">
            <v:textbox style="mso-next-textbox:#_x0000_s2225">
              <w:txbxContent>
                <w:p w:rsidR="00516E96" w:rsidRDefault="00516E96">
                  <w:pPr>
                    <w:jc w:val="center"/>
                    <w:rPr>
                      <w:rFonts w:ascii="Arial" w:hAnsi="Arial" w:cs="Arial"/>
                      <w:sz w:val="8"/>
                      <w:szCs w:val="8"/>
                    </w:rPr>
                  </w:pPr>
                </w:p>
                <w:p w:rsidR="00516E96" w:rsidRDefault="00516E96">
                  <w:pPr>
                    <w:jc w:val="center"/>
                    <w:rPr>
                      <w:rFonts w:ascii="Arial" w:hAnsi="Arial" w:cs="Arial"/>
                      <w:sz w:val="14"/>
                    </w:rPr>
                  </w:pPr>
                  <w:r>
                    <w:rPr>
                      <w:rFonts w:ascii="Arial" w:hAnsi="Arial" w:cs="Arial"/>
                      <w:sz w:val="12"/>
                    </w:rPr>
                    <w:t xml:space="preserve">Propuesta analizada </w:t>
                  </w:r>
                </w:p>
              </w:txbxContent>
            </v:textbox>
          </v:shape>
        </w:pict>
      </w:r>
    </w:p>
    <w:p w:rsidR="00ED19F3" w:rsidRDefault="00ED19F3"/>
    <w:p w:rsidR="00ED19F3" w:rsidRDefault="00ED19F3"/>
    <w:p w:rsidR="00ED19F3" w:rsidRDefault="00546BF6">
      <w:r>
        <w:rPr>
          <w:noProof/>
        </w:rPr>
        <w:pict>
          <v:group id="_x0000_s2176" style="position:absolute;margin-left:289.35pt;margin-top:6.9pt;width:18pt;height:25.45pt;z-index:251597312" coordorigin="6921,11884" coordsize="360,540">
            <v:shapetype id="_x0000_t177" coordsize="21600,21600" o:spt="177" path="m,l21600,r,17255l10800,21600,,17255xe">
              <v:stroke joinstyle="miter"/>
              <v:path gradientshapeok="t" o:connecttype="rect" textboxrect="0,0,21600,17255"/>
            </v:shapetype>
            <v:shape id="_x0000_s2177" type="#_x0000_t177" style="position:absolute;left:6921;top:12064;width:360;height:360">
              <v:textbox style="mso-next-textbox:#_x0000_s2177">
                <w:txbxContent>
                  <w:p w:rsidR="00516E96" w:rsidRDefault="00516E96">
                    <w:pPr>
                      <w:jc w:val="center"/>
                      <w:rPr>
                        <w:rFonts w:ascii="Arial" w:hAnsi="Arial" w:cs="Arial"/>
                        <w:sz w:val="12"/>
                        <w:lang w:val="es-ES_tradnl"/>
                      </w:rPr>
                    </w:pPr>
                    <w:r>
                      <w:rPr>
                        <w:rFonts w:ascii="Arial" w:hAnsi="Arial" w:cs="Arial"/>
                        <w:sz w:val="12"/>
                        <w:lang w:val="es-ES_tradnl"/>
                      </w:rPr>
                      <w:t>A</w:t>
                    </w:r>
                  </w:p>
                </w:txbxContent>
              </v:textbox>
            </v:shape>
            <v:line id="_x0000_s2178" style="position:absolute" from="7101,11884" to="7101,12062">
              <v:stroke endarrow="block" endarrowwidth="narrow" endarrowlength="short"/>
            </v:line>
          </v:group>
        </w:pict>
      </w:r>
    </w:p>
    <w:p w:rsidR="00ED19F3" w:rsidRDefault="00ED19F3">
      <w:pPr>
        <w:rPr>
          <w:sz w:val="16"/>
        </w:rPr>
      </w:pPr>
    </w:p>
    <w:p w:rsidR="00ED19F3" w:rsidRDefault="00ED19F3">
      <w:pPr>
        <w:rPr>
          <w:sz w:val="16"/>
        </w:rPr>
      </w:pPr>
    </w:p>
    <w:p w:rsidR="00ED19F3" w:rsidRDefault="00ED19F3"/>
    <w:p w:rsidR="00516E96" w:rsidRDefault="00516E96"/>
    <w:p w:rsidR="00516E96" w:rsidRDefault="00516E96"/>
    <w:p w:rsidR="00516E96" w:rsidRDefault="00516E96"/>
    <w:p w:rsidR="00516E96" w:rsidRDefault="00516E96"/>
    <w:p w:rsidR="00516E96" w:rsidRDefault="00516E96"/>
    <w:p w:rsidR="00ED19F3" w:rsidRDefault="00546BF6">
      <w:r w:rsidRPr="00546BF6">
        <w:rPr>
          <w:noProof/>
          <w:lang w:val="en-US" w:eastAsia="en-US"/>
        </w:rPr>
        <w:pict>
          <v:line id="_x0000_s2507" style="position:absolute;z-index:251743744" from="-5.75pt,20.55pt" to="507.25pt,20.55pt"/>
        </w:pict>
      </w:r>
    </w:p>
    <w:p w:rsidR="00ED19F3" w:rsidRDefault="00ED19F3">
      <w:pPr>
        <w:tabs>
          <w:tab w:val="left" w:pos="2320"/>
        </w:tabs>
      </w:pPr>
    </w:p>
    <w:p w:rsidR="00ED19F3" w:rsidRDefault="00546BF6">
      <w:pPr>
        <w:tabs>
          <w:tab w:val="left" w:pos="2320"/>
        </w:tabs>
      </w:pPr>
      <w:r>
        <w:rPr>
          <w:noProof/>
        </w:rPr>
        <w:lastRenderedPageBreak/>
        <w:pict>
          <v:line id="_x0000_s2493" style="position:absolute;z-index:251733504" from="502.05pt,7pt" to="502.05pt,571.75pt"/>
        </w:pict>
      </w:r>
      <w:r>
        <w:rPr>
          <w:noProof/>
        </w:rPr>
        <w:pict>
          <v:line id="_x0000_s2428" style="position:absolute;z-index:251699712" from="440.1pt,7.7pt" to="442.35pt,571.75pt"/>
        </w:pict>
      </w:r>
      <w:r>
        <w:rPr>
          <w:noProof/>
        </w:rPr>
        <w:pict>
          <v:line id="_x0000_s2300" style="position:absolute;z-index:251647488" from="352.35pt,8.45pt" to="352.35pt,571.75pt" o:regroupid="1"/>
        </w:pict>
      </w:r>
      <w:r>
        <w:rPr>
          <w:noProof/>
        </w:rPr>
        <w:pict>
          <v:line id="_x0000_s2494" style="position:absolute;z-index:251734528" from="261.3pt,8.5pt" to="261.3pt,571.75pt"/>
        </w:pict>
      </w:r>
      <w:r>
        <w:rPr>
          <w:noProof/>
        </w:rPr>
        <w:pict>
          <v:line id="_x0000_s2438" style="position:absolute;z-index:251707904" from="181.35pt,8.45pt" to="181.35pt,571.75pt"/>
        </w:pict>
      </w:r>
      <w:r>
        <w:rPr>
          <w:noProof/>
        </w:rPr>
        <w:pict>
          <v:line id="_x0000_s2298" style="position:absolute;z-index:251645440" from="91.35pt,8.45pt" to="91.35pt,571.75pt" o:regroupid="1"/>
        </w:pict>
      </w:r>
      <w:r>
        <w:rPr>
          <w:noProof/>
        </w:rPr>
        <w:pict>
          <v:line id="_x0000_s2299" style="position:absolute;z-index:251646464" from="-.45pt,9.25pt" to=".3pt,571.75pt" o:regroupid="1"/>
        </w:pict>
      </w:r>
      <w:r>
        <w:rPr>
          <w:noProof/>
        </w:rPr>
        <w:pict>
          <v:line id="_x0000_s2500" style="position:absolute;z-index:251738624" from="-1.95pt,9pt" to="502.05pt,9pt"/>
        </w:pict>
      </w:r>
      <w:r>
        <w:rPr>
          <w:noProof/>
        </w:rPr>
        <w:pict>
          <v:shape id="_x0000_s2427" type="#_x0000_t202" style="position:absolute;margin-left:361.35pt;margin-top:8.45pt;width:81pt;height:27pt;z-index:251698688" filled="f" stroked="f">
            <v:textbox style="mso-next-textbox:#_x0000_s2427">
              <w:txbxContent>
                <w:p w:rsidR="00516E96" w:rsidRDefault="00516E96">
                  <w:pPr>
                    <w:jc w:val="center"/>
                    <w:rPr>
                      <w:rFonts w:ascii="Arial" w:hAnsi="Arial" w:cs="Arial"/>
                      <w:sz w:val="18"/>
                      <w:szCs w:val="18"/>
                    </w:rPr>
                  </w:pPr>
                  <w:r>
                    <w:rPr>
                      <w:rFonts w:ascii="Arial" w:hAnsi="Arial" w:cs="Arial"/>
                      <w:sz w:val="18"/>
                      <w:szCs w:val="18"/>
                      <w:lang w:val="es-MX"/>
                    </w:rPr>
                    <w:t>Departamento de Área</w:t>
                  </w:r>
                </w:p>
              </w:txbxContent>
            </v:textbox>
          </v:shape>
        </w:pict>
      </w:r>
      <w:r>
        <w:rPr>
          <w:noProof/>
        </w:rPr>
        <w:pict>
          <v:shape id="_x0000_s2297" type="#_x0000_t202" style="position:absolute;margin-left:433.35pt;margin-top:8.45pt;width:81pt;height:27pt;z-index:251644416" o:regroupid="1" filled="f" stroked="f">
            <v:textbox style="mso-next-textbox:#_x0000_s2297">
              <w:txbxContent>
                <w:p w:rsidR="00516E96" w:rsidRDefault="00516E96">
                  <w:pPr>
                    <w:jc w:val="center"/>
                    <w:rPr>
                      <w:rFonts w:ascii="Arial" w:hAnsi="Arial" w:cs="Arial"/>
                      <w:sz w:val="18"/>
                      <w:szCs w:val="18"/>
                    </w:rPr>
                  </w:pPr>
                  <w:r>
                    <w:rPr>
                      <w:rFonts w:ascii="Arial" w:hAnsi="Arial" w:cs="Arial"/>
                      <w:sz w:val="18"/>
                      <w:szCs w:val="18"/>
                      <w:lang w:val="es-MX"/>
                    </w:rPr>
                    <w:t>Personal Operativo</w:t>
                  </w:r>
                </w:p>
              </w:txbxContent>
            </v:textbox>
          </v:shape>
        </w:pict>
      </w:r>
      <w:r>
        <w:rPr>
          <w:noProof/>
        </w:rPr>
        <w:pict>
          <v:shape id="_x0000_s2301" type="#_x0000_t202" style="position:absolute;margin-left:271.35pt;margin-top:8.45pt;width:81pt;height:27.5pt;z-index:251648512" o:regroupid="1" filled="f" stroked="f">
            <v:textbox style="mso-next-textbox:#_x0000_s2301">
              <w:txbxContent>
                <w:p w:rsidR="00516E96" w:rsidRDefault="00516E96">
                  <w:pPr>
                    <w:jc w:val="center"/>
                    <w:rPr>
                      <w:rFonts w:ascii="Arial" w:hAnsi="Arial" w:cs="Arial"/>
                      <w:sz w:val="18"/>
                      <w:szCs w:val="18"/>
                      <w:lang w:val="es-MX"/>
                    </w:rPr>
                  </w:pPr>
                  <w:r>
                    <w:rPr>
                      <w:rFonts w:ascii="Arial" w:hAnsi="Arial" w:cs="Arial"/>
                      <w:sz w:val="18"/>
                      <w:szCs w:val="18"/>
                      <w:lang w:val="es-MX"/>
                    </w:rPr>
                    <w:t xml:space="preserve">Subdirección de Área </w:t>
                  </w:r>
                </w:p>
              </w:txbxContent>
            </v:textbox>
          </v:shape>
        </w:pict>
      </w:r>
      <w:r>
        <w:rPr>
          <w:noProof/>
        </w:rPr>
        <w:pict>
          <v:shape id="_x0000_s2439" type="#_x0000_t202" style="position:absolute;margin-left:181.35pt;margin-top:8.45pt;width:81pt;height:27pt;z-index:251708928" filled="f" stroked="f">
            <v:textbox style="mso-next-textbox:#_x0000_s2439">
              <w:txbxContent>
                <w:p w:rsidR="00516E96" w:rsidRDefault="00516E96">
                  <w:pPr>
                    <w:jc w:val="center"/>
                    <w:rPr>
                      <w:rFonts w:ascii="Arial" w:hAnsi="Arial" w:cs="Arial"/>
                      <w:sz w:val="18"/>
                      <w:szCs w:val="18"/>
                      <w:lang w:val="es-MX"/>
                    </w:rPr>
                  </w:pPr>
                  <w:r>
                    <w:rPr>
                      <w:rFonts w:ascii="Arial" w:hAnsi="Arial" w:cs="Arial"/>
                      <w:sz w:val="18"/>
                      <w:szCs w:val="18"/>
                      <w:lang w:val="es-MX"/>
                    </w:rPr>
                    <w:t xml:space="preserve">Coordinación </w:t>
                  </w:r>
                </w:p>
                <w:p w:rsidR="00516E96" w:rsidRDefault="00516E96">
                  <w:pPr>
                    <w:jc w:val="center"/>
                    <w:rPr>
                      <w:rFonts w:ascii="Arial" w:hAnsi="Arial" w:cs="Arial"/>
                      <w:sz w:val="18"/>
                      <w:szCs w:val="18"/>
                      <w:lang w:val="es-MX"/>
                    </w:rPr>
                  </w:pPr>
                  <w:r>
                    <w:rPr>
                      <w:rFonts w:ascii="Arial" w:hAnsi="Arial" w:cs="Arial"/>
                      <w:sz w:val="18"/>
                      <w:szCs w:val="18"/>
                      <w:lang w:val="es-MX"/>
                    </w:rPr>
                    <w:t>Administrativa</w:t>
                  </w:r>
                </w:p>
              </w:txbxContent>
            </v:textbox>
          </v:shape>
        </w:pict>
      </w:r>
      <w:r>
        <w:rPr>
          <w:noProof/>
        </w:rPr>
        <w:pict>
          <v:shape id="_x0000_s2296" type="#_x0000_t202" style="position:absolute;margin-left:91.35pt;margin-top:8.45pt;width:90pt;height:34pt;z-index:251643392" o:regroupid="1" filled="f" stroked="f">
            <v:textbox style="mso-next-textbox:#_x0000_s2296">
              <w:txbxContent>
                <w:p w:rsidR="00516E96" w:rsidRDefault="00516E96">
                  <w:pPr>
                    <w:jc w:val="center"/>
                    <w:rPr>
                      <w:rFonts w:ascii="Arial" w:hAnsi="Arial" w:cs="Arial"/>
                      <w:sz w:val="18"/>
                      <w:szCs w:val="18"/>
                      <w:lang w:val="es-MX"/>
                    </w:rPr>
                  </w:pPr>
                  <w:r>
                    <w:rPr>
                      <w:rFonts w:ascii="Arial" w:hAnsi="Arial" w:cs="Arial"/>
                      <w:sz w:val="18"/>
                      <w:szCs w:val="18"/>
                      <w:lang w:val="es-MX"/>
                    </w:rPr>
                    <w:t>Direcciones de Área</w:t>
                  </w:r>
                </w:p>
              </w:txbxContent>
            </v:textbox>
          </v:shape>
        </w:pict>
      </w:r>
      <w:r>
        <w:rPr>
          <w:noProof/>
        </w:rPr>
        <w:pict>
          <v:shape id="_x0000_s2295" type="#_x0000_t202" style="position:absolute;margin-left:-7.65pt;margin-top:8.45pt;width:81pt;height:27pt;z-index:251642368" o:regroupid="1" stroked="f">
            <v:textbox style="mso-next-textbox:#_x0000_s2295">
              <w:txbxContent>
                <w:p w:rsidR="00516E96" w:rsidRDefault="00516E96">
                  <w:pPr>
                    <w:jc w:val="center"/>
                    <w:rPr>
                      <w:rFonts w:ascii="Arial" w:hAnsi="Arial" w:cs="Arial"/>
                      <w:sz w:val="18"/>
                      <w:szCs w:val="18"/>
                      <w:lang w:val="es-MX"/>
                    </w:rPr>
                  </w:pPr>
                  <w:r>
                    <w:rPr>
                      <w:rFonts w:ascii="Arial" w:hAnsi="Arial" w:cs="Arial"/>
                      <w:sz w:val="18"/>
                      <w:szCs w:val="18"/>
                      <w:lang w:val="es-MX"/>
                    </w:rPr>
                    <w:t>Dirección General</w:t>
                  </w:r>
                </w:p>
              </w:txbxContent>
            </v:textbox>
          </v:shape>
        </w:pict>
      </w:r>
    </w:p>
    <w:p w:rsidR="00ED19F3" w:rsidRDefault="00ED19F3">
      <w:pPr>
        <w:tabs>
          <w:tab w:val="left" w:pos="2320"/>
        </w:tabs>
      </w:pPr>
    </w:p>
    <w:p w:rsidR="00ED19F3" w:rsidRDefault="00ED19F3">
      <w:pPr>
        <w:tabs>
          <w:tab w:val="left" w:pos="2320"/>
        </w:tabs>
      </w:pPr>
    </w:p>
    <w:p w:rsidR="00ED19F3" w:rsidRDefault="00546BF6">
      <w:pPr>
        <w:tabs>
          <w:tab w:val="left" w:pos="2320"/>
        </w:tabs>
      </w:pPr>
      <w:r>
        <w:rPr>
          <w:noProof/>
        </w:rPr>
        <w:pict>
          <v:line id="_x0000_s2501" style="position:absolute;z-index:251739648" from="-1.95pt,7pt" to="502.05pt,7pt"/>
        </w:pict>
      </w:r>
    </w:p>
    <w:p w:rsidR="00ED19F3" w:rsidRDefault="00546BF6">
      <w:pPr>
        <w:tabs>
          <w:tab w:val="left" w:pos="2320"/>
        </w:tabs>
      </w:pPr>
      <w:r>
        <w:rPr>
          <w:noProof/>
        </w:rPr>
        <w:pict>
          <v:group id="_x0000_s2207" style="position:absolute;margin-left:127.35pt;margin-top:7.45pt;width:18pt;height:25.45pt;z-index:251606528" coordorigin="6921,11884" coordsize="360,540">
            <v:shape id="_x0000_s2208" type="#_x0000_t177" style="position:absolute;left:6921;top:12064;width:360;height:360">
              <v:textbox style="mso-next-textbox:#_x0000_s2208">
                <w:txbxContent>
                  <w:p w:rsidR="00516E96" w:rsidRDefault="00516E96">
                    <w:pPr>
                      <w:jc w:val="center"/>
                      <w:rPr>
                        <w:rFonts w:ascii="Arial" w:hAnsi="Arial" w:cs="Arial"/>
                        <w:sz w:val="12"/>
                        <w:lang w:val="es-ES_tradnl"/>
                      </w:rPr>
                    </w:pPr>
                    <w:r>
                      <w:rPr>
                        <w:rFonts w:ascii="Arial" w:hAnsi="Arial" w:cs="Arial"/>
                        <w:sz w:val="12"/>
                        <w:lang w:val="es-ES_tradnl"/>
                      </w:rPr>
                      <w:t>A</w:t>
                    </w:r>
                  </w:p>
                </w:txbxContent>
              </v:textbox>
            </v:shape>
            <v:line id="_x0000_s2209" style="position:absolute" from="7101,11884" to="7101,12062">
              <v:stroke endarrow="block" endarrowwidth="narrow" endarrowlength="short"/>
            </v:line>
          </v:group>
        </w:pict>
      </w:r>
    </w:p>
    <w:p w:rsidR="00ED19F3" w:rsidRDefault="00ED19F3">
      <w:pPr>
        <w:tabs>
          <w:tab w:val="left" w:pos="2320"/>
        </w:tabs>
      </w:pPr>
    </w:p>
    <w:p w:rsidR="00ED19F3" w:rsidRDefault="00ED19F3">
      <w:pPr>
        <w:tabs>
          <w:tab w:val="left" w:pos="2320"/>
        </w:tabs>
      </w:pPr>
    </w:p>
    <w:p w:rsidR="00ED19F3" w:rsidRDefault="00546BF6">
      <w:pPr>
        <w:tabs>
          <w:tab w:val="left" w:pos="2320"/>
        </w:tabs>
      </w:pPr>
      <w:r>
        <w:rPr>
          <w:noProof/>
        </w:rPr>
        <w:pict>
          <v:shape id="_x0000_s2231" type="#_x0000_t202" style="position:absolute;margin-left:145.35pt;margin-top:-.05pt;width:29.6pt;height:16.95pt;z-index:251617792" filled="f" stroked="f">
            <v:textbox style="mso-next-textbox:#_x0000_s2231">
              <w:txbxContent>
                <w:p w:rsidR="00516E96" w:rsidRDefault="00516E96">
                  <w:pPr>
                    <w:jc w:val="center"/>
                    <w:rPr>
                      <w:rFonts w:ascii="Arial" w:hAnsi="Arial" w:cs="Arial"/>
                      <w:sz w:val="12"/>
                      <w:lang w:val="es-MX"/>
                    </w:rPr>
                  </w:pPr>
                  <w:r>
                    <w:rPr>
                      <w:rFonts w:ascii="Arial" w:hAnsi="Arial" w:cs="Arial"/>
                      <w:sz w:val="12"/>
                      <w:lang w:val="es-MX"/>
                    </w:rPr>
                    <w:t>6</w:t>
                  </w:r>
                </w:p>
              </w:txbxContent>
            </v:textbox>
          </v:shape>
        </w:pict>
      </w:r>
      <w:r>
        <w:rPr>
          <w:noProof/>
        </w:rPr>
        <w:pict>
          <v:line id="_x0000_s2292" style="position:absolute;z-index:251641344" from="136.35pt,-.05pt" to="136.35pt,17.95pt">
            <v:stroke endarrow="block"/>
          </v:line>
        </w:pict>
      </w:r>
    </w:p>
    <w:p w:rsidR="00ED19F3" w:rsidRDefault="00546BF6">
      <w:pPr>
        <w:tabs>
          <w:tab w:val="left" w:pos="2320"/>
        </w:tabs>
      </w:pPr>
      <w:r>
        <w:rPr>
          <w:noProof/>
        </w:rPr>
        <w:pict>
          <v:shape id="_x0000_s2315" type="#_x0000_t202" style="position:absolute;margin-left:100.35pt;margin-top:6.45pt;width:70.85pt;height:34.6pt;z-index:251650560" o:regroupid="5">
            <v:textbox style="mso-next-textbox:#_x0000_s2315">
              <w:txbxContent>
                <w:p w:rsidR="00516E96" w:rsidRDefault="00516E96">
                  <w:pPr>
                    <w:jc w:val="center"/>
                    <w:rPr>
                      <w:rFonts w:ascii="Arial" w:hAnsi="Arial" w:cs="Arial"/>
                      <w:sz w:val="12"/>
                      <w:lang w:val="es-MX"/>
                    </w:rPr>
                  </w:pPr>
                  <w:r>
                    <w:rPr>
                      <w:rFonts w:ascii="Arial" w:hAnsi="Arial" w:cs="Arial"/>
                      <w:sz w:val="12"/>
                      <w:lang w:val="es-MX"/>
                    </w:rPr>
                    <w:t>Validación de  la propuesta</w:t>
                  </w:r>
                </w:p>
              </w:txbxContent>
            </v:textbox>
          </v:shape>
        </w:pict>
      </w:r>
    </w:p>
    <w:p w:rsidR="00ED19F3" w:rsidRDefault="00ED19F3">
      <w:pPr>
        <w:tabs>
          <w:tab w:val="left" w:pos="2320"/>
        </w:tabs>
      </w:pPr>
    </w:p>
    <w:p w:rsidR="00ED19F3" w:rsidRDefault="00ED19F3">
      <w:pPr>
        <w:tabs>
          <w:tab w:val="left" w:pos="2320"/>
        </w:tabs>
      </w:pPr>
    </w:p>
    <w:p w:rsidR="00ED19F3" w:rsidRDefault="00546BF6">
      <w:pPr>
        <w:pStyle w:val="Textoindependiente21"/>
        <w:tabs>
          <w:tab w:val="clear" w:pos="1404"/>
          <w:tab w:val="left" w:pos="2320"/>
        </w:tabs>
        <w:overflowPunct/>
        <w:autoSpaceDE/>
        <w:autoSpaceDN/>
        <w:adjustRightInd/>
        <w:spacing w:before="0" w:after="0"/>
        <w:textAlignment w:val="auto"/>
        <w:rPr>
          <w:rFonts w:ascii="Times New Roman" w:hAnsi="Times New Roman"/>
          <w:noProof/>
        </w:rPr>
      </w:pPr>
      <w:r>
        <w:rPr>
          <w:rFonts w:ascii="Times New Roman" w:hAnsi="Times New Roman"/>
          <w:noProof/>
          <w:lang w:val="es-ES"/>
        </w:rPr>
        <w:pict>
          <v:line id="_x0000_s2418" style="position:absolute;z-index:251581952" from="133.05pt,7.95pt" to="133.05pt,25.95pt">
            <v:stroke endarrow="block"/>
          </v:line>
        </w:pict>
      </w:r>
    </w:p>
    <w:p w:rsidR="00ED19F3" w:rsidRDefault="00ED19F3">
      <w:pPr>
        <w:tabs>
          <w:tab w:val="left" w:pos="2320"/>
        </w:tabs>
      </w:pPr>
    </w:p>
    <w:p w:rsidR="00ED19F3" w:rsidRDefault="00546BF6">
      <w:pPr>
        <w:tabs>
          <w:tab w:val="left" w:pos="2320"/>
        </w:tabs>
      </w:pPr>
      <w:r>
        <w:rPr>
          <w:noProof/>
        </w:rPr>
        <w:pict>
          <v:shape id="_x0000_s2317" type="#_x0000_t110" style="position:absolute;margin-left:100.35pt;margin-top:2.95pt;width:65.2pt;height:50.75pt;z-index:251652608" o:regroupid="5">
            <v:textbox style="mso-next-textbox:#_x0000_s2317">
              <w:txbxContent>
                <w:p w:rsidR="00516E96" w:rsidRDefault="00516E96">
                  <w:pPr>
                    <w:jc w:val="center"/>
                    <w:rPr>
                      <w:sz w:val="12"/>
                    </w:rPr>
                  </w:pPr>
                </w:p>
                <w:p w:rsidR="00516E96" w:rsidRDefault="00516E96">
                  <w:pPr>
                    <w:jc w:val="center"/>
                    <w:rPr>
                      <w:rFonts w:ascii="Arial" w:hAnsi="Arial" w:cs="Arial"/>
                      <w:sz w:val="12"/>
                    </w:rPr>
                  </w:pPr>
                  <w:r>
                    <w:rPr>
                      <w:rFonts w:ascii="Arial" w:hAnsi="Arial" w:cs="Arial"/>
                      <w:sz w:val="12"/>
                    </w:rPr>
                    <w:t>Procede</w:t>
                  </w:r>
                </w:p>
              </w:txbxContent>
            </v:textbox>
          </v:shape>
        </w:pict>
      </w:r>
    </w:p>
    <w:p w:rsidR="00ED19F3" w:rsidRDefault="00546BF6">
      <w:pPr>
        <w:tabs>
          <w:tab w:val="left" w:pos="2320"/>
        </w:tabs>
      </w:pPr>
      <w:r>
        <w:rPr>
          <w:noProof/>
        </w:rPr>
        <w:pict>
          <v:shape id="_x0000_s2319" type="#_x0000_t202" style="position:absolute;margin-left:154.35pt;margin-top:.45pt;width:29.6pt;height:16.95pt;z-index:251654656" o:regroupid="5" filled="f" stroked="f">
            <v:textbox style="mso-next-textbox:#_x0000_s2319">
              <w:txbxContent>
                <w:p w:rsidR="00516E96" w:rsidRDefault="00516E96">
                  <w:pPr>
                    <w:jc w:val="center"/>
                    <w:rPr>
                      <w:rFonts w:ascii="Arial" w:hAnsi="Arial" w:cs="Arial"/>
                      <w:sz w:val="12"/>
                    </w:rPr>
                  </w:pPr>
                  <w:r>
                    <w:rPr>
                      <w:rFonts w:ascii="Arial" w:hAnsi="Arial" w:cs="Arial"/>
                      <w:sz w:val="12"/>
                    </w:rPr>
                    <w:t>No</w:t>
                  </w:r>
                </w:p>
              </w:txbxContent>
            </v:textbox>
          </v:shape>
        </w:pict>
      </w:r>
      <w:r>
        <w:rPr>
          <w:noProof/>
        </w:rPr>
        <w:pict>
          <v:shape id="_x0000_s2320" type="#_x0000_t120" style="position:absolute;margin-left:208.35pt;margin-top:9.45pt;width:21.6pt;height:21.55pt;z-index:251655680" o:regroupid="5">
            <v:textbox style="mso-next-textbox:#_x0000_s2320">
              <w:txbxContent>
                <w:p w:rsidR="00516E96" w:rsidRDefault="00516E96">
                  <w:pPr>
                    <w:rPr>
                      <w:rFonts w:ascii="Arial" w:hAnsi="Arial" w:cs="Arial"/>
                      <w:sz w:val="12"/>
                      <w:lang w:val="es-MX"/>
                    </w:rPr>
                  </w:pPr>
                  <w:r>
                    <w:rPr>
                      <w:rFonts w:ascii="Arial" w:hAnsi="Arial" w:cs="Arial"/>
                      <w:sz w:val="12"/>
                      <w:lang w:val="es-MX"/>
                    </w:rPr>
                    <w:t>5</w:t>
                  </w:r>
                </w:p>
              </w:txbxContent>
            </v:textbox>
          </v:shape>
        </w:pict>
      </w:r>
    </w:p>
    <w:p w:rsidR="00ED19F3" w:rsidRDefault="00546BF6">
      <w:pPr>
        <w:tabs>
          <w:tab w:val="left" w:pos="2320"/>
        </w:tabs>
      </w:pPr>
      <w:r>
        <w:rPr>
          <w:noProof/>
        </w:rPr>
        <w:pict>
          <v:line id="_x0000_s2440" style="position:absolute;flip:y;z-index:251709952" from="163.35pt,6.95pt" to="208.35pt,6.95pt">
            <v:stroke endarrow="block"/>
          </v:line>
        </w:pict>
      </w:r>
    </w:p>
    <w:p w:rsidR="00ED19F3" w:rsidRDefault="00546BF6">
      <w:pPr>
        <w:tabs>
          <w:tab w:val="left" w:pos="2320"/>
        </w:tabs>
      </w:pPr>
      <w:r>
        <w:rPr>
          <w:noProof/>
        </w:rPr>
        <w:pict>
          <v:line id="_x0000_s2323" style="position:absolute;z-index:251572736" from="133.05pt,10.5pt" to="133.05pt,37.5pt" o:regroupid="5">
            <v:stroke endarrow="block"/>
          </v:line>
        </w:pict>
      </w:r>
    </w:p>
    <w:p w:rsidR="00ED19F3" w:rsidRDefault="00546BF6">
      <w:pPr>
        <w:tabs>
          <w:tab w:val="left" w:pos="2320"/>
        </w:tabs>
      </w:pPr>
      <w:r>
        <w:rPr>
          <w:noProof/>
        </w:rPr>
        <w:pict>
          <v:shape id="_x0000_s2318" type="#_x0000_t202" style="position:absolute;margin-left:145.35pt;margin-top:10.95pt;width:29.6pt;height:17pt;z-index:251653632" o:regroupid="5" filled="f" stroked="f">
            <v:textbox style="mso-next-textbox:#_x0000_s2318">
              <w:txbxContent>
                <w:p w:rsidR="00516E96" w:rsidRDefault="00516E96">
                  <w:pPr>
                    <w:jc w:val="center"/>
                    <w:rPr>
                      <w:rFonts w:ascii="Arial" w:hAnsi="Arial" w:cs="Arial"/>
                      <w:sz w:val="12"/>
                    </w:rPr>
                  </w:pPr>
                  <w:r>
                    <w:rPr>
                      <w:rFonts w:ascii="Arial" w:hAnsi="Arial" w:cs="Arial"/>
                      <w:sz w:val="12"/>
                    </w:rPr>
                    <w:t>Si</w:t>
                  </w:r>
                </w:p>
              </w:txbxContent>
            </v:textbox>
          </v:shape>
        </w:pict>
      </w:r>
    </w:p>
    <w:p w:rsidR="00ED19F3" w:rsidRDefault="00ED19F3">
      <w:pPr>
        <w:tabs>
          <w:tab w:val="left" w:pos="2320"/>
        </w:tabs>
      </w:pPr>
    </w:p>
    <w:p w:rsidR="00ED19F3" w:rsidRDefault="00546BF6">
      <w:pPr>
        <w:tabs>
          <w:tab w:val="left" w:pos="2320"/>
        </w:tabs>
      </w:pPr>
      <w:r>
        <w:rPr>
          <w:noProof/>
        </w:rPr>
        <w:pict>
          <v:shape id="_x0000_s2321" type="#_x0000_t202" style="position:absolute;margin-left:100.35pt;margin-top:5.95pt;width:70.85pt;height:34.6pt;z-index:251656704" o:regroupid="5">
            <v:textbox style="mso-next-textbox:#_x0000_s2321">
              <w:txbxContent>
                <w:p w:rsidR="00516E96" w:rsidRDefault="00516E96">
                  <w:pPr>
                    <w:jc w:val="center"/>
                    <w:rPr>
                      <w:rFonts w:ascii="Arial" w:hAnsi="Arial" w:cs="Arial"/>
                      <w:sz w:val="12"/>
                    </w:rPr>
                  </w:pPr>
                  <w:r>
                    <w:rPr>
                      <w:rFonts w:ascii="Arial" w:hAnsi="Arial" w:cs="Arial"/>
                      <w:sz w:val="12"/>
                    </w:rPr>
                    <w:t>Turna a Dirección de General para firma.</w:t>
                  </w:r>
                </w:p>
              </w:txbxContent>
            </v:textbox>
          </v:shape>
        </w:pict>
      </w:r>
    </w:p>
    <w:p w:rsidR="00ED19F3" w:rsidRDefault="00ED19F3">
      <w:pPr>
        <w:tabs>
          <w:tab w:val="left" w:pos="2320"/>
        </w:tabs>
      </w:pPr>
    </w:p>
    <w:p w:rsidR="00ED19F3" w:rsidRDefault="00546BF6">
      <w:pPr>
        <w:tabs>
          <w:tab w:val="left" w:pos="2320"/>
        </w:tabs>
      </w:pPr>
      <w:r>
        <w:rPr>
          <w:noProof/>
        </w:rPr>
        <w:pict>
          <v:shape id="_x0000_s2316" type="#_x0000_t114" style="position:absolute;margin-left:105.6pt;margin-top:9.95pt;width:70.85pt;height:34.6pt;z-index:251651584" o:regroupid="5">
            <v:textbox style="mso-next-textbox:#_x0000_s2316">
              <w:txbxContent>
                <w:p w:rsidR="00516E96" w:rsidRDefault="00516E96">
                  <w:pPr>
                    <w:rPr>
                      <w:rFonts w:ascii="Arial" w:hAnsi="Arial" w:cs="Arial"/>
                      <w:sz w:val="12"/>
                      <w:szCs w:val="12"/>
                    </w:rPr>
                  </w:pPr>
                </w:p>
                <w:p w:rsidR="00516E96" w:rsidRDefault="00516E96">
                  <w:pPr>
                    <w:rPr>
                      <w:rFonts w:ascii="Arial" w:hAnsi="Arial" w:cs="Arial"/>
                      <w:sz w:val="12"/>
                      <w:szCs w:val="12"/>
                    </w:rPr>
                  </w:pPr>
                  <w:r>
                    <w:rPr>
                      <w:rFonts w:ascii="Arial" w:hAnsi="Arial" w:cs="Arial"/>
                      <w:sz w:val="12"/>
                      <w:szCs w:val="12"/>
                    </w:rPr>
                    <w:t>Propuesta validada con Memorandum</w:t>
                  </w:r>
                </w:p>
              </w:txbxContent>
            </v:textbox>
          </v:shape>
        </w:pict>
      </w:r>
    </w:p>
    <w:p w:rsidR="00ED19F3" w:rsidRDefault="00ED19F3">
      <w:pPr>
        <w:tabs>
          <w:tab w:val="left" w:pos="2320"/>
        </w:tabs>
      </w:pPr>
    </w:p>
    <w:p w:rsidR="00ED19F3" w:rsidRDefault="00ED19F3">
      <w:pPr>
        <w:tabs>
          <w:tab w:val="left" w:pos="2320"/>
        </w:tabs>
      </w:pPr>
    </w:p>
    <w:p w:rsidR="00ED19F3" w:rsidRDefault="00546BF6">
      <w:pPr>
        <w:tabs>
          <w:tab w:val="left" w:pos="2320"/>
        </w:tabs>
      </w:pPr>
      <w:r>
        <w:rPr>
          <w:noProof/>
        </w:rPr>
        <w:pict>
          <v:group id="_x0000_s2204" style="position:absolute;margin-left:34.05pt;margin-top:2.7pt;width:86.4pt;height:14.8pt;z-index:251605504" coordorigin="3000,8248" coordsize="1728,296">
            <v:line id="_x0000_s2205" style="position:absolute;flip:x" from="3000,8248" to="4728,8248"/>
            <v:line id="_x0000_s2206" style="position:absolute" from="3023,8256" to="3023,8544">
              <v:stroke endarrow="block"/>
            </v:line>
          </v:group>
        </w:pict>
      </w:r>
      <w:r>
        <w:rPr>
          <w:noProof/>
        </w:rPr>
        <w:pict>
          <v:shape id="_x0000_s2466" type="#_x0000_t202" style="position:absolute;margin-left:46.35pt;margin-top:2.5pt;width:29.6pt;height:16.95pt;z-index:251721216" filled="f" stroked="f">
            <v:textbox style="mso-next-textbox:#_x0000_s2466">
              <w:txbxContent>
                <w:p w:rsidR="00516E96" w:rsidRDefault="00516E96">
                  <w:pPr>
                    <w:jc w:val="center"/>
                    <w:rPr>
                      <w:rFonts w:ascii="Arial" w:hAnsi="Arial" w:cs="Arial"/>
                      <w:sz w:val="12"/>
                      <w:lang w:val="es-MX"/>
                    </w:rPr>
                  </w:pPr>
                  <w:r>
                    <w:rPr>
                      <w:rFonts w:ascii="Arial" w:hAnsi="Arial" w:cs="Arial"/>
                      <w:sz w:val="12"/>
                      <w:lang w:val="es-MX"/>
                    </w:rPr>
                    <w:t>8</w:t>
                  </w:r>
                </w:p>
              </w:txbxContent>
            </v:textbox>
          </v:shape>
        </w:pict>
      </w:r>
    </w:p>
    <w:p w:rsidR="00ED19F3" w:rsidRDefault="00546BF6">
      <w:pPr>
        <w:tabs>
          <w:tab w:val="left" w:pos="2320"/>
        </w:tabs>
      </w:pPr>
      <w:r>
        <w:rPr>
          <w:noProof/>
        </w:rPr>
        <w:pict>
          <v:shape id="_x0000_s2464" type="#_x0000_t202" style="position:absolute;margin-left:1.35pt;margin-top:9pt;width:70.85pt;height:34.6pt;z-index:251720192">
            <v:textbox style="mso-next-textbox:#_x0000_s2464">
              <w:txbxContent>
                <w:p w:rsidR="00516E96" w:rsidRDefault="00516E96">
                  <w:pPr>
                    <w:jc w:val="center"/>
                    <w:rPr>
                      <w:rFonts w:ascii="Arial" w:hAnsi="Arial" w:cs="Arial"/>
                      <w:sz w:val="12"/>
                      <w:lang w:val="es-MX"/>
                    </w:rPr>
                  </w:pPr>
                  <w:r>
                    <w:rPr>
                      <w:rFonts w:ascii="Arial" w:hAnsi="Arial" w:cs="Arial"/>
                      <w:sz w:val="12"/>
                      <w:lang w:val="es-MX"/>
                    </w:rPr>
                    <w:t>Autorización de memorando de comisión</w:t>
                  </w:r>
                </w:p>
              </w:txbxContent>
            </v:textbox>
          </v:shape>
        </w:pict>
      </w:r>
    </w:p>
    <w:p w:rsidR="00ED19F3" w:rsidRDefault="00546BF6">
      <w:pPr>
        <w:tabs>
          <w:tab w:val="left" w:pos="2320"/>
        </w:tabs>
      </w:pPr>
      <w:r>
        <w:rPr>
          <w:noProof/>
        </w:rPr>
        <w:pict>
          <v:group id="_x0000_s2306" style="position:absolute;margin-left:73.35pt;margin-top:9pt;width:225pt;height:24.5pt;z-index:251649536" coordorigin="3223,9319" coordsize="4032,434" o:regroupid="4">
            <v:line id="_x0000_s2307" style="position:absolute" from="3223,9319" to="7255,9319"/>
            <v:line id="_x0000_s2308" style="position:absolute" from="7239,9321" to="7239,9753">
              <v:stroke endarrow="block"/>
            </v:line>
          </v:group>
        </w:pict>
      </w:r>
    </w:p>
    <w:p w:rsidR="00ED19F3" w:rsidRDefault="00546BF6">
      <w:pPr>
        <w:pStyle w:val="Textoindependiente21"/>
        <w:tabs>
          <w:tab w:val="clear" w:pos="1404"/>
          <w:tab w:val="left" w:pos="2320"/>
        </w:tabs>
        <w:overflowPunct/>
        <w:autoSpaceDE/>
        <w:autoSpaceDN/>
        <w:adjustRightInd/>
        <w:spacing w:before="0" w:after="0"/>
        <w:textAlignment w:val="auto"/>
        <w:rPr>
          <w:rFonts w:ascii="Times New Roman" w:hAnsi="Times New Roman"/>
          <w:lang w:val="es-ES"/>
        </w:rPr>
      </w:pPr>
      <w:r w:rsidRPr="00546BF6">
        <w:rPr>
          <w:noProof/>
        </w:rPr>
        <w:pict>
          <v:shape id="_x0000_s2339" type="#_x0000_t202" style="position:absolute;margin-left:307.35pt;margin-top:4pt;width:29.6pt;height:16.95pt;z-index:251661824" o:regroupid="6" filled="f" stroked="f">
            <v:textbox style="mso-next-textbox:#_x0000_s2339">
              <w:txbxContent>
                <w:p w:rsidR="00516E96" w:rsidRDefault="00516E96">
                  <w:pPr>
                    <w:jc w:val="center"/>
                    <w:rPr>
                      <w:rFonts w:ascii="Arial" w:hAnsi="Arial" w:cs="Arial"/>
                      <w:sz w:val="12"/>
                      <w:lang w:val="es-MX"/>
                    </w:rPr>
                  </w:pPr>
                  <w:r>
                    <w:rPr>
                      <w:rFonts w:ascii="Arial" w:hAnsi="Arial" w:cs="Arial"/>
                      <w:sz w:val="12"/>
                      <w:lang w:val="es-MX"/>
                    </w:rPr>
                    <w:t>8</w:t>
                  </w:r>
                </w:p>
              </w:txbxContent>
            </v:textbox>
          </v:shape>
        </w:pict>
      </w:r>
    </w:p>
    <w:p w:rsidR="00ED19F3" w:rsidRDefault="00546BF6">
      <w:pPr>
        <w:tabs>
          <w:tab w:val="left" w:pos="2320"/>
        </w:tabs>
      </w:pPr>
      <w:r>
        <w:rPr>
          <w:noProof/>
        </w:rPr>
        <w:pict>
          <v:shape id="_x0000_s2338" type="#_x0000_t202" style="position:absolute;margin-left:262.35pt;margin-top:10.5pt;width:70.85pt;height:34.6pt;z-index:251660800" o:regroupid="7">
            <v:textbox style="mso-next-textbox:#_x0000_s2338">
              <w:txbxContent>
                <w:p w:rsidR="00516E96" w:rsidRDefault="00516E96">
                  <w:pPr>
                    <w:jc w:val="center"/>
                    <w:rPr>
                      <w:rFonts w:ascii="Arial" w:hAnsi="Arial" w:cs="Arial"/>
                      <w:sz w:val="12"/>
                      <w:lang w:val="es-MX"/>
                    </w:rPr>
                  </w:pPr>
                  <w:r>
                    <w:rPr>
                      <w:rFonts w:ascii="Arial" w:hAnsi="Arial" w:cs="Arial"/>
                      <w:sz w:val="12"/>
                      <w:lang w:val="es-MX"/>
                    </w:rPr>
                    <w:t>Coordinación de actividades.</w:t>
                  </w:r>
                </w:p>
              </w:txbxContent>
            </v:textbox>
          </v:shape>
        </w:pict>
      </w:r>
      <w:r>
        <w:rPr>
          <w:noProof/>
        </w:rPr>
        <w:pict>
          <v:shape id="_x0000_s2465" type="#_x0000_t114" style="position:absolute;margin-left:10.35pt;margin-top:1.5pt;width:70.85pt;height:34.6pt;z-index:251579904">
            <v:textbox style="mso-next-textbox:#_x0000_s2465">
              <w:txbxContent>
                <w:p w:rsidR="00516E96" w:rsidRDefault="00516E96">
                  <w:pPr>
                    <w:rPr>
                      <w:rFonts w:ascii="Arial" w:hAnsi="Arial" w:cs="Arial"/>
                      <w:sz w:val="12"/>
                      <w:szCs w:val="12"/>
                    </w:rPr>
                  </w:pPr>
                </w:p>
                <w:p w:rsidR="00516E96" w:rsidRDefault="00516E96">
                  <w:pPr>
                    <w:jc w:val="center"/>
                    <w:rPr>
                      <w:rFonts w:ascii="Arial" w:hAnsi="Arial" w:cs="Arial"/>
                      <w:sz w:val="12"/>
                      <w:szCs w:val="12"/>
                    </w:rPr>
                  </w:pPr>
                  <w:r>
                    <w:rPr>
                      <w:rFonts w:ascii="Arial" w:hAnsi="Arial" w:cs="Arial"/>
                      <w:sz w:val="12"/>
                      <w:szCs w:val="12"/>
                    </w:rPr>
                    <w:t>Memorando autorizado</w:t>
                  </w:r>
                </w:p>
              </w:txbxContent>
            </v:textbox>
          </v:shape>
        </w:pict>
      </w:r>
    </w:p>
    <w:p w:rsidR="00ED19F3" w:rsidRDefault="00546BF6">
      <w:pPr>
        <w:tabs>
          <w:tab w:val="left" w:pos="2320"/>
        </w:tabs>
      </w:pPr>
      <w:r>
        <w:rPr>
          <w:noProof/>
        </w:rPr>
        <w:pict>
          <v:group id="_x0000_s2326" style="position:absolute;margin-left:334.35pt;margin-top:10.5pt;width:1in;height:21.65pt;z-index:251657728" coordorigin="3692,10799" coordsize="1440,433" o:regroupid="6">
            <v:line id="_x0000_s2327" style="position:absolute;rotation:90" from="4411,10080" to="4412,11520"/>
            <v:line id="_x0000_s2328" style="position:absolute" from="5132,10800" to="5132,11232">
              <v:stroke endarrow="block"/>
            </v:line>
          </v:group>
        </w:pict>
      </w:r>
    </w:p>
    <w:p w:rsidR="00ED19F3" w:rsidRDefault="00546BF6">
      <w:pPr>
        <w:tabs>
          <w:tab w:val="left" w:pos="2320"/>
        </w:tabs>
      </w:pPr>
      <w:r>
        <w:rPr>
          <w:noProof/>
        </w:rPr>
        <w:pict>
          <v:shape id="_x0000_s2421" type="#_x0000_t202" style="position:absolute;margin-left:406.35pt;margin-top:5.5pt;width:29.6pt;height:16.95pt;z-index:251696640" filled="f" stroked="f">
            <v:textbox style="mso-next-textbox:#_x0000_s2421">
              <w:txbxContent>
                <w:p w:rsidR="00516E96" w:rsidRDefault="00516E96">
                  <w:pPr>
                    <w:jc w:val="center"/>
                    <w:rPr>
                      <w:rFonts w:ascii="Arial" w:hAnsi="Arial" w:cs="Arial"/>
                      <w:sz w:val="12"/>
                      <w:lang w:val="es-MX"/>
                    </w:rPr>
                  </w:pPr>
                  <w:r>
                    <w:rPr>
                      <w:rFonts w:ascii="Arial" w:hAnsi="Arial" w:cs="Arial"/>
                      <w:sz w:val="12"/>
                      <w:lang w:val="es-MX"/>
                    </w:rPr>
                    <w:t>9</w:t>
                  </w:r>
                </w:p>
              </w:txbxContent>
            </v:textbox>
          </v:shape>
        </w:pict>
      </w:r>
    </w:p>
    <w:p w:rsidR="00ED19F3" w:rsidRDefault="00546BF6">
      <w:pPr>
        <w:tabs>
          <w:tab w:val="left" w:pos="2320"/>
        </w:tabs>
      </w:pPr>
      <w:r>
        <w:rPr>
          <w:noProof/>
        </w:rPr>
        <w:pict>
          <v:shape id="_x0000_s2337" type="#_x0000_t114" style="position:absolute;margin-left:271.35pt;margin-top:3pt;width:70.85pt;height:34.6pt;z-index:251659776" o:regroupid="7">
            <v:textbox style="mso-next-textbox:#_x0000_s2337">
              <w:txbxContent>
                <w:p w:rsidR="00516E96" w:rsidRDefault="00516E96">
                  <w:pPr>
                    <w:rPr>
                      <w:rFonts w:ascii="Arial" w:hAnsi="Arial" w:cs="Arial"/>
                      <w:sz w:val="14"/>
                    </w:rPr>
                  </w:pPr>
                </w:p>
                <w:p w:rsidR="00516E96" w:rsidRDefault="00516E96">
                  <w:pPr>
                    <w:jc w:val="center"/>
                    <w:rPr>
                      <w:rFonts w:ascii="Arial" w:hAnsi="Arial" w:cs="Arial"/>
                      <w:sz w:val="12"/>
                    </w:rPr>
                  </w:pPr>
                  <w:r>
                    <w:rPr>
                      <w:rFonts w:ascii="Arial" w:hAnsi="Arial" w:cs="Arial"/>
                      <w:sz w:val="12"/>
                    </w:rPr>
                    <w:t>Desarrollo logístico</w:t>
                  </w:r>
                </w:p>
              </w:txbxContent>
            </v:textbox>
          </v:shape>
        </w:pict>
      </w:r>
      <w:r>
        <w:rPr>
          <w:noProof/>
        </w:rPr>
        <w:pict>
          <v:shape id="_x0000_s2419" type="#_x0000_t202" style="position:absolute;margin-left:358.85pt;margin-top:10.5pt;width:70.85pt;height:34.6pt;z-index:251695616">
            <v:textbox style="mso-next-textbox:#_x0000_s2419">
              <w:txbxContent>
                <w:p w:rsidR="00516E96" w:rsidRDefault="00516E96">
                  <w:pPr>
                    <w:jc w:val="center"/>
                    <w:rPr>
                      <w:rFonts w:ascii="Arial" w:hAnsi="Arial" w:cs="Arial"/>
                      <w:sz w:val="12"/>
                      <w:szCs w:val="12"/>
                    </w:rPr>
                  </w:pPr>
                  <w:r>
                    <w:rPr>
                      <w:rFonts w:ascii="Arial" w:hAnsi="Arial" w:cs="Arial"/>
                      <w:sz w:val="12"/>
                      <w:szCs w:val="12"/>
                    </w:rPr>
                    <w:t>Capacitación del Personal Supervisor</w:t>
                  </w:r>
                </w:p>
              </w:txbxContent>
            </v:textbox>
          </v:shape>
        </w:pict>
      </w:r>
    </w:p>
    <w:p w:rsidR="00ED19F3" w:rsidRDefault="00ED19F3">
      <w:pPr>
        <w:tabs>
          <w:tab w:val="left" w:pos="2320"/>
        </w:tabs>
      </w:pPr>
    </w:p>
    <w:p w:rsidR="00ED19F3" w:rsidRDefault="00ED19F3">
      <w:pPr>
        <w:tabs>
          <w:tab w:val="left" w:pos="2320"/>
        </w:tabs>
      </w:pPr>
    </w:p>
    <w:p w:rsidR="00ED19F3" w:rsidRDefault="00546BF6">
      <w:pPr>
        <w:tabs>
          <w:tab w:val="left" w:pos="2320"/>
        </w:tabs>
      </w:pPr>
      <w:r>
        <w:rPr>
          <w:noProof/>
        </w:rPr>
        <w:pict>
          <v:shape id="_x0000_s2420" type="#_x0000_t114" style="position:absolute;margin-left:361.35pt;margin-top:4.5pt;width:70.85pt;height:34.6pt;z-index:251582976">
            <v:textbox style="mso-next-textbox:#_x0000_s2420">
              <w:txbxContent>
                <w:p w:rsidR="00516E96" w:rsidRDefault="00516E96">
                  <w:pPr>
                    <w:rPr>
                      <w:rFonts w:ascii="Arial" w:hAnsi="Arial" w:cs="Arial"/>
                      <w:sz w:val="14"/>
                    </w:rPr>
                  </w:pPr>
                </w:p>
                <w:p w:rsidR="00516E96" w:rsidRDefault="00516E96">
                  <w:pPr>
                    <w:jc w:val="center"/>
                    <w:rPr>
                      <w:rFonts w:ascii="Arial" w:hAnsi="Arial" w:cs="Arial"/>
                      <w:sz w:val="12"/>
                    </w:rPr>
                  </w:pPr>
                  <w:r>
                    <w:rPr>
                      <w:rFonts w:ascii="Arial" w:hAnsi="Arial" w:cs="Arial"/>
                      <w:sz w:val="12"/>
                    </w:rPr>
                    <w:t>Personal Supervisor capacitado</w:t>
                  </w:r>
                </w:p>
              </w:txbxContent>
            </v:textbox>
          </v:shape>
        </w:pict>
      </w:r>
    </w:p>
    <w:p w:rsidR="00ED19F3" w:rsidRDefault="00ED19F3">
      <w:pPr>
        <w:tabs>
          <w:tab w:val="left" w:pos="2320"/>
        </w:tabs>
      </w:pPr>
    </w:p>
    <w:p w:rsidR="00ED19F3" w:rsidRDefault="00ED19F3">
      <w:pPr>
        <w:tabs>
          <w:tab w:val="left" w:pos="2320"/>
        </w:tabs>
      </w:pPr>
    </w:p>
    <w:p w:rsidR="00ED19F3" w:rsidRDefault="00546BF6">
      <w:pPr>
        <w:tabs>
          <w:tab w:val="left" w:pos="2320"/>
        </w:tabs>
      </w:pPr>
      <w:r>
        <w:rPr>
          <w:noProof/>
        </w:rPr>
        <w:pict>
          <v:group id="_x0000_s2329" style="position:absolute;margin-left:379.35pt;margin-top:6.5pt;width:18pt;height:25.45pt;z-index:251658752" coordorigin="6921,11884" coordsize="360,540" o:regroupid="6">
            <v:shape id="_x0000_s2330" type="#_x0000_t177" style="position:absolute;left:6921;top:12064;width:360;height:360">
              <v:textbox style="mso-next-textbox:#_x0000_s2330">
                <w:txbxContent>
                  <w:p w:rsidR="00516E96" w:rsidRDefault="00516E96">
                    <w:pPr>
                      <w:jc w:val="center"/>
                      <w:rPr>
                        <w:rFonts w:ascii="Arial" w:hAnsi="Arial" w:cs="Arial"/>
                        <w:sz w:val="12"/>
                        <w:lang w:val="es-ES_tradnl"/>
                      </w:rPr>
                    </w:pPr>
                    <w:r>
                      <w:rPr>
                        <w:rFonts w:ascii="Arial" w:hAnsi="Arial" w:cs="Arial"/>
                        <w:sz w:val="12"/>
                        <w:lang w:val="es-ES_tradnl"/>
                      </w:rPr>
                      <w:t>B</w:t>
                    </w:r>
                  </w:p>
                </w:txbxContent>
              </v:textbox>
            </v:shape>
            <v:line id="_x0000_s2331" style="position:absolute" from="7101,11884" to="7101,12062">
              <v:stroke endarrow="block" endarrowwidth="narrow" endarrowlength="short"/>
            </v:line>
          </v:group>
        </w:pict>
      </w: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516E96" w:rsidRDefault="00516E96">
      <w:pPr>
        <w:tabs>
          <w:tab w:val="left" w:pos="2320"/>
        </w:tabs>
      </w:pPr>
    </w:p>
    <w:p w:rsidR="00516E96" w:rsidRDefault="00516E96">
      <w:pPr>
        <w:tabs>
          <w:tab w:val="left" w:pos="2320"/>
        </w:tabs>
      </w:pPr>
    </w:p>
    <w:p w:rsidR="00516E96" w:rsidRDefault="00516E96">
      <w:pPr>
        <w:tabs>
          <w:tab w:val="left" w:pos="2320"/>
        </w:tabs>
      </w:pPr>
    </w:p>
    <w:p w:rsidR="00516E96" w:rsidRDefault="00516E96">
      <w:pPr>
        <w:tabs>
          <w:tab w:val="left" w:pos="2320"/>
        </w:tabs>
      </w:pPr>
    </w:p>
    <w:p w:rsidR="00516E96" w:rsidRDefault="00516E96">
      <w:pPr>
        <w:tabs>
          <w:tab w:val="left" w:pos="2320"/>
        </w:tabs>
      </w:pPr>
    </w:p>
    <w:p w:rsidR="00516E96" w:rsidRDefault="00516E96">
      <w:pPr>
        <w:tabs>
          <w:tab w:val="left" w:pos="2320"/>
        </w:tabs>
      </w:pPr>
    </w:p>
    <w:p w:rsidR="00ED19F3" w:rsidRDefault="00546BF6">
      <w:pPr>
        <w:tabs>
          <w:tab w:val="left" w:pos="2320"/>
        </w:tabs>
      </w:pPr>
      <w:r>
        <w:rPr>
          <w:noProof/>
        </w:rPr>
        <w:pict>
          <v:line id="_x0000_s2502" style="position:absolute;z-index:251740672" from=".3pt,8.3pt" to="504.3pt,8.3pt"/>
        </w:pict>
      </w:r>
    </w:p>
    <w:p w:rsidR="00ED19F3" w:rsidRDefault="00ED19F3">
      <w:pPr>
        <w:tabs>
          <w:tab w:val="left" w:pos="2320"/>
        </w:tabs>
      </w:pPr>
    </w:p>
    <w:p w:rsidR="00ED19F3" w:rsidRDefault="00546BF6" w:rsidP="00516E96">
      <w:pPr>
        <w:pStyle w:val="Ttulo1"/>
        <w:numPr>
          <w:ilvl w:val="0"/>
          <w:numId w:val="0"/>
        </w:numPr>
      </w:pPr>
      <w:r w:rsidRPr="00546BF6">
        <w:rPr>
          <w:noProof/>
        </w:rPr>
        <w:pict>
          <v:line id="_x0000_s2497" style="position:absolute;z-index:251735552" from="508.05pt,15.25pt" to="508.05pt,569.05pt"/>
        </w:pict>
      </w:r>
      <w:r w:rsidRPr="00546BF6">
        <w:rPr>
          <w:noProof/>
        </w:rPr>
        <w:pict>
          <v:line id="_x0000_s2431" style="position:absolute;z-index:251701760" from="431.35pt,14.95pt" to="431.35pt,569.05pt"/>
        </w:pict>
      </w:r>
      <w:r w:rsidRPr="00546BF6">
        <w:rPr>
          <w:noProof/>
        </w:rPr>
        <w:pict>
          <v:line id="_x0000_s2341" style="position:absolute;z-index:251662848" from="343.35pt,17.45pt" to="343.35pt,569.05pt"/>
        </w:pict>
      </w:r>
      <w:r w:rsidRPr="00546BF6">
        <w:rPr>
          <w:noProof/>
        </w:rPr>
        <w:pict>
          <v:line id="_x0000_s2398" style="position:absolute;z-index:251680256" from="253.35pt,17.45pt" to="255.95pt,569.05pt"/>
        </w:pict>
      </w:r>
      <w:r w:rsidRPr="00546BF6">
        <w:rPr>
          <w:noProof/>
        </w:rPr>
        <w:pict>
          <v:line id="_x0000_s2235" style="position:absolute;flip:x;z-index:251618816" from="162.45pt,17.45pt" to="163.35pt,569.05pt"/>
        </w:pict>
      </w:r>
      <w:r w:rsidRPr="00546BF6">
        <w:rPr>
          <w:noProof/>
        </w:rPr>
        <w:pict>
          <v:line id="_x0000_s2239" style="position:absolute;z-index:251621888" from="73.35pt,17.45pt" to="73.35pt,569.05pt"/>
        </w:pict>
      </w:r>
      <w:r w:rsidRPr="00546BF6">
        <w:rPr>
          <w:noProof/>
        </w:rPr>
        <w:pict>
          <v:line id="_x0000_s2240" style="position:absolute;z-index:251622912" from="-7.65pt,17.45pt" to="-7.65pt,569.05pt"/>
        </w:pict>
      </w:r>
      <w:r w:rsidRPr="00546BF6">
        <w:rPr>
          <w:noProof/>
          <w:sz w:val="20"/>
          <w:lang w:val="es-ES"/>
        </w:rPr>
        <w:pict>
          <v:line id="_x0000_s2498" style="position:absolute;z-index:251736576" from="-5.7pt,16pt" to="507.3pt,16pt"/>
        </w:pict>
      </w:r>
      <w:r>
        <w:rPr>
          <w:noProof/>
          <w:lang w:val="es-ES"/>
        </w:rPr>
        <w:pict>
          <v:shape id="_x0000_s2430" type="#_x0000_t202" style="position:absolute;margin-left:433.35pt;margin-top:17.45pt;width:1in;height:27pt;z-index:251700736" filled="f" stroked="f">
            <v:textbox style="mso-next-textbox:#_x0000_s2430">
              <w:txbxContent>
                <w:p w:rsidR="00516E96" w:rsidRDefault="00516E96">
                  <w:pPr>
                    <w:jc w:val="center"/>
                    <w:rPr>
                      <w:rFonts w:ascii="Arial" w:hAnsi="Arial" w:cs="Arial"/>
                      <w:sz w:val="18"/>
                      <w:szCs w:val="18"/>
                    </w:rPr>
                  </w:pPr>
                  <w:r>
                    <w:rPr>
                      <w:rFonts w:ascii="Arial" w:hAnsi="Arial" w:cs="Arial"/>
                      <w:sz w:val="18"/>
                      <w:szCs w:val="18"/>
                      <w:lang w:val="es-MX"/>
                    </w:rPr>
                    <w:t>Personal Operativo</w:t>
                  </w:r>
                </w:p>
              </w:txbxContent>
            </v:textbox>
          </v:shape>
        </w:pict>
      </w:r>
      <w:r w:rsidRPr="00546BF6">
        <w:rPr>
          <w:noProof/>
        </w:rPr>
        <w:pict>
          <v:shape id="_x0000_s2397" type="#_x0000_t202" style="position:absolute;margin-left:343.35pt;margin-top:17.45pt;width:90pt;height:27pt;z-index:251679232" filled="f" stroked="f">
            <v:textbox style="mso-next-textbox:#_x0000_s2397">
              <w:txbxContent>
                <w:p w:rsidR="00516E96" w:rsidRDefault="00516E96">
                  <w:pPr>
                    <w:jc w:val="center"/>
                    <w:rPr>
                      <w:rFonts w:ascii="Arial" w:hAnsi="Arial" w:cs="Arial"/>
                      <w:sz w:val="18"/>
                      <w:szCs w:val="18"/>
                    </w:rPr>
                  </w:pPr>
                  <w:r>
                    <w:rPr>
                      <w:rFonts w:ascii="Arial" w:hAnsi="Arial" w:cs="Arial"/>
                      <w:sz w:val="18"/>
                      <w:szCs w:val="18"/>
                      <w:lang w:val="es-MX"/>
                    </w:rPr>
                    <w:t>Departamento de Área</w:t>
                  </w:r>
                </w:p>
              </w:txbxContent>
            </v:textbox>
          </v:shape>
        </w:pict>
      </w:r>
      <w:r w:rsidRPr="00546BF6">
        <w:rPr>
          <w:noProof/>
        </w:rPr>
        <w:pict>
          <v:shape id="_x0000_s2243" type="#_x0000_t202" style="position:absolute;margin-left:253.35pt;margin-top:17.45pt;width:90pt;height:27pt;z-index:251623936" filled="f" stroked="f">
            <v:textbox style="mso-next-textbox:#_x0000_s2243">
              <w:txbxContent>
                <w:p w:rsidR="00516E96" w:rsidRDefault="00516E96">
                  <w:pPr>
                    <w:jc w:val="center"/>
                    <w:rPr>
                      <w:rFonts w:ascii="Arial" w:hAnsi="Arial" w:cs="Arial"/>
                      <w:sz w:val="18"/>
                      <w:szCs w:val="18"/>
                      <w:lang w:val="es-MX"/>
                    </w:rPr>
                  </w:pPr>
                  <w:r>
                    <w:rPr>
                      <w:rFonts w:ascii="Arial" w:hAnsi="Arial" w:cs="Arial"/>
                      <w:sz w:val="18"/>
                      <w:szCs w:val="18"/>
                      <w:lang w:val="es-MX"/>
                    </w:rPr>
                    <w:t xml:space="preserve">Subdirección de Área </w:t>
                  </w:r>
                </w:p>
              </w:txbxContent>
            </v:textbox>
          </v:shape>
        </w:pict>
      </w:r>
      <w:r w:rsidRPr="00546BF6">
        <w:rPr>
          <w:noProof/>
        </w:rPr>
        <w:pict>
          <v:shape id="_x0000_s2399" type="#_x0000_t202" style="position:absolute;margin-left:163.35pt;margin-top:17.45pt;width:90pt;height:27pt;z-index:251681280" filled="f" stroked="f">
            <v:textbox style="mso-next-textbox:#_x0000_s2399">
              <w:txbxContent>
                <w:p w:rsidR="00516E96" w:rsidRDefault="00516E96">
                  <w:pPr>
                    <w:jc w:val="center"/>
                    <w:rPr>
                      <w:rFonts w:ascii="Arial" w:hAnsi="Arial" w:cs="Arial"/>
                      <w:sz w:val="18"/>
                      <w:szCs w:val="18"/>
                      <w:lang w:val="es-MX"/>
                    </w:rPr>
                  </w:pPr>
                  <w:r>
                    <w:rPr>
                      <w:rFonts w:ascii="Arial" w:hAnsi="Arial" w:cs="Arial"/>
                      <w:sz w:val="18"/>
                      <w:szCs w:val="18"/>
                      <w:lang w:val="es-MX"/>
                    </w:rPr>
                    <w:t>Coordinación</w:t>
                  </w:r>
                </w:p>
                <w:p w:rsidR="00516E96" w:rsidRDefault="00516E96">
                  <w:pPr>
                    <w:jc w:val="center"/>
                    <w:rPr>
                      <w:rFonts w:ascii="Arial" w:hAnsi="Arial" w:cs="Arial"/>
                      <w:sz w:val="18"/>
                      <w:szCs w:val="18"/>
                      <w:lang w:val="es-MX"/>
                    </w:rPr>
                  </w:pPr>
                  <w:r>
                    <w:rPr>
                      <w:rFonts w:ascii="Arial" w:hAnsi="Arial" w:cs="Arial"/>
                      <w:sz w:val="18"/>
                      <w:szCs w:val="18"/>
                      <w:lang w:val="es-MX"/>
                    </w:rPr>
                    <w:t>Administrativa</w:t>
                  </w:r>
                </w:p>
              </w:txbxContent>
            </v:textbox>
          </v:shape>
        </w:pict>
      </w:r>
      <w:r w:rsidRPr="00546BF6">
        <w:rPr>
          <w:noProof/>
        </w:rPr>
        <w:pict>
          <v:shape id="_x0000_s2237" type="#_x0000_t202" style="position:absolute;margin-left:73.35pt;margin-top:17.45pt;width:89.1pt;height:27.15pt;z-index:251620864" filled="f" stroked="f">
            <v:textbox style="mso-next-textbox:#_x0000_s2237">
              <w:txbxContent>
                <w:p w:rsidR="00516E96" w:rsidRDefault="00516E96">
                  <w:pPr>
                    <w:jc w:val="center"/>
                    <w:rPr>
                      <w:rFonts w:ascii="Arial" w:hAnsi="Arial" w:cs="Arial"/>
                      <w:sz w:val="18"/>
                      <w:szCs w:val="18"/>
                      <w:lang w:val="es-MX"/>
                    </w:rPr>
                  </w:pPr>
                  <w:r>
                    <w:rPr>
                      <w:rFonts w:ascii="Arial" w:hAnsi="Arial" w:cs="Arial"/>
                      <w:sz w:val="18"/>
                      <w:szCs w:val="18"/>
                      <w:lang w:val="es-MX"/>
                    </w:rPr>
                    <w:t>Direcciones de Área</w:t>
                  </w:r>
                </w:p>
              </w:txbxContent>
            </v:textbox>
          </v:shape>
        </w:pict>
      </w:r>
      <w:r w:rsidRPr="00546BF6">
        <w:rPr>
          <w:noProof/>
        </w:rPr>
        <w:pict>
          <v:shape id="_x0000_s2236" type="#_x0000_t202" style="position:absolute;margin-left:1.35pt;margin-top:17.45pt;width:1in;height:25.95pt;z-index:251619840" stroked="f">
            <v:textbox style="mso-next-textbox:#_x0000_s2236">
              <w:txbxContent>
                <w:p w:rsidR="00516E96" w:rsidRDefault="00516E96">
                  <w:pPr>
                    <w:jc w:val="center"/>
                    <w:rPr>
                      <w:rFonts w:ascii="Arial" w:hAnsi="Arial" w:cs="Arial"/>
                      <w:sz w:val="18"/>
                      <w:szCs w:val="18"/>
                      <w:lang w:val="es-MX"/>
                    </w:rPr>
                  </w:pPr>
                  <w:r>
                    <w:rPr>
                      <w:rFonts w:ascii="Arial" w:hAnsi="Arial" w:cs="Arial"/>
                      <w:sz w:val="18"/>
                      <w:szCs w:val="18"/>
                      <w:lang w:val="es-MX"/>
                    </w:rPr>
                    <w:t>Dirección General</w:t>
                  </w:r>
                </w:p>
              </w:txbxContent>
            </v:textbox>
          </v:shape>
        </w:pict>
      </w:r>
    </w:p>
    <w:p w:rsidR="00ED19F3" w:rsidRDefault="00ED19F3"/>
    <w:p w:rsidR="00ED19F3" w:rsidRDefault="00546BF6">
      <w:pPr>
        <w:rPr>
          <w:lang w:val="es-MX"/>
        </w:rPr>
      </w:pPr>
      <w:r>
        <w:rPr>
          <w:noProof/>
        </w:rPr>
        <w:pict>
          <v:line id="_x0000_s2249" style="position:absolute;z-index:251625984" from="-5.7pt,6.8pt" to="507.3pt,6.8pt"/>
        </w:pict>
      </w:r>
      <w:r>
        <w:rPr>
          <w:noProof/>
        </w:rPr>
        <w:pict>
          <v:group id="_x0000_s2422" style="position:absolute;margin-left:208.35pt;margin-top:8.35pt;width:18pt;height:25.45pt;z-index:251697664" coordorigin="6921,11884" coordsize="360,540">
            <v:shape id="_x0000_s2423" type="#_x0000_t177" style="position:absolute;left:6921;top:12064;width:360;height:360">
              <v:textbox style="mso-next-textbox:#_x0000_s2423">
                <w:txbxContent>
                  <w:p w:rsidR="00516E96" w:rsidRDefault="00516E96">
                    <w:pPr>
                      <w:jc w:val="center"/>
                      <w:rPr>
                        <w:sz w:val="12"/>
                        <w:lang w:val="es-ES_tradnl"/>
                      </w:rPr>
                    </w:pPr>
                    <w:r>
                      <w:rPr>
                        <w:sz w:val="12"/>
                        <w:lang w:val="es-ES_tradnl"/>
                      </w:rPr>
                      <w:t>B</w:t>
                    </w:r>
                  </w:p>
                </w:txbxContent>
              </v:textbox>
            </v:shape>
            <v:line id="_x0000_s2424" style="position:absolute" from="7101,11884" to="7101,12062">
              <v:stroke endarrow="block" endarrowwidth="narrow" endarrowlength="short"/>
            </v:line>
          </v:group>
        </w:pict>
      </w:r>
    </w:p>
    <w:p w:rsidR="00ED19F3" w:rsidRDefault="00ED19F3"/>
    <w:p w:rsidR="00ED19F3" w:rsidRDefault="00546BF6">
      <w:pPr>
        <w:rPr>
          <w:sz w:val="12"/>
        </w:rPr>
      </w:pPr>
      <w:r w:rsidRPr="00546BF6">
        <w:rPr>
          <w:noProof/>
        </w:rPr>
        <w:pict>
          <v:shape id="_x0000_s2468" type="#_x0000_t202" style="position:absolute;margin-left:226.35pt;margin-top:3.75pt;width:29.6pt;height:16.95pt;z-index:251722240" filled="f" stroked="f">
            <v:textbox style="mso-next-textbox:#_x0000_s2468">
              <w:txbxContent>
                <w:p w:rsidR="00516E96" w:rsidRDefault="00516E96">
                  <w:pPr>
                    <w:jc w:val="center"/>
                    <w:rPr>
                      <w:rFonts w:ascii="Arial" w:hAnsi="Arial" w:cs="Arial"/>
                      <w:sz w:val="12"/>
                      <w:lang w:val="es-MX"/>
                    </w:rPr>
                  </w:pPr>
                  <w:r>
                    <w:rPr>
                      <w:rFonts w:ascii="Arial" w:hAnsi="Arial" w:cs="Arial"/>
                      <w:sz w:val="12"/>
                      <w:lang w:val="es-MX"/>
                    </w:rPr>
                    <w:t>10</w:t>
                  </w:r>
                </w:p>
              </w:txbxContent>
            </v:textbox>
          </v:shape>
        </w:pict>
      </w:r>
      <w:r w:rsidRPr="00546BF6">
        <w:rPr>
          <w:noProof/>
        </w:rPr>
        <w:pict>
          <v:line id="_x0000_s2426" style="position:absolute;z-index:251571712" from="217.35pt,3.75pt" to="217.35pt,21.75pt">
            <v:stroke endarrow="block"/>
          </v:line>
        </w:pict>
      </w:r>
    </w:p>
    <w:p w:rsidR="00ED19F3" w:rsidRDefault="00ED19F3">
      <w:pPr>
        <w:pStyle w:val="Textoindependiente21"/>
        <w:tabs>
          <w:tab w:val="clear" w:pos="1404"/>
        </w:tabs>
        <w:overflowPunct/>
        <w:autoSpaceDE/>
        <w:autoSpaceDN/>
        <w:adjustRightInd/>
        <w:spacing w:before="0" w:after="0"/>
        <w:textAlignment w:val="auto"/>
        <w:rPr>
          <w:rFonts w:ascii="Times New Roman" w:hAnsi="Times New Roman"/>
          <w:lang w:val="es-ES"/>
        </w:rPr>
      </w:pPr>
    </w:p>
    <w:p w:rsidR="00ED19F3" w:rsidRDefault="00546BF6">
      <w:r>
        <w:rPr>
          <w:noProof/>
        </w:rPr>
        <w:pict>
          <v:shape id="_x0000_s2364" type="#_x0000_t202" style="position:absolute;margin-left:172.35pt;margin-top:3.35pt;width:70.85pt;height:34.6pt;z-index:251666944" o:regroupid="9">
            <v:textbox style="mso-next-textbox:#_x0000_s2364">
              <w:txbxContent>
                <w:p w:rsidR="00516E96" w:rsidRDefault="00516E96">
                  <w:pPr>
                    <w:jc w:val="center"/>
                    <w:rPr>
                      <w:rFonts w:ascii="Arial" w:hAnsi="Arial" w:cs="Arial"/>
                      <w:sz w:val="12"/>
                      <w:lang w:val="es-MX"/>
                    </w:rPr>
                  </w:pPr>
                  <w:r>
                    <w:rPr>
                      <w:rFonts w:ascii="Arial" w:hAnsi="Arial" w:cs="Arial"/>
                      <w:sz w:val="12"/>
                      <w:lang w:val="es-MX"/>
                    </w:rPr>
                    <w:t>Coordinación de recursos</w:t>
                  </w:r>
                </w:p>
              </w:txbxContent>
            </v:textbox>
          </v:shape>
        </w:pict>
      </w:r>
    </w:p>
    <w:p w:rsidR="00ED19F3" w:rsidRDefault="00546BF6">
      <w:r>
        <w:rPr>
          <w:noProof/>
        </w:rPr>
        <w:pict>
          <v:group id="_x0000_s2395" style="position:absolute;margin-left:244.35pt;margin-top:9.85pt;width:3in;height:27pt;z-index:251663872" coordorigin="7632,5450" coordsize="2448,288">
            <v:line id="_x0000_s2350" style="position:absolute" from="10080,5450" to="10080,5738" o:regroupid="2">
              <v:stroke endarrow="block"/>
            </v:line>
            <v:line id="_x0000_s2351" style="position:absolute" from="7632,5450" to="10080,5450" o:regroupid="2"/>
          </v:group>
        </w:pict>
      </w:r>
    </w:p>
    <w:p w:rsidR="00ED19F3" w:rsidRDefault="00546BF6">
      <w:r>
        <w:rPr>
          <w:noProof/>
        </w:rPr>
        <w:pict>
          <v:shape id="_x0000_s2472" type="#_x0000_t202" style="position:absolute;margin-left:487.35pt;margin-top:7.35pt;width:27pt;height:16.95pt;z-index:251724288" filled="f" stroked="f">
            <v:textbox style="mso-next-textbox:#_x0000_s2472">
              <w:txbxContent>
                <w:p w:rsidR="00516E96" w:rsidRDefault="00516E96">
                  <w:pPr>
                    <w:jc w:val="center"/>
                    <w:rPr>
                      <w:rFonts w:ascii="Arial" w:hAnsi="Arial" w:cs="Arial"/>
                      <w:sz w:val="12"/>
                      <w:lang w:val="es-MX"/>
                    </w:rPr>
                  </w:pPr>
                  <w:r>
                    <w:rPr>
                      <w:rFonts w:ascii="Arial" w:hAnsi="Arial" w:cs="Arial"/>
                      <w:sz w:val="12"/>
                      <w:lang w:val="es-MX"/>
                    </w:rPr>
                    <w:t>11</w:t>
                  </w:r>
                </w:p>
              </w:txbxContent>
            </v:textbox>
          </v:shape>
        </w:pict>
      </w:r>
      <w:r>
        <w:rPr>
          <w:noProof/>
        </w:rPr>
        <w:pict>
          <v:shape id="_x0000_s2467" type="#_x0000_t114" style="position:absolute;margin-left:181.35pt;margin-top:7.35pt;width:64.8pt;height:39pt;z-index:251578880">
            <v:textbox style="mso-next-textbox:#_x0000_s2467">
              <w:txbxContent>
                <w:p w:rsidR="00516E96" w:rsidRDefault="00516E96">
                  <w:pPr>
                    <w:rPr>
                      <w:rFonts w:ascii="Arial" w:hAnsi="Arial" w:cs="Arial"/>
                      <w:sz w:val="14"/>
                    </w:rPr>
                  </w:pPr>
                </w:p>
                <w:p w:rsidR="00516E96" w:rsidRDefault="00516E96">
                  <w:pPr>
                    <w:rPr>
                      <w:rFonts w:ascii="Arial" w:hAnsi="Arial" w:cs="Arial"/>
                      <w:sz w:val="12"/>
                    </w:rPr>
                  </w:pPr>
                  <w:r>
                    <w:rPr>
                      <w:rFonts w:ascii="Arial" w:hAnsi="Arial" w:cs="Arial"/>
                      <w:sz w:val="12"/>
                    </w:rPr>
                    <w:t>Viáticos y gastos / material de apoyo</w:t>
                  </w:r>
                </w:p>
              </w:txbxContent>
            </v:textbox>
          </v:shape>
        </w:pict>
      </w:r>
    </w:p>
    <w:p w:rsidR="00ED19F3" w:rsidRDefault="00ED19F3"/>
    <w:p w:rsidR="00ED19F3" w:rsidRDefault="00546BF6">
      <w:r>
        <w:rPr>
          <w:noProof/>
        </w:rPr>
        <w:pict>
          <v:shape id="_x0000_s2470" type="#_x0000_t202" style="position:absolute;margin-left:433.35pt;margin-top:2.35pt;width:70.85pt;height:34.6pt;z-index:251723264">
            <v:textbox style="mso-next-textbox:#_x0000_s2470">
              <w:txbxContent>
                <w:p w:rsidR="00516E96" w:rsidRDefault="00516E96">
                  <w:pPr>
                    <w:jc w:val="center"/>
                    <w:rPr>
                      <w:rFonts w:ascii="Arial" w:hAnsi="Arial" w:cs="Arial"/>
                      <w:sz w:val="12"/>
                      <w:lang w:val="es-MX"/>
                    </w:rPr>
                  </w:pPr>
                  <w:r>
                    <w:rPr>
                      <w:rFonts w:ascii="Arial" w:hAnsi="Arial" w:cs="Arial"/>
                      <w:sz w:val="12"/>
                      <w:lang w:val="es-MX"/>
                    </w:rPr>
                    <w:t>Aplicación de los instrumentos de supervisión</w:t>
                  </w:r>
                </w:p>
              </w:txbxContent>
            </v:textbox>
          </v:shape>
        </w:pict>
      </w:r>
    </w:p>
    <w:p w:rsidR="00ED19F3" w:rsidRDefault="00546BF6">
      <w:r>
        <w:rPr>
          <w:noProof/>
        </w:rPr>
        <w:pict>
          <v:shape id="_x0000_s2365" type="#_x0000_t202" style="position:absolute;margin-left:388.35pt;margin-top:8.85pt;width:29.6pt;height:22.1pt;z-index:251667968" o:regroupid="9" filled="f" stroked="f">
            <v:textbox style="mso-next-textbox:#_x0000_s2365">
              <w:txbxContent>
                <w:p w:rsidR="00516E96" w:rsidRDefault="00516E96">
                  <w:pPr>
                    <w:jc w:val="center"/>
                    <w:rPr>
                      <w:sz w:val="12"/>
                      <w:lang w:val="es-MX"/>
                    </w:rPr>
                  </w:pPr>
                  <w:r>
                    <w:rPr>
                      <w:sz w:val="12"/>
                      <w:lang w:val="es-MX"/>
                    </w:rPr>
                    <w:t>12</w:t>
                  </w:r>
                </w:p>
              </w:txbxContent>
            </v:textbox>
          </v:shape>
        </w:pict>
      </w:r>
      <w:r>
        <w:rPr>
          <w:noProof/>
        </w:rPr>
        <w:pict>
          <v:group id="_x0000_s2359" style="position:absolute;margin-left:379.35pt;margin-top:8.85pt;width:63pt;height:18pt;z-index:251664896" coordorigin="8496,6912" coordsize="1296,288">
            <v:line id="_x0000_s2360" style="position:absolute;flip:x" from="8496,6912" to="9792,6912"/>
            <v:line id="_x0000_s2361" style="position:absolute" from="8496,6912" to="8496,7200">
              <v:stroke endarrow="block"/>
            </v:line>
          </v:group>
        </w:pict>
      </w:r>
    </w:p>
    <w:p w:rsidR="00ED19F3" w:rsidRDefault="00546BF6">
      <w:r>
        <w:rPr>
          <w:noProof/>
        </w:rPr>
        <w:pict>
          <v:shape id="_x0000_s2471" type="#_x0000_t114" style="position:absolute;margin-left:441.6pt;margin-top:6.35pt;width:64.8pt;height:39pt;z-index:251577856">
            <v:textbox style="mso-next-textbox:#_x0000_s2471">
              <w:txbxContent>
                <w:p w:rsidR="00516E96" w:rsidRDefault="00516E96">
                  <w:pPr>
                    <w:rPr>
                      <w:rFonts w:ascii="Arial" w:hAnsi="Arial" w:cs="Arial"/>
                      <w:sz w:val="14"/>
                    </w:rPr>
                  </w:pPr>
                </w:p>
                <w:p w:rsidR="00516E96" w:rsidRDefault="00516E96">
                  <w:pPr>
                    <w:jc w:val="center"/>
                    <w:rPr>
                      <w:rFonts w:ascii="Arial" w:hAnsi="Arial" w:cs="Arial"/>
                      <w:sz w:val="12"/>
                    </w:rPr>
                  </w:pPr>
                  <w:r>
                    <w:rPr>
                      <w:rFonts w:ascii="Arial" w:hAnsi="Arial" w:cs="Arial"/>
                      <w:sz w:val="12"/>
                    </w:rPr>
                    <w:t>Genera información</w:t>
                  </w:r>
                </w:p>
              </w:txbxContent>
            </v:textbox>
          </v:shape>
        </w:pict>
      </w:r>
    </w:p>
    <w:p w:rsidR="00ED19F3" w:rsidRDefault="00546BF6">
      <w:r>
        <w:rPr>
          <w:noProof/>
        </w:rPr>
        <w:pict>
          <v:shape id="_x0000_s2473" type="#_x0000_t202" style="position:absolute;margin-left:350.2pt;margin-top:1.9pt;width:70.85pt;height:34.6pt;z-index:251725312">
            <v:textbox style="mso-next-textbox:#_x0000_s2473">
              <w:txbxContent>
                <w:p w:rsidR="00516E96" w:rsidRDefault="00516E96">
                  <w:pPr>
                    <w:jc w:val="center"/>
                    <w:rPr>
                      <w:rFonts w:ascii="Arial" w:hAnsi="Arial" w:cs="Arial"/>
                      <w:sz w:val="12"/>
                      <w:lang w:val="es-MX"/>
                    </w:rPr>
                  </w:pPr>
                  <w:r>
                    <w:rPr>
                      <w:rFonts w:ascii="Arial" w:hAnsi="Arial" w:cs="Arial"/>
                      <w:sz w:val="12"/>
                      <w:lang w:val="es-MX"/>
                    </w:rPr>
                    <w:t>Compilación de información</w:t>
                  </w:r>
                </w:p>
              </w:txbxContent>
            </v:textbox>
          </v:shape>
        </w:pict>
      </w:r>
    </w:p>
    <w:p w:rsidR="00ED19F3" w:rsidRDefault="00546BF6">
      <w:r>
        <w:rPr>
          <w:noProof/>
        </w:rPr>
        <w:pict>
          <v:shape id="_x0000_s2375" type="#_x0000_t202" style="position:absolute;margin-left:307.35pt;margin-top:10.35pt;width:29.6pt;height:16.95pt;z-index:251674112" o:regroupid="11" filled="f" stroked="f">
            <v:textbox style="mso-next-textbox:#_x0000_s2375">
              <w:txbxContent>
                <w:p w:rsidR="00516E96" w:rsidRDefault="00516E96">
                  <w:pPr>
                    <w:jc w:val="center"/>
                    <w:rPr>
                      <w:rFonts w:ascii="Arial" w:hAnsi="Arial" w:cs="Arial"/>
                      <w:sz w:val="12"/>
                      <w:lang w:val="es-MX"/>
                    </w:rPr>
                  </w:pPr>
                  <w:r>
                    <w:rPr>
                      <w:rFonts w:ascii="Arial" w:hAnsi="Arial" w:cs="Arial"/>
                      <w:sz w:val="12"/>
                      <w:lang w:val="es-MX"/>
                    </w:rPr>
                    <w:t>13</w:t>
                  </w:r>
                </w:p>
              </w:txbxContent>
            </v:textbox>
          </v:shape>
        </w:pict>
      </w:r>
      <w:r>
        <w:rPr>
          <w:noProof/>
        </w:rPr>
        <w:pict>
          <v:group id="_x0000_s2156" style="position:absolute;margin-left:298.35pt;margin-top:10.35pt;width:64.8pt;height:13.45pt;z-index:251587072" coordorigin="8496,6912" coordsize="1296,288">
            <v:line id="_x0000_s2157" style="position:absolute;flip:x" from="8496,6912" to="9792,6912"/>
            <v:line id="_x0000_s2158" style="position:absolute" from="8496,6912" to="8496,7200">
              <v:stroke endarrow="block"/>
            </v:line>
          </v:group>
        </w:pict>
      </w:r>
    </w:p>
    <w:p w:rsidR="00ED19F3" w:rsidRDefault="00546BF6">
      <w:r>
        <w:rPr>
          <w:noProof/>
        </w:rPr>
        <w:pict>
          <v:shape id="_x0000_s2363" type="#_x0000_t114" style="position:absolute;margin-left:359.2pt;margin-top:7.85pt;width:70.85pt;height:34.6pt;z-index:251665920" o:regroupid="9">
            <v:textbox style="mso-next-textbox:#_x0000_s2363">
              <w:txbxContent>
                <w:p w:rsidR="00516E96" w:rsidRDefault="00516E96">
                  <w:pPr>
                    <w:jc w:val="center"/>
                    <w:rPr>
                      <w:rFonts w:ascii="Arial" w:hAnsi="Arial" w:cs="Arial"/>
                      <w:sz w:val="14"/>
                    </w:rPr>
                  </w:pPr>
                </w:p>
                <w:p w:rsidR="00516E96" w:rsidRDefault="00516E96">
                  <w:pPr>
                    <w:jc w:val="center"/>
                    <w:rPr>
                      <w:rFonts w:ascii="Arial" w:hAnsi="Arial" w:cs="Arial"/>
                      <w:sz w:val="12"/>
                    </w:rPr>
                  </w:pPr>
                  <w:r>
                    <w:rPr>
                      <w:rFonts w:ascii="Arial" w:hAnsi="Arial" w:cs="Arial"/>
                      <w:sz w:val="12"/>
                    </w:rPr>
                    <w:t>Información compilada</w:t>
                  </w:r>
                </w:p>
              </w:txbxContent>
            </v:textbox>
          </v:shape>
        </w:pict>
      </w:r>
    </w:p>
    <w:p w:rsidR="00ED19F3" w:rsidRDefault="00546BF6">
      <w:r>
        <w:rPr>
          <w:noProof/>
        </w:rPr>
        <w:pict>
          <v:shape id="_x0000_s2374" type="#_x0000_t202" style="position:absolute;margin-left:262.35pt;margin-top:5.35pt;width:70.85pt;height:34.6pt;z-index:251673088" o:regroupid="11">
            <v:textbox style="mso-next-textbox:#_x0000_s2374">
              <w:txbxContent>
                <w:p w:rsidR="00516E96" w:rsidRDefault="00516E96">
                  <w:pPr>
                    <w:jc w:val="center"/>
                    <w:rPr>
                      <w:rFonts w:ascii="Arial" w:hAnsi="Arial" w:cs="Arial"/>
                      <w:sz w:val="12"/>
                      <w:lang w:val="es-MX"/>
                    </w:rPr>
                  </w:pPr>
                  <w:r>
                    <w:rPr>
                      <w:rFonts w:ascii="Arial" w:hAnsi="Arial" w:cs="Arial"/>
                      <w:sz w:val="12"/>
                      <w:lang w:val="es-MX"/>
                    </w:rPr>
                    <w:t>Análisis de Información</w:t>
                  </w:r>
                </w:p>
              </w:txbxContent>
            </v:textbox>
          </v:shape>
        </w:pict>
      </w:r>
    </w:p>
    <w:p w:rsidR="00ED19F3" w:rsidRDefault="00ED19F3"/>
    <w:p w:rsidR="00ED19F3" w:rsidRDefault="00546BF6">
      <w:r>
        <w:rPr>
          <w:noProof/>
        </w:rPr>
        <w:pict>
          <v:group id="_x0000_s2441" style="position:absolute;margin-left:119.85pt;margin-top:.35pt;width:2in;height:36pt;z-index:251710976" coordorigin="8496,6912" coordsize="1296,288">
            <v:line id="_x0000_s2442" style="position:absolute;flip:x" from="8496,6912" to="9792,6912"/>
            <v:line id="_x0000_s2443" style="position:absolute" from="8496,6912" to="8496,7200">
              <v:stroke endarrow="block"/>
            </v:line>
          </v:group>
        </w:pict>
      </w:r>
      <w:r>
        <w:rPr>
          <w:noProof/>
        </w:rPr>
        <w:pict>
          <v:shape id="_x0000_s2373" type="#_x0000_t114" style="position:absolute;margin-left:267.6pt;margin-top:9.35pt;width:70.85pt;height:34.6pt;z-index:251672064" o:regroupid="11">
            <v:textbox style="mso-next-textbox:#_x0000_s2373">
              <w:txbxContent>
                <w:p w:rsidR="00516E96" w:rsidRDefault="00516E96">
                  <w:pPr>
                    <w:jc w:val="center"/>
                    <w:rPr>
                      <w:rFonts w:ascii="Arial" w:hAnsi="Arial" w:cs="Arial"/>
                      <w:sz w:val="14"/>
                    </w:rPr>
                  </w:pPr>
                </w:p>
                <w:p w:rsidR="00516E96" w:rsidRDefault="00516E96">
                  <w:pPr>
                    <w:jc w:val="center"/>
                    <w:rPr>
                      <w:rFonts w:ascii="Arial" w:hAnsi="Arial" w:cs="Arial"/>
                      <w:sz w:val="12"/>
                    </w:rPr>
                  </w:pPr>
                  <w:r>
                    <w:rPr>
                      <w:rFonts w:ascii="Arial" w:hAnsi="Arial" w:cs="Arial"/>
                      <w:sz w:val="12"/>
                    </w:rPr>
                    <w:t>Información  Analizada</w:t>
                  </w:r>
                </w:p>
              </w:txbxContent>
            </v:textbox>
          </v:shape>
        </w:pict>
      </w:r>
    </w:p>
    <w:p w:rsidR="00ED19F3" w:rsidRDefault="00546BF6">
      <w:r>
        <w:rPr>
          <w:noProof/>
        </w:rPr>
        <w:pict>
          <v:shape id="_x0000_s2369" type="#_x0000_t202" style="position:absolute;margin-left:136.35pt;margin-top:6.85pt;width:29.6pt;height:16.95pt;z-index:251671040" o:regroupid="12" filled="f" stroked="f">
            <v:textbox style="mso-next-textbox:#_x0000_s2369">
              <w:txbxContent>
                <w:p w:rsidR="00516E96" w:rsidRDefault="00516E96">
                  <w:pPr>
                    <w:jc w:val="center"/>
                    <w:rPr>
                      <w:rFonts w:ascii="Arial" w:hAnsi="Arial" w:cs="Arial"/>
                      <w:sz w:val="12"/>
                      <w:lang w:val="es-MX"/>
                    </w:rPr>
                  </w:pPr>
                  <w:r>
                    <w:rPr>
                      <w:rFonts w:ascii="Arial" w:hAnsi="Arial" w:cs="Arial"/>
                      <w:sz w:val="12"/>
                      <w:lang w:val="es-MX"/>
                    </w:rPr>
                    <w:t>14</w:t>
                  </w:r>
                </w:p>
              </w:txbxContent>
            </v:textbox>
          </v:shape>
        </w:pict>
      </w:r>
    </w:p>
    <w:p w:rsidR="00ED19F3" w:rsidRDefault="00ED19F3"/>
    <w:p w:rsidR="00ED19F3" w:rsidRDefault="00546BF6">
      <w:r>
        <w:rPr>
          <w:noProof/>
        </w:rPr>
        <w:pict>
          <v:shape id="_x0000_s2368" type="#_x0000_t202" style="position:absolute;margin-left:82.35pt;margin-top:1.9pt;width:70.85pt;height:34.6pt;z-index:251670016" o:regroupid="12">
            <v:textbox style="mso-next-textbox:#_x0000_s2368">
              <w:txbxContent>
                <w:p w:rsidR="00516E96" w:rsidRDefault="00516E96">
                  <w:pPr>
                    <w:jc w:val="center"/>
                    <w:rPr>
                      <w:rFonts w:ascii="Arial" w:hAnsi="Arial" w:cs="Arial"/>
                      <w:sz w:val="12"/>
                      <w:lang w:val="es-MX"/>
                    </w:rPr>
                  </w:pPr>
                  <w:r>
                    <w:rPr>
                      <w:rFonts w:ascii="Arial" w:hAnsi="Arial" w:cs="Arial"/>
                      <w:sz w:val="12"/>
                      <w:lang w:val="es-MX"/>
                    </w:rPr>
                    <w:t>Validación de  Informe</w:t>
                  </w:r>
                </w:p>
              </w:txbxContent>
            </v:textbox>
          </v:shape>
        </w:pict>
      </w:r>
    </w:p>
    <w:p w:rsidR="00ED19F3" w:rsidRDefault="00ED19F3"/>
    <w:p w:rsidR="00ED19F3" w:rsidRDefault="00ED19F3"/>
    <w:p w:rsidR="00ED19F3" w:rsidRDefault="00546BF6">
      <w:r>
        <w:rPr>
          <w:noProof/>
        </w:rPr>
        <w:pict>
          <v:line id="_x0000_s2444" style="position:absolute;z-index:251580928" from="116.1pt,3.4pt" to="116.1pt,21.4pt">
            <v:stroke endarrow="block"/>
          </v:line>
        </w:pict>
      </w:r>
    </w:p>
    <w:p w:rsidR="00ED19F3" w:rsidRDefault="00546BF6">
      <w:r>
        <w:rPr>
          <w:noProof/>
        </w:rPr>
        <w:pict>
          <v:shape id="_x0000_s2447" type="#_x0000_t110" style="position:absolute;margin-left:82.35pt;margin-top:9.9pt;width:65.2pt;height:50.75pt;z-index:251576832">
            <v:textbox style="mso-next-textbox:#_x0000_s2447">
              <w:txbxContent>
                <w:p w:rsidR="00516E96" w:rsidRDefault="00516E96">
                  <w:pPr>
                    <w:jc w:val="center"/>
                    <w:rPr>
                      <w:rFonts w:ascii="Arial" w:hAnsi="Arial" w:cs="Arial"/>
                      <w:sz w:val="12"/>
                    </w:rPr>
                  </w:pPr>
                </w:p>
                <w:p w:rsidR="00516E96" w:rsidRDefault="00516E96">
                  <w:pPr>
                    <w:jc w:val="center"/>
                    <w:rPr>
                      <w:rFonts w:ascii="Arial" w:hAnsi="Arial" w:cs="Arial"/>
                      <w:sz w:val="12"/>
                    </w:rPr>
                  </w:pPr>
                  <w:r>
                    <w:rPr>
                      <w:rFonts w:ascii="Arial" w:hAnsi="Arial" w:cs="Arial"/>
                      <w:sz w:val="12"/>
                    </w:rPr>
                    <w:t>Procede</w:t>
                  </w:r>
                </w:p>
              </w:txbxContent>
            </v:textbox>
          </v:shape>
        </w:pict>
      </w:r>
    </w:p>
    <w:p w:rsidR="00ED19F3" w:rsidRDefault="00546BF6">
      <w:r>
        <w:rPr>
          <w:noProof/>
        </w:rPr>
        <w:pict>
          <v:shape id="_x0000_s2503" type="#_x0000_t202" style="position:absolute;margin-left:138.25pt;margin-top:10.95pt;width:29.6pt;height:16.95pt;z-index:251741696" filled="f" stroked="f">
            <v:textbox style="mso-next-textbox:#_x0000_s2503">
              <w:txbxContent>
                <w:p w:rsidR="00516E96" w:rsidRDefault="00516E96">
                  <w:pPr>
                    <w:jc w:val="center"/>
                    <w:rPr>
                      <w:rFonts w:ascii="Arial" w:hAnsi="Arial" w:cs="Arial"/>
                      <w:sz w:val="12"/>
                      <w:lang w:val="es-MX"/>
                    </w:rPr>
                  </w:pPr>
                  <w:r>
                    <w:rPr>
                      <w:rFonts w:ascii="Arial" w:hAnsi="Arial" w:cs="Arial"/>
                      <w:sz w:val="12"/>
                      <w:lang w:val="es-MX"/>
                    </w:rPr>
                    <w:t>No</w:t>
                  </w:r>
                </w:p>
              </w:txbxContent>
            </v:textbox>
          </v:shape>
        </w:pict>
      </w:r>
    </w:p>
    <w:p w:rsidR="00ED19F3" w:rsidRDefault="00546BF6">
      <w:r>
        <w:rPr>
          <w:noProof/>
        </w:rPr>
        <w:pict>
          <v:oval id="_x0000_s2451" style="position:absolute;margin-left:190.35pt;margin-top:4.9pt;width:21.55pt;height:21.55pt;z-index:251715072">
            <v:textbox style="mso-next-textbox:#_x0000_s2451">
              <w:txbxContent>
                <w:p w:rsidR="00516E96" w:rsidRDefault="00516E96"/>
              </w:txbxContent>
            </v:textbox>
          </v:oval>
        </w:pict>
      </w:r>
      <w:r>
        <w:rPr>
          <w:noProof/>
        </w:rPr>
        <w:pict>
          <v:shape id="_x0000_s2474" type="#_x0000_t202" style="position:absolute;margin-left:181.35pt;margin-top:4.9pt;width:27pt;height:27pt;z-index:251726336" filled="f" stroked="f">
            <v:textbox>
              <w:txbxContent>
                <w:p w:rsidR="00516E96" w:rsidRDefault="00516E96">
                  <w:pPr>
                    <w:jc w:val="right"/>
                    <w:rPr>
                      <w:rFonts w:ascii="Arial" w:hAnsi="Arial" w:cs="Arial"/>
                      <w:sz w:val="12"/>
                      <w:szCs w:val="12"/>
                      <w:lang w:val="es-MX"/>
                    </w:rPr>
                  </w:pPr>
                  <w:r>
                    <w:rPr>
                      <w:rFonts w:ascii="Arial" w:hAnsi="Arial" w:cs="Arial"/>
                      <w:sz w:val="12"/>
                      <w:szCs w:val="12"/>
                      <w:lang w:val="es-MX"/>
                    </w:rPr>
                    <w:t>11</w:t>
                  </w:r>
                </w:p>
              </w:txbxContent>
            </v:textbox>
          </v:shape>
        </w:pict>
      </w:r>
    </w:p>
    <w:p w:rsidR="00ED19F3" w:rsidRDefault="00546BF6">
      <w:r>
        <w:rPr>
          <w:noProof/>
        </w:rPr>
        <w:pict>
          <v:line id="_x0000_s2450" style="position:absolute;z-index:251714048" from="145.35pt,2.4pt" to="190.35pt,2.4pt">
            <v:stroke endarrow="block"/>
          </v:line>
        </w:pict>
      </w:r>
    </w:p>
    <w:p w:rsidR="00ED19F3" w:rsidRDefault="00ED19F3"/>
    <w:p w:rsidR="00ED19F3" w:rsidRDefault="00546BF6">
      <w:r>
        <w:rPr>
          <w:noProof/>
        </w:rPr>
        <w:pict>
          <v:shape id="_x0000_s2504" type="#_x0000_t202" style="position:absolute;margin-left:111.25pt;margin-top:.95pt;width:29.6pt;height:16.95pt;z-index:251742720" filled="f" stroked="f">
            <v:textbox style="mso-next-textbox:#_x0000_s2504">
              <w:txbxContent>
                <w:p w:rsidR="00516E96" w:rsidRDefault="00516E96">
                  <w:pPr>
                    <w:jc w:val="center"/>
                    <w:rPr>
                      <w:rFonts w:ascii="Arial" w:hAnsi="Arial" w:cs="Arial"/>
                      <w:sz w:val="12"/>
                      <w:lang w:val="es-MX"/>
                    </w:rPr>
                  </w:pPr>
                  <w:r>
                    <w:rPr>
                      <w:rFonts w:ascii="Arial" w:hAnsi="Arial" w:cs="Arial"/>
                      <w:sz w:val="12"/>
                      <w:lang w:val="es-MX"/>
                    </w:rPr>
                    <w:t>Si</w:t>
                  </w:r>
                </w:p>
              </w:txbxContent>
            </v:textbox>
          </v:shape>
        </w:pict>
      </w:r>
      <w:r>
        <w:rPr>
          <w:noProof/>
        </w:rPr>
        <w:pict>
          <v:line id="_x0000_s2446" style="position:absolute;z-index:251713024" from="115.05pt,4.45pt" to="115.05pt,22.45pt">
            <v:stroke endarrow="block"/>
          </v:line>
        </w:pict>
      </w:r>
    </w:p>
    <w:p w:rsidR="00ED19F3" w:rsidRDefault="00ED19F3"/>
    <w:p w:rsidR="00ED19F3" w:rsidRDefault="00546BF6">
      <w:r>
        <w:rPr>
          <w:noProof/>
        </w:rPr>
        <w:pict>
          <v:shape id="_x0000_s2445" type="#_x0000_t202" style="position:absolute;margin-left:82.35pt;margin-top:1.4pt;width:70.85pt;height:34.6pt;z-index:251712000">
            <v:textbox style="mso-next-textbox:#_x0000_s2445">
              <w:txbxContent>
                <w:p w:rsidR="00516E96" w:rsidRDefault="00516E96">
                  <w:pPr>
                    <w:jc w:val="center"/>
                    <w:rPr>
                      <w:rFonts w:ascii="Arial" w:hAnsi="Arial" w:cs="Arial"/>
                      <w:sz w:val="12"/>
                      <w:lang w:val="es-MX"/>
                    </w:rPr>
                  </w:pPr>
                  <w:r>
                    <w:rPr>
                      <w:rFonts w:ascii="Arial" w:hAnsi="Arial" w:cs="Arial"/>
                      <w:sz w:val="12"/>
                      <w:lang w:val="es-MX"/>
                    </w:rPr>
                    <w:t>Turna al Director General para  su autorización</w:t>
                  </w:r>
                </w:p>
              </w:txbxContent>
            </v:textbox>
          </v:shape>
        </w:pict>
      </w:r>
    </w:p>
    <w:p w:rsidR="00ED19F3" w:rsidRDefault="00ED19F3">
      <w:pPr>
        <w:pStyle w:val="Textoindependiente21"/>
        <w:tabs>
          <w:tab w:val="clear" w:pos="1404"/>
        </w:tabs>
        <w:overflowPunct/>
        <w:autoSpaceDE/>
        <w:autoSpaceDN/>
        <w:adjustRightInd/>
        <w:spacing w:before="0" w:after="0"/>
        <w:textAlignment w:val="auto"/>
        <w:rPr>
          <w:rFonts w:ascii="Times New Roman" w:hAnsi="Times New Roman"/>
          <w:lang w:val="es-ES"/>
        </w:rPr>
      </w:pPr>
    </w:p>
    <w:p w:rsidR="00ED19F3" w:rsidRDefault="00546BF6">
      <w:r>
        <w:rPr>
          <w:noProof/>
        </w:rPr>
        <w:pict>
          <v:shape id="_x0000_s2367" type="#_x0000_t114" style="position:absolute;margin-left:86.85pt;margin-top:5.4pt;width:70.85pt;height:34.6pt;z-index:251668992" o:regroupid="12">
            <v:textbox style="mso-next-textbox:#_x0000_s2367">
              <w:txbxContent>
                <w:p w:rsidR="00516E96" w:rsidRDefault="00516E96">
                  <w:pPr>
                    <w:jc w:val="center"/>
                    <w:rPr>
                      <w:rFonts w:ascii="Arial" w:hAnsi="Arial" w:cs="Arial"/>
                      <w:sz w:val="14"/>
                    </w:rPr>
                  </w:pPr>
                </w:p>
                <w:p w:rsidR="00516E96" w:rsidRDefault="00516E96">
                  <w:pPr>
                    <w:jc w:val="center"/>
                    <w:rPr>
                      <w:rFonts w:ascii="Arial" w:hAnsi="Arial" w:cs="Arial"/>
                      <w:sz w:val="12"/>
                    </w:rPr>
                  </w:pPr>
                  <w:r>
                    <w:rPr>
                      <w:rFonts w:ascii="Arial" w:hAnsi="Arial" w:cs="Arial"/>
                      <w:sz w:val="12"/>
                    </w:rPr>
                    <w:t>Informe validado</w:t>
                  </w:r>
                </w:p>
              </w:txbxContent>
            </v:textbox>
          </v:shape>
        </w:pict>
      </w:r>
    </w:p>
    <w:p w:rsidR="00ED19F3" w:rsidRDefault="00ED19F3"/>
    <w:p w:rsidR="00ED19F3" w:rsidRDefault="00ED19F3"/>
    <w:p w:rsidR="00ED19F3" w:rsidRDefault="00546BF6">
      <w:pPr>
        <w:tabs>
          <w:tab w:val="left" w:pos="2320"/>
        </w:tabs>
      </w:pPr>
      <w:r>
        <w:rPr>
          <w:noProof/>
        </w:rPr>
        <w:pict>
          <v:group id="_x0000_s2244" style="position:absolute;margin-left:107.85pt;margin-top:6.9pt;width:18pt;height:27pt;z-index:251624960" coordorigin="6921,11884" coordsize="360,540">
            <v:shape id="_x0000_s2245" type="#_x0000_t177" style="position:absolute;left:6921;top:12064;width:360;height:360">
              <v:textbox style="mso-next-textbox:#_x0000_s2245">
                <w:txbxContent>
                  <w:p w:rsidR="00516E96" w:rsidRDefault="00516E96">
                    <w:pPr>
                      <w:jc w:val="center"/>
                      <w:rPr>
                        <w:rFonts w:ascii="Arial" w:hAnsi="Arial" w:cs="Arial"/>
                        <w:sz w:val="12"/>
                        <w:lang w:val="es-ES_tradnl"/>
                      </w:rPr>
                    </w:pPr>
                    <w:r>
                      <w:rPr>
                        <w:rFonts w:ascii="Arial" w:hAnsi="Arial" w:cs="Arial"/>
                        <w:sz w:val="12"/>
                        <w:lang w:val="es-ES_tradnl"/>
                      </w:rPr>
                      <w:t>C</w:t>
                    </w:r>
                  </w:p>
                </w:txbxContent>
              </v:textbox>
            </v:shape>
            <v:line id="_x0000_s2246" style="position:absolute" from="7101,11884" to="7101,12062">
              <v:stroke endarrow="block" endarrowwidth="narrow" endarrowlength="short"/>
            </v:line>
          </v:group>
        </w:pict>
      </w: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516E96" w:rsidRDefault="00516E96">
      <w:pPr>
        <w:tabs>
          <w:tab w:val="left" w:pos="2320"/>
        </w:tabs>
      </w:pPr>
    </w:p>
    <w:p w:rsidR="00516E96" w:rsidRDefault="00516E96">
      <w:pPr>
        <w:tabs>
          <w:tab w:val="left" w:pos="2320"/>
        </w:tabs>
      </w:pPr>
    </w:p>
    <w:p w:rsidR="00516E96" w:rsidRDefault="00516E96">
      <w:pPr>
        <w:tabs>
          <w:tab w:val="left" w:pos="2320"/>
        </w:tabs>
      </w:pPr>
    </w:p>
    <w:p w:rsidR="00ED19F3" w:rsidRDefault="00546BF6">
      <w:pPr>
        <w:tabs>
          <w:tab w:val="left" w:pos="2320"/>
        </w:tabs>
      </w:pPr>
      <w:r>
        <w:rPr>
          <w:noProof/>
        </w:rPr>
        <w:pict>
          <v:line id="_x0000_s2499" style="position:absolute;z-index:251737600" from="-5.7pt,11.5pt" to="507.3pt,11.5pt"/>
        </w:pict>
      </w:r>
    </w:p>
    <w:p w:rsidR="00ED19F3" w:rsidRDefault="00546BF6">
      <w:pPr>
        <w:tabs>
          <w:tab w:val="left" w:pos="2320"/>
        </w:tabs>
      </w:pPr>
      <w:r>
        <w:rPr>
          <w:noProof/>
        </w:rPr>
        <w:lastRenderedPageBreak/>
        <w:pict>
          <v:line id="_x0000_s2283" style="position:absolute;flip:x;z-index:251637248" from="503.55pt,.45pt" to="503.55pt,582.8pt" o:regroupid="8"/>
        </w:pict>
      </w:r>
      <w:r>
        <w:rPr>
          <w:noProof/>
        </w:rPr>
        <w:pict>
          <v:line id="_x0000_s2436" style="position:absolute;flip:x;z-index:251705856" from="445.7pt,1.95pt" to="448.35pt,582.8pt"/>
        </w:pict>
      </w:r>
      <w:r>
        <w:rPr>
          <w:noProof/>
        </w:rPr>
        <w:pict>
          <v:line id="_x0000_s2282" style="position:absolute;z-index:251636224" from="361.35pt,.95pt" to="361.35pt,582.8pt" o:regroupid="8"/>
        </w:pict>
      </w:r>
      <w:r>
        <w:rPr>
          <w:noProof/>
        </w:rPr>
        <w:pict>
          <v:line id="_x0000_s2434" style="position:absolute;z-index:251703808" from="271.35pt,.95pt" to="271.35pt,582.8pt"/>
        </w:pict>
      </w:r>
      <w:r>
        <w:rPr>
          <w:noProof/>
        </w:rPr>
        <w:pict>
          <v:line id="_x0000_s2276" style="position:absolute;z-index:251630080" from="190.1pt,1.2pt" to="190.1pt,582.8pt" o:regroupid="8"/>
        </w:pict>
      </w:r>
      <w:r>
        <w:rPr>
          <w:noProof/>
        </w:rPr>
        <w:pict>
          <v:line id="_x0000_s2280" style="position:absolute;flip:x;z-index:251634176" from="87.3pt,.95pt" to="91.35pt,582.8pt" o:regroupid="8"/>
        </w:pict>
      </w:r>
      <w:r>
        <w:rPr>
          <w:noProof/>
        </w:rPr>
        <w:pict>
          <v:line id="_x0000_s2281" style="position:absolute;z-index:251635200" from="-7.65pt,.95pt" to="-7.65pt,582.8pt" o:regroupid="8"/>
        </w:pict>
      </w:r>
      <w:r>
        <w:rPr>
          <w:noProof/>
        </w:rPr>
        <w:pict>
          <v:line id="_x0000_s2260" style="position:absolute;flip:y;z-index:251627008" from="-6.15pt,.5pt" to="503.55pt,.95pt"/>
        </w:pict>
      </w:r>
      <w:r>
        <w:rPr>
          <w:noProof/>
        </w:rPr>
        <w:pict>
          <v:shape id="_x0000_s2435" type="#_x0000_t202" style="position:absolute;margin-left:446.1pt;margin-top:3.95pt;width:63pt;height:27pt;z-index:251704832" filled="f" stroked="f">
            <v:textbox style="mso-next-textbox:#_x0000_s2435">
              <w:txbxContent>
                <w:p w:rsidR="00516E96" w:rsidRDefault="00516E96">
                  <w:pPr>
                    <w:jc w:val="center"/>
                    <w:rPr>
                      <w:rFonts w:ascii="Arial" w:hAnsi="Arial" w:cs="Arial"/>
                      <w:sz w:val="18"/>
                      <w:szCs w:val="18"/>
                    </w:rPr>
                  </w:pPr>
                  <w:r>
                    <w:rPr>
                      <w:rFonts w:ascii="Arial" w:hAnsi="Arial" w:cs="Arial"/>
                      <w:sz w:val="18"/>
                      <w:szCs w:val="18"/>
                      <w:lang w:val="es-MX"/>
                    </w:rPr>
                    <w:t>Personal Operativo</w:t>
                  </w:r>
                </w:p>
              </w:txbxContent>
            </v:textbox>
          </v:shape>
        </w:pict>
      </w:r>
      <w:r>
        <w:rPr>
          <w:noProof/>
        </w:rPr>
        <w:pict>
          <v:shape id="_x0000_s2279" type="#_x0000_t202" style="position:absolute;margin-left:361.35pt;margin-top:5.95pt;width:81pt;height:27.15pt;z-index:251633152" o:regroupid="8" filled="f" stroked="f">
            <v:textbox style="mso-next-textbox:#_x0000_s2279">
              <w:txbxContent>
                <w:p w:rsidR="00516E96" w:rsidRDefault="00516E96">
                  <w:pPr>
                    <w:jc w:val="center"/>
                    <w:rPr>
                      <w:rFonts w:ascii="Arial" w:hAnsi="Arial" w:cs="Arial"/>
                      <w:sz w:val="18"/>
                      <w:szCs w:val="18"/>
                    </w:rPr>
                  </w:pPr>
                  <w:r>
                    <w:rPr>
                      <w:rFonts w:ascii="Arial" w:hAnsi="Arial" w:cs="Arial"/>
                      <w:sz w:val="18"/>
                      <w:szCs w:val="18"/>
                      <w:lang w:val="es-MX"/>
                    </w:rPr>
                    <w:t>Departamento de Área</w:t>
                  </w:r>
                </w:p>
              </w:txbxContent>
            </v:textbox>
          </v:shape>
        </w:pict>
      </w:r>
      <w:r>
        <w:rPr>
          <w:noProof/>
        </w:rPr>
        <w:pict>
          <v:shape id="_x0000_s2284" type="#_x0000_t202" style="position:absolute;margin-left:280.35pt;margin-top:5.95pt;width:90pt;height:27.15pt;z-index:251638272" o:regroupid="8" filled="f" stroked="f">
            <v:textbox style="mso-next-textbox:#_x0000_s2284">
              <w:txbxContent>
                <w:p w:rsidR="00516E96" w:rsidRDefault="00516E96">
                  <w:pPr>
                    <w:jc w:val="center"/>
                    <w:rPr>
                      <w:rFonts w:ascii="Arial" w:hAnsi="Arial" w:cs="Arial"/>
                      <w:sz w:val="18"/>
                      <w:szCs w:val="18"/>
                      <w:lang w:val="es-MX"/>
                    </w:rPr>
                  </w:pPr>
                  <w:r>
                    <w:rPr>
                      <w:rFonts w:ascii="Arial" w:hAnsi="Arial" w:cs="Arial"/>
                      <w:sz w:val="18"/>
                      <w:szCs w:val="18"/>
                      <w:lang w:val="es-MX"/>
                    </w:rPr>
                    <w:t xml:space="preserve">Subdirección de Área </w:t>
                  </w:r>
                </w:p>
              </w:txbxContent>
            </v:textbox>
          </v:shape>
        </w:pict>
      </w:r>
      <w:r>
        <w:rPr>
          <w:noProof/>
        </w:rPr>
        <w:pict>
          <v:shape id="_x0000_s2433" type="#_x0000_t202" style="position:absolute;margin-left:190.35pt;margin-top:5.95pt;width:81pt;height:27.15pt;z-index:251702784" filled="f" stroked="f">
            <v:textbox style="mso-next-textbox:#_x0000_s2433">
              <w:txbxContent>
                <w:p w:rsidR="00516E96" w:rsidRDefault="00516E96">
                  <w:pPr>
                    <w:jc w:val="center"/>
                    <w:rPr>
                      <w:rFonts w:ascii="Arial" w:hAnsi="Arial" w:cs="Arial"/>
                      <w:sz w:val="18"/>
                      <w:szCs w:val="18"/>
                      <w:lang w:val="es-MX"/>
                    </w:rPr>
                  </w:pPr>
                  <w:r>
                    <w:rPr>
                      <w:rFonts w:ascii="Arial" w:hAnsi="Arial" w:cs="Arial"/>
                      <w:sz w:val="18"/>
                      <w:szCs w:val="18"/>
                      <w:lang w:val="es-MX"/>
                    </w:rPr>
                    <w:t>Coordinación Administrativa</w:t>
                  </w:r>
                </w:p>
              </w:txbxContent>
            </v:textbox>
          </v:shape>
        </w:pict>
      </w:r>
      <w:r>
        <w:rPr>
          <w:noProof/>
        </w:rPr>
        <w:pict>
          <v:shape id="_x0000_s2278" type="#_x0000_t202" style="position:absolute;margin-left:91.35pt;margin-top:5.95pt;width:81pt;height:27.15pt;z-index:251632128" o:regroupid="8" filled="f" stroked="f">
            <v:textbox style="mso-next-textbox:#_x0000_s2278">
              <w:txbxContent>
                <w:p w:rsidR="00516E96" w:rsidRDefault="00516E96">
                  <w:pPr>
                    <w:jc w:val="center"/>
                    <w:rPr>
                      <w:rFonts w:ascii="Arial" w:hAnsi="Arial" w:cs="Arial"/>
                      <w:sz w:val="18"/>
                      <w:szCs w:val="18"/>
                      <w:lang w:val="es-MX"/>
                    </w:rPr>
                  </w:pPr>
                  <w:r>
                    <w:rPr>
                      <w:rFonts w:ascii="Arial" w:hAnsi="Arial" w:cs="Arial"/>
                      <w:sz w:val="18"/>
                      <w:szCs w:val="18"/>
                      <w:lang w:val="es-MX"/>
                    </w:rPr>
                    <w:t>Direcciones  de Área</w:t>
                  </w:r>
                </w:p>
              </w:txbxContent>
            </v:textbox>
          </v:shape>
        </w:pict>
      </w:r>
      <w:r>
        <w:rPr>
          <w:noProof/>
        </w:rPr>
        <w:pict>
          <v:shape id="_x0000_s2277" type="#_x0000_t202" style="position:absolute;margin-left:-7.65pt;margin-top:.95pt;width:81pt;height:36pt;z-index:251631104" o:regroupid="8" filled="f" stroked="f">
            <v:textbox style="mso-next-textbox:#_x0000_s2277">
              <w:txbxContent>
                <w:p w:rsidR="00516E96" w:rsidRDefault="00516E96">
                  <w:pPr>
                    <w:jc w:val="center"/>
                    <w:rPr>
                      <w:rFonts w:ascii="Arial" w:hAnsi="Arial" w:cs="Arial"/>
                      <w:sz w:val="18"/>
                      <w:szCs w:val="18"/>
                      <w:lang w:val="es-MX"/>
                    </w:rPr>
                  </w:pPr>
                  <w:r>
                    <w:rPr>
                      <w:rFonts w:ascii="Arial" w:hAnsi="Arial" w:cs="Arial"/>
                      <w:sz w:val="18"/>
                      <w:szCs w:val="18"/>
                      <w:lang w:val="es-MX"/>
                    </w:rPr>
                    <w:t>Dirección General</w:t>
                  </w:r>
                </w:p>
              </w:txbxContent>
            </v:textbox>
          </v:shape>
        </w:pict>
      </w:r>
    </w:p>
    <w:p w:rsidR="00ED19F3" w:rsidRDefault="00ED19F3">
      <w:pPr>
        <w:tabs>
          <w:tab w:val="left" w:pos="2320"/>
        </w:tabs>
      </w:pPr>
    </w:p>
    <w:p w:rsidR="00ED19F3" w:rsidRDefault="00ED19F3">
      <w:pPr>
        <w:tabs>
          <w:tab w:val="left" w:pos="2320"/>
        </w:tabs>
      </w:pPr>
    </w:p>
    <w:p w:rsidR="00ED19F3" w:rsidRDefault="00546BF6">
      <w:pPr>
        <w:tabs>
          <w:tab w:val="left" w:pos="2320"/>
        </w:tabs>
      </w:pPr>
      <w:r>
        <w:rPr>
          <w:noProof/>
        </w:rPr>
        <w:pict>
          <v:line id="_x0000_s2264" style="position:absolute;flip:y;z-index:251629056" from="-6.15pt,2pt" to="503.55pt,2.45pt"/>
        </w:pict>
      </w:r>
    </w:p>
    <w:p w:rsidR="00ED19F3" w:rsidRDefault="00546BF6">
      <w:pPr>
        <w:tabs>
          <w:tab w:val="left" w:pos="2320"/>
        </w:tabs>
      </w:pPr>
      <w:r>
        <w:rPr>
          <w:noProof/>
        </w:rPr>
        <w:pict>
          <v:group id="_x0000_s2261" style="position:absolute;margin-left:28.35pt;margin-top:-.05pt;width:18pt;height:25.45pt;z-index:251628032" coordorigin="6921,11884" coordsize="360,540">
            <v:shape id="_x0000_s2262" type="#_x0000_t177" style="position:absolute;left:6921;top:12064;width:360;height:360">
              <v:textbox style="mso-next-textbox:#_x0000_s2262">
                <w:txbxContent>
                  <w:p w:rsidR="00516E96" w:rsidRDefault="00516E96">
                    <w:pPr>
                      <w:jc w:val="center"/>
                      <w:rPr>
                        <w:rFonts w:ascii="Arial" w:hAnsi="Arial" w:cs="Arial"/>
                        <w:sz w:val="12"/>
                        <w:lang w:val="es-ES_tradnl"/>
                      </w:rPr>
                    </w:pPr>
                    <w:r>
                      <w:rPr>
                        <w:rFonts w:ascii="Arial" w:hAnsi="Arial" w:cs="Arial"/>
                        <w:sz w:val="12"/>
                        <w:lang w:val="es-ES_tradnl"/>
                      </w:rPr>
                      <w:t>C</w:t>
                    </w:r>
                  </w:p>
                </w:txbxContent>
              </v:textbox>
            </v:shape>
            <v:line id="_x0000_s2263" style="position:absolute" from="7101,11884" to="7101,12062">
              <v:stroke endarrow="block" endarrowwidth="narrow" endarrowlength="short"/>
            </v:line>
          </v:group>
        </w:pict>
      </w:r>
    </w:p>
    <w:p w:rsidR="00ED19F3" w:rsidRDefault="00546BF6">
      <w:pPr>
        <w:tabs>
          <w:tab w:val="left" w:pos="2320"/>
        </w:tabs>
      </w:pPr>
      <w:r>
        <w:rPr>
          <w:noProof/>
        </w:rPr>
        <w:pict>
          <v:shape id="_x0000_s2483" type="#_x0000_t202" style="position:absolute;margin-left:46.35pt;margin-top:6.45pt;width:29.6pt;height:16.95pt;z-index:251728384" filled="f" stroked="f">
            <v:textbox style="mso-next-textbox:#_x0000_s2483">
              <w:txbxContent>
                <w:p w:rsidR="00516E96" w:rsidRDefault="00516E96">
                  <w:pPr>
                    <w:jc w:val="center"/>
                    <w:rPr>
                      <w:rFonts w:ascii="Arial" w:hAnsi="Arial" w:cs="Arial"/>
                      <w:sz w:val="12"/>
                      <w:lang w:val="es-MX"/>
                    </w:rPr>
                  </w:pPr>
                  <w:r>
                    <w:rPr>
                      <w:rFonts w:ascii="Arial" w:hAnsi="Arial" w:cs="Arial"/>
                      <w:sz w:val="12"/>
                      <w:lang w:val="es-MX"/>
                    </w:rPr>
                    <w:t>15</w:t>
                  </w:r>
                </w:p>
              </w:txbxContent>
            </v:textbox>
          </v:shape>
        </w:pict>
      </w:r>
    </w:p>
    <w:p w:rsidR="00ED19F3" w:rsidRDefault="00546BF6">
      <w:pPr>
        <w:tabs>
          <w:tab w:val="left" w:pos="2320"/>
        </w:tabs>
      </w:pPr>
      <w:r>
        <w:rPr>
          <w:noProof/>
        </w:rPr>
        <w:pict>
          <v:line id="_x0000_s2511" style="position:absolute;z-index:251744768" from="37.75pt,3.5pt" to="37.75pt,12.5pt">
            <v:stroke endarrow="block"/>
          </v:line>
        </w:pict>
      </w:r>
    </w:p>
    <w:p w:rsidR="00ED19F3" w:rsidRDefault="00546BF6">
      <w:pPr>
        <w:tabs>
          <w:tab w:val="left" w:pos="2320"/>
        </w:tabs>
      </w:pPr>
      <w:r>
        <w:rPr>
          <w:noProof/>
        </w:rPr>
        <w:pict>
          <v:shape id="_x0000_s2481" type="#_x0000_t202" style="position:absolute;margin-left:1.35pt;margin-top:1.45pt;width:70.85pt;height:34.6pt;z-index:251727360">
            <v:textbox style="mso-next-textbox:#_x0000_s2481">
              <w:txbxContent>
                <w:p w:rsidR="00516E96" w:rsidRDefault="00516E96">
                  <w:pPr>
                    <w:jc w:val="center"/>
                    <w:rPr>
                      <w:rFonts w:ascii="Arial" w:hAnsi="Arial" w:cs="Arial"/>
                      <w:sz w:val="12"/>
                      <w:lang w:val="es-MX"/>
                    </w:rPr>
                  </w:pPr>
                  <w:r>
                    <w:rPr>
                      <w:rFonts w:ascii="Arial" w:hAnsi="Arial" w:cs="Arial"/>
                      <w:sz w:val="12"/>
                      <w:lang w:val="es-MX"/>
                    </w:rPr>
                    <w:t>Autorización de Informe y definición de tareas específicas</w:t>
                  </w:r>
                </w:p>
              </w:txbxContent>
            </v:textbox>
          </v:shape>
        </w:pict>
      </w:r>
    </w:p>
    <w:p w:rsidR="00ED19F3" w:rsidRDefault="00546BF6">
      <w:pPr>
        <w:tabs>
          <w:tab w:val="left" w:pos="2320"/>
        </w:tabs>
      </w:pPr>
      <w:r>
        <w:rPr>
          <w:noProof/>
        </w:rPr>
        <w:pict>
          <v:group id="_x0000_s2452" style="position:absolute;margin-left:73.35pt;margin-top:7.95pt;width:65.7pt;height:18pt;flip:x;z-index:251716096" coordorigin="8496,6912" coordsize="1296,288">
            <v:line id="_x0000_s2453" style="position:absolute;flip:x" from="8496,6912" to="9792,6912"/>
            <v:line id="_x0000_s2454" style="position:absolute" from="8496,6912" to="8496,7200">
              <v:stroke endarrow="block"/>
            </v:line>
          </v:group>
        </w:pict>
      </w:r>
      <w:r>
        <w:rPr>
          <w:noProof/>
        </w:rPr>
        <w:pict>
          <v:shape id="_x0000_s2384" type="#_x0000_t202" style="position:absolute;margin-left:145.35pt;margin-top:7.95pt;width:29.6pt;height:16.95pt;z-index:251677184" o:regroupid="13" filled="f" stroked="f">
            <v:textbox style="mso-next-textbox:#_x0000_s2384">
              <w:txbxContent>
                <w:p w:rsidR="00516E96" w:rsidRDefault="00516E96">
                  <w:pPr>
                    <w:jc w:val="center"/>
                    <w:rPr>
                      <w:rFonts w:ascii="Arial" w:hAnsi="Arial" w:cs="Arial"/>
                      <w:sz w:val="12"/>
                      <w:lang w:val="es-MX"/>
                    </w:rPr>
                  </w:pPr>
                  <w:r>
                    <w:rPr>
                      <w:rFonts w:ascii="Arial" w:hAnsi="Arial" w:cs="Arial"/>
                      <w:sz w:val="12"/>
                      <w:lang w:val="es-MX"/>
                    </w:rPr>
                    <w:t>16</w:t>
                  </w:r>
                </w:p>
              </w:txbxContent>
            </v:textbox>
          </v:shape>
        </w:pict>
      </w:r>
    </w:p>
    <w:p w:rsidR="00ED19F3" w:rsidRDefault="00546BF6">
      <w:pPr>
        <w:tabs>
          <w:tab w:val="left" w:pos="2320"/>
        </w:tabs>
      </w:pPr>
      <w:r>
        <w:rPr>
          <w:noProof/>
        </w:rPr>
        <w:pict>
          <v:shape id="_x0000_s2482" type="#_x0000_t114" style="position:absolute;margin-left:10.35pt;margin-top:5.45pt;width:70.85pt;height:34.6pt;z-index:251575808">
            <v:textbox style="mso-next-textbox:#_x0000_s2482">
              <w:txbxContent>
                <w:p w:rsidR="00516E96" w:rsidRDefault="00516E96">
                  <w:pPr>
                    <w:rPr>
                      <w:rFonts w:ascii="Arial" w:hAnsi="Arial" w:cs="Arial"/>
                      <w:sz w:val="14"/>
                    </w:rPr>
                  </w:pPr>
                </w:p>
                <w:p w:rsidR="00516E96" w:rsidRDefault="00516E96">
                  <w:pPr>
                    <w:jc w:val="center"/>
                    <w:rPr>
                      <w:rFonts w:ascii="Arial" w:hAnsi="Arial" w:cs="Arial"/>
                      <w:sz w:val="14"/>
                    </w:rPr>
                  </w:pPr>
                  <w:r>
                    <w:rPr>
                      <w:rFonts w:ascii="Arial" w:hAnsi="Arial" w:cs="Arial"/>
                      <w:sz w:val="12"/>
                    </w:rPr>
                    <w:t>Informe autorizado / tareas específicas</w:t>
                  </w:r>
                </w:p>
              </w:txbxContent>
            </v:textbox>
          </v:shape>
        </w:pict>
      </w:r>
    </w:p>
    <w:p w:rsidR="00ED19F3" w:rsidRDefault="00546BF6">
      <w:pPr>
        <w:tabs>
          <w:tab w:val="left" w:pos="2320"/>
        </w:tabs>
      </w:pPr>
      <w:r>
        <w:rPr>
          <w:noProof/>
        </w:rPr>
        <w:pict>
          <v:shape id="_x0000_s2383" type="#_x0000_t202" style="position:absolute;margin-left:100.35pt;margin-top:2.95pt;width:70.85pt;height:34.6pt;z-index:251676160" o:regroupid="13">
            <v:textbox style="mso-next-textbox:#_x0000_s2383">
              <w:txbxContent>
                <w:p w:rsidR="00516E96" w:rsidRDefault="00516E96">
                  <w:pPr>
                    <w:jc w:val="center"/>
                    <w:rPr>
                      <w:rFonts w:ascii="Arial" w:hAnsi="Arial" w:cs="Arial"/>
                      <w:sz w:val="12"/>
                      <w:lang w:val="es-MX"/>
                    </w:rPr>
                  </w:pPr>
                  <w:r>
                    <w:rPr>
                      <w:rFonts w:ascii="Arial" w:hAnsi="Arial" w:cs="Arial"/>
                      <w:sz w:val="12"/>
                      <w:lang w:val="es-MX"/>
                    </w:rPr>
                    <w:t>Implementación de tareas específicas.</w:t>
                  </w:r>
                </w:p>
              </w:txbxContent>
            </v:textbox>
          </v:shape>
        </w:pict>
      </w:r>
    </w:p>
    <w:p w:rsidR="00ED19F3" w:rsidRDefault="00546BF6">
      <w:pPr>
        <w:tabs>
          <w:tab w:val="left" w:pos="2320"/>
        </w:tabs>
      </w:pPr>
      <w:r>
        <w:rPr>
          <w:noProof/>
        </w:rPr>
        <w:pict>
          <v:shape id="_x0000_s2486" type="#_x0000_t202" style="position:absolute;margin-left:334.35pt;margin-top:9.45pt;width:29.6pt;height:16.95pt;z-index:251730432" filled="f" stroked="f">
            <v:textbox style="mso-next-textbox:#_x0000_s2486">
              <w:txbxContent>
                <w:p w:rsidR="00516E96" w:rsidRDefault="00516E96">
                  <w:pPr>
                    <w:jc w:val="center"/>
                    <w:rPr>
                      <w:rFonts w:ascii="Arial" w:hAnsi="Arial" w:cs="Arial"/>
                      <w:sz w:val="12"/>
                      <w:lang w:val="es-MX"/>
                    </w:rPr>
                  </w:pPr>
                  <w:r>
                    <w:rPr>
                      <w:rFonts w:ascii="Arial" w:hAnsi="Arial" w:cs="Arial"/>
                      <w:sz w:val="12"/>
                      <w:lang w:val="es-MX"/>
                    </w:rPr>
                    <w:t>17</w:t>
                  </w:r>
                </w:p>
              </w:txbxContent>
            </v:textbox>
          </v:shape>
        </w:pict>
      </w:r>
      <w:r>
        <w:rPr>
          <w:noProof/>
        </w:rPr>
        <w:pict>
          <v:group id="_x0000_s2455" style="position:absolute;margin-left:172.35pt;margin-top:9.45pt;width:155pt;height:18pt;flip:x;z-index:251717120" coordorigin="8496,6912" coordsize="1296,288">
            <v:line id="_x0000_s2456" style="position:absolute;flip:x" from="8496,6912" to="9792,6912"/>
            <v:line id="_x0000_s2457" style="position:absolute" from="8496,6912" to="8496,7200">
              <v:stroke endarrow="block"/>
            </v:line>
          </v:group>
        </w:pict>
      </w:r>
    </w:p>
    <w:p w:rsidR="00ED19F3" w:rsidRDefault="00546BF6">
      <w:pPr>
        <w:tabs>
          <w:tab w:val="left" w:pos="2320"/>
        </w:tabs>
      </w:pPr>
      <w:r>
        <w:rPr>
          <w:noProof/>
        </w:rPr>
        <w:pict>
          <v:shape id="_x0000_s2382" type="#_x0000_t114" style="position:absolute;margin-left:109.35pt;margin-top:6.95pt;width:70.85pt;height:34.6pt;z-index:251675136" o:regroupid="13">
            <v:textbox style="mso-next-textbox:#_x0000_s2382">
              <w:txbxContent>
                <w:p w:rsidR="00516E96" w:rsidRDefault="00516E96">
                  <w:pPr>
                    <w:rPr>
                      <w:rFonts w:ascii="Arial" w:hAnsi="Arial" w:cs="Arial"/>
                      <w:sz w:val="14"/>
                    </w:rPr>
                  </w:pPr>
                </w:p>
                <w:p w:rsidR="00516E96" w:rsidRDefault="00516E96">
                  <w:pPr>
                    <w:jc w:val="center"/>
                    <w:rPr>
                      <w:rFonts w:ascii="Arial" w:hAnsi="Arial" w:cs="Arial"/>
                      <w:sz w:val="14"/>
                    </w:rPr>
                  </w:pPr>
                  <w:r>
                    <w:rPr>
                      <w:rFonts w:ascii="Arial" w:hAnsi="Arial" w:cs="Arial"/>
                      <w:sz w:val="12"/>
                    </w:rPr>
                    <w:t>Implementación de Tareas</w:t>
                  </w:r>
                </w:p>
              </w:txbxContent>
            </v:textbox>
          </v:shape>
        </w:pict>
      </w:r>
    </w:p>
    <w:p w:rsidR="00ED19F3" w:rsidRDefault="00546BF6">
      <w:pPr>
        <w:tabs>
          <w:tab w:val="left" w:pos="2320"/>
        </w:tabs>
      </w:pPr>
      <w:r>
        <w:rPr>
          <w:noProof/>
        </w:rPr>
        <w:pict>
          <v:shape id="_x0000_s2484" type="#_x0000_t202" style="position:absolute;margin-left:280.35pt;margin-top:4.45pt;width:70.85pt;height:34.6pt;z-index:251729408">
            <v:textbox style="mso-next-textbox:#_x0000_s2484">
              <w:txbxContent>
                <w:p w:rsidR="00516E96" w:rsidRDefault="00516E96">
                  <w:pPr>
                    <w:jc w:val="center"/>
                    <w:rPr>
                      <w:rFonts w:ascii="Arial" w:hAnsi="Arial" w:cs="Arial"/>
                      <w:sz w:val="12"/>
                      <w:lang w:val="es-MX"/>
                    </w:rPr>
                  </w:pPr>
                  <w:r>
                    <w:rPr>
                      <w:rFonts w:ascii="Arial" w:hAnsi="Arial" w:cs="Arial"/>
                      <w:sz w:val="12"/>
                      <w:lang w:val="es-MX"/>
                    </w:rPr>
                    <w:t>Coordinación del desarrollo de tareas específicas</w:t>
                  </w:r>
                </w:p>
              </w:txbxContent>
            </v:textbox>
          </v:shape>
        </w:pict>
      </w:r>
    </w:p>
    <w:p w:rsidR="00ED19F3" w:rsidRDefault="00546BF6">
      <w:pPr>
        <w:tabs>
          <w:tab w:val="left" w:pos="2320"/>
        </w:tabs>
      </w:pPr>
      <w:r>
        <w:rPr>
          <w:noProof/>
        </w:rPr>
        <w:pict>
          <v:group id="_x0000_s2148" style="position:absolute;margin-left:352.35pt;margin-top:1.95pt;width:57.5pt;height:27pt;z-index:251586048" coordorigin="7919,10865" coordsize="2448,407">
            <v:line id="_x0000_s2149" style="position:absolute" from="7919,10867" to="10367,10867"/>
            <v:line id="_x0000_s2150" style="position:absolute" from="10366,10865" to="10366,11272">
              <v:stroke endarrow="block" endarrowwidth="narrow" endarrowlength="short"/>
            </v:line>
          </v:group>
        </w:pict>
      </w:r>
      <w:r>
        <w:rPr>
          <w:noProof/>
        </w:rPr>
        <w:pict>
          <v:shape id="_x0000_s2290" type="#_x0000_t202" style="position:absolute;margin-left:424.35pt;margin-top:10.95pt;width:29.6pt;height:16.95pt;z-index:251640320" filled="f" stroked="f">
            <v:textbox style="mso-next-textbox:#_x0000_s2290">
              <w:txbxContent>
                <w:p w:rsidR="00516E96" w:rsidRDefault="00516E96">
                  <w:pPr>
                    <w:jc w:val="center"/>
                    <w:rPr>
                      <w:rFonts w:ascii="Arial" w:hAnsi="Arial" w:cs="Arial"/>
                      <w:sz w:val="12"/>
                      <w:lang w:val="es-MX"/>
                    </w:rPr>
                  </w:pPr>
                  <w:r>
                    <w:rPr>
                      <w:rFonts w:ascii="Arial" w:hAnsi="Arial" w:cs="Arial"/>
                      <w:sz w:val="12"/>
                      <w:lang w:val="es-MX"/>
                    </w:rPr>
                    <w:t>18</w:t>
                  </w:r>
                </w:p>
              </w:txbxContent>
            </v:textbox>
          </v:shape>
        </w:pict>
      </w:r>
    </w:p>
    <w:p w:rsidR="00ED19F3" w:rsidRDefault="00546BF6">
      <w:pPr>
        <w:tabs>
          <w:tab w:val="left" w:pos="2320"/>
        </w:tabs>
      </w:pPr>
      <w:r>
        <w:rPr>
          <w:noProof/>
        </w:rPr>
        <w:pict>
          <v:shape id="_x0000_s2485" type="#_x0000_t114" style="position:absolute;margin-left:285.6pt;margin-top:8.45pt;width:70.85pt;height:34.6pt;z-index:251574784">
            <v:textbox style="mso-next-textbox:#_x0000_s2485">
              <w:txbxContent>
                <w:p w:rsidR="00516E96" w:rsidRDefault="00516E96">
                  <w:pPr>
                    <w:rPr>
                      <w:rFonts w:ascii="Arial" w:hAnsi="Arial" w:cs="Arial"/>
                      <w:sz w:val="14"/>
                    </w:rPr>
                  </w:pPr>
                </w:p>
                <w:p w:rsidR="00516E96" w:rsidRDefault="00516E96">
                  <w:pPr>
                    <w:jc w:val="center"/>
                    <w:rPr>
                      <w:rFonts w:ascii="Arial" w:hAnsi="Arial" w:cs="Arial"/>
                      <w:sz w:val="14"/>
                    </w:rPr>
                  </w:pPr>
                  <w:r>
                    <w:rPr>
                      <w:rFonts w:ascii="Arial" w:hAnsi="Arial" w:cs="Arial"/>
                      <w:sz w:val="12"/>
                    </w:rPr>
                    <w:t>Desarrollo de tareas</w:t>
                  </w:r>
                </w:p>
              </w:txbxContent>
            </v:textbox>
          </v:shape>
        </w:pict>
      </w:r>
    </w:p>
    <w:p w:rsidR="00ED19F3" w:rsidRDefault="00546BF6">
      <w:pPr>
        <w:tabs>
          <w:tab w:val="left" w:pos="2320"/>
        </w:tabs>
      </w:pPr>
      <w:r>
        <w:rPr>
          <w:noProof/>
        </w:rPr>
        <w:pict>
          <v:shape id="_x0000_s2487" type="#_x0000_t202" style="position:absolute;margin-left:370.35pt;margin-top:5.95pt;width:70.85pt;height:34.6pt;z-index:251731456">
            <v:textbox style="mso-next-textbox:#_x0000_s2487">
              <w:txbxContent>
                <w:p w:rsidR="00516E96" w:rsidRDefault="00516E96">
                  <w:pPr>
                    <w:jc w:val="center"/>
                    <w:rPr>
                      <w:rFonts w:ascii="Arial" w:hAnsi="Arial" w:cs="Arial"/>
                      <w:sz w:val="12"/>
                      <w:lang w:val="es-MX"/>
                    </w:rPr>
                  </w:pPr>
                  <w:r>
                    <w:rPr>
                      <w:rFonts w:ascii="Arial" w:hAnsi="Arial" w:cs="Arial"/>
                      <w:sz w:val="12"/>
                      <w:lang w:val="es-MX"/>
                    </w:rPr>
                    <w:t>Realización de tareas específicas</w:t>
                  </w:r>
                </w:p>
              </w:txbxContent>
            </v:textbox>
          </v:shape>
        </w:pict>
      </w:r>
    </w:p>
    <w:p w:rsidR="00ED19F3" w:rsidRDefault="00ED19F3">
      <w:pPr>
        <w:tabs>
          <w:tab w:val="left" w:pos="2320"/>
        </w:tabs>
      </w:pPr>
    </w:p>
    <w:p w:rsidR="00ED19F3" w:rsidRDefault="00546BF6">
      <w:pPr>
        <w:tabs>
          <w:tab w:val="left" w:pos="2320"/>
        </w:tabs>
      </w:pPr>
      <w:r>
        <w:rPr>
          <w:noProof/>
        </w:rPr>
        <w:pict>
          <v:shape id="_x0000_s2488" type="#_x0000_t114" style="position:absolute;margin-left:374.85pt;margin-top:9.95pt;width:70.85pt;height:34.6pt;z-index:251573760">
            <v:textbox style="mso-next-textbox:#_x0000_s2488">
              <w:txbxContent>
                <w:p w:rsidR="00516E96" w:rsidRDefault="00516E96">
                  <w:pPr>
                    <w:rPr>
                      <w:rFonts w:ascii="Arial" w:hAnsi="Arial" w:cs="Arial"/>
                      <w:sz w:val="14"/>
                    </w:rPr>
                  </w:pPr>
                </w:p>
                <w:p w:rsidR="00516E96" w:rsidRDefault="00516E96">
                  <w:pPr>
                    <w:jc w:val="center"/>
                    <w:rPr>
                      <w:rFonts w:ascii="Arial" w:hAnsi="Arial" w:cs="Arial"/>
                      <w:sz w:val="14"/>
                    </w:rPr>
                  </w:pPr>
                  <w:r>
                    <w:rPr>
                      <w:rFonts w:ascii="Arial" w:hAnsi="Arial" w:cs="Arial"/>
                      <w:sz w:val="12"/>
                    </w:rPr>
                    <w:t>Actividades</w:t>
                  </w:r>
                </w:p>
              </w:txbxContent>
            </v:textbox>
          </v:shape>
        </w:pict>
      </w:r>
    </w:p>
    <w:p w:rsidR="00ED19F3" w:rsidRDefault="00ED19F3">
      <w:pPr>
        <w:tabs>
          <w:tab w:val="left" w:pos="2320"/>
        </w:tabs>
      </w:pPr>
    </w:p>
    <w:p w:rsidR="00ED19F3" w:rsidRDefault="00ED19F3">
      <w:pPr>
        <w:tabs>
          <w:tab w:val="left" w:pos="2320"/>
        </w:tabs>
      </w:pPr>
    </w:p>
    <w:p w:rsidR="00ED19F3" w:rsidRDefault="00546BF6">
      <w:pPr>
        <w:tabs>
          <w:tab w:val="left" w:pos="2320"/>
        </w:tabs>
      </w:pPr>
      <w:r>
        <w:rPr>
          <w:noProof/>
        </w:rPr>
        <w:pict>
          <v:line id="_x0000_s2392" style="position:absolute;z-index:251570688" from="412.05pt,2pt" to="412.05pt,30.8pt">
            <v:stroke endarrow="block"/>
          </v:line>
        </w:pict>
      </w:r>
    </w:p>
    <w:p w:rsidR="00ED19F3" w:rsidRDefault="00ED19F3">
      <w:pPr>
        <w:pStyle w:val="Textoindependiente21"/>
        <w:tabs>
          <w:tab w:val="clear" w:pos="1404"/>
          <w:tab w:val="left" w:pos="2320"/>
        </w:tabs>
        <w:overflowPunct/>
        <w:autoSpaceDE/>
        <w:autoSpaceDN/>
        <w:adjustRightInd/>
        <w:spacing w:before="0" w:after="0"/>
        <w:textAlignment w:val="auto"/>
        <w:rPr>
          <w:rFonts w:ascii="Times New Roman" w:hAnsi="Times New Roman"/>
          <w:lang w:val="es-ES"/>
        </w:rPr>
      </w:pPr>
    </w:p>
    <w:p w:rsidR="00ED19F3" w:rsidRDefault="00546BF6">
      <w:pPr>
        <w:tabs>
          <w:tab w:val="left" w:pos="2320"/>
        </w:tabs>
      </w:pPr>
      <w:r>
        <w:rPr>
          <w:noProof/>
        </w:rPr>
        <w:pict>
          <v:shape id="_x0000_s2393" type="#_x0000_t116" style="position:absolute;margin-left:381.2pt;margin-top:6.05pt;width:57.85pt;height:17.85pt;z-index:251678208">
            <v:textbox>
              <w:txbxContent>
                <w:p w:rsidR="00516E96" w:rsidRDefault="00516E96">
                  <w:pPr>
                    <w:jc w:val="center"/>
                    <w:rPr>
                      <w:rFonts w:ascii="Arial" w:hAnsi="Arial" w:cs="Arial"/>
                      <w:sz w:val="12"/>
                      <w:szCs w:val="12"/>
                      <w:lang w:val="es-MX"/>
                    </w:rPr>
                  </w:pPr>
                  <w:r>
                    <w:rPr>
                      <w:rFonts w:ascii="Arial" w:hAnsi="Arial" w:cs="Arial"/>
                      <w:sz w:val="12"/>
                      <w:szCs w:val="12"/>
                      <w:lang w:val="es-MX"/>
                    </w:rPr>
                    <w:t>TÉRMINO</w:t>
                  </w:r>
                </w:p>
              </w:txbxContent>
            </v:textbox>
          </v:shape>
        </w:pict>
      </w: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tabs>
          <w:tab w:val="left" w:pos="2320"/>
        </w:tabs>
      </w:pPr>
    </w:p>
    <w:p w:rsidR="00ED19F3" w:rsidRDefault="00ED19F3">
      <w:pPr>
        <w:pStyle w:val="Ttulo1"/>
        <w:numPr>
          <w:ilvl w:val="0"/>
          <w:numId w:val="0"/>
        </w:numPr>
        <w:ind w:left="66"/>
        <w:rPr>
          <w:sz w:val="22"/>
        </w:rPr>
      </w:pPr>
    </w:p>
    <w:p w:rsidR="00ED19F3" w:rsidRDefault="00ED19F3"/>
    <w:p w:rsidR="00ED19F3" w:rsidRDefault="00ED19F3"/>
    <w:p w:rsidR="0077793A" w:rsidRDefault="0077793A"/>
    <w:p w:rsidR="0077793A" w:rsidRDefault="0077793A"/>
    <w:p w:rsidR="0077793A" w:rsidRDefault="0077793A"/>
    <w:p w:rsidR="0077793A" w:rsidRDefault="0077793A"/>
    <w:p w:rsidR="00ED19F3" w:rsidRDefault="00546BF6">
      <w:pPr>
        <w:rPr>
          <w:rFonts w:ascii="Arial" w:hAnsi="Arial"/>
        </w:rPr>
      </w:pPr>
      <w:r w:rsidRPr="00546BF6">
        <w:rPr>
          <w:noProof/>
        </w:rPr>
        <w:pict>
          <v:line id="_x0000_s2286" style="position:absolute;flip:y;z-index:251639296" from="-12.15pt,33.85pt" to="500.85pt,33.85pt"/>
        </w:pict>
      </w:r>
    </w:p>
    <w:p w:rsidR="00ED19F3" w:rsidRDefault="00ED19F3">
      <w:pPr>
        <w:pStyle w:val="Ttulo1"/>
        <w:numPr>
          <w:ilvl w:val="0"/>
          <w:numId w:val="0"/>
        </w:numPr>
      </w:pPr>
      <w:r>
        <w:rPr>
          <w:lang w:val="es-ES"/>
        </w:rPr>
        <w:lastRenderedPageBreak/>
        <w:t xml:space="preserve">6.0 </w:t>
      </w:r>
      <w:r>
        <w:t>Documentos de referencia</w:t>
      </w:r>
    </w:p>
    <w:p w:rsidR="00ED19F3" w:rsidRDefault="00ED19F3">
      <w:pPr>
        <w:rPr>
          <w:sz w:val="16"/>
          <w:lang w:val="es-MX"/>
        </w:rPr>
      </w:pPr>
    </w:p>
    <w:tbl>
      <w:tblPr>
        <w:tblW w:w="1027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7300"/>
        <w:gridCol w:w="2976"/>
      </w:tblGrid>
      <w:tr w:rsidR="00ED19F3">
        <w:trPr>
          <w:trHeight w:val="255"/>
        </w:trPr>
        <w:tc>
          <w:tcPr>
            <w:tcW w:w="7300" w:type="dxa"/>
            <w:shd w:val="clear" w:color="auto" w:fill="C0C0C0"/>
          </w:tcPr>
          <w:p w:rsidR="00ED19F3" w:rsidRDefault="00ED19F3">
            <w:pPr>
              <w:spacing w:before="60" w:after="60"/>
              <w:jc w:val="center"/>
              <w:rPr>
                <w:rFonts w:ascii="Arial" w:hAnsi="Arial"/>
                <w:b/>
                <w:sz w:val="22"/>
              </w:rPr>
            </w:pPr>
            <w:r>
              <w:rPr>
                <w:rFonts w:ascii="Arial" w:hAnsi="Arial"/>
                <w:b/>
                <w:sz w:val="22"/>
              </w:rPr>
              <w:t>Documentos</w:t>
            </w:r>
          </w:p>
        </w:tc>
        <w:tc>
          <w:tcPr>
            <w:tcW w:w="2976" w:type="dxa"/>
            <w:shd w:val="clear" w:color="auto" w:fill="C0C0C0"/>
          </w:tcPr>
          <w:p w:rsidR="00ED19F3" w:rsidRDefault="00ED19F3">
            <w:pPr>
              <w:spacing w:before="60" w:after="60"/>
              <w:jc w:val="center"/>
              <w:rPr>
                <w:rFonts w:ascii="Arial" w:hAnsi="Arial"/>
                <w:b/>
                <w:sz w:val="22"/>
              </w:rPr>
            </w:pPr>
            <w:r>
              <w:rPr>
                <w:rFonts w:ascii="Arial" w:hAnsi="Arial"/>
                <w:b/>
                <w:sz w:val="22"/>
              </w:rPr>
              <w:t>Código (cuando aplique)</w:t>
            </w:r>
          </w:p>
        </w:tc>
      </w:tr>
      <w:tr w:rsidR="00ED19F3">
        <w:trPr>
          <w:trHeight w:val="255"/>
        </w:trPr>
        <w:tc>
          <w:tcPr>
            <w:tcW w:w="7300" w:type="dxa"/>
          </w:tcPr>
          <w:p w:rsidR="00ED19F3" w:rsidRDefault="00ED19F3">
            <w:pPr>
              <w:tabs>
                <w:tab w:val="left" w:pos="5670"/>
              </w:tabs>
              <w:spacing w:before="60" w:after="60"/>
              <w:rPr>
                <w:rFonts w:ascii="Arial" w:hAnsi="Arial" w:cs="Arial"/>
                <w:sz w:val="22"/>
              </w:rPr>
            </w:pPr>
            <w:r>
              <w:rPr>
                <w:rFonts w:ascii="Arial" w:hAnsi="Arial" w:cs="Arial"/>
                <w:sz w:val="22"/>
              </w:rPr>
              <w:t>Reglamento Interior de l</w:t>
            </w:r>
            <w:r w:rsidR="000E466D">
              <w:rPr>
                <w:rFonts w:ascii="Arial" w:hAnsi="Arial" w:cs="Arial"/>
                <w:sz w:val="22"/>
              </w:rPr>
              <w:t xml:space="preserve">a Secretaría de Salud  D.O.F. 19 - </w:t>
            </w:r>
            <w:r w:rsidR="00331E24">
              <w:rPr>
                <w:rFonts w:ascii="Arial" w:hAnsi="Arial" w:cs="Arial"/>
                <w:sz w:val="22"/>
              </w:rPr>
              <w:t>I</w:t>
            </w:r>
            <w:r>
              <w:rPr>
                <w:rFonts w:ascii="Arial" w:hAnsi="Arial" w:cs="Arial"/>
                <w:sz w:val="22"/>
              </w:rPr>
              <w:t xml:space="preserve"> </w:t>
            </w:r>
            <w:r w:rsidR="00331E24">
              <w:rPr>
                <w:rFonts w:ascii="Arial" w:hAnsi="Arial" w:cs="Arial"/>
                <w:sz w:val="22"/>
              </w:rPr>
              <w:t>-</w:t>
            </w:r>
            <w:r>
              <w:rPr>
                <w:rFonts w:ascii="Arial" w:hAnsi="Arial" w:cs="Arial"/>
                <w:sz w:val="22"/>
              </w:rPr>
              <w:t>2004</w:t>
            </w:r>
            <w:r w:rsidR="00331E24">
              <w:rPr>
                <w:rFonts w:ascii="Arial" w:hAnsi="Arial" w:cs="Arial"/>
                <w:sz w:val="22"/>
              </w:rPr>
              <w:t>.</w:t>
            </w:r>
            <w:r>
              <w:rPr>
                <w:rFonts w:ascii="Arial" w:hAnsi="Arial" w:cs="Arial"/>
                <w:sz w:val="22"/>
              </w:rPr>
              <w:t xml:space="preserve"> </w:t>
            </w:r>
          </w:p>
        </w:tc>
        <w:tc>
          <w:tcPr>
            <w:tcW w:w="2976" w:type="dxa"/>
            <w:vAlign w:val="center"/>
          </w:tcPr>
          <w:p w:rsidR="00ED19F3" w:rsidRDefault="00ED19F3">
            <w:pPr>
              <w:spacing w:before="60" w:after="60"/>
              <w:jc w:val="center"/>
              <w:rPr>
                <w:rFonts w:ascii="Arial" w:hAnsi="Arial" w:cs="Arial"/>
                <w:sz w:val="22"/>
              </w:rPr>
            </w:pPr>
            <w:r>
              <w:rPr>
                <w:rFonts w:ascii="Arial" w:hAnsi="Arial" w:cs="Arial"/>
                <w:sz w:val="22"/>
              </w:rPr>
              <w:t>1C.7. 1</w:t>
            </w:r>
          </w:p>
        </w:tc>
      </w:tr>
      <w:tr w:rsidR="00ED19F3">
        <w:trPr>
          <w:trHeight w:val="255"/>
        </w:trPr>
        <w:tc>
          <w:tcPr>
            <w:tcW w:w="7300" w:type="dxa"/>
          </w:tcPr>
          <w:p w:rsidR="00ED19F3" w:rsidRPr="00331E24" w:rsidRDefault="00ED19F3">
            <w:pPr>
              <w:tabs>
                <w:tab w:val="left" w:pos="5670"/>
              </w:tabs>
              <w:spacing w:before="60" w:after="60"/>
              <w:rPr>
                <w:rFonts w:ascii="Arial" w:hAnsi="Arial" w:cs="Arial"/>
                <w:sz w:val="22"/>
              </w:rPr>
            </w:pPr>
            <w:r>
              <w:rPr>
                <w:rFonts w:ascii="Arial" w:hAnsi="Arial" w:cs="Arial"/>
                <w:sz w:val="22"/>
              </w:rPr>
              <w:t xml:space="preserve">Ley Federal de Responsabilidades Administrativas de los Servidores  Públicos. </w:t>
            </w:r>
            <w:r w:rsidRPr="00331E24">
              <w:rPr>
                <w:rFonts w:ascii="Arial" w:hAnsi="Arial" w:cs="Arial"/>
                <w:sz w:val="22"/>
              </w:rPr>
              <w:t xml:space="preserve">Art. VIII Fracción IV, DOF  13 – III </w:t>
            </w:r>
            <w:r w:rsidR="00331E24" w:rsidRPr="00331E24">
              <w:rPr>
                <w:rFonts w:ascii="Arial" w:hAnsi="Arial" w:cs="Arial"/>
                <w:sz w:val="22"/>
              </w:rPr>
              <w:t>–</w:t>
            </w:r>
            <w:r w:rsidRPr="00331E24">
              <w:rPr>
                <w:rFonts w:ascii="Arial" w:hAnsi="Arial" w:cs="Arial"/>
                <w:sz w:val="22"/>
              </w:rPr>
              <w:t xml:space="preserve"> 2002</w:t>
            </w:r>
            <w:r w:rsidR="00331E24" w:rsidRPr="00331E24">
              <w:rPr>
                <w:rFonts w:ascii="Arial" w:hAnsi="Arial" w:cs="Arial"/>
                <w:sz w:val="22"/>
              </w:rPr>
              <w:t>. Ref.</w:t>
            </w:r>
            <w:r w:rsidR="00331E24">
              <w:rPr>
                <w:rFonts w:ascii="Arial" w:hAnsi="Arial" w:cs="Arial"/>
                <w:sz w:val="22"/>
              </w:rPr>
              <w:t xml:space="preserve"> 28-V-2009.</w:t>
            </w:r>
            <w:r w:rsidR="00331E24" w:rsidRPr="00331E24">
              <w:rPr>
                <w:rFonts w:ascii="Arial" w:hAnsi="Arial" w:cs="Arial"/>
                <w:sz w:val="22"/>
              </w:rPr>
              <w:t xml:space="preserve"> </w:t>
            </w:r>
          </w:p>
        </w:tc>
        <w:tc>
          <w:tcPr>
            <w:tcW w:w="2976" w:type="dxa"/>
            <w:vAlign w:val="center"/>
          </w:tcPr>
          <w:p w:rsidR="00ED19F3" w:rsidRDefault="00ED19F3">
            <w:pPr>
              <w:spacing w:before="60" w:after="60"/>
              <w:jc w:val="center"/>
              <w:rPr>
                <w:rFonts w:ascii="Arial" w:hAnsi="Arial" w:cs="Arial"/>
                <w:color w:val="000000"/>
                <w:sz w:val="22"/>
              </w:rPr>
            </w:pPr>
            <w:r>
              <w:rPr>
                <w:rFonts w:ascii="Arial" w:hAnsi="Arial" w:cs="Arial"/>
                <w:color w:val="000000"/>
                <w:sz w:val="22"/>
              </w:rPr>
              <w:t>1C.3</w:t>
            </w:r>
          </w:p>
        </w:tc>
      </w:tr>
      <w:tr w:rsidR="00ED19F3">
        <w:trPr>
          <w:trHeight w:val="255"/>
        </w:trPr>
        <w:tc>
          <w:tcPr>
            <w:tcW w:w="7300" w:type="dxa"/>
          </w:tcPr>
          <w:p w:rsidR="00ED19F3" w:rsidRDefault="00331E24">
            <w:pPr>
              <w:tabs>
                <w:tab w:val="left" w:pos="5670"/>
              </w:tabs>
              <w:spacing w:before="60" w:after="60"/>
              <w:rPr>
                <w:rFonts w:ascii="Arial" w:hAnsi="Arial" w:cs="Arial"/>
                <w:sz w:val="22"/>
                <w:lang w:val="es-MX"/>
              </w:rPr>
            </w:pPr>
            <w:r>
              <w:rPr>
                <w:rFonts w:ascii="Arial" w:hAnsi="Arial" w:cs="Arial"/>
                <w:sz w:val="22"/>
              </w:rPr>
              <w:t>Decreto de Creación del Consejo Nacional</w:t>
            </w:r>
            <w:r w:rsidR="00ED19F3">
              <w:rPr>
                <w:rFonts w:ascii="Arial" w:hAnsi="Arial" w:cs="Arial"/>
                <w:sz w:val="22"/>
              </w:rPr>
              <w:t xml:space="preserve"> para la Prevención y Tratamiento del Cáncer en la Infancia y la Adolescencia.</w:t>
            </w:r>
            <w:r w:rsidR="00ED19F3">
              <w:rPr>
                <w:rFonts w:ascii="Arial" w:hAnsi="Arial" w:cs="Arial"/>
                <w:sz w:val="22"/>
                <w:lang w:val="es-MX"/>
              </w:rPr>
              <w:t>D.O.F:05-I-05</w:t>
            </w:r>
          </w:p>
        </w:tc>
        <w:tc>
          <w:tcPr>
            <w:tcW w:w="2976" w:type="dxa"/>
            <w:vAlign w:val="center"/>
          </w:tcPr>
          <w:p w:rsidR="00ED19F3" w:rsidRDefault="00ED19F3">
            <w:pPr>
              <w:spacing w:before="60" w:after="60"/>
              <w:jc w:val="center"/>
              <w:rPr>
                <w:rFonts w:ascii="Arial" w:hAnsi="Arial" w:cs="Arial"/>
                <w:color w:val="000000"/>
                <w:sz w:val="22"/>
                <w:lang w:val="en-GB"/>
              </w:rPr>
            </w:pPr>
            <w:r>
              <w:rPr>
                <w:rFonts w:ascii="Arial" w:hAnsi="Arial" w:cs="Arial"/>
                <w:color w:val="000000"/>
                <w:sz w:val="22"/>
                <w:lang w:val="en-GB"/>
              </w:rPr>
              <w:t>7S.12.32</w:t>
            </w:r>
          </w:p>
        </w:tc>
      </w:tr>
      <w:tr w:rsidR="00ED19F3">
        <w:trPr>
          <w:trHeight w:val="255"/>
        </w:trPr>
        <w:tc>
          <w:tcPr>
            <w:tcW w:w="7300" w:type="dxa"/>
          </w:tcPr>
          <w:p w:rsidR="00ED19F3" w:rsidRDefault="00ED19F3">
            <w:pPr>
              <w:tabs>
                <w:tab w:val="left" w:pos="5670"/>
              </w:tabs>
              <w:spacing w:before="60" w:after="60"/>
              <w:rPr>
                <w:rFonts w:ascii="Arial" w:hAnsi="Arial" w:cs="Arial"/>
                <w:sz w:val="22"/>
              </w:rPr>
            </w:pPr>
            <w:r>
              <w:rPr>
                <w:rFonts w:ascii="Arial" w:hAnsi="Arial" w:cs="Arial"/>
                <w:sz w:val="22"/>
              </w:rPr>
              <w:t>Reglamento Interno del Consejo Nacional para la Prevención y Tratamiento del Cáncer en la Infancia y la Adolescencia D.O.F:26-12-06</w:t>
            </w:r>
          </w:p>
        </w:tc>
        <w:tc>
          <w:tcPr>
            <w:tcW w:w="2976" w:type="dxa"/>
            <w:vAlign w:val="center"/>
          </w:tcPr>
          <w:p w:rsidR="00ED19F3" w:rsidRDefault="00ED19F3">
            <w:pPr>
              <w:spacing w:before="60" w:after="60"/>
              <w:jc w:val="center"/>
              <w:rPr>
                <w:rFonts w:ascii="Arial" w:hAnsi="Arial" w:cs="Arial"/>
                <w:color w:val="000000"/>
                <w:sz w:val="22"/>
              </w:rPr>
            </w:pPr>
            <w:r>
              <w:rPr>
                <w:rFonts w:ascii="Arial" w:hAnsi="Arial" w:cs="Arial"/>
                <w:color w:val="000000"/>
                <w:sz w:val="22"/>
              </w:rPr>
              <w:t>7S.12.32</w:t>
            </w:r>
          </w:p>
        </w:tc>
      </w:tr>
      <w:tr w:rsidR="00ED19F3">
        <w:trPr>
          <w:trHeight w:val="255"/>
        </w:trPr>
        <w:tc>
          <w:tcPr>
            <w:tcW w:w="7300" w:type="dxa"/>
          </w:tcPr>
          <w:p w:rsidR="00ED19F3" w:rsidRDefault="00ED19F3">
            <w:pPr>
              <w:pStyle w:val="Textoindependiente1"/>
              <w:overflowPunct/>
              <w:autoSpaceDE/>
              <w:autoSpaceDN/>
              <w:adjustRightInd/>
              <w:spacing w:before="60" w:after="60"/>
              <w:textAlignment w:val="auto"/>
              <w:rPr>
                <w:rFonts w:cs="Arial"/>
                <w:sz w:val="22"/>
                <w:lang w:val="es-MX"/>
              </w:rPr>
            </w:pPr>
            <w:r>
              <w:rPr>
                <w:rFonts w:cs="Arial"/>
                <w:sz w:val="22"/>
                <w:lang w:val="es-MX"/>
              </w:rPr>
              <w:t xml:space="preserve">Decreto </w:t>
            </w:r>
            <w:r w:rsidR="00F75118">
              <w:rPr>
                <w:rFonts w:cs="Arial"/>
                <w:sz w:val="22"/>
                <w:lang w:val="es-MX"/>
              </w:rPr>
              <w:t>que Reforma, Adiciona y Deroga Diversas D</w:t>
            </w:r>
            <w:r>
              <w:rPr>
                <w:rFonts w:cs="Arial"/>
                <w:sz w:val="22"/>
                <w:lang w:val="es-MX"/>
              </w:rPr>
              <w:t>isposiciones del Reglamento Interior de la Secretarí</w:t>
            </w:r>
            <w:r w:rsidR="00754F73">
              <w:rPr>
                <w:rFonts w:cs="Arial"/>
                <w:sz w:val="22"/>
                <w:lang w:val="es-MX"/>
              </w:rPr>
              <w:t>a de Salud, Publicado el 10 de enero de 2011</w:t>
            </w:r>
            <w:r w:rsidR="00F75118">
              <w:rPr>
                <w:rFonts w:cs="Arial"/>
                <w:sz w:val="22"/>
                <w:lang w:val="es-MX"/>
              </w:rPr>
              <w:t>.</w:t>
            </w:r>
          </w:p>
        </w:tc>
        <w:tc>
          <w:tcPr>
            <w:tcW w:w="2976" w:type="dxa"/>
            <w:vAlign w:val="center"/>
          </w:tcPr>
          <w:p w:rsidR="00ED19F3" w:rsidRDefault="00ED19F3">
            <w:pPr>
              <w:spacing w:before="60" w:after="60"/>
              <w:jc w:val="center"/>
              <w:rPr>
                <w:rFonts w:ascii="Arial" w:hAnsi="Arial" w:cs="Arial"/>
                <w:color w:val="000000"/>
                <w:sz w:val="22"/>
              </w:rPr>
            </w:pPr>
            <w:r>
              <w:rPr>
                <w:rFonts w:ascii="Arial" w:hAnsi="Arial" w:cs="Arial"/>
                <w:color w:val="000000"/>
                <w:sz w:val="22"/>
              </w:rPr>
              <w:t>1C.7.2</w:t>
            </w:r>
          </w:p>
        </w:tc>
      </w:tr>
      <w:tr w:rsidR="00ED19F3">
        <w:trPr>
          <w:trHeight w:val="255"/>
        </w:trPr>
        <w:tc>
          <w:tcPr>
            <w:tcW w:w="7300" w:type="dxa"/>
          </w:tcPr>
          <w:p w:rsidR="00ED19F3" w:rsidRDefault="00ED19F3" w:rsidP="000E466D">
            <w:pPr>
              <w:spacing w:before="60" w:after="60"/>
              <w:rPr>
                <w:rFonts w:ascii="Arial" w:hAnsi="Arial" w:cs="Arial"/>
                <w:sz w:val="22"/>
              </w:rPr>
            </w:pPr>
            <w:r>
              <w:rPr>
                <w:rFonts w:ascii="Arial" w:hAnsi="Arial" w:cs="Arial"/>
                <w:sz w:val="22"/>
              </w:rPr>
              <w:t>Manual de Organización Específico del CENSIA</w:t>
            </w:r>
            <w:r w:rsidR="00F75118">
              <w:rPr>
                <w:rFonts w:ascii="Arial" w:hAnsi="Arial" w:cs="Arial"/>
                <w:sz w:val="22"/>
              </w:rPr>
              <w:t>,</w:t>
            </w:r>
            <w:r>
              <w:rPr>
                <w:rFonts w:ascii="Arial" w:hAnsi="Arial" w:cs="Arial"/>
                <w:sz w:val="22"/>
              </w:rPr>
              <w:t xml:space="preserve"> </w:t>
            </w:r>
            <w:r w:rsidR="000E466D">
              <w:rPr>
                <w:rFonts w:ascii="Arial" w:hAnsi="Arial" w:cs="Arial"/>
                <w:sz w:val="22"/>
              </w:rPr>
              <w:t>2012</w:t>
            </w:r>
            <w:r w:rsidR="00F75118">
              <w:rPr>
                <w:rFonts w:ascii="Arial" w:hAnsi="Arial" w:cs="Arial"/>
                <w:sz w:val="22"/>
              </w:rPr>
              <w:t>, con base a la estructura</w:t>
            </w:r>
            <w:r w:rsidR="005B1437">
              <w:rPr>
                <w:rFonts w:ascii="Arial" w:hAnsi="Arial" w:cs="Arial"/>
                <w:sz w:val="22"/>
              </w:rPr>
              <w:t xml:space="preserve"> </w:t>
            </w:r>
            <w:r w:rsidR="000E466D">
              <w:rPr>
                <w:rFonts w:ascii="Arial" w:hAnsi="Arial" w:cs="Arial"/>
                <w:sz w:val="22"/>
              </w:rPr>
              <w:t>orgánica refrendada</w:t>
            </w:r>
            <w:r w:rsidR="00754F73">
              <w:rPr>
                <w:rFonts w:ascii="Arial" w:hAnsi="Arial" w:cs="Arial"/>
                <w:sz w:val="22"/>
              </w:rPr>
              <w:t xml:space="preserve"> del 1ro., de </w:t>
            </w:r>
            <w:r w:rsidR="000E466D">
              <w:rPr>
                <w:rFonts w:ascii="Arial" w:hAnsi="Arial" w:cs="Arial"/>
                <w:sz w:val="22"/>
              </w:rPr>
              <w:t>enero del mismo año.</w:t>
            </w:r>
          </w:p>
        </w:tc>
        <w:tc>
          <w:tcPr>
            <w:tcW w:w="2976" w:type="dxa"/>
            <w:vAlign w:val="center"/>
          </w:tcPr>
          <w:p w:rsidR="00ED19F3" w:rsidRDefault="00ED19F3">
            <w:pPr>
              <w:spacing w:before="60" w:after="60"/>
              <w:jc w:val="center"/>
              <w:rPr>
                <w:rFonts w:ascii="Arial" w:hAnsi="Arial" w:cs="Arial"/>
                <w:sz w:val="22"/>
              </w:rPr>
            </w:pPr>
            <w:r>
              <w:rPr>
                <w:rFonts w:ascii="Arial" w:hAnsi="Arial" w:cs="Arial"/>
                <w:sz w:val="22"/>
              </w:rPr>
              <w:t>3C12.2</w:t>
            </w:r>
          </w:p>
        </w:tc>
      </w:tr>
      <w:tr w:rsidR="00ED19F3">
        <w:trPr>
          <w:trHeight w:val="255"/>
        </w:trPr>
        <w:tc>
          <w:tcPr>
            <w:tcW w:w="7300" w:type="dxa"/>
          </w:tcPr>
          <w:p w:rsidR="00ED19F3" w:rsidRDefault="00F75118">
            <w:pPr>
              <w:tabs>
                <w:tab w:val="left" w:pos="5670"/>
              </w:tabs>
              <w:spacing w:before="60" w:after="60"/>
              <w:rPr>
                <w:rFonts w:ascii="Arial" w:hAnsi="Arial" w:cs="Arial"/>
                <w:sz w:val="22"/>
              </w:rPr>
            </w:pPr>
            <w:r>
              <w:rPr>
                <w:rFonts w:ascii="Arial" w:hAnsi="Arial" w:cs="Arial"/>
                <w:sz w:val="22"/>
              </w:rPr>
              <w:t>Guía Técnica para la Elaboración de</w:t>
            </w:r>
            <w:r w:rsidR="00ED19F3">
              <w:rPr>
                <w:rFonts w:ascii="Arial" w:hAnsi="Arial" w:cs="Arial"/>
                <w:sz w:val="22"/>
              </w:rPr>
              <w:t xml:space="preserve"> </w:t>
            </w:r>
            <w:r>
              <w:rPr>
                <w:rFonts w:ascii="Arial" w:hAnsi="Arial" w:cs="Arial"/>
                <w:sz w:val="22"/>
              </w:rPr>
              <w:t xml:space="preserve">Manuales de </w:t>
            </w:r>
            <w:r w:rsidR="00ED19F3">
              <w:rPr>
                <w:rFonts w:ascii="Arial" w:hAnsi="Arial" w:cs="Arial"/>
                <w:sz w:val="22"/>
              </w:rPr>
              <w:t>Procedimientos</w:t>
            </w:r>
            <w:r>
              <w:rPr>
                <w:rFonts w:ascii="Arial" w:hAnsi="Arial" w:cs="Arial"/>
                <w:sz w:val="22"/>
              </w:rPr>
              <w:t xml:space="preserve"> de la Secretaria de Salud. DGPOP. Febrero. 2008.</w:t>
            </w:r>
          </w:p>
        </w:tc>
        <w:tc>
          <w:tcPr>
            <w:tcW w:w="2976" w:type="dxa"/>
            <w:vAlign w:val="center"/>
          </w:tcPr>
          <w:p w:rsidR="00ED19F3" w:rsidRDefault="00ED19F3">
            <w:pPr>
              <w:spacing w:before="60" w:after="60"/>
              <w:jc w:val="center"/>
              <w:rPr>
                <w:rFonts w:ascii="Arial" w:hAnsi="Arial" w:cs="Arial"/>
                <w:color w:val="000000"/>
                <w:sz w:val="22"/>
              </w:rPr>
            </w:pPr>
            <w:r>
              <w:rPr>
                <w:rFonts w:ascii="Arial" w:hAnsi="Arial" w:cs="Arial"/>
                <w:color w:val="000000"/>
                <w:sz w:val="22"/>
              </w:rPr>
              <w:t>3C.12.3</w:t>
            </w:r>
          </w:p>
        </w:tc>
      </w:tr>
      <w:tr w:rsidR="00ED19F3">
        <w:trPr>
          <w:trHeight w:val="255"/>
        </w:trPr>
        <w:tc>
          <w:tcPr>
            <w:tcW w:w="7300" w:type="dxa"/>
          </w:tcPr>
          <w:p w:rsidR="00ED19F3" w:rsidRDefault="00ED19F3">
            <w:pPr>
              <w:spacing w:before="60" w:after="60"/>
              <w:rPr>
                <w:rFonts w:ascii="Arial" w:hAnsi="Arial" w:cs="Arial"/>
                <w:sz w:val="22"/>
              </w:rPr>
            </w:pPr>
            <w:r>
              <w:rPr>
                <w:rFonts w:ascii="Arial" w:hAnsi="Arial" w:cs="Arial"/>
                <w:sz w:val="22"/>
              </w:rPr>
              <w:t>Programa de Acción: Programa de Atención a la Salud de la Infancia.</w:t>
            </w:r>
            <w:r w:rsidR="00F75118">
              <w:rPr>
                <w:rFonts w:ascii="Arial" w:hAnsi="Arial" w:cs="Arial"/>
                <w:sz w:val="22"/>
              </w:rPr>
              <w:t xml:space="preserve"> 2007-2012.</w:t>
            </w:r>
          </w:p>
        </w:tc>
        <w:tc>
          <w:tcPr>
            <w:tcW w:w="2976" w:type="dxa"/>
            <w:vAlign w:val="center"/>
          </w:tcPr>
          <w:p w:rsidR="00ED19F3" w:rsidRDefault="00ED19F3">
            <w:pPr>
              <w:spacing w:before="60" w:after="60"/>
              <w:jc w:val="center"/>
              <w:rPr>
                <w:rFonts w:ascii="Arial" w:hAnsi="Arial" w:cs="Arial"/>
                <w:color w:val="000000"/>
                <w:sz w:val="22"/>
              </w:rPr>
            </w:pPr>
            <w:r>
              <w:rPr>
                <w:rFonts w:ascii="Arial" w:hAnsi="Arial" w:cs="Arial"/>
                <w:color w:val="000000"/>
                <w:sz w:val="22"/>
              </w:rPr>
              <w:t>7S.2.1</w:t>
            </w:r>
          </w:p>
        </w:tc>
      </w:tr>
      <w:tr w:rsidR="00ED19F3">
        <w:trPr>
          <w:trHeight w:val="255"/>
        </w:trPr>
        <w:tc>
          <w:tcPr>
            <w:tcW w:w="7300" w:type="dxa"/>
          </w:tcPr>
          <w:p w:rsidR="00ED19F3" w:rsidRDefault="00F75118">
            <w:pPr>
              <w:spacing w:before="60" w:after="60"/>
              <w:rPr>
                <w:rFonts w:ascii="Arial" w:hAnsi="Arial" w:cs="Arial"/>
                <w:sz w:val="22"/>
              </w:rPr>
            </w:pPr>
            <w:r>
              <w:rPr>
                <w:rFonts w:ascii="Arial" w:hAnsi="Arial" w:cs="Arial"/>
                <w:sz w:val="22"/>
              </w:rPr>
              <w:t>Programa de Acción</w:t>
            </w:r>
            <w:r w:rsidR="00ED19F3">
              <w:rPr>
                <w:rFonts w:ascii="Arial" w:hAnsi="Arial" w:cs="Arial"/>
                <w:sz w:val="22"/>
              </w:rPr>
              <w:t xml:space="preserve"> de Atención a la </w:t>
            </w:r>
            <w:r>
              <w:rPr>
                <w:rFonts w:ascii="Arial" w:hAnsi="Arial" w:cs="Arial"/>
                <w:sz w:val="22"/>
              </w:rPr>
              <w:t>Salud de la Adolescencia. 2007-2012.</w:t>
            </w:r>
          </w:p>
        </w:tc>
        <w:tc>
          <w:tcPr>
            <w:tcW w:w="2976" w:type="dxa"/>
            <w:vAlign w:val="center"/>
          </w:tcPr>
          <w:p w:rsidR="00ED19F3" w:rsidRDefault="00ED19F3">
            <w:pPr>
              <w:spacing w:before="60" w:after="60"/>
              <w:jc w:val="center"/>
              <w:rPr>
                <w:rFonts w:ascii="Arial" w:hAnsi="Arial" w:cs="Arial"/>
                <w:color w:val="000000"/>
                <w:sz w:val="22"/>
              </w:rPr>
            </w:pPr>
            <w:r>
              <w:rPr>
                <w:rFonts w:ascii="Arial" w:hAnsi="Arial" w:cs="Arial"/>
                <w:color w:val="000000"/>
                <w:sz w:val="22"/>
              </w:rPr>
              <w:t>7S.2.2</w:t>
            </w:r>
          </w:p>
        </w:tc>
      </w:tr>
      <w:tr w:rsidR="00ED19F3">
        <w:trPr>
          <w:trHeight w:val="255"/>
        </w:trPr>
        <w:tc>
          <w:tcPr>
            <w:tcW w:w="7300" w:type="dxa"/>
          </w:tcPr>
          <w:p w:rsidR="00ED19F3" w:rsidRDefault="00ED19F3">
            <w:pPr>
              <w:spacing w:before="60" w:after="60"/>
              <w:rPr>
                <w:rFonts w:ascii="Arial" w:hAnsi="Arial" w:cs="Arial"/>
                <w:sz w:val="22"/>
                <w:lang w:val="es-MX"/>
              </w:rPr>
            </w:pPr>
            <w:r>
              <w:rPr>
                <w:rFonts w:ascii="Arial" w:hAnsi="Arial" w:cs="Arial"/>
                <w:sz w:val="22"/>
              </w:rPr>
              <w:t xml:space="preserve">Reglamento Interno del CONAVA. </w:t>
            </w:r>
            <w:r>
              <w:rPr>
                <w:rFonts w:ascii="Arial" w:hAnsi="Arial" w:cs="Arial"/>
                <w:sz w:val="22"/>
                <w:lang w:val="es-MX"/>
              </w:rPr>
              <w:t>DOF 13/VIII/1991</w:t>
            </w:r>
            <w:r w:rsidR="00F75118">
              <w:rPr>
                <w:rFonts w:ascii="Arial" w:hAnsi="Arial" w:cs="Arial"/>
                <w:sz w:val="22"/>
                <w:lang w:val="es-MX"/>
              </w:rPr>
              <w:t>. Ref. 20-lll-2002.</w:t>
            </w:r>
          </w:p>
        </w:tc>
        <w:tc>
          <w:tcPr>
            <w:tcW w:w="2976" w:type="dxa"/>
            <w:vAlign w:val="center"/>
          </w:tcPr>
          <w:p w:rsidR="00ED19F3" w:rsidRDefault="00ED19F3">
            <w:pPr>
              <w:spacing w:before="60" w:after="60"/>
              <w:jc w:val="center"/>
              <w:rPr>
                <w:rFonts w:ascii="Arial" w:hAnsi="Arial" w:cs="Arial"/>
                <w:color w:val="000000"/>
                <w:sz w:val="22"/>
                <w:lang w:val="es-MX"/>
              </w:rPr>
            </w:pPr>
            <w:r>
              <w:rPr>
                <w:rFonts w:ascii="Arial" w:hAnsi="Arial" w:cs="Arial"/>
                <w:color w:val="000000"/>
                <w:sz w:val="22"/>
                <w:lang w:val="es-MX"/>
              </w:rPr>
              <w:t>1C.7.1</w:t>
            </w:r>
          </w:p>
        </w:tc>
      </w:tr>
      <w:tr w:rsidR="00ED19F3">
        <w:trPr>
          <w:trHeight w:val="255"/>
        </w:trPr>
        <w:tc>
          <w:tcPr>
            <w:tcW w:w="7300" w:type="dxa"/>
          </w:tcPr>
          <w:p w:rsidR="00ED19F3" w:rsidRDefault="000E466D">
            <w:pPr>
              <w:spacing w:before="60" w:after="60"/>
              <w:rPr>
                <w:rFonts w:ascii="Arial" w:hAnsi="Arial" w:cs="Arial"/>
                <w:sz w:val="22"/>
              </w:rPr>
            </w:pPr>
            <w:r>
              <w:rPr>
                <w:rFonts w:ascii="Arial" w:hAnsi="Arial" w:cs="Arial"/>
                <w:sz w:val="22"/>
              </w:rPr>
              <w:t>Programa Anual de Trabajo  2012</w:t>
            </w:r>
          </w:p>
        </w:tc>
        <w:tc>
          <w:tcPr>
            <w:tcW w:w="2976" w:type="dxa"/>
            <w:vAlign w:val="center"/>
          </w:tcPr>
          <w:p w:rsidR="00ED19F3" w:rsidRDefault="005B1437">
            <w:pPr>
              <w:spacing w:before="60" w:after="60"/>
              <w:jc w:val="center"/>
              <w:rPr>
                <w:rFonts w:ascii="Arial" w:hAnsi="Arial" w:cs="Arial"/>
                <w:color w:val="000000"/>
                <w:sz w:val="22"/>
              </w:rPr>
            </w:pPr>
            <w:r>
              <w:rPr>
                <w:rFonts w:ascii="Arial" w:hAnsi="Arial" w:cs="Arial"/>
                <w:color w:val="000000"/>
                <w:sz w:val="22"/>
              </w:rPr>
              <w:t>11C.4</w:t>
            </w:r>
          </w:p>
        </w:tc>
      </w:tr>
    </w:tbl>
    <w:p w:rsidR="00ED19F3" w:rsidRDefault="00ED19F3">
      <w:pPr>
        <w:rPr>
          <w:rFonts w:ascii="Arial" w:hAnsi="Arial" w:cs="Arial"/>
          <w:sz w:val="22"/>
        </w:rPr>
      </w:pPr>
    </w:p>
    <w:p w:rsidR="00ED19F3" w:rsidRDefault="00ED19F3">
      <w:pPr>
        <w:rPr>
          <w:rFonts w:ascii="Arial" w:hAnsi="Arial" w:cs="Arial"/>
          <w:sz w:val="16"/>
        </w:rPr>
      </w:pPr>
      <w:r>
        <w:rPr>
          <w:rFonts w:ascii="Arial" w:hAnsi="Arial" w:cs="Arial"/>
          <w:sz w:val="22"/>
        </w:rPr>
        <w:br w:type="page"/>
      </w:r>
    </w:p>
    <w:p w:rsidR="00ED19F3" w:rsidRDefault="00ED19F3">
      <w:pPr>
        <w:pStyle w:val="Ttulo1"/>
        <w:numPr>
          <w:ilvl w:val="0"/>
          <w:numId w:val="0"/>
        </w:numPr>
        <w:rPr>
          <w:rFonts w:cs="Arial"/>
          <w:sz w:val="22"/>
        </w:rPr>
      </w:pPr>
      <w:r>
        <w:rPr>
          <w:rFonts w:cs="Arial"/>
          <w:sz w:val="22"/>
          <w:lang w:val="es-ES"/>
        </w:rPr>
        <w:lastRenderedPageBreak/>
        <w:t xml:space="preserve">7.0 </w:t>
      </w:r>
      <w:r>
        <w:rPr>
          <w:rFonts w:cs="Arial"/>
          <w:sz w:val="22"/>
        </w:rPr>
        <w:t xml:space="preserve">Registros </w:t>
      </w:r>
    </w:p>
    <w:tbl>
      <w:tblPr>
        <w:tblW w:w="10135"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2764"/>
        <w:gridCol w:w="1559"/>
        <w:gridCol w:w="3118"/>
        <w:gridCol w:w="2694"/>
      </w:tblGrid>
      <w:tr w:rsidR="00ED19F3">
        <w:tc>
          <w:tcPr>
            <w:tcW w:w="2764" w:type="dxa"/>
            <w:shd w:val="clear" w:color="auto" w:fill="C0C0C0"/>
            <w:vAlign w:val="center"/>
          </w:tcPr>
          <w:p w:rsidR="00ED19F3" w:rsidRDefault="00ED19F3">
            <w:pPr>
              <w:spacing w:before="60" w:after="60"/>
              <w:jc w:val="center"/>
              <w:rPr>
                <w:rFonts w:ascii="Arial" w:hAnsi="Arial" w:cs="Arial"/>
                <w:sz w:val="22"/>
              </w:rPr>
            </w:pPr>
            <w:r>
              <w:rPr>
                <w:rFonts w:ascii="Arial" w:hAnsi="Arial" w:cs="Arial"/>
                <w:sz w:val="22"/>
              </w:rPr>
              <w:t>Registros</w:t>
            </w:r>
          </w:p>
        </w:tc>
        <w:tc>
          <w:tcPr>
            <w:tcW w:w="1559" w:type="dxa"/>
            <w:shd w:val="clear" w:color="auto" w:fill="C0C0C0"/>
            <w:vAlign w:val="center"/>
          </w:tcPr>
          <w:p w:rsidR="00ED19F3" w:rsidRDefault="00ED19F3">
            <w:pPr>
              <w:spacing w:before="60" w:after="60"/>
              <w:jc w:val="center"/>
              <w:rPr>
                <w:rFonts w:ascii="Arial" w:hAnsi="Arial" w:cs="Arial"/>
                <w:sz w:val="22"/>
              </w:rPr>
            </w:pPr>
            <w:r>
              <w:rPr>
                <w:rFonts w:ascii="Arial" w:hAnsi="Arial" w:cs="Arial"/>
                <w:sz w:val="22"/>
              </w:rPr>
              <w:t>Tiempo de conservación</w:t>
            </w:r>
          </w:p>
        </w:tc>
        <w:tc>
          <w:tcPr>
            <w:tcW w:w="3118" w:type="dxa"/>
            <w:shd w:val="clear" w:color="auto" w:fill="C0C0C0"/>
            <w:vAlign w:val="center"/>
          </w:tcPr>
          <w:p w:rsidR="00ED19F3" w:rsidRDefault="00ED19F3">
            <w:pPr>
              <w:spacing w:before="60" w:after="60"/>
              <w:jc w:val="center"/>
              <w:rPr>
                <w:rFonts w:ascii="Arial" w:hAnsi="Arial" w:cs="Arial"/>
                <w:sz w:val="22"/>
              </w:rPr>
            </w:pPr>
            <w:r>
              <w:rPr>
                <w:rFonts w:ascii="Arial" w:hAnsi="Arial" w:cs="Arial"/>
                <w:sz w:val="22"/>
              </w:rPr>
              <w:t>Responsable de conservarlo</w:t>
            </w:r>
          </w:p>
        </w:tc>
        <w:tc>
          <w:tcPr>
            <w:tcW w:w="2694" w:type="dxa"/>
            <w:shd w:val="clear" w:color="auto" w:fill="C0C0C0"/>
            <w:vAlign w:val="center"/>
          </w:tcPr>
          <w:p w:rsidR="00ED19F3" w:rsidRDefault="00ED19F3">
            <w:pPr>
              <w:spacing w:before="60" w:after="60"/>
              <w:jc w:val="center"/>
              <w:rPr>
                <w:rFonts w:ascii="Arial" w:hAnsi="Arial" w:cs="Arial"/>
                <w:sz w:val="22"/>
              </w:rPr>
            </w:pPr>
            <w:r>
              <w:rPr>
                <w:rFonts w:ascii="Arial" w:hAnsi="Arial" w:cs="Arial"/>
                <w:sz w:val="22"/>
              </w:rPr>
              <w:t>Código de registro o identificación única</w:t>
            </w:r>
          </w:p>
        </w:tc>
      </w:tr>
      <w:tr w:rsidR="00ED19F3">
        <w:trPr>
          <w:trHeight w:val="75"/>
        </w:trPr>
        <w:tc>
          <w:tcPr>
            <w:tcW w:w="2764" w:type="dxa"/>
            <w:vAlign w:val="center"/>
          </w:tcPr>
          <w:p w:rsidR="00ED19F3" w:rsidRDefault="00ED19F3" w:rsidP="005B1437">
            <w:pPr>
              <w:pStyle w:val="Textoindependiente21"/>
              <w:tabs>
                <w:tab w:val="clear" w:pos="1404"/>
              </w:tabs>
              <w:overflowPunct/>
              <w:autoSpaceDE/>
              <w:autoSpaceDN/>
              <w:adjustRightInd/>
              <w:spacing w:before="0" w:after="0"/>
              <w:textAlignment w:val="auto"/>
              <w:rPr>
                <w:rFonts w:cs="Arial"/>
                <w:bCs/>
                <w:sz w:val="22"/>
                <w:lang w:val="es-ES"/>
              </w:rPr>
            </w:pPr>
            <w:r>
              <w:rPr>
                <w:rFonts w:cs="Arial"/>
                <w:bCs/>
                <w:sz w:val="22"/>
                <w:lang w:val="es-ES"/>
              </w:rPr>
              <w:t xml:space="preserve">Cédula </w:t>
            </w:r>
            <w:r w:rsidR="005B1437">
              <w:rPr>
                <w:rFonts w:cs="Arial"/>
                <w:bCs/>
                <w:sz w:val="22"/>
                <w:lang w:val="es-ES"/>
              </w:rPr>
              <w:t>de Supervisión Integral. Programa de Prevención y Tratamiento del Cáncer en la Infancia y la Adolescencia.</w:t>
            </w:r>
          </w:p>
        </w:tc>
        <w:tc>
          <w:tcPr>
            <w:tcW w:w="1559" w:type="dxa"/>
            <w:vAlign w:val="center"/>
          </w:tcPr>
          <w:p w:rsidR="00ED19F3" w:rsidRDefault="00ED19F3">
            <w:pPr>
              <w:spacing w:before="60" w:after="60"/>
              <w:jc w:val="center"/>
              <w:rPr>
                <w:rFonts w:ascii="Arial" w:hAnsi="Arial" w:cs="Arial"/>
                <w:sz w:val="22"/>
              </w:rPr>
            </w:pPr>
            <w:r>
              <w:rPr>
                <w:rFonts w:ascii="Arial" w:hAnsi="Arial" w:cs="Arial"/>
                <w:sz w:val="22"/>
              </w:rPr>
              <w:t>3 años</w:t>
            </w:r>
          </w:p>
        </w:tc>
        <w:tc>
          <w:tcPr>
            <w:tcW w:w="3118" w:type="dxa"/>
            <w:vAlign w:val="center"/>
          </w:tcPr>
          <w:p w:rsidR="00ED19F3" w:rsidRDefault="00ED19F3" w:rsidP="00F6425F">
            <w:pPr>
              <w:spacing w:before="60" w:after="60"/>
              <w:jc w:val="center"/>
              <w:rPr>
                <w:rFonts w:ascii="Arial" w:hAnsi="Arial" w:cs="Arial"/>
                <w:sz w:val="22"/>
              </w:rPr>
            </w:pPr>
            <w:r>
              <w:rPr>
                <w:rFonts w:ascii="Arial" w:hAnsi="Arial" w:cs="Arial"/>
                <w:sz w:val="22"/>
              </w:rPr>
              <w:t>Dirección de</w:t>
            </w:r>
            <w:r w:rsidR="00F6425F">
              <w:rPr>
                <w:rFonts w:ascii="Arial" w:hAnsi="Arial" w:cs="Arial"/>
                <w:sz w:val="22"/>
              </w:rPr>
              <w:t xml:space="preserve"> Prevención y Tratamiento del cáncer en la Infancia y la Adolescencia.</w:t>
            </w:r>
          </w:p>
        </w:tc>
        <w:tc>
          <w:tcPr>
            <w:tcW w:w="2694" w:type="dxa"/>
            <w:vAlign w:val="center"/>
          </w:tcPr>
          <w:p w:rsidR="00ED19F3" w:rsidRDefault="005B1437">
            <w:pPr>
              <w:spacing w:before="60" w:after="60"/>
              <w:jc w:val="center"/>
              <w:rPr>
                <w:rFonts w:ascii="Arial" w:hAnsi="Arial" w:cs="Arial"/>
                <w:color w:val="000000"/>
                <w:sz w:val="22"/>
              </w:rPr>
            </w:pPr>
            <w:r>
              <w:rPr>
                <w:rFonts w:ascii="Arial" w:hAnsi="Arial" w:cs="Arial"/>
                <w:color w:val="000000"/>
                <w:sz w:val="22"/>
              </w:rPr>
              <w:t>11C.19</w:t>
            </w:r>
            <w:r w:rsidR="00ED19F3">
              <w:rPr>
                <w:rFonts w:ascii="Arial" w:hAnsi="Arial" w:cs="Arial"/>
                <w:color w:val="000000"/>
                <w:sz w:val="22"/>
              </w:rPr>
              <w:t>.1</w:t>
            </w:r>
          </w:p>
        </w:tc>
      </w:tr>
      <w:tr w:rsidR="00F6425F">
        <w:trPr>
          <w:trHeight w:val="75"/>
        </w:trPr>
        <w:tc>
          <w:tcPr>
            <w:tcW w:w="2764" w:type="dxa"/>
            <w:vAlign w:val="center"/>
          </w:tcPr>
          <w:p w:rsidR="00F6425F" w:rsidRDefault="00F6425F" w:rsidP="005B1437">
            <w:pPr>
              <w:pStyle w:val="Textoindependiente21"/>
              <w:tabs>
                <w:tab w:val="clear" w:pos="1404"/>
              </w:tabs>
              <w:overflowPunct/>
              <w:autoSpaceDE/>
              <w:autoSpaceDN/>
              <w:adjustRightInd/>
              <w:spacing w:before="0" w:after="0"/>
              <w:textAlignment w:val="auto"/>
              <w:rPr>
                <w:rFonts w:cs="Arial"/>
                <w:bCs/>
                <w:sz w:val="22"/>
                <w:lang w:val="es-ES"/>
              </w:rPr>
            </w:pPr>
            <w:r>
              <w:rPr>
                <w:rFonts w:cs="Arial"/>
                <w:bCs/>
                <w:sz w:val="22"/>
                <w:lang w:val="es-ES"/>
              </w:rPr>
              <w:t>Informe de Supervisión y Seguimiento del Programa de Prevención y Tratamiento del Cáncer en la Infancia y la Adolescencia del Estado de Guerrero.</w:t>
            </w:r>
          </w:p>
        </w:tc>
        <w:tc>
          <w:tcPr>
            <w:tcW w:w="1559" w:type="dxa"/>
            <w:vAlign w:val="center"/>
          </w:tcPr>
          <w:p w:rsidR="00F6425F" w:rsidRDefault="00F6425F" w:rsidP="000E466D">
            <w:pPr>
              <w:spacing w:before="60" w:after="60"/>
              <w:jc w:val="center"/>
              <w:rPr>
                <w:rFonts w:ascii="Arial" w:hAnsi="Arial" w:cs="Arial"/>
                <w:sz w:val="22"/>
              </w:rPr>
            </w:pPr>
            <w:r>
              <w:rPr>
                <w:rFonts w:ascii="Arial" w:hAnsi="Arial" w:cs="Arial"/>
                <w:sz w:val="22"/>
              </w:rPr>
              <w:t>3 años</w:t>
            </w:r>
          </w:p>
        </w:tc>
        <w:tc>
          <w:tcPr>
            <w:tcW w:w="3118" w:type="dxa"/>
            <w:vAlign w:val="center"/>
          </w:tcPr>
          <w:p w:rsidR="00F6425F" w:rsidRDefault="00F6425F" w:rsidP="000E466D">
            <w:pPr>
              <w:spacing w:before="60" w:after="60"/>
              <w:jc w:val="center"/>
              <w:rPr>
                <w:rFonts w:ascii="Arial" w:hAnsi="Arial" w:cs="Arial"/>
                <w:sz w:val="22"/>
              </w:rPr>
            </w:pPr>
            <w:r>
              <w:rPr>
                <w:rFonts w:ascii="Arial" w:hAnsi="Arial" w:cs="Arial"/>
                <w:sz w:val="22"/>
              </w:rPr>
              <w:t>Dirección de Prevención y Tratamiento del cáncer en la Infancia y la Adolescencia.</w:t>
            </w:r>
          </w:p>
        </w:tc>
        <w:tc>
          <w:tcPr>
            <w:tcW w:w="2694" w:type="dxa"/>
            <w:vAlign w:val="center"/>
          </w:tcPr>
          <w:p w:rsidR="00F6425F" w:rsidRDefault="00F6425F" w:rsidP="000E466D">
            <w:pPr>
              <w:spacing w:before="60" w:after="60"/>
              <w:jc w:val="center"/>
              <w:rPr>
                <w:rFonts w:ascii="Arial" w:hAnsi="Arial" w:cs="Arial"/>
                <w:color w:val="000000"/>
                <w:sz w:val="22"/>
              </w:rPr>
            </w:pPr>
            <w:r>
              <w:rPr>
                <w:rFonts w:ascii="Arial" w:hAnsi="Arial" w:cs="Arial"/>
                <w:color w:val="000000"/>
                <w:sz w:val="22"/>
              </w:rPr>
              <w:t>7S.2.1</w:t>
            </w:r>
          </w:p>
        </w:tc>
      </w:tr>
      <w:tr w:rsidR="003E67CD">
        <w:trPr>
          <w:trHeight w:val="75"/>
        </w:trPr>
        <w:tc>
          <w:tcPr>
            <w:tcW w:w="2764" w:type="dxa"/>
            <w:vAlign w:val="center"/>
          </w:tcPr>
          <w:p w:rsidR="003E67CD" w:rsidRPr="00E12B8B" w:rsidRDefault="005B1437" w:rsidP="00E12B8B">
            <w:pPr>
              <w:pStyle w:val="Textoindependiente21"/>
              <w:tabs>
                <w:tab w:val="clear" w:pos="1404"/>
              </w:tabs>
              <w:overflowPunct/>
              <w:autoSpaceDE/>
              <w:autoSpaceDN/>
              <w:adjustRightInd/>
              <w:spacing w:before="0" w:after="0"/>
              <w:textAlignment w:val="auto"/>
              <w:rPr>
                <w:rFonts w:cs="Arial"/>
                <w:bCs/>
                <w:sz w:val="22"/>
                <w:lang w:val="es-ES"/>
              </w:rPr>
            </w:pPr>
            <w:r>
              <w:rPr>
                <w:rFonts w:cs="Arial"/>
                <w:bCs/>
                <w:sz w:val="22"/>
                <w:lang w:val="es-ES"/>
              </w:rPr>
              <w:t>Copia de o</w:t>
            </w:r>
            <w:r w:rsidR="00F6425F">
              <w:rPr>
                <w:rFonts w:cs="Arial"/>
                <w:bCs/>
                <w:sz w:val="22"/>
                <w:lang w:val="es-ES"/>
              </w:rPr>
              <w:t>ficio 1599/CeNSIA/2011. Asunto:</w:t>
            </w:r>
            <w:r>
              <w:rPr>
                <w:rFonts w:cs="Arial"/>
                <w:bCs/>
                <w:sz w:val="22"/>
                <w:lang w:val="es-ES"/>
              </w:rPr>
              <w:t xml:space="preserve"> Notificación a la Secretaría de Salud de Coahuila la visita de supervisión programada.</w:t>
            </w:r>
          </w:p>
          <w:p w:rsidR="003E67CD" w:rsidRDefault="003E67CD" w:rsidP="00E12B8B">
            <w:pPr>
              <w:pStyle w:val="Textoindependiente21"/>
              <w:tabs>
                <w:tab w:val="clear" w:pos="1404"/>
              </w:tabs>
              <w:overflowPunct/>
              <w:autoSpaceDE/>
              <w:autoSpaceDN/>
              <w:adjustRightInd/>
              <w:spacing w:before="0" w:after="0"/>
              <w:textAlignment w:val="auto"/>
              <w:rPr>
                <w:rFonts w:cs="Arial"/>
                <w:bCs/>
                <w:sz w:val="22"/>
                <w:lang w:val="es-ES"/>
              </w:rPr>
            </w:pPr>
          </w:p>
        </w:tc>
        <w:tc>
          <w:tcPr>
            <w:tcW w:w="1559" w:type="dxa"/>
            <w:vAlign w:val="center"/>
          </w:tcPr>
          <w:p w:rsidR="003E67CD" w:rsidRDefault="003E67CD" w:rsidP="00E12B8B">
            <w:pPr>
              <w:spacing w:before="60" w:after="60"/>
              <w:jc w:val="center"/>
              <w:rPr>
                <w:rFonts w:ascii="Arial" w:hAnsi="Arial" w:cs="Arial"/>
                <w:sz w:val="22"/>
              </w:rPr>
            </w:pPr>
            <w:r>
              <w:rPr>
                <w:rFonts w:ascii="Arial" w:hAnsi="Arial" w:cs="Arial"/>
                <w:sz w:val="22"/>
              </w:rPr>
              <w:t>3 años</w:t>
            </w:r>
          </w:p>
        </w:tc>
        <w:tc>
          <w:tcPr>
            <w:tcW w:w="3118" w:type="dxa"/>
            <w:vAlign w:val="center"/>
          </w:tcPr>
          <w:p w:rsidR="003E67CD" w:rsidRDefault="00F6425F" w:rsidP="00E12B8B">
            <w:pPr>
              <w:spacing w:before="60" w:after="60"/>
              <w:jc w:val="center"/>
              <w:rPr>
                <w:rFonts w:ascii="Arial" w:hAnsi="Arial" w:cs="Arial"/>
                <w:sz w:val="22"/>
              </w:rPr>
            </w:pPr>
            <w:r>
              <w:rPr>
                <w:rFonts w:ascii="Arial" w:hAnsi="Arial" w:cs="Arial"/>
                <w:sz w:val="22"/>
              </w:rPr>
              <w:t>Dirección de Prevención y Tratamiento del cáncer en la Infancia y la Adolescencia.</w:t>
            </w:r>
          </w:p>
        </w:tc>
        <w:tc>
          <w:tcPr>
            <w:tcW w:w="2694" w:type="dxa"/>
            <w:vAlign w:val="center"/>
          </w:tcPr>
          <w:p w:rsidR="003E67CD" w:rsidRDefault="00F6425F" w:rsidP="00E12B8B">
            <w:pPr>
              <w:spacing w:before="60" w:after="60"/>
              <w:jc w:val="center"/>
              <w:rPr>
                <w:rFonts w:ascii="Arial" w:hAnsi="Arial" w:cs="Arial"/>
                <w:color w:val="000000"/>
                <w:sz w:val="22"/>
              </w:rPr>
            </w:pPr>
            <w:r>
              <w:rPr>
                <w:rFonts w:ascii="Arial" w:hAnsi="Arial" w:cs="Arial"/>
                <w:color w:val="000000"/>
                <w:sz w:val="22"/>
              </w:rPr>
              <w:t>7S.2.3.1</w:t>
            </w:r>
          </w:p>
        </w:tc>
      </w:tr>
      <w:tr w:rsidR="00F6425F">
        <w:trPr>
          <w:trHeight w:val="75"/>
        </w:trPr>
        <w:tc>
          <w:tcPr>
            <w:tcW w:w="2764" w:type="dxa"/>
            <w:vAlign w:val="center"/>
          </w:tcPr>
          <w:p w:rsidR="00F6425F" w:rsidRDefault="00F6425F" w:rsidP="00F6425F">
            <w:pPr>
              <w:pStyle w:val="Textoindependiente21"/>
              <w:tabs>
                <w:tab w:val="clear" w:pos="1404"/>
              </w:tabs>
              <w:overflowPunct/>
              <w:autoSpaceDE/>
              <w:autoSpaceDN/>
              <w:adjustRightInd/>
              <w:spacing w:before="0" w:after="0"/>
              <w:textAlignment w:val="auto"/>
              <w:rPr>
                <w:rFonts w:cs="Arial"/>
                <w:bCs/>
                <w:sz w:val="22"/>
                <w:lang w:val="es-ES"/>
              </w:rPr>
            </w:pPr>
            <w:r>
              <w:rPr>
                <w:rFonts w:cs="Arial"/>
                <w:bCs/>
                <w:sz w:val="22"/>
                <w:lang w:val="es-ES"/>
              </w:rPr>
              <w:t xml:space="preserve">Copia de oficio 0230/CeNSIA/2011. Asunto: Comisión para realizar la supervisión a los servicios estatales de Salud de Coahuila </w:t>
            </w:r>
          </w:p>
        </w:tc>
        <w:tc>
          <w:tcPr>
            <w:tcW w:w="1559" w:type="dxa"/>
            <w:vAlign w:val="center"/>
          </w:tcPr>
          <w:p w:rsidR="00F6425F" w:rsidRDefault="00F6425F" w:rsidP="000E466D">
            <w:pPr>
              <w:spacing w:before="60" w:after="60"/>
              <w:jc w:val="center"/>
              <w:rPr>
                <w:rFonts w:ascii="Arial" w:hAnsi="Arial" w:cs="Arial"/>
                <w:sz w:val="22"/>
              </w:rPr>
            </w:pPr>
            <w:r>
              <w:rPr>
                <w:rFonts w:ascii="Arial" w:hAnsi="Arial" w:cs="Arial"/>
                <w:sz w:val="22"/>
              </w:rPr>
              <w:t>3 años</w:t>
            </w:r>
          </w:p>
        </w:tc>
        <w:tc>
          <w:tcPr>
            <w:tcW w:w="3118" w:type="dxa"/>
            <w:vAlign w:val="center"/>
          </w:tcPr>
          <w:p w:rsidR="00F6425F" w:rsidRDefault="00F6425F" w:rsidP="000E466D">
            <w:pPr>
              <w:spacing w:before="60" w:after="60"/>
              <w:jc w:val="center"/>
              <w:rPr>
                <w:rFonts w:ascii="Arial" w:hAnsi="Arial" w:cs="Arial"/>
                <w:sz w:val="22"/>
              </w:rPr>
            </w:pPr>
            <w:r>
              <w:rPr>
                <w:rFonts w:ascii="Arial" w:hAnsi="Arial" w:cs="Arial"/>
                <w:sz w:val="22"/>
              </w:rPr>
              <w:t>Dirección de Prevención y Tratamiento del cáncer en la Infancia y la Adolescencia.</w:t>
            </w:r>
          </w:p>
        </w:tc>
        <w:tc>
          <w:tcPr>
            <w:tcW w:w="2694" w:type="dxa"/>
            <w:vAlign w:val="center"/>
          </w:tcPr>
          <w:p w:rsidR="00F6425F" w:rsidRDefault="00F6425F" w:rsidP="000E466D">
            <w:pPr>
              <w:spacing w:before="60" w:after="60"/>
              <w:jc w:val="center"/>
              <w:rPr>
                <w:rFonts w:ascii="Arial" w:hAnsi="Arial" w:cs="Arial"/>
                <w:color w:val="000000"/>
                <w:sz w:val="22"/>
              </w:rPr>
            </w:pPr>
            <w:r>
              <w:rPr>
                <w:rFonts w:ascii="Arial" w:hAnsi="Arial" w:cs="Arial"/>
                <w:color w:val="000000"/>
                <w:sz w:val="22"/>
              </w:rPr>
              <w:t>7S.2.3.2</w:t>
            </w:r>
          </w:p>
        </w:tc>
      </w:tr>
    </w:tbl>
    <w:p w:rsidR="00ED19F3" w:rsidRDefault="00ED19F3">
      <w:pPr>
        <w:pStyle w:val="Ttulo1"/>
        <w:numPr>
          <w:ilvl w:val="0"/>
          <w:numId w:val="0"/>
        </w:numPr>
        <w:rPr>
          <w:rFonts w:cs="Arial"/>
          <w:sz w:val="22"/>
        </w:rPr>
      </w:pPr>
    </w:p>
    <w:p w:rsidR="00ED19F3" w:rsidRDefault="00ED19F3">
      <w:pPr>
        <w:pStyle w:val="Ttulo1"/>
        <w:numPr>
          <w:ilvl w:val="0"/>
          <w:numId w:val="0"/>
        </w:numPr>
        <w:rPr>
          <w:rFonts w:cs="Arial"/>
          <w:sz w:val="22"/>
        </w:rPr>
      </w:pPr>
      <w:r>
        <w:rPr>
          <w:rFonts w:cs="Arial"/>
          <w:sz w:val="22"/>
        </w:rPr>
        <w:t>8.0 Glosario</w:t>
      </w:r>
    </w:p>
    <w:p w:rsidR="00ED19F3" w:rsidRDefault="00ED19F3">
      <w:pPr>
        <w:numPr>
          <w:ilvl w:val="1"/>
          <w:numId w:val="2"/>
        </w:numPr>
        <w:tabs>
          <w:tab w:val="left" w:pos="851"/>
        </w:tabs>
        <w:spacing w:before="60" w:after="60"/>
        <w:rPr>
          <w:rFonts w:ascii="Arial" w:hAnsi="Arial" w:cs="Arial"/>
          <w:b/>
          <w:sz w:val="22"/>
        </w:rPr>
      </w:pPr>
      <w:r>
        <w:rPr>
          <w:rFonts w:ascii="Arial" w:hAnsi="Arial" w:cs="Arial"/>
          <w:b/>
          <w:sz w:val="22"/>
        </w:rPr>
        <w:t xml:space="preserve">Análisis: </w:t>
      </w:r>
      <w:r>
        <w:rPr>
          <w:rFonts w:ascii="Arial" w:hAnsi="Arial" w:cs="Arial"/>
          <w:sz w:val="22"/>
        </w:rPr>
        <w:t>Método lógico que consiste en separar las diversas partes integrantes de un todo, con el fin de estudiar en forma independiente cada una de ellas, así como las diversas relaciones que existen entre las mismas.</w:t>
      </w:r>
      <w:r>
        <w:rPr>
          <w:rFonts w:ascii="Arial" w:hAnsi="Arial" w:cs="Arial"/>
          <w:b/>
          <w:sz w:val="22"/>
        </w:rPr>
        <w:t xml:space="preserve"> </w:t>
      </w:r>
    </w:p>
    <w:p w:rsidR="00ED19F3" w:rsidRDefault="00ED19F3">
      <w:pPr>
        <w:numPr>
          <w:ilvl w:val="1"/>
          <w:numId w:val="2"/>
        </w:numPr>
        <w:tabs>
          <w:tab w:val="left" w:pos="851"/>
        </w:tabs>
        <w:spacing w:before="60" w:after="60"/>
        <w:rPr>
          <w:rFonts w:ascii="Arial" w:hAnsi="Arial" w:cs="Arial"/>
          <w:b/>
          <w:sz w:val="22"/>
        </w:rPr>
      </w:pPr>
      <w:r>
        <w:rPr>
          <w:rFonts w:ascii="Arial" w:hAnsi="Arial" w:cs="Arial"/>
          <w:b/>
          <w:sz w:val="22"/>
        </w:rPr>
        <w:t>Control:</w:t>
      </w:r>
      <w:r>
        <w:rPr>
          <w:rFonts w:ascii="Arial" w:hAnsi="Arial" w:cs="Arial"/>
          <w:sz w:val="22"/>
        </w:rPr>
        <w:t xml:space="preserve"> Es la fase del proceso administrativo que mide y evalúa el desempeño y toma la acción correctiva cuando se necesita.</w:t>
      </w:r>
    </w:p>
    <w:p w:rsidR="00ED19F3" w:rsidRDefault="00ED19F3">
      <w:pPr>
        <w:numPr>
          <w:ilvl w:val="1"/>
          <w:numId w:val="2"/>
        </w:numPr>
        <w:tabs>
          <w:tab w:val="left" w:pos="851"/>
        </w:tabs>
        <w:spacing w:before="60" w:after="60"/>
        <w:rPr>
          <w:rFonts w:ascii="Arial" w:hAnsi="Arial" w:cs="Arial"/>
          <w:b/>
          <w:sz w:val="22"/>
        </w:rPr>
      </w:pPr>
      <w:r>
        <w:rPr>
          <w:rFonts w:ascii="Arial" w:hAnsi="Arial" w:cs="Arial"/>
          <w:b/>
          <w:sz w:val="22"/>
        </w:rPr>
        <w:t xml:space="preserve">Coordinación: </w:t>
      </w:r>
      <w:r>
        <w:rPr>
          <w:rFonts w:ascii="Arial" w:hAnsi="Arial" w:cs="Arial"/>
          <w:sz w:val="22"/>
        </w:rPr>
        <w:t>Proceso integrador por medio del cual se ajustan las partes entre ellas ,de suerte que funcionen armónicamente, sin fricciones ni duplicación, obteniendo de cada área de trabajo su máxima contribución para el logro de los objetivos o propósitos comunes.</w:t>
      </w:r>
    </w:p>
    <w:p w:rsidR="00ED19F3" w:rsidRDefault="00ED19F3">
      <w:pPr>
        <w:numPr>
          <w:ilvl w:val="1"/>
          <w:numId w:val="2"/>
        </w:numPr>
        <w:tabs>
          <w:tab w:val="left" w:pos="851"/>
        </w:tabs>
        <w:spacing w:before="60" w:after="60"/>
        <w:rPr>
          <w:rFonts w:ascii="Arial" w:hAnsi="Arial" w:cs="Arial"/>
          <w:b/>
          <w:sz w:val="22"/>
        </w:rPr>
      </w:pPr>
      <w:r>
        <w:rPr>
          <w:rFonts w:ascii="Arial" w:hAnsi="Arial" w:cs="Arial"/>
          <w:b/>
          <w:sz w:val="22"/>
        </w:rPr>
        <w:t xml:space="preserve">Indicadores: </w:t>
      </w:r>
      <w:r>
        <w:rPr>
          <w:rFonts w:ascii="Arial" w:hAnsi="Arial" w:cs="Arial"/>
          <w:sz w:val="22"/>
        </w:rPr>
        <w:t>Medidas que cuantifican el desempeño e impacto de un programa.</w:t>
      </w:r>
    </w:p>
    <w:p w:rsidR="00ED19F3" w:rsidRDefault="00ED19F3">
      <w:pPr>
        <w:numPr>
          <w:ilvl w:val="1"/>
          <w:numId w:val="2"/>
        </w:numPr>
        <w:tabs>
          <w:tab w:val="left" w:pos="851"/>
        </w:tabs>
        <w:spacing w:before="60" w:after="60"/>
        <w:ind w:left="448" w:hanging="448"/>
        <w:rPr>
          <w:rFonts w:ascii="Arial" w:hAnsi="Arial" w:cs="Arial"/>
          <w:b/>
          <w:sz w:val="22"/>
        </w:rPr>
      </w:pPr>
      <w:r>
        <w:rPr>
          <w:rFonts w:ascii="Arial" w:hAnsi="Arial" w:cs="Arial"/>
          <w:b/>
          <w:sz w:val="22"/>
        </w:rPr>
        <w:t xml:space="preserve">Seguimiento: </w:t>
      </w:r>
      <w:r>
        <w:rPr>
          <w:rFonts w:ascii="Arial" w:hAnsi="Arial" w:cs="Arial"/>
          <w:sz w:val="22"/>
        </w:rPr>
        <w:t>Proceso mediante el cual se recopilan sistemáticamente y con cierta regularidad los datos referidos al desarrollo de un programa a lo largo del tiempo.</w:t>
      </w:r>
    </w:p>
    <w:p w:rsidR="00ED19F3" w:rsidRDefault="00ED19F3">
      <w:pPr>
        <w:numPr>
          <w:ilvl w:val="1"/>
          <w:numId w:val="2"/>
        </w:numPr>
        <w:tabs>
          <w:tab w:val="left" w:pos="851"/>
        </w:tabs>
        <w:spacing w:before="60" w:after="60"/>
        <w:ind w:left="448" w:hanging="448"/>
        <w:rPr>
          <w:rFonts w:ascii="Arial" w:hAnsi="Arial"/>
          <w:b/>
          <w:sz w:val="22"/>
        </w:rPr>
      </w:pPr>
      <w:r>
        <w:rPr>
          <w:rFonts w:ascii="Arial" w:hAnsi="Arial"/>
          <w:b/>
          <w:sz w:val="22"/>
        </w:rPr>
        <w:lastRenderedPageBreak/>
        <w:t xml:space="preserve">Supervisión: </w:t>
      </w:r>
      <w:r>
        <w:rPr>
          <w:rFonts w:ascii="Arial" w:hAnsi="Arial"/>
          <w:sz w:val="22"/>
        </w:rPr>
        <w:t>Identificación de debilidades en la aplicación de las normas y lineamientos técnicos.</w:t>
      </w:r>
    </w:p>
    <w:p w:rsidR="00ED19F3" w:rsidRDefault="00ED19F3">
      <w:pPr>
        <w:numPr>
          <w:ilvl w:val="1"/>
          <w:numId w:val="2"/>
        </w:numPr>
        <w:tabs>
          <w:tab w:val="left" w:pos="851"/>
        </w:tabs>
        <w:spacing w:before="60" w:after="60"/>
        <w:ind w:left="448" w:right="141" w:hanging="448"/>
        <w:rPr>
          <w:rFonts w:ascii="Arial" w:hAnsi="Arial"/>
          <w:sz w:val="22"/>
        </w:rPr>
      </w:pPr>
      <w:r>
        <w:rPr>
          <w:rFonts w:ascii="Arial" w:hAnsi="Arial"/>
          <w:b/>
          <w:sz w:val="22"/>
        </w:rPr>
        <w:t xml:space="preserve">Objetivos estratégicos: </w:t>
      </w:r>
      <w:r>
        <w:rPr>
          <w:rFonts w:ascii="Arial" w:hAnsi="Arial"/>
          <w:sz w:val="22"/>
        </w:rPr>
        <w:t>Son aquellos que marcarán líneas concretas de operación y derivados  de los análisis estratégicos utilizando los elementos DOFA.</w:t>
      </w:r>
    </w:p>
    <w:p w:rsidR="00ED19F3" w:rsidRDefault="00ED19F3">
      <w:pPr>
        <w:numPr>
          <w:ilvl w:val="1"/>
          <w:numId w:val="2"/>
        </w:numPr>
        <w:tabs>
          <w:tab w:val="left" w:pos="851"/>
        </w:tabs>
        <w:spacing w:before="60" w:after="60"/>
        <w:ind w:left="448" w:hanging="448"/>
        <w:rPr>
          <w:rFonts w:ascii="Arial" w:hAnsi="Arial"/>
          <w:sz w:val="22"/>
        </w:rPr>
      </w:pPr>
      <w:r>
        <w:rPr>
          <w:rFonts w:ascii="Arial" w:hAnsi="Arial"/>
          <w:b/>
          <w:sz w:val="22"/>
        </w:rPr>
        <w:t>Programa:</w:t>
      </w:r>
      <w:r>
        <w:rPr>
          <w:rFonts w:ascii="Arial" w:hAnsi="Arial"/>
          <w:sz w:val="22"/>
        </w:rPr>
        <w:t xml:space="preserve"> Son los planes en los que no solamente se fijan los objetivos y la secuencia de operaciones, sino principalmente el tiempo requerido para realizar cada una de sus partes</w:t>
      </w:r>
    </w:p>
    <w:p w:rsidR="00ED19F3" w:rsidRDefault="00ED19F3">
      <w:pPr>
        <w:rPr>
          <w:rFonts w:ascii="Arial" w:hAnsi="Arial"/>
        </w:rPr>
      </w:pPr>
    </w:p>
    <w:p w:rsidR="00ED19F3" w:rsidRDefault="00ED19F3">
      <w:pPr>
        <w:rPr>
          <w:rFonts w:ascii="Arial" w:hAnsi="Arial"/>
        </w:rPr>
      </w:pPr>
    </w:p>
    <w:p w:rsidR="00ED19F3" w:rsidRDefault="00ED19F3">
      <w:pPr>
        <w:pStyle w:val="Ttulo1"/>
        <w:numPr>
          <w:ilvl w:val="0"/>
          <w:numId w:val="0"/>
        </w:numPr>
        <w:rPr>
          <w:sz w:val="22"/>
        </w:rPr>
      </w:pPr>
      <w:r>
        <w:rPr>
          <w:sz w:val="22"/>
          <w:lang w:val="es-ES"/>
        </w:rPr>
        <w:t>9.0</w:t>
      </w:r>
      <w:r>
        <w:rPr>
          <w:sz w:val="22"/>
        </w:rPr>
        <w:t xml:space="preserve"> Cambios de esta versión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2693"/>
        <w:gridCol w:w="4962"/>
      </w:tblGrid>
      <w:tr w:rsidR="00ED19F3">
        <w:trPr>
          <w:trHeight w:val="293"/>
        </w:trPr>
        <w:tc>
          <w:tcPr>
            <w:tcW w:w="2410" w:type="dxa"/>
            <w:shd w:val="clear" w:color="auto" w:fill="C0C0C0"/>
          </w:tcPr>
          <w:p w:rsidR="00ED19F3" w:rsidRDefault="00ED19F3">
            <w:pPr>
              <w:pStyle w:val="Piedepgina"/>
              <w:tabs>
                <w:tab w:val="clear" w:pos="4419"/>
                <w:tab w:val="clear" w:pos="8838"/>
              </w:tabs>
              <w:spacing w:before="60" w:after="60"/>
              <w:jc w:val="center"/>
              <w:rPr>
                <w:sz w:val="22"/>
              </w:rPr>
            </w:pPr>
            <w:r>
              <w:rPr>
                <w:sz w:val="22"/>
              </w:rPr>
              <w:t>Número de Revisión</w:t>
            </w:r>
          </w:p>
        </w:tc>
        <w:tc>
          <w:tcPr>
            <w:tcW w:w="2693" w:type="dxa"/>
            <w:shd w:val="clear" w:color="auto" w:fill="C0C0C0"/>
          </w:tcPr>
          <w:p w:rsidR="00ED19F3" w:rsidRDefault="00ED19F3">
            <w:pPr>
              <w:spacing w:before="60" w:after="60"/>
              <w:jc w:val="center"/>
              <w:rPr>
                <w:rFonts w:ascii="Arial" w:hAnsi="Arial"/>
                <w:sz w:val="22"/>
              </w:rPr>
            </w:pPr>
            <w:r>
              <w:rPr>
                <w:rFonts w:ascii="Arial" w:hAnsi="Arial"/>
                <w:sz w:val="22"/>
              </w:rPr>
              <w:t>Fecha de la actualización</w:t>
            </w:r>
          </w:p>
        </w:tc>
        <w:tc>
          <w:tcPr>
            <w:tcW w:w="4962" w:type="dxa"/>
            <w:shd w:val="clear" w:color="auto" w:fill="C0C0C0"/>
          </w:tcPr>
          <w:p w:rsidR="00ED19F3" w:rsidRDefault="00ED19F3">
            <w:pPr>
              <w:spacing w:before="60" w:after="60"/>
              <w:jc w:val="center"/>
              <w:rPr>
                <w:rFonts w:ascii="Arial" w:hAnsi="Arial"/>
                <w:sz w:val="22"/>
              </w:rPr>
            </w:pPr>
            <w:r>
              <w:rPr>
                <w:rFonts w:ascii="Arial" w:hAnsi="Arial"/>
                <w:sz w:val="22"/>
              </w:rPr>
              <w:t>Descripción del cambio</w:t>
            </w:r>
          </w:p>
        </w:tc>
      </w:tr>
      <w:tr w:rsidR="00ED19F3">
        <w:tc>
          <w:tcPr>
            <w:tcW w:w="2410" w:type="dxa"/>
            <w:vAlign w:val="center"/>
          </w:tcPr>
          <w:p w:rsidR="00ED19F3" w:rsidRDefault="00ED19F3">
            <w:pPr>
              <w:pStyle w:val="Piedepgina"/>
              <w:tabs>
                <w:tab w:val="clear" w:pos="4419"/>
                <w:tab w:val="clear" w:pos="8838"/>
              </w:tabs>
              <w:jc w:val="center"/>
              <w:rPr>
                <w:sz w:val="22"/>
              </w:rPr>
            </w:pPr>
          </w:p>
        </w:tc>
        <w:tc>
          <w:tcPr>
            <w:tcW w:w="2693" w:type="dxa"/>
            <w:vAlign w:val="center"/>
          </w:tcPr>
          <w:p w:rsidR="00ED19F3" w:rsidRDefault="00ED19F3">
            <w:pPr>
              <w:spacing w:before="60" w:after="60"/>
              <w:jc w:val="center"/>
              <w:rPr>
                <w:rFonts w:ascii="Arial" w:hAnsi="Arial"/>
                <w:sz w:val="22"/>
              </w:rPr>
            </w:pPr>
          </w:p>
        </w:tc>
        <w:tc>
          <w:tcPr>
            <w:tcW w:w="4962" w:type="dxa"/>
          </w:tcPr>
          <w:p w:rsidR="00ED19F3" w:rsidRDefault="00ED19F3">
            <w:pPr>
              <w:spacing w:before="60" w:after="60"/>
              <w:jc w:val="center"/>
              <w:rPr>
                <w:rFonts w:ascii="Arial" w:hAnsi="Arial"/>
                <w:sz w:val="22"/>
              </w:rPr>
            </w:pPr>
          </w:p>
        </w:tc>
      </w:tr>
    </w:tbl>
    <w:p w:rsidR="00ED19F3" w:rsidRDefault="00ED19F3">
      <w:pPr>
        <w:pStyle w:val="Piedepgina"/>
        <w:rPr>
          <w:sz w:val="22"/>
          <w:lang w:val="es-ES"/>
        </w:rPr>
      </w:pPr>
    </w:p>
    <w:p w:rsidR="00ED19F3" w:rsidRDefault="00ED19F3" w:rsidP="000708CE">
      <w:pPr>
        <w:pStyle w:val="Ttulo1"/>
        <w:numPr>
          <w:ilvl w:val="1"/>
          <w:numId w:val="13"/>
        </w:numPr>
      </w:pPr>
      <w:r>
        <w:t>Anexos</w:t>
      </w:r>
    </w:p>
    <w:p w:rsidR="0063687C" w:rsidRPr="0063687C" w:rsidRDefault="0063687C" w:rsidP="000708CE">
      <w:pPr>
        <w:numPr>
          <w:ilvl w:val="1"/>
          <w:numId w:val="13"/>
        </w:numPr>
        <w:tabs>
          <w:tab w:val="left" w:pos="851"/>
        </w:tabs>
        <w:spacing w:before="60" w:after="60"/>
        <w:rPr>
          <w:rFonts w:ascii="Arial" w:hAnsi="Arial" w:cs="Arial"/>
          <w:bCs/>
          <w:sz w:val="22"/>
        </w:rPr>
      </w:pPr>
      <w:r w:rsidRPr="0063687C">
        <w:rPr>
          <w:rFonts w:ascii="Arial" w:hAnsi="Arial" w:cs="Arial"/>
          <w:bCs/>
          <w:sz w:val="22"/>
        </w:rPr>
        <w:t>Cédula de Supervisión Integral. Programa de Prevención y Tratamiento del Cáncer en la Infancia y la Adolescencia.</w:t>
      </w:r>
    </w:p>
    <w:p w:rsidR="0063687C" w:rsidRPr="0063687C" w:rsidRDefault="0063687C" w:rsidP="000708CE">
      <w:pPr>
        <w:numPr>
          <w:ilvl w:val="1"/>
          <w:numId w:val="13"/>
        </w:numPr>
        <w:tabs>
          <w:tab w:val="left" w:pos="851"/>
        </w:tabs>
        <w:spacing w:before="60" w:after="60"/>
        <w:rPr>
          <w:rFonts w:ascii="Arial" w:hAnsi="Arial" w:cs="Arial"/>
          <w:bCs/>
          <w:sz w:val="22"/>
        </w:rPr>
      </w:pPr>
      <w:r w:rsidRPr="0063687C">
        <w:rPr>
          <w:rFonts w:ascii="Arial" w:hAnsi="Arial" w:cs="Arial"/>
          <w:bCs/>
          <w:sz w:val="22"/>
        </w:rPr>
        <w:t>Informe de Supervisión y Seguimiento del Programa de Prevención y Tratamiento del Cáncer en la Infancia y la Adolescencia del Estado de Guerrero.</w:t>
      </w:r>
    </w:p>
    <w:p w:rsidR="0063687C" w:rsidRPr="0063687C" w:rsidRDefault="0063687C" w:rsidP="0063687C">
      <w:pPr>
        <w:numPr>
          <w:ilvl w:val="1"/>
          <w:numId w:val="13"/>
        </w:numPr>
        <w:tabs>
          <w:tab w:val="left" w:pos="851"/>
        </w:tabs>
        <w:spacing w:before="60" w:after="60"/>
        <w:rPr>
          <w:rFonts w:ascii="Arial" w:hAnsi="Arial" w:cs="Arial"/>
          <w:bCs/>
          <w:sz w:val="22"/>
        </w:rPr>
      </w:pPr>
      <w:r w:rsidRPr="0063687C">
        <w:rPr>
          <w:rFonts w:ascii="Arial" w:hAnsi="Arial" w:cs="Arial"/>
          <w:bCs/>
          <w:sz w:val="22"/>
        </w:rPr>
        <w:t>Copia de oficio 1599/CeNSIA/2011</w:t>
      </w:r>
      <w:r>
        <w:rPr>
          <w:rFonts w:ascii="Arial" w:hAnsi="Arial" w:cs="Arial"/>
          <w:bCs/>
          <w:sz w:val="22"/>
        </w:rPr>
        <w:t xml:space="preserve"> de fecha 7/VII/2011</w:t>
      </w:r>
      <w:r w:rsidRPr="0063687C">
        <w:rPr>
          <w:rFonts w:ascii="Arial" w:hAnsi="Arial" w:cs="Arial"/>
          <w:bCs/>
          <w:sz w:val="22"/>
        </w:rPr>
        <w:t>. Asunto: Notificaci</w:t>
      </w:r>
      <w:r>
        <w:rPr>
          <w:rFonts w:ascii="Arial" w:hAnsi="Arial" w:cs="Arial"/>
          <w:bCs/>
          <w:sz w:val="22"/>
        </w:rPr>
        <w:t>ón a</w:t>
      </w:r>
      <w:r w:rsidR="004A7AAD">
        <w:rPr>
          <w:rFonts w:ascii="Arial" w:hAnsi="Arial" w:cs="Arial"/>
          <w:bCs/>
          <w:sz w:val="22"/>
        </w:rPr>
        <w:t>l titular de</w:t>
      </w:r>
      <w:r>
        <w:rPr>
          <w:rFonts w:ascii="Arial" w:hAnsi="Arial" w:cs="Arial"/>
          <w:bCs/>
          <w:sz w:val="22"/>
        </w:rPr>
        <w:t xml:space="preserve"> los Servicios Estatales de </w:t>
      </w:r>
      <w:r w:rsidR="004A7AAD">
        <w:rPr>
          <w:rFonts w:ascii="Arial" w:hAnsi="Arial" w:cs="Arial"/>
          <w:bCs/>
          <w:sz w:val="22"/>
        </w:rPr>
        <w:t>S</w:t>
      </w:r>
      <w:r>
        <w:rPr>
          <w:rFonts w:ascii="Arial" w:hAnsi="Arial" w:cs="Arial"/>
          <w:bCs/>
          <w:sz w:val="22"/>
        </w:rPr>
        <w:t xml:space="preserve">alud de </w:t>
      </w:r>
      <w:r w:rsidRPr="0063687C">
        <w:rPr>
          <w:rFonts w:ascii="Arial" w:hAnsi="Arial" w:cs="Arial"/>
          <w:bCs/>
          <w:sz w:val="22"/>
        </w:rPr>
        <w:t xml:space="preserve">Coahuila </w:t>
      </w:r>
      <w:r>
        <w:rPr>
          <w:rFonts w:ascii="Arial" w:hAnsi="Arial" w:cs="Arial"/>
          <w:bCs/>
          <w:sz w:val="22"/>
        </w:rPr>
        <w:t xml:space="preserve">de </w:t>
      </w:r>
      <w:r w:rsidRPr="0063687C">
        <w:rPr>
          <w:rFonts w:ascii="Arial" w:hAnsi="Arial" w:cs="Arial"/>
          <w:bCs/>
          <w:sz w:val="22"/>
        </w:rPr>
        <w:t>la visita de supervisión programada.</w:t>
      </w:r>
    </w:p>
    <w:p w:rsidR="0063687C" w:rsidRPr="0063687C" w:rsidRDefault="0063687C" w:rsidP="000708CE">
      <w:pPr>
        <w:numPr>
          <w:ilvl w:val="1"/>
          <w:numId w:val="13"/>
        </w:numPr>
        <w:tabs>
          <w:tab w:val="left" w:pos="851"/>
        </w:tabs>
        <w:spacing w:before="60" w:after="60"/>
        <w:rPr>
          <w:rFonts w:ascii="Arial" w:hAnsi="Arial" w:cs="Arial"/>
          <w:bCs/>
          <w:sz w:val="22"/>
        </w:rPr>
      </w:pPr>
      <w:r w:rsidRPr="0063687C">
        <w:rPr>
          <w:rFonts w:ascii="Arial" w:hAnsi="Arial" w:cs="Arial"/>
          <w:bCs/>
          <w:sz w:val="22"/>
        </w:rPr>
        <w:t>Copia de oficio 0230/CeNSIA/2011</w:t>
      </w:r>
      <w:r>
        <w:rPr>
          <w:rFonts w:ascii="Arial" w:hAnsi="Arial" w:cs="Arial"/>
          <w:bCs/>
          <w:sz w:val="22"/>
        </w:rPr>
        <w:t xml:space="preserve"> de fecha 2/VI/2011</w:t>
      </w:r>
      <w:r w:rsidRPr="0063687C">
        <w:rPr>
          <w:rFonts w:ascii="Arial" w:hAnsi="Arial" w:cs="Arial"/>
          <w:bCs/>
          <w:sz w:val="22"/>
        </w:rPr>
        <w:t xml:space="preserve">. Asunto: Comisión </w:t>
      </w:r>
      <w:r>
        <w:rPr>
          <w:rFonts w:ascii="Arial" w:hAnsi="Arial" w:cs="Arial"/>
          <w:bCs/>
          <w:sz w:val="22"/>
        </w:rPr>
        <w:t xml:space="preserve">de personal </w:t>
      </w:r>
      <w:r w:rsidRPr="0063687C">
        <w:rPr>
          <w:rFonts w:ascii="Arial" w:hAnsi="Arial" w:cs="Arial"/>
          <w:bCs/>
          <w:sz w:val="22"/>
        </w:rPr>
        <w:t>para realizar la supervisi</w:t>
      </w:r>
      <w:r>
        <w:rPr>
          <w:rFonts w:ascii="Arial" w:hAnsi="Arial" w:cs="Arial"/>
          <w:bCs/>
          <w:sz w:val="22"/>
        </w:rPr>
        <w:t>ón a los Servicios E</w:t>
      </w:r>
      <w:r w:rsidRPr="0063687C">
        <w:rPr>
          <w:rFonts w:ascii="Arial" w:hAnsi="Arial" w:cs="Arial"/>
          <w:bCs/>
          <w:sz w:val="22"/>
        </w:rPr>
        <w:t>statales de Salud de Coahuila</w:t>
      </w:r>
    </w:p>
    <w:p w:rsidR="00ED19F3" w:rsidRPr="0063687C" w:rsidRDefault="00ED19F3" w:rsidP="0063687C">
      <w:pPr>
        <w:tabs>
          <w:tab w:val="left" w:pos="851"/>
        </w:tabs>
        <w:spacing w:before="60" w:after="60"/>
        <w:ind w:left="682"/>
        <w:rPr>
          <w:rFonts w:ascii="Arial" w:hAnsi="Arial" w:cs="Arial"/>
          <w:bCs/>
          <w:sz w:val="22"/>
        </w:rPr>
      </w:pPr>
    </w:p>
    <w:sectPr w:rsidR="00ED19F3" w:rsidRPr="0063687C" w:rsidSect="00516E96">
      <w:headerReference w:type="default" r:id="rId7"/>
      <w:pgSz w:w="12240" w:h="15840"/>
      <w:pgMar w:top="2126" w:right="902" w:bottom="1588" w:left="1134" w:header="720" w:footer="446"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0C08" w:rsidRDefault="000B0C08">
      <w:r>
        <w:separator/>
      </w:r>
    </w:p>
  </w:endnote>
  <w:endnote w:type="continuationSeparator" w:id="1">
    <w:p w:rsidR="000B0C08" w:rsidRDefault="000B0C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0C08" w:rsidRDefault="000B0C08">
      <w:r>
        <w:separator/>
      </w:r>
    </w:p>
  </w:footnote>
  <w:footnote w:type="continuationSeparator" w:id="1">
    <w:p w:rsidR="000B0C08" w:rsidRDefault="000B0C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5387"/>
      <w:gridCol w:w="1559"/>
      <w:gridCol w:w="1559"/>
    </w:tblGrid>
    <w:tr w:rsidR="00516E96">
      <w:trPr>
        <w:cantSplit/>
        <w:trHeight w:val="423"/>
      </w:trPr>
      <w:tc>
        <w:tcPr>
          <w:tcW w:w="1701" w:type="dxa"/>
          <w:vMerge w:val="restart"/>
          <w:vAlign w:val="center"/>
        </w:tcPr>
        <w:p w:rsidR="00516E96" w:rsidRDefault="00516E96">
          <w:r>
            <w:rPr>
              <w:noProof/>
            </w:rPr>
            <w:drawing>
              <wp:inline distT="0" distB="0" distL="0" distR="0">
                <wp:extent cx="990600" cy="647700"/>
                <wp:effectExtent l="19050" t="0" r="0" b="0"/>
                <wp:docPr id="1" name="Imagen 1"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p_image002"/>
                        <pic:cNvPicPr>
                          <a:picLocks noChangeAspect="1" noChangeArrowheads="1"/>
                        </pic:cNvPicPr>
                      </pic:nvPicPr>
                      <pic:blipFill>
                        <a:blip r:embed="rId1"/>
                        <a:srcRect/>
                        <a:stretch>
                          <a:fillRect/>
                        </a:stretch>
                      </pic:blipFill>
                      <pic:spPr bwMode="auto">
                        <a:xfrm>
                          <a:off x="0" y="0"/>
                          <a:ext cx="990600" cy="647700"/>
                        </a:xfrm>
                        <a:prstGeom prst="rect">
                          <a:avLst/>
                        </a:prstGeom>
                        <a:noFill/>
                        <a:ln w="9525">
                          <a:noFill/>
                          <a:miter lim="800000"/>
                          <a:headEnd/>
                          <a:tailEnd/>
                        </a:ln>
                      </pic:spPr>
                    </pic:pic>
                  </a:graphicData>
                </a:graphic>
              </wp:inline>
            </w:drawing>
          </w:r>
        </w:p>
      </w:tc>
      <w:tc>
        <w:tcPr>
          <w:tcW w:w="5387" w:type="dxa"/>
          <w:vAlign w:val="center"/>
        </w:tcPr>
        <w:p w:rsidR="00516E96" w:rsidRDefault="00516E96">
          <w:pPr>
            <w:pStyle w:val="Ttulo5"/>
            <w:spacing w:before="60" w:after="60"/>
          </w:pPr>
          <w:r>
            <w:t>MANUAL DE PROCEDIMIENTOS</w:t>
          </w:r>
        </w:p>
      </w:tc>
      <w:tc>
        <w:tcPr>
          <w:tcW w:w="1559" w:type="dxa"/>
          <w:vMerge w:val="restart"/>
          <w:vAlign w:val="center"/>
        </w:tcPr>
        <w:p w:rsidR="00516E96" w:rsidRDefault="00516E96">
          <w:pPr>
            <w:spacing w:before="60" w:after="60"/>
            <w:jc w:val="center"/>
            <w:rPr>
              <w:b/>
              <w:sz w:val="16"/>
            </w:rPr>
          </w:pPr>
          <w:r>
            <w:rPr>
              <w:b/>
              <w:sz w:val="16"/>
            </w:rPr>
            <w:t>Logotipo de la Unidad (Cuando Aplique)</w:t>
          </w:r>
        </w:p>
      </w:tc>
      <w:tc>
        <w:tcPr>
          <w:tcW w:w="1559" w:type="dxa"/>
          <w:vMerge w:val="restart"/>
          <w:vAlign w:val="center"/>
        </w:tcPr>
        <w:p w:rsidR="00516E96" w:rsidRDefault="00516E96">
          <w:pPr>
            <w:pStyle w:val="Ttulo5"/>
            <w:spacing w:before="60" w:after="60"/>
            <w:rPr>
              <w:color w:val="000000"/>
            </w:rPr>
          </w:pPr>
          <w:r>
            <w:rPr>
              <w:b w:val="0"/>
            </w:rPr>
            <w:t xml:space="preserve">Código: </w:t>
          </w:r>
          <w:r>
            <w:rPr>
              <w:color w:val="000000"/>
            </w:rPr>
            <w:t>R00</w:t>
          </w:r>
        </w:p>
      </w:tc>
    </w:tr>
    <w:tr w:rsidR="00516E96">
      <w:trPr>
        <w:cantSplit/>
        <w:trHeight w:val="417"/>
      </w:trPr>
      <w:tc>
        <w:tcPr>
          <w:tcW w:w="1701" w:type="dxa"/>
          <w:vMerge/>
          <w:vAlign w:val="center"/>
        </w:tcPr>
        <w:p w:rsidR="00516E96" w:rsidRDefault="00516E96">
          <w:pPr>
            <w:rPr>
              <w:noProof/>
            </w:rPr>
          </w:pPr>
        </w:p>
      </w:tc>
      <w:tc>
        <w:tcPr>
          <w:tcW w:w="5387" w:type="dxa"/>
          <w:vAlign w:val="center"/>
        </w:tcPr>
        <w:p w:rsidR="00516E96" w:rsidRDefault="00516E96">
          <w:pPr>
            <w:pStyle w:val="Ttulo5"/>
            <w:spacing w:before="60" w:after="60"/>
          </w:pPr>
          <w:r>
            <w:rPr>
              <w:lang w:val="es-ES"/>
            </w:rPr>
            <w:t>C</w:t>
          </w:r>
          <w:r>
            <w:t>entro Nacional para la Salud de la Infancia y la Adolescencia</w:t>
          </w:r>
        </w:p>
      </w:tc>
      <w:tc>
        <w:tcPr>
          <w:tcW w:w="1559" w:type="dxa"/>
          <w:vMerge/>
          <w:vAlign w:val="center"/>
        </w:tcPr>
        <w:p w:rsidR="00516E96" w:rsidRDefault="00516E96">
          <w:pPr>
            <w:spacing w:before="60" w:after="60"/>
            <w:jc w:val="center"/>
            <w:rPr>
              <w:b/>
              <w:sz w:val="16"/>
            </w:rPr>
          </w:pPr>
        </w:p>
      </w:tc>
      <w:tc>
        <w:tcPr>
          <w:tcW w:w="1559" w:type="dxa"/>
          <w:vMerge/>
          <w:vAlign w:val="center"/>
        </w:tcPr>
        <w:p w:rsidR="00516E96" w:rsidRDefault="00516E96">
          <w:pPr>
            <w:pStyle w:val="Ttulo5"/>
            <w:spacing w:before="60" w:after="60"/>
            <w:rPr>
              <w:b w:val="0"/>
            </w:rPr>
          </w:pPr>
        </w:p>
      </w:tc>
    </w:tr>
    <w:tr w:rsidR="00516E96">
      <w:trPr>
        <w:cantSplit/>
        <w:trHeight w:val="340"/>
      </w:trPr>
      <w:tc>
        <w:tcPr>
          <w:tcW w:w="1701" w:type="dxa"/>
          <w:vMerge/>
        </w:tcPr>
        <w:p w:rsidR="00516E96" w:rsidRDefault="00516E96">
          <w:pPr>
            <w:pStyle w:val="Encabezado"/>
          </w:pPr>
        </w:p>
      </w:tc>
      <w:tc>
        <w:tcPr>
          <w:tcW w:w="5387" w:type="dxa"/>
          <w:vMerge w:val="restart"/>
          <w:vAlign w:val="center"/>
        </w:tcPr>
        <w:p w:rsidR="00516E96" w:rsidRDefault="0056314B">
          <w:pPr>
            <w:pStyle w:val="Encabezado"/>
          </w:pPr>
          <w:r>
            <w:t>32</w:t>
          </w:r>
          <w:r w:rsidR="00516E96">
            <w:t>.</w:t>
          </w:r>
          <w:r>
            <w:t>-</w:t>
          </w:r>
          <w:r w:rsidR="00516E96">
            <w:t xml:space="preserve">  Procedimiento para el seguimiento y supervisión </w:t>
          </w:r>
          <w:r>
            <w:t xml:space="preserve"> </w:t>
          </w:r>
          <w:r w:rsidR="00516E96">
            <w:t>de programas</w:t>
          </w:r>
        </w:p>
      </w:tc>
      <w:tc>
        <w:tcPr>
          <w:tcW w:w="1559" w:type="dxa"/>
          <w:vMerge/>
          <w:vAlign w:val="center"/>
        </w:tcPr>
        <w:p w:rsidR="00516E96" w:rsidRDefault="00516E96">
          <w:pPr>
            <w:pStyle w:val="Encabezado"/>
          </w:pPr>
        </w:p>
      </w:tc>
      <w:tc>
        <w:tcPr>
          <w:tcW w:w="1559" w:type="dxa"/>
          <w:vAlign w:val="center"/>
        </w:tcPr>
        <w:p w:rsidR="00516E96" w:rsidRDefault="00516E96">
          <w:pPr>
            <w:pStyle w:val="Encabezado"/>
          </w:pPr>
          <w:r>
            <w:t>Rev. 1</w:t>
          </w:r>
        </w:p>
      </w:tc>
    </w:tr>
    <w:tr w:rsidR="00516E96">
      <w:trPr>
        <w:cantSplit/>
        <w:trHeight w:val="340"/>
      </w:trPr>
      <w:tc>
        <w:tcPr>
          <w:tcW w:w="1701" w:type="dxa"/>
          <w:vMerge/>
          <w:tcBorders>
            <w:bottom w:val="single" w:sz="4" w:space="0" w:color="auto"/>
          </w:tcBorders>
        </w:tcPr>
        <w:p w:rsidR="00516E96" w:rsidRDefault="00516E96">
          <w:pPr>
            <w:pStyle w:val="Encabezado"/>
          </w:pPr>
        </w:p>
      </w:tc>
      <w:tc>
        <w:tcPr>
          <w:tcW w:w="5387" w:type="dxa"/>
          <w:vMerge/>
          <w:tcBorders>
            <w:bottom w:val="single" w:sz="4" w:space="0" w:color="auto"/>
          </w:tcBorders>
          <w:vAlign w:val="center"/>
        </w:tcPr>
        <w:p w:rsidR="00516E96" w:rsidRDefault="00516E96">
          <w:pPr>
            <w:pStyle w:val="Encabezado"/>
          </w:pPr>
        </w:p>
      </w:tc>
      <w:tc>
        <w:tcPr>
          <w:tcW w:w="1559" w:type="dxa"/>
          <w:vMerge/>
          <w:tcBorders>
            <w:bottom w:val="single" w:sz="4" w:space="0" w:color="auto"/>
          </w:tcBorders>
          <w:vAlign w:val="center"/>
        </w:tcPr>
        <w:p w:rsidR="00516E96" w:rsidRDefault="00516E96">
          <w:pPr>
            <w:pStyle w:val="Encabezado"/>
          </w:pPr>
        </w:p>
      </w:tc>
      <w:tc>
        <w:tcPr>
          <w:tcW w:w="1559" w:type="dxa"/>
          <w:tcBorders>
            <w:bottom w:val="single" w:sz="4" w:space="0" w:color="auto"/>
          </w:tcBorders>
          <w:vAlign w:val="center"/>
        </w:tcPr>
        <w:p w:rsidR="00516E96" w:rsidRDefault="00516E96">
          <w:pPr>
            <w:pStyle w:val="Encabezado"/>
          </w:pPr>
          <w:r>
            <w:t xml:space="preserve">Hoja: </w:t>
          </w:r>
          <w:r w:rsidR="00546BF6">
            <w:rPr>
              <w:rStyle w:val="Nmerodepgina"/>
            </w:rPr>
            <w:fldChar w:fldCharType="begin"/>
          </w:r>
          <w:r>
            <w:rPr>
              <w:rStyle w:val="Nmerodepgina"/>
            </w:rPr>
            <w:instrText xml:space="preserve"> PAGE </w:instrText>
          </w:r>
          <w:r w:rsidR="00546BF6">
            <w:rPr>
              <w:rStyle w:val="Nmerodepgina"/>
            </w:rPr>
            <w:fldChar w:fldCharType="separate"/>
          </w:r>
          <w:r w:rsidR="00BB7274">
            <w:rPr>
              <w:rStyle w:val="Nmerodepgina"/>
              <w:noProof/>
            </w:rPr>
            <w:t>12</w:t>
          </w:r>
          <w:r w:rsidR="00546BF6">
            <w:rPr>
              <w:rStyle w:val="Nmerodepgina"/>
            </w:rPr>
            <w:fldChar w:fldCharType="end"/>
          </w:r>
          <w:r>
            <w:rPr>
              <w:rStyle w:val="Nmerodepgina"/>
            </w:rPr>
            <w:t xml:space="preserve"> de</w:t>
          </w:r>
          <w:r w:rsidR="00546BF6">
            <w:rPr>
              <w:rStyle w:val="Nmerodepgina"/>
            </w:rPr>
            <w:fldChar w:fldCharType="begin"/>
          </w:r>
          <w:r>
            <w:rPr>
              <w:rStyle w:val="Nmerodepgina"/>
            </w:rPr>
            <w:instrText xml:space="preserve"> NUMPAGES </w:instrText>
          </w:r>
          <w:r w:rsidR="00546BF6">
            <w:rPr>
              <w:rStyle w:val="Nmerodepgina"/>
            </w:rPr>
            <w:fldChar w:fldCharType="separate"/>
          </w:r>
          <w:r w:rsidR="00BB7274">
            <w:rPr>
              <w:rStyle w:val="Nmerodepgina"/>
              <w:noProof/>
            </w:rPr>
            <w:t>14</w:t>
          </w:r>
          <w:r w:rsidR="00546BF6">
            <w:rPr>
              <w:rStyle w:val="Nmerodepgina"/>
            </w:rPr>
            <w:fldChar w:fldCharType="end"/>
          </w:r>
        </w:p>
      </w:tc>
    </w:tr>
  </w:tbl>
  <w:p w:rsidR="00516E96" w:rsidRDefault="00516E96">
    <w:pPr>
      <w:pStyle w:val="Encabezado"/>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0261E"/>
    <w:multiLevelType w:val="hybridMultilevel"/>
    <w:tmpl w:val="FA843D34"/>
    <w:lvl w:ilvl="0" w:tplc="71487122">
      <w:start w:val="1"/>
      <w:numFmt w:val="bullet"/>
      <w:lvlText w:val=""/>
      <w:lvlJc w:val="left"/>
      <w:pPr>
        <w:tabs>
          <w:tab w:val="num" w:pos="720"/>
        </w:tabs>
        <w:ind w:left="720" w:hanging="360"/>
      </w:pPr>
      <w:rPr>
        <w:rFonts w:ascii="Symbol" w:hAnsi="Symbol" w:hint="default"/>
      </w:rPr>
    </w:lvl>
    <w:lvl w:ilvl="1" w:tplc="7F88F808" w:tentative="1">
      <w:start w:val="1"/>
      <w:numFmt w:val="bullet"/>
      <w:lvlText w:val="o"/>
      <w:lvlJc w:val="left"/>
      <w:pPr>
        <w:tabs>
          <w:tab w:val="num" w:pos="1440"/>
        </w:tabs>
        <w:ind w:left="1440" w:hanging="360"/>
      </w:pPr>
      <w:rPr>
        <w:rFonts w:ascii="Courier New" w:hAnsi="Courier New" w:cs="Courier New" w:hint="default"/>
      </w:rPr>
    </w:lvl>
    <w:lvl w:ilvl="2" w:tplc="0D967236" w:tentative="1">
      <w:start w:val="1"/>
      <w:numFmt w:val="bullet"/>
      <w:lvlText w:val=""/>
      <w:lvlJc w:val="left"/>
      <w:pPr>
        <w:tabs>
          <w:tab w:val="num" w:pos="2160"/>
        </w:tabs>
        <w:ind w:left="2160" w:hanging="360"/>
      </w:pPr>
      <w:rPr>
        <w:rFonts w:ascii="Wingdings" w:hAnsi="Wingdings" w:hint="default"/>
      </w:rPr>
    </w:lvl>
    <w:lvl w:ilvl="3" w:tplc="F9A619DA" w:tentative="1">
      <w:start w:val="1"/>
      <w:numFmt w:val="bullet"/>
      <w:lvlText w:val=""/>
      <w:lvlJc w:val="left"/>
      <w:pPr>
        <w:tabs>
          <w:tab w:val="num" w:pos="2880"/>
        </w:tabs>
        <w:ind w:left="2880" w:hanging="360"/>
      </w:pPr>
      <w:rPr>
        <w:rFonts w:ascii="Symbol" w:hAnsi="Symbol" w:hint="default"/>
      </w:rPr>
    </w:lvl>
    <w:lvl w:ilvl="4" w:tplc="383223E6" w:tentative="1">
      <w:start w:val="1"/>
      <w:numFmt w:val="bullet"/>
      <w:lvlText w:val="o"/>
      <w:lvlJc w:val="left"/>
      <w:pPr>
        <w:tabs>
          <w:tab w:val="num" w:pos="3600"/>
        </w:tabs>
        <w:ind w:left="3600" w:hanging="360"/>
      </w:pPr>
      <w:rPr>
        <w:rFonts w:ascii="Courier New" w:hAnsi="Courier New" w:cs="Courier New" w:hint="default"/>
      </w:rPr>
    </w:lvl>
    <w:lvl w:ilvl="5" w:tplc="B60688A6" w:tentative="1">
      <w:start w:val="1"/>
      <w:numFmt w:val="bullet"/>
      <w:lvlText w:val=""/>
      <w:lvlJc w:val="left"/>
      <w:pPr>
        <w:tabs>
          <w:tab w:val="num" w:pos="4320"/>
        </w:tabs>
        <w:ind w:left="4320" w:hanging="360"/>
      </w:pPr>
      <w:rPr>
        <w:rFonts w:ascii="Wingdings" w:hAnsi="Wingdings" w:hint="default"/>
      </w:rPr>
    </w:lvl>
    <w:lvl w:ilvl="6" w:tplc="D374A800" w:tentative="1">
      <w:start w:val="1"/>
      <w:numFmt w:val="bullet"/>
      <w:lvlText w:val=""/>
      <w:lvlJc w:val="left"/>
      <w:pPr>
        <w:tabs>
          <w:tab w:val="num" w:pos="5040"/>
        </w:tabs>
        <w:ind w:left="5040" w:hanging="360"/>
      </w:pPr>
      <w:rPr>
        <w:rFonts w:ascii="Symbol" w:hAnsi="Symbol" w:hint="default"/>
      </w:rPr>
    </w:lvl>
    <w:lvl w:ilvl="7" w:tplc="A37435C8" w:tentative="1">
      <w:start w:val="1"/>
      <w:numFmt w:val="bullet"/>
      <w:lvlText w:val="o"/>
      <w:lvlJc w:val="left"/>
      <w:pPr>
        <w:tabs>
          <w:tab w:val="num" w:pos="5760"/>
        </w:tabs>
        <w:ind w:left="5760" w:hanging="360"/>
      </w:pPr>
      <w:rPr>
        <w:rFonts w:ascii="Courier New" w:hAnsi="Courier New" w:cs="Courier New" w:hint="default"/>
      </w:rPr>
    </w:lvl>
    <w:lvl w:ilvl="8" w:tplc="BA165764" w:tentative="1">
      <w:start w:val="1"/>
      <w:numFmt w:val="bullet"/>
      <w:lvlText w:val=""/>
      <w:lvlJc w:val="left"/>
      <w:pPr>
        <w:tabs>
          <w:tab w:val="num" w:pos="6480"/>
        </w:tabs>
        <w:ind w:left="6480" w:hanging="360"/>
      </w:pPr>
      <w:rPr>
        <w:rFonts w:ascii="Wingdings" w:hAnsi="Wingdings" w:hint="default"/>
      </w:rPr>
    </w:lvl>
  </w:abstractNum>
  <w:abstractNum w:abstractNumId="1">
    <w:nsid w:val="1BFD7C2B"/>
    <w:multiLevelType w:val="hybridMultilevel"/>
    <w:tmpl w:val="81BEB33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98768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nsid w:val="2F050148"/>
    <w:multiLevelType w:val="multilevel"/>
    <w:tmpl w:val="1070D4A8"/>
    <w:lvl w:ilvl="0">
      <w:start w:val="10"/>
      <w:numFmt w:val="decimal"/>
      <w:lvlText w:val="%1"/>
      <w:lvlJc w:val="left"/>
      <w:pPr>
        <w:tabs>
          <w:tab w:val="num" w:pos="540"/>
        </w:tabs>
        <w:ind w:left="540" w:hanging="540"/>
      </w:pPr>
      <w:rPr>
        <w:rFonts w:hint="default"/>
      </w:rPr>
    </w:lvl>
    <w:lvl w:ilvl="1">
      <w:numFmt w:val="decimal"/>
      <w:lvlText w:val="%1.%2"/>
      <w:lvlJc w:val="left"/>
      <w:pPr>
        <w:tabs>
          <w:tab w:val="num" w:pos="682"/>
        </w:tabs>
        <w:ind w:left="682"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7DB1114"/>
    <w:multiLevelType w:val="multilevel"/>
    <w:tmpl w:val="842029D6"/>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5">
    <w:nsid w:val="399420C0"/>
    <w:multiLevelType w:val="multilevel"/>
    <w:tmpl w:val="79C84C66"/>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41471314"/>
    <w:multiLevelType w:val="multilevel"/>
    <w:tmpl w:val="1D06DAE0"/>
    <w:lvl w:ilvl="0">
      <w:start w:val="6"/>
      <w:numFmt w:val="decimal"/>
      <w:lvlText w:val="%1"/>
      <w:lvlJc w:val="left"/>
      <w:pPr>
        <w:tabs>
          <w:tab w:val="num" w:pos="450"/>
        </w:tabs>
        <w:ind w:left="450" w:hanging="450"/>
      </w:pPr>
      <w:rPr>
        <w:rFonts w:hint="default"/>
        <w:b/>
      </w:rPr>
    </w:lvl>
    <w:lvl w:ilvl="1">
      <w:start w:val="1"/>
      <w:numFmt w:val="decimal"/>
      <w:lvlText w:val="8.%2"/>
      <w:lvlJc w:val="left"/>
      <w:pPr>
        <w:tabs>
          <w:tab w:val="num" w:pos="450"/>
        </w:tabs>
        <w:ind w:left="450" w:hanging="450"/>
      </w:pPr>
      <w:rPr>
        <w:rFonts w:ascii="Arial" w:hAnsi="Arial" w:hint="default"/>
        <w:b w:val="0"/>
        <w:i w:val="0"/>
        <w:sz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521415E9"/>
    <w:multiLevelType w:val="hybridMultilevel"/>
    <w:tmpl w:val="797A9C6E"/>
    <w:lvl w:ilvl="0" w:tplc="4B603444">
      <w:start w:val="1"/>
      <w:numFmt w:val="bullet"/>
      <w:lvlText w:val=""/>
      <w:lvlJc w:val="left"/>
      <w:pPr>
        <w:tabs>
          <w:tab w:val="num" w:pos="720"/>
        </w:tabs>
        <w:ind w:left="720" w:hanging="360"/>
      </w:pPr>
      <w:rPr>
        <w:rFonts w:ascii="Symbol" w:hAnsi="Symbol" w:hint="default"/>
      </w:rPr>
    </w:lvl>
    <w:lvl w:ilvl="1" w:tplc="7E6C6654" w:tentative="1">
      <w:start w:val="1"/>
      <w:numFmt w:val="bullet"/>
      <w:lvlText w:val="o"/>
      <w:lvlJc w:val="left"/>
      <w:pPr>
        <w:tabs>
          <w:tab w:val="num" w:pos="1440"/>
        </w:tabs>
        <w:ind w:left="1440" w:hanging="360"/>
      </w:pPr>
      <w:rPr>
        <w:rFonts w:ascii="Courier New" w:hAnsi="Courier New" w:cs="Courier New" w:hint="default"/>
      </w:rPr>
    </w:lvl>
    <w:lvl w:ilvl="2" w:tplc="14E61CB4" w:tentative="1">
      <w:start w:val="1"/>
      <w:numFmt w:val="bullet"/>
      <w:lvlText w:val=""/>
      <w:lvlJc w:val="left"/>
      <w:pPr>
        <w:tabs>
          <w:tab w:val="num" w:pos="2160"/>
        </w:tabs>
        <w:ind w:left="2160" w:hanging="360"/>
      </w:pPr>
      <w:rPr>
        <w:rFonts w:ascii="Wingdings" w:hAnsi="Wingdings" w:hint="default"/>
      </w:rPr>
    </w:lvl>
    <w:lvl w:ilvl="3" w:tplc="8916AEE2" w:tentative="1">
      <w:start w:val="1"/>
      <w:numFmt w:val="bullet"/>
      <w:lvlText w:val=""/>
      <w:lvlJc w:val="left"/>
      <w:pPr>
        <w:tabs>
          <w:tab w:val="num" w:pos="2880"/>
        </w:tabs>
        <w:ind w:left="2880" w:hanging="360"/>
      </w:pPr>
      <w:rPr>
        <w:rFonts w:ascii="Symbol" w:hAnsi="Symbol" w:hint="default"/>
      </w:rPr>
    </w:lvl>
    <w:lvl w:ilvl="4" w:tplc="967C8672" w:tentative="1">
      <w:start w:val="1"/>
      <w:numFmt w:val="bullet"/>
      <w:lvlText w:val="o"/>
      <w:lvlJc w:val="left"/>
      <w:pPr>
        <w:tabs>
          <w:tab w:val="num" w:pos="3600"/>
        </w:tabs>
        <w:ind w:left="3600" w:hanging="360"/>
      </w:pPr>
      <w:rPr>
        <w:rFonts w:ascii="Courier New" w:hAnsi="Courier New" w:cs="Courier New" w:hint="default"/>
      </w:rPr>
    </w:lvl>
    <w:lvl w:ilvl="5" w:tplc="458221C4" w:tentative="1">
      <w:start w:val="1"/>
      <w:numFmt w:val="bullet"/>
      <w:lvlText w:val=""/>
      <w:lvlJc w:val="left"/>
      <w:pPr>
        <w:tabs>
          <w:tab w:val="num" w:pos="4320"/>
        </w:tabs>
        <w:ind w:left="4320" w:hanging="360"/>
      </w:pPr>
      <w:rPr>
        <w:rFonts w:ascii="Wingdings" w:hAnsi="Wingdings" w:hint="default"/>
      </w:rPr>
    </w:lvl>
    <w:lvl w:ilvl="6" w:tplc="D250FCD2" w:tentative="1">
      <w:start w:val="1"/>
      <w:numFmt w:val="bullet"/>
      <w:lvlText w:val=""/>
      <w:lvlJc w:val="left"/>
      <w:pPr>
        <w:tabs>
          <w:tab w:val="num" w:pos="5040"/>
        </w:tabs>
        <w:ind w:left="5040" w:hanging="360"/>
      </w:pPr>
      <w:rPr>
        <w:rFonts w:ascii="Symbol" w:hAnsi="Symbol" w:hint="default"/>
      </w:rPr>
    </w:lvl>
    <w:lvl w:ilvl="7" w:tplc="B04265F8" w:tentative="1">
      <w:start w:val="1"/>
      <w:numFmt w:val="bullet"/>
      <w:lvlText w:val="o"/>
      <w:lvlJc w:val="left"/>
      <w:pPr>
        <w:tabs>
          <w:tab w:val="num" w:pos="5760"/>
        </w:tabs>
        <w:ind w:left="5760" w:hanging="360"/>
      </w:pPr>
      <w:rPr>
        <w:rFonts w:ascii="Courier New" w:hAnsi="Courier New" w:cs="Courier New" w:hint="default"/>
      </w:rPr>
    </w:lvl>
    <w:lvl w:ilvl="8" w:tplc="640A5D88" w:tentative="1">
      <w:start w:val="1"/>
      <w:numFmt w:val="bullet"/>
      <w:lvlText w:val=""/>
      <w:lvlJc w:val="left"/>
      <w:pPr>
        <w:tabs>
          <w:tab w:val="num" w:pos="6480"/>
        </w:tabs>
        <w:ind w:left="6480" w:hanging="360"/>
      </w:pPr>
      <w:rPr>
        <w:rFonts w:ascii="Wingdings" w:hAnsi="Wingdings" w:hint="default"/>
      </w:rPr>
    </w:lvl>
  </w:abstractNum>
  <w:abstractNum w:abstractNumId="8">
    <w:nsid w:val="568A3536"/>
    <w:multiLevelType w:val="hybridMultilevel"/>
    <w:tmpl w:val="DCFE9B34"/>
    <w:lvl w:ilvl="0" w:tplc="11986D08">
      <w:start w:val="1"/>
      <w:numFmt w:val="bullet"/>
      <w:lvlText w:val=""/>
      <w:lvlJc w:val="left"/>
      <w:pPr>
        <w:tabs>
          <w:tab w:val="num" w:pos="935"/>
        </w:tabs>
        <w:ind w:left="935" w:hanging="360"/>
      </w:pPr>
      <w:rPr>
        <w:rFonts w:ascii="Symbol" w:hAnsi="Symbol" w:hint="default"/>
      </w:rPr>
    </w:lvl>
    <w:lvl w:ilvl="1" w:tplc="37DC6C54" w:tentative="1">
      <w:start w:val="1"/>
      <w:numFmt w:val="bullet"/>
      <w:lvlText w:val="o"/>
      <w:lvlJc w:val="left"/>
      <w:pPr>
        <w:tabs>
          <w:tab w:val="num" w:pos="1655"/>
        </w:tabs>
        <w:ind w:left="1655" w:hanging="360"/>
      </w:pPr>
      <w:rPr>
        <w:rFonts w:ascii="Courier New" w:hAnsi="Courier New" w:cs="Courier New" w:hint="default"/>
      </w:rPr>
    </w:lvl>
    <w:lvl w:ilvl="2" w:tplc="63C26E98" w:tentative="1">
      <w:start w:val="1"/>
      <w:numFmt w:val="bullet"/>
      <w:lvlText w:val=""/>
      <w:lvlJc w:val="left"/>
      <w:pPr>
        <w:tabs>
          <w:tab w:val="num" w:pos="2375"/>
        </w:tabs>
        <w:ind w:left="2375" w:hanging="360"/>
      </w:pPr>
      <w:rPr>
        <w:rFonts w:ascii="Wingdings" w:hAnsi="Wingdings" w:hint="default"/>
      </w:rPr>
    </w:lvl>
    <w:lvl w:ilvl="3" w:tplc="50D2F598" w:tentative="1">
      <w:start w:val="1"/>
      <w:numFmt w:val="bullet"/>
      <w:lvlText w:val=""/>
      <w:lvlJc w:val="left"/>
      <w:pPr>
        <w:tabs>
          <w:tab w:val="num" w:pos="3095"/>
        </w:tabs>
        <w:ind w:left="3095" w:hanging="360"/>
      </w:pPr>
      <w:rPr>
        <w:rFonts w:ascii="Symbol" w:hAnsi="Symbol" w:hint="default"/>
      </w:rPr>
    </w:lvl>
    <w:lvl w:ilvl="4" w:tplc="7400AD28" w:tentative="1">
      <w:start w:val="1"/>
      <w:numFmt w:val="bullet"/>
      <w:lvlText w:val="o"/>
      <w:lvlJc w:val="left"/>
      <w:pPr>
        <w:tabs>
          <w:tab w:val="num" w:pos="3815"/>
        </w:tabs>
        <w:ind w:left="3815" w:hanging="360"/>
      </w:pPr>
      <w:rPr>
        <w:rFonts w:ascii="Courier New" w:hAnsi="Courier New" w:cs="Courier New" w:hint="default"/>
      </w:rPr>
    </w:lvl>
    <w:lvl w:ilvl="5" w:tplc="43882F44" w:tentative="1">
      <w:start w:val="1"/>
      <w:numFmt w:val="bullet"/>
      <w:lvlText w:val=""/>
      <w:lvlJc w:val="left"/>
      <w:pPr>
        <w:tabs>
          <w:tab w:val="num" w:pos="4535"/>
        </w:tabs>
        <w:ind w:left="4535" w:hanging="360"/>
      </w:pPr>
      <w:rPr>
        <w:rFonts w:ascii="Wingdings" w:hAnsi="Wingdings" w:hint="default"/>
      </w:rPr>
    </w:lvl>
    <w:lvl w:ilvl="6" w:tplc="AADAEECE" w:tentative="1">
      <w:start w:val="1"/>
      <w:numFmt w:val="bullet"/>
      <w:lvlText w:val=""/>
      <w:lvlJc w:val="left"/>
      <w:pPr>
        <w:tabs>
          <w:tab w:val="num" w:pos="5255"/>
        </w:tabs>
        <w:ind w:left="5255" w:hanging="360"/>
      </w:pPr>
      <w:rPr>
        <w:rFonts w:ascii="Symbol" w:hAnsi="Symbol" w:hint="default"/>
      </w:rPr>
    </w:lvl>
    <w:lvl w:ilvl="7" w:tplc="D6EEF770" w:tentative="1">
      <w:start w:val="1"/>
      <w:numFmt w:val="bullet"/>
      <w:lvlText w:val="o"/>
      <w:lvlJc w:val="left"/>
      <w:pPr>
        <w:tabs>
          <w:tab w:val="num" w:pos="5975"/>
        </w:tabs>
        <w:ind w:left="5975" w:hanging="360"/>
      </w:pPr>
      <w:rPr>
        <w:rFonts w:ascii="Courier New" w:hAnsi="Courier New" w:cs="Courier New" w:hint="default"/>
      </w:rPr>
    </w:lvl>
    <w:lvl w:ilvl="8" w:tplc="2B8866F8" w:tentative="1">
      <w:start w:val="1"/>
      <w:numFmt w:val="bullet"/>
      <w:lvlText w:val=""/>
      <w:lvlJc w:val="left"/>
      <w:pPr>
        <w:tabs>
          <w:tab w:val="num" w:pos="6695"/>
        </w:tabs>
        <w:ind w:left="6695" w:hanging="360"/>
      </w:pPr>
      <w:rPr>
        <w:rFonts w:ascii="Wingdings" w:hAnsi="Wingdings" w:hint="default"/>
      </w:rPr>
    </w:lvl>
  </w:abstractNum>
  <w:abstractNum w:abstractNumId="9">
    <w:nsid w:val="5B9665CB"/>
    <w:multiLevelType w:val="hybridMultilevel"/>
    <w:tmpl w:val="D98685BE"/>
    <w:lvl w:ilvl="0" w:tplc="0C0A0001">
      <w:start w:val="1"/>
      <w:numFmt w:val="bullet"/>
      <w:lvlText w:val=""/>
      <w:lvlJc w:val="left"/>
      <w:pPr>
        <w:tabs>
          <w:tab w:val="num" w:pos="1076"/>
        </w:tabs>
        <w:ind w:left="1076" w:hanging="360"/>
      </w:pPr>
      <w:rPr>
        <w:rFonts w:ascii="Symbol" w:hAnsi="Symbol" w:hint="default"/>
      </w:rPr>
    </w:lvl>
    <w:lvl w:ilvl="1" w:tplc="0C0A0003" w:tentative="1">
      <w:start w:val="1"/>
      <w:numFmt w:val="bullet"/>
      <w:lvlText w:val="o"/>
      <w:lvlJc w:val="left"/>
      <w:pPr>
        <w:tabs>
          <w:tab w:val="num" w:pos="1796"/>
        </w:tabs>
        <w:ind w:left="1796" w:hanging="360"/>
      </w:pPr>
      <w:rPr>
        <w:rFonts w:ascii="Courier New" w:hAnsi="Courier New" w:hint="default"/>
      </w:rPr>
    </w:lvl>
    <w:lvl w:ilvl="2" w:tplc="0C0A0005" w:tentative="1">
      <w:start w:val="1"/>
      <w:numFmt w:val="bullet"/>
      <w:lvlText w:val=""/>
      <w:lvlJc w:val="left"/>
      <w:pPr>
        <w:tabs>
          <w:tab w:val="num" w:pos="2516"/>
        </w:tabs>
        <w:ind w:left="2516" w:hanging="360"/>
      </w:pPr>
      <w:rPr>
        <w:rFonts w:ascii="Wingdings" w:hAnsi="Wingdings" w:hint="default"/>
      </w:rPr>
    </w:lvl>
    <w:lvl w:ilvl="3" w:tplc="0C0A0001" w:tentative="1">
      <w:start w:val="1"/>
      <w:numFmt w:val="bullet"/>
      <w:lvlText w:val=""/>
      <w:lvlJc w:val="left"/>
      <w:pPr>
        <w:tabs>
          <w:tab w:val="num" w:pos="3236"/>
        </w:tabs>
        <w:ind w:left="3236" w:hanging="360"/>
      </w:pPr>
      <w:rPr>
        <w:rFonts w:ascii="Symbol" w:hAnsi="Symbol" w:hint="default"/>
      </w:rPr>
    </w:lvl>
    <w:lvl w:ilvl="4" w:tplc="0C0A0003" w:tentative="1">
      <w:start w:val="1"/>
      <w:numFmt w:val="bullet"/>
      <w:lvlText w:val="o"/>
      <w:lvlJc w:val="left"/>
      <w:pPr>
        <w:tabs>
          <w:tab w:val="num" w:pos="3956"/>
        </w:tabs>
        <w:ind w:left="3956" w:hanging="360"/>
      </w:pPr>
      <w:rPr>
        <w:rFonts w:ascii="Courier New" w:hAnsi="Courier New" w:hint="default"/>
      </w:rPr>
    </w:lvl>
    <w:lvl w:ilvl="5" w:tplc="0C0A0005" w:tentative="1">
      <w:start w:val="1"/>
      <w:numFmt w:val="bullet"/>
      <w:lvlText w:val=""/>
      <w:lvlJc w:val="left"/>
      <w:pPr>
        <w:tabs>
          <w:tab w:val="num" w:pos="4676"/>
        </w:tabs>
        <w:ind w:left="4676" w:hanging="360"/>
      </w:pPr>
      <w:rPr>
        <w:rFonts w:ascii="Wingdings" w:hAnsi="Wingdings" w:hint="default"/>
      </w:rPr>
    </w:lvl>
    <w:lvl w:ilvl="6" w:tplc="0C0A0001" w:tentative="1">
      <w:start w:val="1"/>
      <w:numFmt w:val="bullet"/>
      <w:lvlText w:val=""/>
      <w:lvlJc w:val="left"/>
      <w:pPr>
        <w:tabs>
          <w:tab w:val="num" w:pos="5396"/>
        </w:tabs>
        <w:ind w:left="5396" w:hanging="360"/>
      </w:pPr>
      <w:rPr>
        <w:rFonts w:ascii="Symbol" w:hAnsi="Symbol" w:hint="default"/>
      </w:rPr>
    </w:lvl>
    <w:lvl w:ilvl="7" w:tplc="0C0A0003" w:tentative="1">
      <w:start w:val="1"/>
      <w:numFmt w:val="bullet"/>
      <w:lvlText w:val="o"/>
      <w:lvlJc w:val="left"/>
      <w:pPr>
        <w:tabs>
          <w:tab w:val="num" w:pos="6116"/>
        </w:tabs>
        <w:ind w:left="6116" w:hanging="360"/>
      </w:pPr>
      <w:rPr>
        <w:rFonts w:ascii="Courier New" w:hAnsi="Courier New" w:hint="default"/>
      </w:rPr>
    </w:lvl>
    <w:lvl w:ilvl="8" w:tplc="0C0A0005" w:tentative="1">
      <w:start w:val="1"/>
      <w:numFmt w:val="bullet"/>
      <w:lvlText w:val=""/>
      <w:lvlJc w:val="left"/>
      <w:pPr>
        <w:tabs>
          <w:tab w:val="num" w:pos="6836"/>
        </w:tabs>
        <w:ind w:left="6836" w:hanging="360"/>
      </w:pPr>
      <w:rPr>
        <w:rFonts w:ascii="Wingdings" w:hAnsi="Wingdings" w:hint="default"/>
      </w:rPr>
    </w:lvl>
  </w:abstractNum>
  <w:abstractNum w:abstractNumId="10">
    <w:nsid w:val="62731F5A"/>
    <w:multiLevelType w:val="hybridMultilevel"/>
    <w:tmpl w:val="F2765624"/>
    <w:lvl w:ilvl="0" w:tplc="34504BC2">
      <w:start w:val="1"/>
      <w:numFmt w:val="bullet"/>
      <w:lvlText w:val=""/>
      <w:lvlJc w:val="left"/>
      <w:pPr>
        <w:tabs>
          <w:tab w:val="num" w:pos="720"/>
        </w:tabs>
        <w:ind w:left="360" w:firstLine="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1">
    <w:nsid w:val="683E57DA"/>
    <w:multiLevelType w:val="hybridMultilevel"/>
    <w:tmpl w:val="203AA84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72F029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73AF47F8"/>
    <w:multiLevelType w:val="hybridMultilevel"/>
    <w:tmpl w:val="13BA438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745C3BA5"/>
    <w:multiLevelType w:val="hybridMultilevel"/>
    <w:tmpl w:val="E2D6D744"/>
    <w:lvl w:ilvl="0" w:tplc="3CC83B0E">
      <w:start w:val="1"/>
      <w:numFmt w:val="bullet"/>
      <w:lvlText w:val=""/>
      <w:lvlJc w:val="left"/>
      <w:pPr>
        <w:tabs>
          <w:tab w:val="num" w:pos="935"/>
        </w:tabs>
        <w:ind w:left="935" w:hanging="360"/>
      </w:pPr>
      <w:rPr>
        <w:rFonts w:ascii="Symbol" w:hAnsi="Symbol" w:hint="default"/>
      </w:rPr>
    </w:lvl>
    <w:lvl w:ilvl="1" w:tplc="D5AA6890" w:tentative="1">
      <w:start w:val="1"/>
      <w:numFmt w:val="bullet"/>
      <w:lvlText w:val="o"/>
      <w:lvlJc w:val="left"/>
      <w:pPr>
        <w:tabs>
          <w:tab w:val="num" w:pos="1655"/>
        </w:tabs>
        <w:ind w:left="1655" w:hanging="360"/>
      </w:pPr>
      <w:rPr>
        <w:rFonts w:ascii="Courier New" w:hAnsi="Courier New" w:cs="Courier New" w:hint="default"/>
      </w:rPr>
    </w:lvl>
    <w:lvl w:ilvl="2" w:tplc="C43245D8" w:tentative="1">
      <w:start w:val="1"/>
      <w:numFmt w:val="bullet"/>
      <w:lvlText w:val=""/>
      <w:lvlJc w:val="left"/>
      <w:pPr>
        <w:tabs>
          <w:tab w:val="num" w:pos="2375"/>
        </w:tabs>
        <w:ind w:left="2375" w:hanging="360"/>
      </w:pPr>
      <w:rPr>
        <w:rFonts w:ascii="Wingdings" w:hAnsi="Wingdings" w:hint="default"/>
      </w:rPr>
    </w:lvl>
    <w:lvl w:ilvl="3" w:tplc="DC763340" w:tentative="1">
      <w:start w:val="1"/>
      <w:numFmt w:val="bullet"/>
      <w:lvlText w:val=""/>
      <w:lvlJc w:val="left"/>
      <w:pPr>
        <w:tabs>
          <w:tab w:val="num" w:pos="3095"/>
        </w:tabs>
        <w:ind w:left="3095" w:hanging="360"/>
      </w:pPr>
      <w:rPr>
        <w:rFonts w:ascii="Symbol" w:hAnsi="Symbol" w:hint="default"/>
      </w:rPr>
    </w:lvl>
    <w:lvl w:ilvl="4" w:tplc="7F381D92" w:tentative="1">
      <w:start w:val="1"/>
      <w:numFmt w:val="bullet"/>
      <w:lvlText w:val="o"/>
      <w:lvlJc w:val="left"/>
      <w:pPr>
        <w:tabs>
          <w:tab w:val="num" w:pos="3815"/>
        </w:tabs>
        <w:ind w:left="3815" w:hanging="360"/>
      </w:pPr>
      <w:rPr>
        <w:rFonts w:ascii="Courier New" w:hAnsi="Courier New" w:cs="Courier New" w:hint="default"/>
      </w:rPr>
    </w:lvl>
    <w:lvl w:ilvl="5" w:tplc="BFE8C700" w:tentative="1">
      <w:start w:val="1"/>
      <w:numFmt w:val="bullet"/>
      <w:lvlText w:val=""/>
      <w:lvlJc w:val="left"/>
      <w:pPr>
        <w:tabs>
          <w:tab w:val="num" w:pos="4535"/>
        </w:tabs>
        <w:ind w:left="4535" w:hanging="360"/>
      </w:pPr>
      <w:rPr>
        <w:rFonts w:ascii="Wingdings" w:hAnsi="Wingdings" w:hint="default"/>
      </w:rPr>
    </w:lvl>
    <w:lvl w:ilvl="6" w:tplc="FB126562" w:tentative="1">
      <w:start w:val="1"/>
      <w:numFmt w:val="bullet"/>
      <w:lvlText w:val=""/>
      <w:lvlJc w:val="left"/>
      <w:pPr>
        <w:tabs>
          <w:tab w:val="num" w:pos="5255"/>
        </w:tabs>
        <w:ind w:left="5255" w:hanging="360"/>
      </w:pPr>
      <w:rPr>
        <w:rFonts w:ascii="Symbol" w:hAnsi="Symbol" w:hint="default"/>
      </w:rPr>
    </w:lvl>
    <w:lvl w:ilvl="7" w:tplc="C6A88CFE" w:tentative="1">
      <w:start w:val="1"/>
      <w:numFmt w:val="bullet"/>
      <w:lvlText w:val="o"/>
      <w:lvlJc w:val="left"/>
      <w:pPr>
        <w:tabs>
          <w:tab w:val="num" w:pos="5975"/>
        </w:tabs>
        <w:ind w:left="5975" w:hanging="360"/>
      </w:pPr>
      <w:rPr>
        <w:rFonts w:ascii="Courier New" w:hAnsi="Courier New" w:cs="Courier New" w:hint="default"/>
      </w:rPr>
    </w:lvl>
    <w:lvl w:ilvl="8" w:tplc="50F092C4" w:tentative="1">
      <w:start w:val="1"/>
      <w:numFmt w:val="bullet"/>
      <w:lvlText w:val=""/>
      <w:lvlJc w:val="left"/>
      <w:pPr>
        <w:tabs>
          <w:tab w:val="num" w:pos="6695"/>
        </w:tabs>
        <w:ind w:left="6695" w:hanging="360"/>
      </w:pPr>
      <w:rPr>
        <w:rFonts w:ascii="Wingdings" w:hAnsi="Wingdings" w:hint="default"/>
      </w:rPr>
    </w:lvl>
  </w:abstractNum>
  <w:abstractNum w:abstractNumId="15">
    <w:nsid w:val="7DDE74F3"/>
    <w:multiLevelType w:val="multilevel"/>
    <w:tmpl w:val="CC7AE13A"/>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6"/>
  </w:num>
  <w:num w:numId="3">
    <w:abstractNumId w:val="4"/>
  </w:num>
  <w:num w:numId="4">
    <w:abstractNumId w:val="8"/>
  </w:num>
  <w:num w:numId="5">
    <w:abstractNumId w:val="14"/>
  </w:num>
  <w:num w:numId="6">
    <w:abstractNumId w:val="7"/>
  </w:num>
  <w:num w:numId="7">
    <w:abstractNumId w:val="0"/>
  </w:num>
  <w:num w:numId="8">
    <w:abstractNumId w:val="11"/>
  </w:num>
  <w:num w:numId="9">
    <w:abstractNumId w:val="13"/>
  </w:num>
  <w:num w:numId="10">
    <w:abstractNumId w:val="2"/>
  </w:num>
  <w:num w:numId="11">
    <w:abstractNumId w:val="12"/>
  </w:num>
  <w:num w:numId="12">
    <w:abstractNumId w:val="10"/>
  </w:num>
  <w:num w:numId="13">
    <w:abstractNumId w:val="3"/>
  </w:num>
  <w:num w:numId="14">
    <w:abstractNumId w:val="15"/>
  </w:num>
  <w:num w:numId="15">
    <w:abstractNumId w:val="9"/>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8">
      <o:colormenu v:ext="edit" fillcolor="none" strokecolor="none"/>
    </o:shapedefaults>
  </w:hdrShapeDefaults>
  <w:footnotePr>
    <w:footnote w:id="0"/>
    <w:footnote w:id="1"/>
  </w:footnotePr>
  <w:endnotePr>
    <w:endnote w:id="0"/>
    <w:endnote w:id="1"/>
  </w:endnotePr>
  <w:compat/>
  <w:rsids>
    <w:rsidRoot w:val="00331E24"/>
    <w:rsid w:val="00000F07"/>
    <w:rsid w:val="000656C7"/>
    <w:rsid w:val="000708CE"/>
    <w:rsid w:val="00083628"/>
    <w:rsid w:val="000B0C08"/>
    <w:rsid w:val="000E466D"/>
    <w:rsid w:val="0016569D"/>
    <w:rsid w:val="0019761F"/>
    <w:rsid w:val="00232541"/>
    <w:rsid w:val="00331E24"/>
    <w:rsid w:val="00334D27"/>
    <w:rsid w:val="003E67CD"/>
    <w:rsid w:val="00420191"/>
    <w:rsid w:val="0049387C"/>
    <w:rsid w:val="004A7AAD"/>
    <w:rsid w:val="004F4BE8"/>
    <w:rsid w:val="00516E96"/>
    <w:rsid w:val="00546BF6"/>
    <w:rsid w:val="0056314B"/>
    <w:rsid w:val="00565F2D"/>
    <w:rsid w:val="00577B67"/>
    <w:rsid w:val="005B1437"/>
    <w:rsid w:val="005B3C00"/>
    <w:rsid w:val="005F01FF"/>
    <w:rsid w:val="0063687C"/>
    <w:rsid w:val="007500B6"/>
    <w:rsid w:val="0075086C"/>
    <w:rsid w:val="00754F73"/>
    <w:rsid w:val="0077793A"/>
    <w:rsid w:val="007933FD"/>
    <w:rsid w:val="007A4BF9"/>
    <w:rsid w:val="007F3E03"/>
    <w:rsid w:val="00803374"/>
    <w:rsid w:val="008923AF"/>
    <w:rsid w:val="008957EA"/>
    <w:rsid w:val="0091636D"/>
    <w:rsid w:val="00983D95"/>
    <w:rsid w:val="00984DB9"/>
    <w:rsid w:val="009C0543"/>
    <w:rsid w:val="009F42B5"/>
    <w:rsid w:val="00B1133A"/>
    <w:rsid w:val="00B81C1E"/>
    <w:rsid w:val="00B907AE"/>
    <w:rsid w:val="00BB7274"/>
    <w:rsid w:val="00BC058A"/>
    <w:rsid w:val="00BE3C96"/>
    <w:rsid w:val="00BE3D92"/>
    <w:rsid w:val="00C429E5"/>
    <w:rsid w:val="00C61CC3"/>
    <w:rsid w:val="00CA4189"/>
    <w:rsid w:val="00CA4251"/>
    <w:rsid w:val="00CE5B55"/>
    <w:rsid w:val="00D1162A"/>
    <w:rsid w:val="00D134B7"/>
    <w:rsid w:val="00D24B43"/>
    <w:rsid w:val="00D740D0"/>
    <w:rsid w:val="00D76585"/>
    <w:rsid w:val="00DC1EE3"/>
    <w:rsid w:val="00E12B8B"/>
    <w:rsid w:val="00E271D9"/>
    <w:rsid w:val="00EC0AE3"/>
    <w:rsid w:val="00EC1F6B"/>
    <w:rsid w:val="00ED19F3"/>
    <w:rsid w:val="00EE781C"/>
    <w:rsid w:val="00EF4800"/>
    <w:rsid w:val="00F22538"/>
    <w:rsid w:val="00F5176C"/>
    <w:rsid w:val="00F6425F"/>
    <w:rsid w:val="00F67552"/>
    <w:rsid w:val="00F70F80"/>
    <w:rsid w:val="00F75118"/>
    <w:rsid w:val="00FB2BA0"/>
    <w:rsid w:val="00FF512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none" strokecolor="none"/>
    </o:shapedefaults>
    <o:shapelayout v:ext="edit">
      <o:idmap v:ext="edit" data="2"/>
      <o:regrouptable v:ext="edit">
        <o:entry new="1" old="0"/>
        <o:entry new="2" old="0"/>
        <o:entry new="3" old="0"/>
        <o:entry new="4" old="1"/>
        <o:entry new="5" old="4"/>
        <o:entry new="6" old="4"/>
        <o:entry new="7" old="6"/>
        <o:entry new="8" old="0"/>
        <o:entry new="9" old="0"/>
        <o:entry new="10" old="0"/>
        <o:entry new="11" old="10"/>
        <o:entry new="12" old="0"/>
        <o:entry new="1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0B6"/>
    <w:rPr>
      <w:lang w:val="es-ES" w:eastAsia="es-ES"/>
    </w:rPr>
  </w:style>
  <w:style w:type="paragraph" w:styleId="Ttulo1">
    <w:name w:val="heading 1"/>
    <w:basedOn w:val="Normal"/>
    <w:next w:val="Normal"/>
    <w:qFormat/>
    <w:rsid w:val="007500B6"/>
    <w:pPr>
      <w:keepNext/>
      <w:numPr>
        <w:numId w:val="3"/>
      </w:numPr>
      <w:tabs>
        <w:tab w:val="clear" w:pos="426"/>
        <w:tab w:val="num" w:pos="0"/>
      </w:tabs>
      <w:spacing w:before="20" w:line="360" w:lineRule="auto"/>
      <w:ind w:left="0" w:firstLine="0"/>
      <w:outlineLvl w:val="0"/>
    </w:pPr>
    <w:rPr>
      <w:rFonts w:ascii="Arial" w:hAnsi="Arial"/>
      <w:b/>
      <w:sz w:val="24"/>
      <w:lang w:val="es-MX"/>
    </w:rPr>
  </w:style>
  <w:style w:type="paragraph" w:styleId="Ttulo5">
    <w:name w:val="heading 5"/>
    <w:basedOn w:val="Normal"/>
    <w:next w:val="Normal"/>
    <w:qFormat/>
    <w:rsid w:val="007500B6"/>
    <w:pPr>
      <w:keepNext/>
      <w:jc w:val="center"/>
      <w:outlineLvl w:val="4"/>
    </w:pPr>
    <w:rPr>
      <w:rFonts w:ascii="Arial" w:hAnsi="Arial"/>
      <w:b/>
      <w:sz w:val="16"/>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rsid w:val="007500B6"/>
    <w:pPr>
      <w:tabs>
        <w:tab w:val="left" w:pos="1404"/>
      </w:tabs>
      <w:overflowPunct w:val="0"/>
      <w:autoSpaceDE w:val="0"/>
      <w:autoSpaceDN w:val="0"/>
      <w:adjustRightInd w:val="0"/>
      <w:spacing w:before="40" w:after="40"/>
      <w:textAlignment w:val="baseline"/>
    </w:pPr>
    <w:rPr>
      <w:rFonts w:ascii="Arial" w:hAnsi="Arial"/>
      <w:lang w:val="es-ES_tradnl"/>
    </w:rPr>
  </w:style>
  <w:style w:type="paragraph" w:styleId="Sangra2detindependiente">
    <w:name w:val="Body Text Indent 2"/>
    <w:basedOn w:val="Normal"/>
    <w:rsid w:val="007500B6"/>
    <w:pPr>
      <w:tabs>
        <w:tab w:val="left" w:pos="851"/>
      </w:tabs>
      <w:ind w:left="851" w:hanging="851"/>
      <w:jc w:val="both"/>
    </w:pPr>
    <w:rPr>
      <w:rFonts w:ascii="Arial" w:hAnsi="Arial"/>
      <w:sz w:val="22"/>
      <w:lang w:val="es-MX"/>
    </w:rPr>
  </w:style>
  <w:style w:type="paragraph" w:styleId="Sangradetextonormal">
    <w:name w:val="Body Text Indent"/>
    <w:basedOn w:val="Normal"/>
    <w:rsid w:val="007500B6"/>
    <w:pPr>
      <w:tabs>
        <w:tab w:val="left" w:pos="-1843"/>
      </w:tabs>
      <w:ind w:left="567" w:hanging="567"/>
      <w:jc w:val="both"/>
    </w:pPr>
    <w:rPr>
      <w:rFonts w:ascii="Arial" w:hAnsi="Arial"/>
      <w:sz w:val="22"/>
      <w:lang w:val="es-MX"/>
    </w:rPr>
  </w:style>
  <w:style w:type="paragraph" w:styleId="Piedepgina">
    <w:name w:val="footer"/>
    <w:basedOn w:val="Normal"/>
    <w:rsid w:val="007500B6"/>
    <w:pPr>
      <w:tabs>
        <w:tab w:val="center" w:pos="4419"/>
        <w:tab w:val="right" w:pos="8838"/>
      </w:tabs>
      <w:jc w:val="both"/>
    </w:pPr>
    <w:rPr>
      <w:rFonts w:ascii="Arial" w:hAnsi="Arial"/>
      <w:sz w:val="18"/>
      <w:lang w:val="es-MX"/>
    </w:rPr>
  </w:style>
  <w:style w:type="paragraph" w:styleId="Encabezado">
    <w:name w:val="header"/>
    <w:basedOn w:val="Normal"/>
    <w:rsid w:val="007500B6"/>
    <w:pPr>
      <w:spacing w:before="60" w:after="60"/>
      <w:jc w:val="center"/>
    </w:pPr>
    <w:rPr>
      <w:rFonts w:ascii="Arial" w:hAnsi="Arial"/>
      <w:b/>
      <w:color w:val="000000"/>
      <w:sz w:val="16"/>
      <w:lang w:val="es-MX"/>
    </w:rPr>
  </w:style>
  <w:style w:type="character" w:styleId="Nmerodepgina">
    <w:name w:val="page number"/>
    <w:basedOn w:val="Fuentedeprrafopredeter"/>
    <w:rsid w:val="007500B6"/>
  </w:style>
  <w:style w:type="paragraph" w:styleId="Textoindependiente">
    <w:name w:val="Body Text"/>
    <w:basedOn w:val="Normal"/>
    <w:rsid w:val="007500B6"/>
    <w:rPr>
      <w:sz w:val="10"/>
      <w:lang w:val="es-MX"/>
    </w:rPr>
  </w:style>
  <w:style w:type="paragraph" w:styleId="Textoindependiente3">
    <w:name w:val="Body Text 3"/>
    <w:basedOn w:val="Normal"/>
    <w:rsid w:val="007500B6"/>
    <w:pPr>
      <w:jc w:val="center"/>
    </w:pPr>
    <w:rPr>
      <w:rFonts w:ascii="Arial" w:hAnsi="Arial"/>
      <w:sz w:val="12"/>
      <w:lang w:val="es-MX"/>
    </w:rPr>
  </w:style>
  <w:style w:type="paragraph" w:styleId="Sangra3detindependiente">
    <w:name w:val="Body Text Indent 3"/>
    <w:basedOn w:val="Normal"/>
    <w:rsid w:val="007500B6"/>
    <w:pPr>
      <w:ind w:left="454" w:hanging="454"/>
    </w:pPr>
    <w:rPr>
      <w:bCs/>
      <w:sz w:val="22"/>
    </w:rPr>
  </w:style>
  <w:style w:type="paragraph" w:styleId="Textoindependiente2">
    <w:name w:val="Body Text 2"/>
    <w:basedOn w:val="Normal"/>
    <w:rsid w:val="007500B6"/>
    <w:rPr>
      <w:bCs/>
      <w:sz w:val="22"/>
    </w:rPr>
  </w:style>
  <w:style w:type="paragraph" w:customStyle="1" w:styleId="Textoindependiente1">
    <w:name w:val="Texto independiente1"/>
    <w:basedOn w:val="Normal"/>
    <w:rsid w:val="007500B6"/>
    <w:pPr>
      <w:overflowPunct w:val="0"/>
      <w:autoSpaceDE w:val="0"/>
      <w:autoSpaceDN w:val="0"/>
      <w:adjustRightInd w:val="0"/>
      <w:jc w:val="both"/>
      <w:textAlignment w:val="baseline"/>
    </w:pPr>
    <w:rPr>
      <w:rFonts w:ascii="Arial" w:hAnsi="Arial"/>
      <w:lang w:val="es-ES_tradnl"/>
    </w:rPr>
  </w:style>
  <w:style w:type="paragraph" w:styleId="Prrafodelista">
    <w:name w:val="List Paragraph"/>
    <w:basedOn w:val="Normal"/>
    <w:uiPriority w:val="34"/>
    <w:qFormat/>
    <w:rsid w:val="000708CE"/>
    <w:pPr>
      <w:ind w:left="708"/>
    </w:pPr>
  </w:style>
  <w:style w:type="paragraph" w:styleId="Textodeglobo">
    <w:name w:val="Balloon Text"/>
    <w:basedOn w:val="Normal"/>
    <w:link w:val="TextodegloboCar"/>
    <w:uiPriority w:val="99"/>
    <w:semiHidden/>
    <w:unhideWhenUsed/>
    <w:rsid w:val="00E12B8B"/>
    <w:rPr>
      <w:rFonts w:ascii="Tahoma" w:hAnsi="Tahoma" w:cs="Tahoma"/>
      <w:sz w:val="16"/>
      <w:szCs w:val="16"/>
    </w:rPr>
  </w:style>
  <w:style w:type="character" w:customStyle="1" w:styleId="TextodegloboCar">
    <w:name w:val="Texto de globo Car"/>
    <w:basedOn w:val="Fuentedeprrafopredeter"/>
    <w:link w:val="Textodeglobo"/>
    <w:uiPriority w:val="99"/>
    <w:semiHidden/>
    <w:rsid w:val="00E12B8B"/>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14</Pages>
  <Words>2004</Words>
  <Characters>11023</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1</vt:lpstr>
    </vt:vector>
  </TitlesOfParts>
  <Company>SSA</Company>
  <LinksUpToDate>false</LinksUpToDate>
  <CharactersWithSpaces>13001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CENSIA</dc:creator>
  <cp:lastModifiedBy>GUADALUPEB</cp:lastModifiedBy>
  <cp:revision>15</cp:revision>
  <cp:lastPrinted>2012-09-11T14:14:00Z</cp:lastPrinted>
  <dcterms:created xsi:type="dcterms:W3CDTF">2012-07-16T11:56:00Z</dcterms:created>
  <dcterms:modified xsi:type="dcterms:W3CDTF">2012-09-11T14:21:00Z</dcterms:modified>
</cp:coreProperties>
</file>