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5EE" w:rsidRDefault="00BF75EE" w:rsidP="00BF75EE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OLE_LINK3"/>
      <w:bookmarkStart w:id="1" w:name="OLE_LINK4"/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BF75EE" w:rsidRDefault="00BF75EE" w:rsidP="00BF75EE">
      <w:pPr>
        <w:jc w:val="center"/>
        <w:rPr>
          <w:rFonts w:ascii="Arial" w:hAnsi="Arial" w:cs="Arial"/>
          <w:b/>
          <w:sz w:val="22"/>
          <w:szCs w:val="22"/>
        </w:rPr>
      </w:pPr>
    </w:p>
    <w:p w:rsidR="00BF75EE" w:rsidRDefault="00BF75EE" w:rsidP="00BF75EE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COMPROBACIÓN DE VALES DE DESPENSA ANEXO B</w:t>
      </w:r>
    </w:p>
    <w:p w:rsidR="00BF75EE" w:rsidRDefault="00BF75EE" w:rsidP="00BF75EE">
      <w:pPr>
        <w:jc w:val="center"/>
        <w:rPr>
          <w:rFonts w:ascii="Arial" w:hAnsi="Arial" w:cs="Arial"/>
          <w:b/>
          <w:sz w:val="22"/>
          <w:szCs w:val="22"/>
        </w:rPr>
      </w:pPr>
    </w:p>
    <w:p w:rsidR="00BF75EE" w:rsidRDefault="00BF75EE" w:rsidP="00BF75EE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F-DCO-2</w:t>
      </w:r>
      <w:r w:rsidR="005113F7">
        <w:rPr>
          <w:rFonts w:ascii="Arial" w:hAnsi="Arial" w:cs="Arial"/>
          <w:b/>
          <w:sz w:val="22"/>
          <w:szCs w:val="22"/>
        </w:rPr>
        <w:t>0</w:t>
      </w:r>
      <w:bookmarkStart w:id="2" w:name="_GoBack"/>
      <w:bookmarkEnd w:id="2"/>
    </w:p>
    <w:p w:rsidR="00BF75EE" w:rsidRDefault="00BF75EE" w:rsidP="00BF75EE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BF75EE" w:rsidRPr="00346BC5" w:rsidTr="00356168">
        <w:trPr>
          <w:trHeight w:val="433"/>
        </w:trPr>
        <w:tc>
          <w:tcPr>
            <w:tcW w:w="4416" w:type="dxa"/>
          </w:tcPr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BF75EE" w:rsidRPr="00346BC5" w:rsidRDefault="00BF75EE" w:rsidP="0035616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F75EE" w:rsidRPr="00346BC5" w:rsidRDefault="00BF75EE" w:rsidP="0035616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BF75EE" w:rsidRPr="00346BC5" w:rsidTr="00356168">
        <w:trPr>
          <w:trHeight w:val="9925"/>
        </w:trPr>
        <w:tc>
          <w:tcPr>
            <w:tcW w:w="4416" w:type="dxa"/>
          </w:tcPr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1. Fecha de comprobación</w:t>
            </w: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2. Nombre de la unidad</w:t>
            </w: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3. Correspondiente al mes de</w:t>
            </w: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4. No. De Recibo y Fecha de Recepción</w:t>
            </w: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5. Total de vales recibidos</w:t>
            </w: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6. Importe Unitario</w:t>
            </w: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7. Importe Total</w:t>
            </w: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F75EE" w:rsidRPr="00346BC5" w:rsidRDefault="00BF75EE" w:rsidP="0035616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8.Vales otorgados de acuerdo al listado de firmas</w:t>
            </w: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9. Importe Unitario</w:t>
            </w: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10. Importe total</w:t>
            </w: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11. No. de vales devueltos</w:t>
            </w:r>
          </w:p>
          <w:p w:rsidR="00BF75EE" w:rsidRPr="00346BC5" w:rsidRDefault="00BF75EE" w:rsidP="00356168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12. Importe Unitario </w:t>
            </w:r>
          </w:p>
          <w:p w:rsidR="00BF75EE" w:rsidRPr="00346BC5" w:rsidRDefault="00BF75EE" w:rsidP="00356168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13. Importe Total </w:t>
            </w:r>
          </w:p>
          <w:p w:rsidR="00BF75EE" w:rsidRPr="00346BC5" w:rsidRDefault="00BF75EE" w:rsidP="00356168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F75EE" w:rsidRPr="00346BC5" w:rsidRDefault="00BF75EE" w:rsidP="00356168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F75EE" w:rsidRPr="00346BC5" w:rsidRDefault="00BF75EE" w:rsidP="00356168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14. El responsable de la comprobación</w:t>
            </w: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15.El Jefe del Departamento de Coordinación Operativa</w:t>
            </w: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16. El Director de Operación</w:t>
            </w: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8" w:type="dxa"/>
          </w:tcPr>
          <w:p w:rsidR="00BF75EE" w:rsidRPr="00346BC5" w:rsidRDefault="00BF75EE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día, mes y año de comprobación de vales de despensa, utilizando el formato numérico: DD-MM-AAAA.</w:t>
            </w: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3" w:name="OLE_LINK5"/>
            <w:bookmarkStart w:id="4" w:name="OLE_LINK6"/>
            <w:r w:rsidRPr="00346BC5">
              <w:rPr>
                <w:rFonts w:ascii="Arial" w:hAnsi="Arial" w:cs="Arial"/>
                <w:sz w:val="22"/>
                <w:szCs w:val="22"/>
              </w:rPr>
              <w:t>Anotar la denominación de la unidad administrativa.</w:t>
            </w:r>
          </w:p>
          <w:bookmarkEnd w:id="3"/>
          <w:bookmarkEnd w:id="4"/>
          <w:p w:rsidR="00BF75EE" w:rsidRPr="00346BC5" w:rsidRDefault="00BF75EE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mes de evaluación correspondiente al otorgamiento de vales de despensa.</w:t>
            </w: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recibo y fecha de recepción cuando se recogieron los vales de productividad para su distribución a los trabajadores.</w:t>
            </w: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número de dotación de vales recibidos por la Dirección General de Recursos Humanos, </w:t>
            </w:r>
            <w:r w:rsidR="00622196" w:rsidRPr="00346BC5">
              <w:rPr>
                <w:rFonts w:ascii="Arial" w:hAnsi="Arial" w:cs="Arial"/>
                <w:sz w:val="22"/>
                <w:szCs w:val="22"/>
              </w:rPr>
              <w:t>así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como el Importe Unitario y el Importe Total.</w:t>
            </w: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número de dotación de vales efectivamente entregados, </w:t>
            </w:r>
            <w:r w:rsidR="00622196" w:rsidRPr="00346BC5">
              <w:rPr>
                <w:rFonts w:ascii="Arial" w:hAnsi="Arial" w:cs="Arial"/>
                <w:sz w:val="22"/>
                <w:szCs w:val="22"/>
              </w:rPr>
              <w:t>así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como anotar el importe unitario y el importe total de vales otorgados de acuerdo al listado de firmas.</w:t>
            </w: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número de dotación de vales no entregados, </w:t>
            </w:r>
            <w:r w:rsidR="00622196" w:rsidRPr="00346BC5">
              <w:rPr>
                <w:rFonts w:ascii="Arial" w:hAnsi="Arial" w:cs="Arial"/>
                <w:sz w:val="22"/>
                <w:szCs w:val="22"/>
              </w:rPr>
              <w:t>así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como anotar el importe unitario y el importe total de vales devueltos.</w:t>
            </w: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F75EE" w:rsidRPr="00346BC5" w:rsidRDefault="00D00170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Recabar</w:t>
            </w:r>
            <w:r w:rsidR="00BF75EE" w:rsidRPr="00346BC5">
              <w:rPr>
                <w:rFonts w:ascii="Arial" w:hAnsi="Arial" w:cs="Arial"/>
                <w:sz w:val="22"/>
                <w:szCs w:val="22"/>
              </w:rPr>
              <w:t xml:space="preserve"> la firma autógrafa del Pagador Habilitado ó la persona autorizada para realizar la comprobación.</w:t>
            </w: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F75EE" w:rsidRPr="00346BC5" w:rsidRDefault="00D00170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Recabar </w:t>
            </w:r>
            <w:r w:rsidR="00BF75EE" w:rsidRPr="00346BC5">
              <w:rPr>
                <w:rFonts w:ascii="Arial" w:hAnsi="Arial" w:cs="Arial"/>
                <w:sz w:val="22"/>
                <w:szCs w:val="22"/>
              </w:rPr>
              <w:t>la firma autógrafa del Jefe del Departamento de Coordinación Operativa.</w:t>
            </w:r>
          </w:p>
          <w:p w:rsidR="00BF75EE" w:rsidRPr="00346BC5" w:rsidRDefault="00BF75EE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F75EE" w:rsidRPr="00346BC5" w:rsidRDefault="00D00170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Recabar </w:t>
            </w:r>
            <w:r w:rsidR="00BF75EE" w:rsidRPr="00346BC5">
              <w:rPr>
                <w:rFonts w:ascii="Arial" w:hAnsi="Arial" w:cs="Arial"/>
                <w:sz w:val="22"/>
                <w:szCs w:val="22"/>
              </w:rPr>
              <w:t>la firma autógrafa del Director de Operación.</w:t>
            </w:r>
          </w:p>
        </w:tc>
      </w:tr>
      <w:bookmarkEnd w:id="0"/>
      <w:bookmarkEnd w:id="1"/>
    </w:tbl>
    <w:p w:rsidR="00DC201B" w:rsidRDefault="00DC201B"/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5EE"/>
    <w:rsid w:val="005113F7"/>
    <w:rsid w:val="00622196"/>
    <w:rsid w:val="00BF75EE"/>
    <w:rsid w:val="00D00170"/>
    <w:rsid w:val="00DC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5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5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4</cp:revision>
  <dcterms:created xsi:type="dcterms:W3CDTF">2012-07-02T17:41:00Z</dcterms:created>
  <dcterms:modified xsi:type="dcterms:W3CDTF">2012-07-25T16:28:00Z</dcterms:modified>
</cp:coreProperties>
</file>