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NOTA DE </w:t>
      </w:r>
      <w:r w:rsidR="00724CAE">
        <w:rPr>
          <w:rFonts w:ascii="Arial" w:hAnsi="Arial" w:cs="Arial"/>
          <w:b/>
          <w:sz w:val="22"/>
          <w:szCs w:val="22"/>
        </w:rPr>
        <w:t>REASIGNACION</w:t>
      </w: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</w:t>
      </w:r>
      <w:r w:rsidR="00EA7CD4">
        <w:rPr>
          <w:rFonts w:ascii="Arial" w:hAnsi="Arial" w:cs="Arial"/>
          <w:b/>
          <w:sz w:val="22"/>
          <w:szCs w:val="22"/>
        </w:rPr>
        <w:t>3</w:t>
      </w: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30137F" w:rsidRPr="00346BC5" w:rsidTr="006A7611">
        <w:trPr>
          <w:trHeight w:val="433"/>
        </w:trPr>
        <w:tc>
          <w:tcPr>
            <w:tcW w:w="4416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30137F" w:rsidRPr="00346BC5" w:rsidRDefault="0030137F" w:rsidP="006A76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30137F" w:rsidRPr="00346BC5" w:rsidTr="006A7611">
        <w:trPr>
          <w:trHeight w:val="10357"/>
        </w:trPr>
        <w:tc>
          <w:tcPr>
            <w:tcW w:w="4416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E97373">
              <w:rPr>
                <w:rFonts w:ascii="Arial" w:hAnsi="Arial" w:cs="Arial"/>
                <w:b/>
                <w:sz w:val="22"/>
                <w:szCs w:val="22"/>
              </w:rPr>
              <w:t>Hoja.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E97373">
              <w:rPr>
                <w:rFonts w:ascii="Arial" w:hAnsi="Arial" w:cs="Arial"/>
                <w:b/>
                <w:sz w:val="22"/>
                <w:szCs w:val="22"/>
              </w:rPr>
              <w:t>No. de Nota de Reasignación.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7373" w:rsidRDefault="00E97373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E97373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Salida.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</w:t>
            </w:r>
            <w:r w:rsidR="00E97373">
              <w:rPr>
                <w:rFonts w:ascii="Arial" w:hAnsi="Arial" w:cs="Arial"/>
                <w:b/>
                <w:sz w:val="22"/>
                <w:szCs w:val="22"/>
              </w:rPr>
              <w:t xml:space="preserve"> Entrada.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="00E97373">
              <w:rPr>
                <w:rFonts w:ascii="Arial" w:hAnsi="Arial" w:cs="Arial"/>
                <w:b/>
                <w:sz w:val="22"/>
                <w:szCs w:val="22"/>
              </w:rPr>
              <w:t>Clave U.R.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E97373">
              <w:rPr>
                <w:rFonts w:ascii="Arial" w:hAnsi="Arial" w:cs="Arial"/>
                <w:b/>
                <w:sz w:val="22"/>
                <w:szCs w:val="22"/>
              </w:rPr>
              <w:t>Nombre U.R.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7. </w:t>
            </w:r>
            <w:r w:rsidR="00E97373">
              <w:rPr>
                <w:rFonts w:ascii="Arial" w:hAnsi="Arial" w:cs="Arial"/>
                <w:b/>
                <w:sz w:val="22"/>
                <w:szCs w:val="22"/>
              </w:rPr>
              <w:t>Cuenta.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7373" w:rsidRDefault="00E97373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7373" w:rsidRDefault="00E97373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CABMS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Registro de Inventario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0A77" w:rsidRDefault="00370A77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Descripción de bien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11.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Marca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0A77" w:rsidRDefault="00370A77" w:rsidP="00370A7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370A7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12.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Modelo</w:t>
            </w:r>
          </w:p>
        </w:tc>
        <w:tc>
          <w:tcPr>
            <w:tcW w:w="4538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8E4FC0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</w:t>
            </w:r>
            <w:r w:rsidR="00E97373">
              <w:rPr>
                <w:rFonts w:ascii="Arial" w:hAnsi="Arial" w:cs="Arial"/>
                <w:sz w:val="22"/>
                <w:szCs w:val="22"/>
              </w:rPr>
              <w:t>mero de hoja, así como la fecha de elaboración en el formato DD/MM/AA</w:t>
            </w:r>
          </w:p>
          <w:p w:rsidR="00E97373" w:rsidRDefault="00E97373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E97373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consecutivo asignado por la Unidad. Cada comienzo de ejercicio se reinicia la numeración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E97373">
              <w:rPr>
                <w:rFonts w:ascii="Arial" w:hAnsi="Arial" w:cs="Arial"/>
                <w:sz w:val="22"/>
                <w:szCs w:val="22"/>
              </w:rPr>
              <w:t>la clave y denominación de la Unidad Administrativa emisora.</w:t>
            </w:r>
          </w:p>
          <w:p w:rsidR="00E97373" w:rsidRPr="00346BC5" w:rsidRDefault="00E97373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</w:t>
            </w:r>
            <w:r w:rsidR="00E97373">
              <w:rPr>
                <w:rFonts w:ascii="Arial" w:hAnsi="Arial" w:cs="Arial"/>
                <w:sz w:val="22"/>
                <w:szCs w:val="22"/>
              </w:rPr>
              <w:t xml:space="preserve"> la clave y denominación de la U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nidad </w:t>
            </w:r>
            <w:r w:rsidR="00E97373">
              <w:rPr>
                <w:rFonts w:ascii="Arial" w:hAnsi="Arial" w:cs="Arial"/>
                <w:sz w:val="22"/>
                <w:szCs w:val="22"/>
              </w:rPr>
              <w:t>Administrativa receptora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de la unidad</w:t>
            </w:r>
            <w:r w:rsidR="00E97373">
              <w:rPr>
                <w:rFonts w:ascii="Arial" w:hAnsi="Arial" w:cs="Arial"/>
                <w:sz w:val="22"/>
                <w:szCs w:val="22"/>
              </w:rPr>
              <w:t xml:space="preserve"> administrativa emisora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E97373">
              <w:rPr>
                <w:rFonts w:ascii="Arial" w:hAnsi="Arial" w:cs="Arial"/>
                <w:sz w:val="22"/>
                <w:szCs w:val="22"/>
              </w:rPr>
              <w:t>el nombre de la unidad administrativa emisora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E97373">
              <w:rPr>
                <w:rFonts w:ascii="Arial" w:hAnsi="Arial" w:cs="Arial"/>
                <w:sz w:val="22"/>
                <w:szCs w:val="22"/>
              </w:rPr>
              <w:t>el número de la cuenta contable en la que se clasifica el bien de acuerdo a las claves CABMS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asignado por la Dirección General de Recursos Materiales y Servicios Generales.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clave de registro del bien según el Clasificador de Claves de Bienes Muebles y Servicios emitido por la Secretaría de </w:t>
            </w:r>
            <w:smartTag w:uri="urn:schemas-microsoft-com:office:smarttags" w:element="PersonName">
              <w:smartTagPr>
                <w:attr w:name="ProductID" w:val="la Funci￳n P￺blica.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Función Pública.</w:t>
              </w:r>
            </w:smartTag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registro o número de inventario asignado por la Dirección General de Recursos Materiales y Servicios Generales.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70A77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</w:t>
            </w:r>
            <w:r w:rsidR="00370A77">
              <w:rPr>
                <w:rFonts w:ascii="Arial" w:hAnsi="Arial" w:cs="Arial"/>
                <w:sz w:val="22"/>
                <w:szCs w:val="22"/>
              </w:rPr>
              <w:t>descripción detallada del bien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70A77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370A77">
              <w:rPr>
                <w:rFonts w:ascii="Arial" w:hAnsi="Arial" w:cs="Arial"/>
                <w:sz w:val="22"/>
                <w:szCs w:val="22"/>
              </w:rPr>
              <w:t>la marca del bien, de no existir se llena S/M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370A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370A77">
              <w:rPr>
                <w:rFonts w:ascii="Arial" w:hAnsi="Arial" w:cs="Arial"/>
                <w:sz w:val="22"/>
                <w:szCs w:val="22"/>
              </w:rPr>
              <w:t>el modelo del bien de no existir se llena S/M</w:t>
            </w:r>
          </w:p>
        </w:tc>
      </w:tr>
    </w:tbl>
    <w:p w:rsidR="0030137F" w:rsidRDefault="0030137F" w:rsidP="0030137F">
      <w:pPr>
        <w:jc w:val="both"/>
        <w:rPr>
          <w:rFonts w:ascii="Arial" w:hAnsi="Arial" w:cs="Arial"/>
          <w:b/>
          <w:sz w:val="22"/>
          <w:szCs w:val="22"/>
        </w:rPr>
      </w:pPr>
    </w:p>
    <w:p w:rsidR="0030137F" w:rsidRDefault="0030137F" w:rsidP="0030137F">
      <w:pPr>
        <w:jc w:val="both"/>
        <w:rPr>
          <w:rFonts w:ascii="Arial" w:hAnsi="Arial" w:cs="Arial"/>
          <w:b/>
          <w:sz w:val="22"/>
          <w:szCs w:val="22"/>
        </w:rPr>
      </w:pP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NOTA DE </w:t>
      </w:r>
      <w:r w:rsidR="00370A77">
        <w:rPr>
          <w:rFonts w:ascii="Arial" w:hAnsi="Arial" w:cs="Arial"/>
          <w:b/>
          <w:sz w:val="22"/>
          <w:szCs w:val="22"/>
        </w:rPr>
        <w:t>REASIGNACION</w:t>
      </w: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</w:t>
      </w:r>
      <w:r w:rsidR="00EA7CD4">
        <w:rPr>
          <w:rFonts w:ascii="Arial" w:hAnsi="Arial" w:cs="Arial"/>
          <w:b/>
          <w:sz w:val="22"/>
          <w:szCs w:val="22"/>
        </w:rPr>
        <w:t>3</w:t>
      </w:r>
    </w:p>
    <w:p w:rsidR="0030137F" w:rsidRDefault="0030137F" w:rsidP="0030137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30137F" w:rsidRPr="00346BC5" w:rsidTr="006A7611">
        <w:trPr>
          <w:trHeight w:val="433"/>
        </w:trPr>
        <w:tc>
          <w:tcPr>
            <w:tcW w:w="4416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30137F" w:rsidRPr="00346BC5" w:rsidRDefault="0030137F" w:rsidP="006A76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30137F" w:rsidRPr="00346BC5" w:rsidTr="00EA7CD4">
        <w:trPr>
          <w:trHeight w:val="70"/>
        </w:trPr>
        <w:tc>
          <w:tcPr>
            <w:tcW w:w="4416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70A77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13. Serie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 xml:space="preserve"> Acreditación de la propiedad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15.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Fecha de Adquisición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0A77" w:rsidRDefault="00370A77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0A77" w:rsidRDefault="00370A77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16.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Cantidad de bienes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17. </w:t>
            </w:r>
            <w:r w:rsidR="00370A77">
              <w:rPr>
                <w:rFonts w:ascii="Arial" w:hAnsi="Arial" w:cs="Arial"/>
                <w:b/>
                <w:sz w:val="22"/>
                <w:szCs w:val="22"/>
              </w:rPr>
              <w:t>Precio Unitario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37F" w:rsidRDefault="0030137F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18. </w:t>
            </w:r>
            <w:r w:rsidR="00671980">
              <w:rPr>
                <w:rFonts w:ascii="Arial" w:hAnsi="Arial" w:cs="Arial"/>
                <w:b/>
                <w:sz w:val="22"/>
                <w:szCs w:val="22"/>
              </w:rPr>
              <w:t>Importe total</w:t>
            </w:r>
          </w:p>
          <w:p w:rsidR="00671980" w:rsidRDefault="0067198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1980" w:rsidRDefault="0067198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1980" w:rsidRDefault="0067198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1980" w:rsidRDefault="0067198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19. Dictamen de Operatividad y condiciones del bien</w:t>
            </w: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8E4FC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20. Importes totales con numero</w:t>
            </w:r>
          </w:p>
          <w:p w:rsidR="008E4FC0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4FC0" w:rsidRDefault="008E4FC0" w:rsidP="008E4FC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21. Observaciones</w:t>
            </w:r>
          </w:p>
          <w:p w:rsidR="008E4FC0" w:rsidRPr="00346BC5" w:rsidRDefault="008E4FC0" w:rsidP="006719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numero de serie de no existir se llena S/S</w:t>
            </w:r>
          </w:p>
          <w:p w:rsidR="0030137F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tipo de acreditación, puede ser orden de envió y/o acta administrativa circunstanciada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fecha del documento de la acreditación de la propiedad ya sea orden de envió y/o acta administrativa circunstanciada</w:t>
            </w:r>
            <w:r w:rsidR="0030137F"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370A77">
              <w:rPr>
                <w:rFonts w:ascii="Arial" w:hAnsi="Arial" w:cs="Arial"/>
                <w:sz w:val="22"/>
                <w:szCs w:val="22"/>
              </w:rPr>
              <w:t>la cantidad de bienes</w:t>
            </w:r>
          </w:p>
          <w:p w:rsidR="0030137F" w:rsidRPr="00346BC5" w:rsidRDefault="0030137F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Default="00370A77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precio unitario </w:t>
            </w:r>
            <w:r w:rsidR="00671980">
              <w:rPr>
                <w:rFonts w:ascii="Arial" w:hAnsi="Arial" w:cs="Arial"/>
                <w:sz w:val="22"/>
                <w:szCs w:val="22"/>
              </w:rPr>
              <w:t xml:space="preserve">con I.V.A. </w:t>
            </w:r>
            <w:r>
              <w:rPr>
                <w:rFonts w:ascii="Arial" w:hAnsi="Arial" w:cs="Arial"/>
                <w:sz w:val="22"/>
                <w:szCs w:val="22"/>
              </w:rPr>
              <w:t>de acuerdo al documento de acreditación de la propiedad.</w:t>
            </w:r>
          </w:p>
          <w:p w:rsidR="00671980" w:rsidRPr="00346BC5" w:rsidRDefault="00671980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0137F" w:rsidRDefault="00671980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importe total con I.V.A. de acuerdo al documento de acreditación de la propiedad</w:t>
            </w:r>
          </w:p>
          <w:p w:rsidR="00671980" w:rsidRDefault="00671980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1980" w:rsidRDefault="00671980" w:rsidP="006A76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Seleccionar la opción correspondiente de acuerdo a las características física en las que se encuentre el bien</w:t>
            </w:r>
          </w:p>
          <w:p w:rsidR="00671980" w:rsidRDefault="00671980" w:rsidP="0067198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Buenas condiciones</w:t>
            </w:r>
          </w:p>
          <w:p w:rsidR="00671980" w:rsidRDefault="00671980" w:rsidP="0067198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Malas  condiciones</w:t>
            </w:r>
          </w:p>
          <w:p w:rsidR="00671980" w:rsidRDefault="00671980" w:rsidP="0067198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Reaprovechable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(Útil)</w:t>
            </w:r>
          </w:p>
          <w:p w:rsidR="00671980" w:rsidRDefault="00671980" w:rsidP="0067198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Reaprobechable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(No Útil)</w:t>
            </w:r>
          </w:p>
          <w:p w:rsidR="008E4FC0" w:rsidRDefault="008E4FC0" w:rsidP="008E4FC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4FC0" w:rsidRDefault="008E4FC0" w:rsidP="008E4FC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los importes totales con número</w:t>
            </w:r>
          </w:p>
          <w:p w:rsidR="008E4FC0" w:rsidRDefault="008E4FC0" w:rsidP="008E4FC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4FC0" w:rsidRDefault="008E4FC0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las observaciones que tenga el bien de existir alguna</w:t>
            </w:r>
            <w:r w:rsidR="00A8565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así como la cantidad del importe con letra.</w:t>
            </w:r>
          </w:p>
          <w:p w:rsidR="00EA7CD4" w:rsidRDefault="00EA7CD4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A7CD4" w:rsidRPr="008E4FC0" w:rsidRDefault="00EA7CD4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p w:rsidR="00EA7CD4" w:rsidRDefault="00EA7CD4"/>
    <w:p w:rsidR="00EA7CD4" w:rsidRDefault="00EA7CD4" w:rsidP="00EA7CD4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EA7CD4" w:rsidRDefault="00EA7CD4" w:rsidP="00EA7CD4">
      <w:pPr>
        <w:jc w:val="center"/>
        <w:rPr>
          <w:rFonts w:ascii="Arial" w:hAnsi="Arial" w:cs="Arial"/>
          <w:b/>
          <w:sz w:val="22"/>
          <w:szCs w:val="22"/>
        </w:rPr>
      </w:pPr>
    </w:p>
    <w:p w:rsidR="00EA7CD4" w:rsidRDefault="00EA7CD4" w:rsidP="00EA7CD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NOTA DE REASIGNACION</w:t>
      </w:r>
    </w:p>
    <w:p w:rsidR="00EA7CD4" w:rsidRDefault="00EA7CD4" w:rsidP="00EA7CD4">
      <w:pPr>
        <w:jc w:val="center"/>
        <w:rPr>
          <w:rFonts w:ascii="Arial" w:hAnsi="Arial" w:cs="Arial"/>
          <w:b/>
          <w:sz w:val="22"/>
          <w:szCs w:val="22"/>
        </w:rPr>
      </w:pPr>
    </w:p>
    <w:p w:rsidR="00EA7CD4" w:rsidRDefault="00EA7CD4" w:rsidP="00EA7CD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F-DAG-13</w:t>
      </w:r>
    </w:p>
    <w:p w:rsidR="00EA7CD4" w:rsidRDefault="00EA7CD4" w:rsidP="00EA7CD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EA7CD4" w:rsidRPr="00346BC5" w:rsidTr="004D6D97">
        <w:trPr>
          <w:trHeight w:val="433"/>
        </w:trPr>
        <w:tc>
          <w:tcPr>
            <w:tcW w:w="4416" w:type="dxa"/>
          </w:tcPr>
          <w:p w:rsidR="00EA7CD4" w:rsidRPr="00346BC5" w:rsidRDefault="00EA7CD4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EA7CD4" w:rsidRPr="00346BC5" w:rsidRDefault="00EA7CD4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EA7CD4" w:rsidRPr="00346BC5" w:rsidRDefault="00EA7CD4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Pr="00346BC5" w:rsidRDefault="00EA7CD4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EA7CD4" w:rsidRPr="00346BC5" w:rsidTr="00EA7CD4">
        <w:trPr>
          <w:trHeight w:val="8873"/>
        </w:trPr>
        <w:tc>
          <w:tcPr>
            <w:tcW w:w="4416" w:type="dxa"/>
          </w:tcPr>
          <w:p w:rsidR="00EA7CD4" w:rsidRPr="00346BC5" w:rsidRDefault="00EA7CD4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Default="00EA7CD4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22. Recepción de Bienes</w:t>
            </w:r>
          </w:p>
          <w:p w:rsidR="00EA7CD4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23. Entrega de Bienes</w:t>
            </w:r>
          </w:p>
          <w:p w:rsidR="00EA7CD4" w:rsidRDefault="00EA7CD4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7CD4" w:rsidRPr="00346BC5" w:rsidRDefault="00EA7CD4" w:rsidP="00EA7CD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EA7CD4" w:rsidRDefault="00EA7CD4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A7CD4" w:rsidRDefault="00EA7CD4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los nombres e imprimir firmas autógrafas del responsable de los Recursos Materiales y del Director de Operación de la Unidad Receptora.</w:t>
            </w:r>
          </w:p>
          <w:p w:rsidR="00EA7CD4" w:rsidRDefault="00EA7CD4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A7CD4" w:rsidRDefault="00EA7CD4" w:rsidP="00EA7C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los nombres e imprimir firmas autógrafas del responsable de los Recursos Materiales y del Director de Operación de la Unidad Emisora</w:t>
            </w:r>
          </w:p>
          <w:p w:rsidR="00EA7CD4" w:rsidRPr="008E4FC0" w:rsidRDefault="00EA7CD4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A7CD4" w:rsidRDefault="00EA7CD4"/>
    <w:sectPr w:rsidR="00EA7C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C1C" w:rsidRDefault="007B3C1C" w:rsidP="008E4FC0">
      <w:r>
        <w:separator/>
      </w:r>
    </w:p>
  </w:endnote>
  <w:endnote w:type="continuationSeparator" w:id="0">
    <w:p w:rsidR="007B3C1C" w:rsidRDefault="007B3C1C" w:rsidP="008E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C1C" w:rsidRDefault="007B3C1C" w:rsidP="008E4FC0">
      <w:r>
        <w:separator/>
      </w:r>
    </w:p>
  </w:footnote>
  <w:footnote w:type="continuationSeparator" w:id="0">
    <w:p w:rsidR="007B3C1C" w:rsidRDefault="007B3C1C" w:rsidP="008E4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72659C"/>
    <w:multiLevelType w:val="hybridMultilevel"/>
    <w:tmpl w:val="AE0A4CE2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7F"/>
    <w:rsid w:val="00136A81"/>
    <w:rsid w:val="00197E4D"/>
    <w:rsid w:val="002606C0"/>
    <w:rsid w:val="0030137F"/>
    <w:rsid w:val="00370A77"/>
    <w:rsid w:val="00377682"/>
    <w:rsid w:val="00671980"/>
    <w:rsid w:val="00724CAE"/>
    <w:rsid w:val="007B3C1C"/>
    <w:rsid w:val="007F0DDA"/>
    <w:rsid w:val="008E4FC0"/>
    <w:rsid w:val="00A85656"/>
    <w:rsid w:val="00DC201B"/>
    <w:rsid w:val="00E97373"/>
    <w:rsid w:val="00EA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4C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CA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67198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E4F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4FC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E4F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4FC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4C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CA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67198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E4F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4FC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E4F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4FC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3</cp:revision>
  <cp:lastPrinted>2012-06-21T21:25:00Z</cp:lastPrinted>
  <dcterms:created xsi:type="dcterms:W3CDTF">2012-07-27T18:23:00Z</dcterms:created>
  <dcterms:modified xsi:type="dcterms:W3CDTF">2012-07-27T20:40:00Z</dcterms:modified>
</cp:coreProperties>
</file>