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50"/>
      </w:tblGrid>
      <w:tr w:rsidR="00EF2EC8" w:rsidRPr="00346BC5" w:rsidTr="009C4FA4">
        <w:trPr>
          <w:trHeight w:val="11356"/>
        </w:trPr>
        <w:tc>
          <w:tcPr>
            <w:tcW w:w="4428" w:type="dxa"/>
          </w:tcPr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1. Unidad Expedidora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2. Lugar y Fecha de Expedición 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3. Filiación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C5AA5" w:rsidRDefault="00FC5AA5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4. C.U.R.P. 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C5AA5" w:rsidRDefault="00FC5AA5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5. Nombre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6. Domicilio Particular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C5AA5" w:rsidRDefault="00FC5AA5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7. Cuenta bancaria número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C5AA5" w:rsidRDefault="00FC5AA5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8. Género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9. Estado Civil</w:t>
            </w:r>
          </w:p>
        </w:tc>
        <w:tc>
          <w:tcPr>
            <w:tcW w:w="4550" w:type="dxa"/>
          </w:tcPr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número </w:t>
            </w:r>
            <w:r w:rsidR="00EE650B">
              <w:rPr>
                <w:rFonts w:ascii="Arial" w:hAnsi="Arial" w:cs="Arial"/>
                <w:sz w:val="22"/>
                <w:szCs w:val="22"/>
              </w:rPr>
              <w:t>a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signado </w:t>
            </w:r>
            <w:r w:rsidR="00EE650B">
              <w:rPr>
                <w:rFonts w:ascii="Arial" w:hAnsi="Arial" w:cs="Arial"/>
                <w:sz w:val="22"/>
                <w:szCs w:val="22"/>
              </w:rPr>
              <w:t>a la SPPS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para identificación presupuestal, así como el nombre de la unidad.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nombre de la ciudad y la fecha </w:t>
            </w:r>
            <w:r w:rsidR="00F97EFD">
              <w:rPr>
                <w:rFonts w:ascii="Arial" w:hAnsi="Arial" w:cs="Arial"/>
                <w:sz w:val="22"/>
                <w:szCs w:val="22"/>
              </w:rPr>
              <w:t>d</w:t>
            </w:r>
            <w:r w:rsidRPr="00346BC5">
              <w:rPr>
                <w:rFonts w:ascii="Arial" w:hAnsi="Arial" w:cs="Arial"/>
                <w:sz w:val="22"/>
                <w:szCs w:val="22"/>
              </w:rPr>
              <w:t>el día en que se elabora.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Registro Federal de Contribuyentes</w:t>
            </w:r>
            <w:r w:rsidR="00F97EFD">
              <w:rPr>
                <w:rFonts w:ascii="Arial" w:hAnsi="Arial" w:cs="Arial"/>
                <w:sz w:val="22"/>
                <w:szCs w:val="22"/>
              </w:rPr>
              <w:t xml:space="preserve"> con homoclave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del trabajador</w:t>
            </w:r>
            <w:r w:rsidR="00F97EFD">
              <w:rPr>
                <w:rFonts w:ascii="Arial" w:hAnsi="Arial" w:cs="Arial"/>
                <w:sz w:val="22"/>
                <w:szCs w:val="22"/>
              </w:rPr>
              <w:t>,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asignado por la Secretaría de Hacienda y Crédito Público.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Clave Única de Registro de Población del trabajador asignada por la Secretaría de Gobernación. Consta de 18 caracteres.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los apellidos paterno y materno y el(los) nombre(s) completo(s).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 la calle, Número exterior, Número interior, colonia, código postal, delegación o municipio, estado y teléfono.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</w:t>
            </w:r>
            <w:r w:rsidR="00F97EFD">
              <w:rPr>
                <w:rFonts w:ascii="Arial" w:hAnsi="Arial" w:cs="Arial"/>
                <w:sz w:val="22"/>
                <w:szCs w:val="22"/>
              </w:rPr>
              <w:t xml:space="preserve"> la “clave Interbancaria”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cuenta bancaria asign</w:t>
            </w:r>
            <w:r w:rsidR="00F97EFD">
              <w:rPr>
                <w:rFonts w:ascii="Arial" w:hAnsi="Arial" w:cs="Arial"/>
                <w:sz w:val="22"/>
                <w:szCs w:val="22"/>
              </w:rPr>
              <w:t xml:space="preserve">ada por la institución bancaria, consta de 18 </w:t>
            </w:r>
            <w:r w:rsidR="00FC5AA5">
              <w:rPr>
                <w:rFonts w:ascii="Arial" w:hAnsi="Arial" w:cs="Arial"/>
                <w:sz w:val="22"/>
                <w:szCs w:val="22"/>
              </w:rPr>
              <w:t>dígitos.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el cuadro correspondiente al sexo del trabajador</w:t>
            </w:r>
            <w:r w:rsidR="00FC5AA5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M masculino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F femenino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F2EC8" w:rsidRPr="00346BC5" w:rsidRDefault="00EF2EC8" w:rsidP="00A31E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el cuadro correspondiente al estado civil del trabajador</w:t>
            </w:r>
            <w:r w:rsidR="00A31EB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46BC5">
              <w:rPr>
                <w:rFonts w:ascii="Arial" w:hAnsi="Arial" w:cs="Arial"/>
                <w:sz w:val="22"/>
                <w:szCs w:val="22"/>
              </w:rPr>
              <w:t>soltero</w:t>
            </w:r>
            <w:r w:rsidR="00A31EB9">
              <w:rPr>
                <w:rFonts w:ascii="Arial" w:hAnsi="Arial" w:cs="Arial"/>
                <w:sz w:val="22"/>
                <w:szCs w:val="22"/>
              </w:rPr>
              <w:t>, casado</w:t>
            </w:r>
          </w:p>
        </w:tc>
      </w:tr>
    </w:tbl>
    <w:p w:rsidR="00EF2EC8" w:rsidRDefault="00EF2EC8" w:rsidP="00EF2EC8">
      <w:pPr>
        <w:jc w:val="center"/>
        <w:rPr>
          <w:rFonts w:ascii="Arial" w:hAnsi="Arial" w:cs="Arial"/>
          <w:b/>
          <w:sz w:val="22"/>
          <w:szCs w:val="22"/>
        </w:rPr>
      </w:pPr>
    </w:p>
    <w:p w:rsidR="00EF2EC8" w:rsidRDefault="00EF2EC8" w:rsidP="00EF2EC8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50"/>
      </w:tblGrid>
      <w:tr w:rsidR="005802E1" w:rsidRPr="00346BC5" w:rsidTr="009C4FA4">
        <w:trPr>
          <w:trHeight w:val="11356"/>
        </w:trPr>
        <w:tc>
          <w:tcPr>
            <w:tcW w:w="4428" w:type="dxa"/>
          </w:tcPr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10.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Lugar de nacimiento (estado)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5802E1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11. 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Fecha de ingreso</w:t>
            </w: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2. Dependencia</w:t>
            </w:r>
          </w:p>
          <w:p w:rsidR="005802E1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Datos presupuestales</w:t>
            </w: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Datos del sustitu</w:t>
            </w:r>
            <w:r>
              <w:rPr>
                <w:rFonts w:ascii="Arial" w:hAnsi="Arial" w:cs="Arial"/>
                <w:b/>
                <w:sz w:val="22"/>
                <w:szCs w:val="22"/>
              </w:rPr>
              <w:t>ido</w:t>
            </w: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Vigencia</w:t>
            </w: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No. de documento</w:t>
            </w: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17. Número de empleado</w:t>
            </w:r>
          </w:p>
          <w:p w:rsidR="005802E1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50" w:type="dxa"/>
          </w:tcPr>
          <w:p w:rsidR="005802E1" w:rsidRPr="00346BC5" w:rsidRDefault="005802E1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802E1" w:rsidRDefault="005802E1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nombre del estado de la República Mexicana u otro país en donde haya nacido el trabajador</w:t>
            </w:r>
          </w:p>
          <w:p w:rsidR="005802E1" w:rsidRDefault="005802E1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en los campos correspondientes en el formato DD/MM/AA</w:t>
            </w:r>
            <w:r>
              <w:rPr>
                <w:rFonts w:ascii="Arial" w:hAnsi="Arial" w:cs="Arial"/>
                <w:sz w:val="22"/>
                <w:szCs w:val="22"/>
              </w:rPr>
              <w:t>AA</w:t>
            </w:r>
            <w:r w:rsidRPr="00346BC5">
              <w:rPr>
                <w:rFonts w:ascii="Arial" w:hAnsi="Arial" w:cs="Arial"/>
                <w:sz w:val="22"/>
                <w:szCs w:val="22"/>
              </w:rPr>
              <w:t>. Si es que no cuenta con fecha de ingreso al gobierno federal, se deja en blanco este espacio.</w:t>
            </w: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802E1" w:rsidRDefault="005802E1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nombre de la Dependencia de la Administración Pública Federal, en la cual haya ingresado por primera vez el trabajador.</w:t>
            </w:r>
          </w:p>
          <w:p w:rsidR="005802E1" w:rsidRDefault="005802E1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clave que utiliza la dependencia o entidad para relacionar los códigos: presupuestal, de puesto o categoría, de distribución de pago, de nivel, de subnivel, etc. del trabajador; anotar el nombre de la unidad administrativa y la clave del centro de responsabilidad, la cual es asignada a cada unidad administrativa por la Dirección General de Recursos Humanos.</w:t>
            </w: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apellido paterno, apellido materno, nombre(s) y R.F.C.</w:t>
            </w:r>
            <w:r>
              <w:rPr>
                <w:rFonts w:ascii="Arial" w:hAnsi="Arial" w:cs="Arial"/>
                <w:sz w:val="22"/>
                <w:szCs w:val="22"/>
              </w:rPr>
              <w:t xml:space="preserve"> con homoclave </w:t>
            </w:r>
            <w:r w:rsidRPr="00346BC5">
              <w:rPr>
                <w:rFonts w:ascii="Arial" w:hAnsi="Arial" w:cs="Arial"/>
                <w:sz w:val="22"/>
                <w:szCs w:val="22"/>
              </w:rPr>
              <w:t>del sustituto; el tiempo de ocupación de la plaza, y el motivo mediante el código clasificado en el Sistema Integral de Administración de Personal (S.I.A.P.).</w:t>
            </w: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fecha de inicio del movimiento.</w:t>
            </w:r>
          </w:p>
          <w:p w:rsidR="005802E1" w:rsidRPr="00346BC5" w:rsidRDefault="005802E1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802E1" w:rsidRDefault="005802E1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802E1" w:rsidRDefault="005802E1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consecutivo de documento asig</w:t>
            </w:r>
            <w:r>
              <w:rPr>
                <w:rFonts w:ascii="Arial" w:hAnsi="Arial" w:cs="Arial"/>
                <w:sz w:val="22"/>
                <w:szCs w:val="22"/>
              </w:rPr>
              <w:t>nado a la unidad administrativa.</w:t>
            </w:r>
          </w:p>
          <w:p w:rsidR="005802E1" w:rsidRDefault="005802E1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802E1" w:rsidRPr="00346BC5" w:rsidRDefault="005802E1" w:rsidP="005802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Para uso exclusivo de la Dirección General de Recursos Humanos (externo).</w:t>
            </w:r>
          </w:p>
        </w:tc>
      </w:tr>
    </w:tbl>
    <w:p w:rsidR="00EF2EC8" w:rsidRDefault="00EF2EC8" w:rsidP="00EF2EC8">
      <w:pPr>
        <w:jc w:val="center"/>
        <w:rPr>
          <w:rFonts w:ascii="Arial" w:hAnsi="Arial" w:cs="Arial"/>
          <w:b/>
          <w:sz w:val="22"/>
          <w:szCs w:val="22"/>
        </w:rPr>
      </w:pPr>
    </w:p>
    <w:p w:rsidR="00EF2EC8" w:rsidRDefault="00EF2EC8" w:rsidP="00EF2EC8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50"/>
      </w:tblGrid>
      <w:tr w:rsidR="00EF2EC8" w:rsidRPr="00346BC5" w:rsidTr="009C4FA4">
        <w:trPr>
          <w:trHeight w:val="10647"/>
        </w:trPr>
        <w:tc>
          <w:tcPr>
            <w:tcW w:w="4428" w:type="dxa"/>
          </w:tcPr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Default="005802E1" w:rsidP="005802E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18. Tipo de Trabajador</w:t>
            </w:r>
          </w:p>
          <w:p w:rsidR="005802E1" w:rsidRPr="00346BC5" w:rsidRDefault="005802E1" w:rsidP="005802E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Default="005802E1" w:rsidP="005802E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Default="005802E1" w:rsidP="005802E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5802E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Lote</w:t>
            </w:r>
          </w:p>
          <w:p w:rsidR="005802E1" w:rsidRPr="00346BC5" w:rsidRDefault="005802E1" w:rsidP="005802E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5802E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5802E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Qna.</w:t>
            </w:r>
          </w:p>
          <w:p w:rsidR="005802E1" w:rsidRPr="00346BC5" w:rsidRDefault="005802E1" w:rsidP="005802E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802E1" w:rsidRPr="00346BC5" w:rsidRDefault="005802E1" w:rsidP="005802E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5802E1" w:rsidP="005802E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21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Tipo de movimiento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3E12" w:rsidRDefault="00623E12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3E12" w:rsidRDefault="00623E12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3E12" w:rsidRDefault="00623E12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3E12" w:rsidRPr="00346BC5" w:rsidRDefault="00623E12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Adscripción</w:t>
            </w:r>
          </w:p>
          <w:p w:rsidR="00623E12" w:rsidRDefault="00623E12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3E12" w:rsidRDefault="00623E12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3E12" w:rsidRDefault="00623E12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77B66" w:rsidRDefault="00877B66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3E12" w:rsidRDefault="00623E12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Clave del Centro de responsabilidad</w:t>
            </w:r>
          </w:p>
          <w:p w:rsidR="00623E12" w:rsidRDefault="00623E12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3E12" w:rsidRDefault="00623E12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3E12" w:rsidRDefault="00623E12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3E12" w:rsidRDefault="00623E12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96223" w:rsidRPr="00346BC5" w:rsidRDefault="00696223" w:rsidP="0069622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Clave presupuestal</w:t>
            </w:r>
          </w:p>
          <w:p w:rsidR="00696223" w:rsidRDefault="00696223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96223" w:rsidRDefault="00696223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96223" w:rsidRDefault="00696223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96223" w:rsidRDefault="00696223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96223" w:rsidRDefault="00696223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96223" w:rsidRDefault="00696223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06F9E" w:rsidRDefault="00706F9E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06F9E" w:rsidRDefault="00706F9E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696223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="00EF2EC8" w:rsidRPr="00346BC5">
              <w:rPr>
                <w:rFonts w:ascii="Arial" w:hAnsi="Arial" w:cs="Arial"/>
                <w:b/>
                <w:sz w:val="22"/>
                <w:szCs w:val="22"/>
              </w:rPr>
              <w:t>. Código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96223" w:rsidRPr="00346BC5" w:rsidRDefault="00696223" w:rsidP="0069622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26. </w:t>
            </w:r>
            <w:r>
              <w:rPr>
                <w:rFonts w:ascii="Arial" w:hAnsi="Arial" w:cs="Arial"/>
                <w:b/>
                <w:sz w:val="22"/>
                <w:szCs w:val="22"/>
              </w:rPr>
              <w:t>Puesto</w:t>
            </w:r>
          </w:p>
          <w:p w:rsidR="00696223" w:rsidRDefault="00696223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96223" w:rsidRDefault="00696223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96223" w:rsidRDefault="00696223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96223" w:rsidRDefault="00696223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96223" w:rsidRDefault="00696223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34BEB" w:rsidRPr="00346BC5" w:rsidRDefault="00C34BEB" w:rsidP="00C34BE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Nombre del puesto</w:t>
            </w:r>
          </w:p>
          <w:p w:rsidR="00696223" w:rsidRDefault="00696223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34BEB" w:rsidRDefault="00C34BEB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34BEB" w:rsidRDefault="00C34BEB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34BEB" w:rsidRDefault="00C34BEB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34BEB" w:rsidRDefault="00C34BEB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28. Horario asignado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D5120" w:rsidRDefault="004D51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D5120" w:rsidRDefault="004D5120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346BC5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C34BEB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C34BEB">
              <w:rPr>
                <w:rFonts w:ascii="Arial" w:hAnsi="Arial" w:cs="Arial"/>
                <w:b/>
                <w:sz w:val="22"/>
                <w:szCs w:val="22"/>
              </w:rPr>
              <w:t>Partida Presupuestal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2EC8" w:rsidRPr="00346BC5" w:rsidRDefault="00C14FBF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30. Anterior</w:t>
            </w:r>
          </w:p>
          <w:p w:rsidR="00EF2EC8" w:rsidRDefault="00EF2EC8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31. Actual</w:t>
            </w: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23ADE" w:rsidRDefault="00B23ADE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0EEA" w:rsidRDefault="00ED0EEA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32. Diferencia</w:t>
            </w:r>
          </w:p>
          <w:p w:rsidR="00533B88" w:rsidRDefault="00533B88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33B88" w:rsidRDefault="00533B88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33B88" w:rsidRDefault="00533B88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33B88" w:rsidRDefault="00533B88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33B88" w:rsidRDefault="00533B88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23ADE" w:rsidRDefault="00B23ADE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33B88" w:rsidRDefault="00533B88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33. Justificación y/o motivos del movimiento</w:t>
            </w:r>
          </w:p>
          <w:p w:rsidR="00533B88" w:rsidRDefault="00533B88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33B88" w:rsidRDefault="00533B88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23ADE" w:rsidRDefault="00B23ADE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33B88" w:rsidRDefault="00B23ADE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533B88">
              <w:rPr>
                <w:rFonts w:ascii="Arial" w:hAnsi="Arial" w:cs="Arial"/>
                <w:b/>
                <w:sz w:val="22"/>
                <w:szCs w:val="22"/>
              </w:rPr>
              <w:t>4. Firma de conformidad del trabajador</w:t>
            </w:r>
          </w:p>
          <w:p w:rsidR="00533B88" w:rsidRDefault="00533B88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33B88" w:rsidRDefault="00533B88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23ADE" w:rsidRDefault="00B23ADE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33B88" w:rsidRDefault="00533B88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35.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Vo.Bo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 Responsable de la unidad expedidora</w:t>
            </w:r>
          </w:p>
          <w:p w:rsidR="00533B88" w:rsidRDefault="00533B88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33B88" w:rsidRDefault="00533B88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33B88" w:rsidRDefault="00533B88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23ADE" w:rsidRDefault="00B23ADE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33B88" w:rsidRPr="00346BC5" w:rsidRDefault="00533B88" w:rsidP="00623E1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36. Autorizó</w:t>
            </w:r>
          </w:p>
        </w:tc>
        <w:tc>
          <w:tcPr>
            <w:tcW w:w="4550" w:type="dxa"/>
          </w:tcPr>
          <w:p w:rsidR="00706F9E" w:rsidRDefault="00706F9E" w:rsidP="005802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802E1" w:rsidRDefault="005802E1" w:rsidP="005802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tipo de trabajador, según la siguiente clasificación: base, confianza, interno y provisional o eventual.</w:t>
            </w:r>
          </w:p>
          <w:p w:rsidR="005802E1" w:rsidRDefault="005802E1" w:rsidP="005802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802E1" w:rsidRPr="00346BC5" w:rsidRDefault="005802E1" w:rsidP="005802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Para uso exclusivo de la Dirección General de Recursos Humanos (externo).</w:t>
            </w:r>
          </w:p>
          <w:p w:rsidR="005802E1" w:rsidRPr="00346BC5" w:rsidRDefault="005802E1" w:rsidP="005802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802E1" w:rsidRPr="00346BC5" w:rsidRDefault="005802E1" w:rsidP="005802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Para uso exclusivo de la Dirección General de Recursos Humanos (externo).</w:t>
            </w:r>
          </w:p>
          <w:p w:rsidR="005802E1" w:rsidRPr="00346BC5" w:rsidRDefault="005802E1" w:rsidP="005802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802E1" w:rsidRPr="00346BC5" w:rsidRDefault="005802E1" w:rsidP="005802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el cuadro correspondiente al tipo de movimiento al que esta sujeto el trabajador:</w:t>
            </w:r>
          </w:p>
          <w:p w:rsidR="005802E1" w:rsidRPr="00346BC5" w:rsidRDefault="005802E1" w:rsidP="005802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802E1" w:rsidRPr="00346BC5" w:rsidRDefault="00347719" w:rsidP="005802E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Designación por Art. 34</w:t>
            </w:r>
          </w:p>
          <w:p w:rsidR="005802E1" w:rsidRPr="00346BC5" w:rsidRDefault="00347719" w:rsidP="005802E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Prorroga por Art. 34</w:t>
            </w:r>
          </w:p>
          <w:p w:rsidR="00347719" w:rsidRDefault="00347719" w:rsidP="00EF2EC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Libre Designación</w:t>
            </w:r>
          </w:p>
          <w:p w:rsidR="00347719" w:rsidRDefault="00347719" w:rsidP="00EF2EC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Gabinete de Apoyo</w:t>
            </w:r>
          </w:p>
          <w:p w:rsidR="00EF2EC8" w:rsidRPr="00346BC5" w:rsidRDefault="00347719" w:rsidP="00EF2EC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Movimiento Lateral</w:t>
            </w:r>
          </w:p>
          <w:p w:rsidR="00EF2EC8" w:rsidRDefault="00347719" w:rsidP="00EF2EC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Concurso Público Abierto</w:t>
            </w:r>
          </w:p>
          <w:p w:rsidR="00347719" w:rsidRPr="00346BC5" w:rsidRDefault="00347719" w:rsidP="0034771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346BC5">
              <w:rPr>
                <w:rFonts w:ascii="Arial" w:hAnsi="Arial" w:cs="Arial"/>
                <w:sz w:val="22"/>
                <w:szCs w:val="22"/>
              </w:rPr>
              <w:t>romoción</w:t>
            </w:r>
          </w:p>
          <w:p w:rsidR="00347719" w:rsidRPr="00346BC5" w:rsidRDefault="00347719" w:rsidP="00EF2EC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Reingreso</w:t>
            </w:r>
          </w:p>
          <w:p w:rsidR="00EF2EC8" w:rsidRPr="00346BC5" w:rsidRDefault="00347719" w:rsidP="00EF2EC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Eventual</w:t>
            </w:r>
          </w:p>
          <w:p w:rsidR="00EF2EC8" w:rsidRPr="00346BC5" w:rsidRDefault="00EF2EC8" w:rsidP="00EF2EC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Baja</w:t>
            </w:r>
          </w:p>
          <w:p w:rsidR="00347719" w:rsidRPr="00346BC5" w:rsidRDefault="00347719" w:rsidP="00347719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Cambio radicación de sueldos</w:t>
            </w:r>
          </w:p>
          <w:p w:rsidR="00EF2EC8" w:rsidRPr="00346BC5" w:rsidRDefault="00EF2EC8" w:rsidP="00EF2EC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Prima quinquenal</w:t>
            </w:r>
          </w:p>
          <w:p w:rsidR="00EF2EC8" w:rsidRPr="00346BC5" w:rsidRDefault="00EF2EC8" w:rsidP="00EF2EC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Des</w:t>
            </w:r>
            <w:r w:rsidR="00347719">
              <w:rPr>
                <w:rFonts w:ascii="Arial" w:hAnsi="Arial" w:cs="Arial"/>
                <w:sz w:val="22"/>
                <w:szCs w:val="22"/>
              </w:rPr>
              <w:t>censo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3E12" w:rsidRPr="00346BC5" w:rsidRDefault="00623E12" w:rsidP="00623E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1" w:name="OLE_LINK15"/>
            <w:bookmarkStart w:id="2" w:name="OLE_LINK16"/>
            <w:r w:rsidRPr="00346BC5">
              <w:rPr>
                <w:rFonts w:ascii="Arial" w:hAnsi="Arial" w:cs="Arial"/>
                <w:sz w:val="22"/>
                <w:szCs w:val="22"/>
              </w:rPr>
              <w:t>Anotar el nombre de la unidad administrativa. En este caso, Subsecretaría de Prevención y Promoción de la Salud</w:t>
            </w:r>
            <w:bookmarkEnd w:id="1"/>
            <w:bookmarkEnd w:id="2"/>
          </w:p>
          <w:p w:rsidR="00623E12" w:rsidRDefault="00623E12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77B66" w:rsidRDefault="00877B66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23E12" w:rsidRDefault="00623E12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Dato numérico de identificación presupuestal de las unidades administrativas asignado por la Dirección General de Recursos Humanos.</w:t>
            </w:r>
          </w:p>
          <w:p w:rsidR="00623E12" w:rsidRDefault="00623E12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96223" w:rsidRPr="00346BC5" w:rsidRDefault="00696223" w:rsidP="006962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Dato alfanumérico que utiliza la dependencia o entidad para relacionar los códigos: presupuestal, de puesto o categoría, de distribución de pago, de nivel, de subnivel, etc. del trabajador</w:t>
            </w:r>
          </w:p>
          <w:p w:rsidR="00696223" w:rsidRDefault="00696223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96223" w:rsidRDefault="00696223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6F9E" w:rsidRDefault="00706F9E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D5120" w:rsidRDefault="004D51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Dato numérico referente al tipo de movimiento, el cual se encuentra clasificado en el Sistema Integral de Administración de Personal (S.I.A.P.)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96223" w:rsidRDefault="00696223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96223" w:rsidRPr="00346BC5" w:rsidRDefault="00696223" w:rsidP="006962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en </w:t>
            </w:r>
            <w:r w:rsidRPr="00346BC5">
              <w:rPr>
                <w:rFonts w:ascii="Arial" w:hAnsi="Arial" w:cs="Arial"/>
                <w:sz w:val="22"/>
                <w:szCs w:val="22"/>
              </w:rPr>
              <w:t>el cuadro correspondiente al de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trabajador según la siguiente clasificación:</w:t>
            </w:r>
          </w:p>
          <w:p w:rsidR="00696223" w:rsidRPr="00346BC5" w:rsidRDefault="00696223" w:rsidP="006962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96223" w:rsidRPr="00346BC5" w:rsidRDefault="00696223" w:rsidP="0069622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Grupo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96223" w:rsidRPr="00346BC5" w:rsidRDefault="00696223" w:rsidP="0069622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Nivel</w:t>
            </w:r>
          </w:p>
          <w:p w:rsidR="00696223" w:rsidRPr="00346BC5" w:rsidRDefault="00696223" w:rsidP="0069622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Grado</w:t>
            </w:r>
          </w:p>
          <w:p w:rsidR="00696223" w:rsidRDefault="00696223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96223" w:rsidRDefault="00C34BEB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la denominación del puesto en base a lo estipulado en el Profesiograma vigente (catálogo de puestos)</w:t>
            </w:r>
          </w:p>
          <w:p w:rsidR="00696223" w:rsidRDefault="00696223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96223" w:rsidRDefault="00696223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34BEB" w:rsidRPr="00346BC5" w:rsidRDefault="00C34BEB" w:rsidP="00C34B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3" w:name="OLE_LINK1"/>
            <w:bookmarkStart w:id="4" w:name="OLE_LINK2"/>
            <w:r w:rsidRPr="00346BC5">
              <w:rPr>
                <w:rFonts w:ascii="Arial" w:hAnsi="Arial" w:cs="Arial"/>
                <w:sz w:val="22"/>
                <w:szCs w:val="22"/>
              </w:rPr>
              <w:t>Cruzar el cuadro correspondiente al horario asignado de acuerdo a la siguiente clasificación:</w:t>
            </w:r>
          </w:p>
          <w:bookmarkEnd w:id="3"/>
          <w:bookmarkEnd w:id="4"/>
          <w:p w:rsidR="00C34BEB" w:rsidRPr="00346BC5" w:rsidRDefault="00C34BEB" w:rsidP="00C34B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34BEB" w:rsidRPr="00346BC5" w:rsidRDefault="00C34BEB" w:rsidP="00C34B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- 8 horas            - por H.S.M.</w:t>
            </w:r>
          </w:p>
          <w:p w:rsidR="00C34BEB" w:rsidRPr="00346BC5" w:rsidRDefault="00C34BEB" w:rsidP="00C34B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- 7 horas            - otro tipo</w:t>
            </w:r>
          </w:p>
          <w:p w:rsidR="00C34BEB" w:rsidRPr="00346BC5" w:rsidRDefault="00C34BEB" w:rsidP="00C34B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- 6 horas</w:t>
            </w:r>
          </w:p>
          <w:p w:rsidR="00696223" w:rsidRDefault="00696223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96223" w:rsidRDefault="00C34BEB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la partida presupuestal según sea el tipo de contratación: 11301 empleado federal u 12201 trabajador eventual / lista de raya.</w:t>
            </w:r>
          </w:p>
          <w:p w:rsidR="00EF2EC8" w:rsidRPr="00346BC5" w:rsidRDefault="00EF2EC8" w:rsidP="009A3CEE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0EEA" w:rsidRPr="00346BC5" w:rsidRDefault="00ED0EEA" w:rsidP="00ED0EE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en pesos y centavos los montos de los siguientes conceptos, según el tabulador de sueldos emitido por la Secretaría de Hacienda y Crédito Público:</w:t>
            </w:r>
          </w:p>
          <w:p w:rsidR="00ED0EEA" w:rsidRPr="00346BC5" w:rsidRDefault="00ED0EEA" w:rsidP="00ED0EE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0EEA" w:rsidRPr="00346BC5" w:rsidRDefault="00ED0EEA" w:rsidP="00ED0EE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Para el personal de base y códigos de confianza:</w:t>
            </w:r>
          </w:p>
          <w:p w:rsidR="00ED0EEA" w:rsidRPr="00346BC5" w:rsidRDefault="00ED0EEA" w:rsidP="00ED0EE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0EEA" w:rsidRPr="00346BC5" w:rsidRDefault="00ED0EEA" w:rsidP="00ED0EE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(07) sueldo tabular</w:t>
            </w:r>
          </w:p>
          <w:p w:rsidR="00ED0EEA" w:rsidRPr="00346BC5" w:rsidRDefault="00ED0EEA" w:rsidP="00ED0EE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(42) asignación bruta</w:t>
            </w:r>
          </w:p>
          <w:p w:rsidR="00ED0EEA" w:rsidRPr="00346BC5" w:rsidRDefault="00ED0EEA" w:rsidP="00ED0EE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(55) ayuda para gastos de actualización</w:t>
            </w:r>
          </w:p>
          <w:p w:rsidR="00ED0EEA" w:rsidRPr="00346BC5" w:rsidRDefault="00ED0EEA" w:rsidP="00ED0EE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  <w:p w:rsidR="00ED0EEA" w:rsidRPr="00346BC5" w:rsidRDefault="00ED0EEA" w:rsidP="00ED0EE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Para el personal de mando medio y </w:t>
            </w:r>
            <w:r w:rsidRPr="00346BC5">
              <w:rPr>
                <w:rFonts w:ascii="Arial" w:hAnsi="Arial" w:cs="Arial"/>
                <w:sz w:val="22"/>
                <w:szCs w:val="22"/>
              </w:rPr>
              <w:lastRenderedPageBreak/>
              <w:t>superior:</w:t>
            </w:r>
          </w:p>
          <w:p w:rsidR="00706F9E" w:rsidRPr="00346BC5" w:rsidRDefault="00706F9E" w:rsidP="00ED0EE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0EEA" w:rsidRPr="00346BC5" w:rsidRDefault="00ED0EEA" w:rsidP="00ED0EE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(06) compensación garantizada</w:t>
            </w:r>
          </w:p>
          <w:p w:rsidR="00ED0EEA" w:rsidRPr="00346BC5" w:rsidRDefault="00ED0EEA" w:rsidP="00ED0EE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(07) sueldo tabular</w:t>
            </w:r>
          </w:p>
          <w:p w:rsidR="00ED0EEA" w:rsidRPr="00346BC5" w:rsidRDefault="00ED0EEA" w:rsidP="00ED0EE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0EEA" w:rsidRPr="00346BC5" w:rsidRDefault="00ED0EEA" w:rsidP="00ED0EE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Para el personal eventual/lista de raya:</w:t>
            </w:r>
          </w:p>
          <w:p w:rsidR="00ED0EEA" w:rsidRPr="00346BC5" w:rsidRDefault="00ED0EEA" w:rsidP="00ED0EE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0EEA" w:rsidRPr="00346BC5" w:rsidRDefault="00ED0EEA" w:rsidP="00ED0EE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(02) sueldos base a personal eventual</w:t>
            </w:r>
          </w:p>
          <w:p w:rsidR="00C14FBF" w:rsidRDefault="00ED0EEA" w:rsidP="00ED0EE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(06) compensación garantizada</w:t>
            </w:r>
          </w:p>
          <w:p w:rsidR="00C14FBF" w:rsidRDefault="00C14FBF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14FBF" w:rsidRDefault="00C14FBF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14FBF" w:rsidRDefault="00ED0EEA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en pesos y centavos los montos según la partida presupuestal que le corresponda.</w:t>
            </w:r>
          </w:p>
          <w:p w:rsidR="00C14FBF" w:rsidRDefault="00C14FBF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23ADE" w:rsidRDefault="00B23ADE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F2EC8" w:rsidRPr="00346BC5" w:rsidRDefault="00ED0EEA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resultado de la diferencia que resulte entre la columna anterior y la actual. Y para el total anotar la cantidad que resulte de la suma de los importes anotados en cada columna (anterior, actual y diferencia).</w:t>
            </w:r>
          </w:p>
          <w:p w:rsidR="00EF2EC8" w:rsidRPr="00346BC5" w:rsidRDefault="00EF2EC8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23ADE" w:rsidRDefault="00B23ADE" w:rsidP="00533B8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33B88" w:rsidRDefault="00533B88" w:rsidP="00533B8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Describir el tipo de movimiento según el del Sistema Integral de Administración de Personal (S.I.A.P.)</w:t>
            </w:r>
          </w:p>
          <w:p w:rsidR="00533B88" w:rsidRDefault="00533B88" w:rsidP="00533B88">
            <w:pPr>
              <w:rPr>
                <w:rFonts w:ascii="Arial" w:hAnsi="Arial" w:cs="Arial"/>
                <w:sz w:val="22"/>
                <w:szCs w:val="22"/>
              </w:rPr>
            </w:pPr>
          </w:p>
          <w:p w:rsidR="00B23ADE" w:rsidRDefault="00B23ADE" w:rsidP="00533B8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33B88" w:rsidRDefault="00533B88" w:rsidP="00533B8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el nombre y recabar la firma autógrafa del trabajador </w:t>
            </w:r>
          </w:p>
          <w:p w:rsidR="00533B88" w:rsidRDefault="00533B88" w:rsidP="00533B88">
            <w:pPr>
              <w:rPr>
                <w:rFonts w:ascii="Arial" w:hAnsi="Arial" w:cs="Arial"/>
                <w:sz w:val="22"/>
                <w:szCs w:val="22"/>
              </w:rPr>
            </w:pPr>
          </w:p>
          <w:p w:rsidR="00B23ADE" w:rsidRDefault="00B23ADE" w:rsidP="00533B8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33B88" w:rsidRDefault="00533B88" w:rsidP="00533B8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nombre y recabar la firma autógrafa del funcionario facultado de otorgar el visto bueno a los formatos de movimientos de personal.</w:t>
            </w:r>
          </w:p>
          <w:p w:rsidR="00533B88" w:rsidRDefault="00533B88" w:rsidP="00533B88">
            <w:pPr>
              <w:rPr>
                <w:rFonts w:ascii="Arial" w:hAnsi="Arial" w:cs="Arial"/>
                <w:sz w:val="22"/>
                <w:szCs w:val="22"/>
              </w:rPr>
            </w:pPr>
          </w:p>
          <w:p w:rsidR="00B23ADE" w:rsidRDefault="00B23ADE" w:rsidP="00533B88">
            <w:pPr>
              <w:rPr>
                <w:rFonts w:ascii="Arial" w:hAnsi="Arial" w:cs="Arial"/>
                <w:sz w:val="22"/>
                <w:szCs w:val="22"/>
              </w:rPr>
            </w:pPr>
          </w:p>
          <w:p w:rsidR="00EF2EC8" w:rsidRPr="00533B88" w:rsidRDefault="00533B88" w:rsidP="00533B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Para uso exclusivo de la Dirección General de Recursos Humanos (externo)</w:t>
            </w:r>
          </w:p>
        </w:tc>
      </w:tr>
    </w:tbl>
    <w:p w:rsidR="00EF2EC8" w:rsidRDefault="00EF2EC8" w:rsidP="00EF2EC8">
      <w:pPr>
        <w:jc w:val="center"/>
        <w:rPr>
          <w:rFonts w:ascii="Arial" w:hAnsi="Arial" w:cs="Arial"/>
          <w:b/>
          <w:sz w:val="22"/>
          <w:szCs w:val="22"/>
        </w:rPr>
      </w:pPr>
    </w:p>
    <w:p w:rsidR="00DC201B" w:rsidRDefault="00DC201B"/>
    <w:p w:rsidR="009C4FA4" w:rsidRDefault="009C4FA4"/>
    <w:p w:rsidR="009C4FA4" w:rsidRDefault="009C4FA4"/>
    <w:sectPr w:rsidR="009C4FA4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59A" w:rsidRDefault="00BA659A" w:rsidP="00706F9E">
      <w:r>
        <w:separator/>
      </w:r>
    </w:p>
  </w:endnote>
  <w:endnote w:type="continuationSeparator" w:id="0">
    <w:p w:rsidR="00BA659A" w:rsidRDefault="00BA659A" w:rsidP="00706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59A" w:rsidRDefault="00BA659A" w:rsidP="00706F9E">
      <w:r>
        <w:separator/>
      </w:r>
    </w:p>
  </w:footnote>
  <w:footnote w:type="continuationSeparator" w:id="0">
    <w:p w:rsidR="00BA659A" w:rsidRDefault="00BA659A" w:rsidP="00706F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F9E" w:rsidRDefault="00706F9E" w:rsidP="00706F9E">
    <w:pPr>
      <w:jc w:val="center"/>
      <w:rPr>
        <w:rFonts w:ascii="Arial" w:hAnsi="Arial" w:cs="Arial"/>
        <w:b/>
        <w:sz w:val="22"/>
        <w:szCs w:val="22"/>
      </w:rPr>
    </w:pPr>
    <w:r w:rsidRPr="000F1E17">
      <w:rPr>
        <w:rFonts w:ascii="Arial" w:hAnsi="Arial" w:cs="Arial"/>
        <w:b/>
        <w:sz w:val="22"/>
        <w:szCs w:val="22"/>
      </w:rPr>
      <w:t>INSTRUCTIVO DE LLENADO</w:t>
    </w:r>
  </w:p>
  <w:p w:rsidR="00706F9E" w:rsidRDefault="00706F9E" w:rsidP="00706F9E">
    <w:pPr>
      <w:jc w:val="center"/>
      <w:rPr>
        <w:rFonts w:ascii="Arial" w:hAnsi="Arial" w:cs="Arial"/>
        <w:b/>
        <w:sz w:val="22"/>
        <w:szCs w:val="22"/>
      </w:rPr>
    </w:pPr>
  </w:p>
  <w:p w:rsidR="00706F9E" w:rsidRDefault="00706F9E" w:rsidP="00706F9E">
    <w:pPr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FORMATO DE MOVIMIENTOS DE PERSONAL</w:t>
    </w:r>
  </w:p>
  <w:p w:rsidR="00706F9E" w:rsidRDefault="00706F9E" w:rsidP="00706F9E">
    <w:pPr>
      <w:jc w:val="center"/>
      <w:rPr>
        <w:rFonts w:ascii="Arial" w:hAnsi="Arial" w:cs="Arial"/>
        <w:b/>
        <w:sz w:val="22"/>
        <w:szCs w:val="22"/>
      </w:rPr>
    </w:pPr>
  </w:p>
  <w:p w:rsidR="00706F9E" w:rsidRDefault="00706F9E" w:rsidP="00706F9E">
    <w:pPr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F-DCO-02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428"/>
      <w:gridCol w:w="4550"/>
    </w:tblGrid>
    <w:tr w:rsidR="009C4FA4" w:rsidRPr="009C4FA4" w:rsidTr="009A3CEE">
      <w:trPr>
        <w:trHeight w:val="438"/>
      </w:trPr>
      <w:tc>
        <w:tcPr>
          <w:tcW w:w="4428" w:type="dxa"/>
        </w:tcPr>
        <w:p w:rsidR="009C4FA4" w:rsidRPr="009C4FA4" w:rsidRDefault="009C4FA4" w:rsidP="009C4FA4">
          <w:pPr>
            <w:jc w:val="both"/>
            <w:rPr>
              <w:rFonts w:ascii="Arial" w:hAnsi="Arial" w:cs="Arial"/>
              <w:b/>
              <w:sz w:val="22"/>
              <w:szCs w:val="22"/>
            </w:rPr>
          </w:pPr>
          <w:r w:rsidRPr="009C4FA4">
            <w:rPr>
              <w:rFonts w:ascii="Arial" w:hAnsi="Arial" w:cs="Arial"/>
              <w:b/>
              <w:sz w:val="22"/>
              <w:szCs w:val="22"/>
            </w:rPr>
            <w:t xml:space="preserve">             </w:t>
          </w:r>
        </w:p>
        <w:p w:rsidR="009C4FA4" w:rsidRPr="009C4FA4" w:rsidRDefault="009C4FA4" w:rsidP="009C4FA4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9C4FA4">
            <w:rPr>
              <w:rFonts w:ascii="Arial" w:hAnsi="Arial" w:cs="Arial"/>
              <w:b/>
              <w:sz w:val="22"/>
              <w:szCs w:val="22"/>
            </w:rPr>
            <w:t>Concepto</w:t>
          </w:r>
        </w:p>
      </w:tc>
      <w:tc>
        <w:tcPr>
          <w:tcW w:w="4550" w:type="dxa"/>
        </w:tcPr>
        <w:p w:rsidR="009C4FA4" w:rsidRPr="009C4FA4" w:rsidRDefault="009C4FA4" w:rsidP="009C4FA4">
          <w:pPr>
            <w:jc w:val="both"/>
            <w:rPr>
              <w:rFonts w:ascii="Arial" w:hAnsi="Arial" w:cs="Arial"/>
              <w:b/>
              <w:sz w:val="22"/>
              <w:szCs w:val="22"/>
            </w:rPr>
          </w:pPr>
        </w:p>
        <w:p w:rsidR="009C4FA4" w:rsidRPr="009C4FA4" w:rsidRDefault="009C4FA4" w:rsidP="009C4FA4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9C4FA4">
            <w:rPr>
              <w:rFonts w:ascii="Arial" w:hAnsi="Arial" w:cs="Arial"/>
              <w:b/>
              <w:sz w:val="22"/>
              <w:szCs w:val="22"/>
            </w:rPr>
            <w:t>Instrucción de llenado</w:t>
          </w:r>
        </w:p>
      </w:tc>
    </w:tr>
  </w:tbl>
  <w:p w:rsidR="009C4FA4" w:rsidRPr="009C4FA4" w:rsidRDefault="009C4FA4" w:rsidP="009C4FA4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14F32"/>
    <w:multiLevelType w:val="hybridMultilevel"/>
    <w:tmpl w:val="AC8CE3EA"/>
    <w:lvl w:ilvl="0" w:tplc="55E23D4C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17ACA7CA">
      <w:start w:val="5"/>
      <w:numFmt w:val="bullet"/>
      <w:lvlText w:val=""/>
      <w:lvlJc w:val="left"/>
      <w:pPr>
        <w:tabs>
          <w:tab w:val="num" w:pos="1760"/>
        </w:tabs>
        <w:ind w:left="1760" w:hanging="68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EC8"/>
    <w:rsid w:val="00347719"/>
    <w:rsid w:val="004D5120"/>
    <w:rsid w:val="00533B88"/>
    <w:rsid w:val="005802E1"/>
    <w:rsid w:val="00623E12"/>
    <w:rsid w:val="00696223"/>
    <w:rsid w:val="00706F9E"/>
    <w:rsid w:val="0080422E"/>
    <w:rsid w:val="008620FD"/>
    <w:rsid w:val="00877B66"/>
    <w:rsid w:val="009C4FA4"/>
    <w:rsid w:val="00A31EB9"/>
    <w:rsid w:val="00B23ADE"/>
    <w:rsid w:val="00BA659A"/>
    <w:rsid w:val="00C14FBF"/>
    <w:rsid w:val="00C34BEB"/>
    <w:rsid w:val="00D23F02"/>
    <w:rsid w:val="00DC201B"/>
    <w:rsid w:val="00ED0EEA"/>
    <w:rsid w:val="00EE650B"/>
    <w:rsid w:val="00EF2EC8"/>
    <w:rsid w:val="00F1052A"/>
    <w:rsid w:val="00F61A37"/>
    <w:rsid w:val="00F97EFD"/>
    <w:rsid w:val="00FC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06F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06F9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706F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06F9E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06F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06F9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706F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06F9E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916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19</cp:revision>
  <dcterms:created xsi:type="dcterms:W3CDTF">2012-07-18T18:03:00Z</dcterms:created>
  <dcterms:modified xsi:type="dcterms:W3CDTF">2012-07-18T19:27:00Z</dcterms:modified>
</cp:coreProperties>
</file>